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44BE" w14:textId="508DABA7" w:rsidR="007B472E" w:rsidRPr="00EF064E" w:rsidRDefault="007B472E" w:rsidP="4DE5A0F8">
      <w:pPr>
        <w:pStyle w:val="Title"/>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40D93972">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w:t>
      </w:r>
      <w:proofErr w:type="spellEnd"/>
      <w:r w:rsidRPr="40D93972">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Advanced Blood Cell Classification Using Transfer Learning</w:t>
      </w:r>
    </w:p>
    <w:p w14:paraId="6A1282FA" w14:textId="3CE141F6" w:rsidR="40D93972" w:rsidRDefault="40D93972" w:rsidP="40D93972">
      <w:pPr>
        <w:rPr>
          <w:rFonts w:ascii="Arial Black" w:hAnsi="Arial Black"/>
          <w:b/>
          <w:bCs/>
          <w:sz w:val="28"/>
          <w:szCs w:val="28"/>
        </w:rPr>
      </w:pPr>
    </w:p>
    <w:p w14:paraId="4EA591C1" w14:textId="2DE99643" w:rsidR="004F1B9A" w:rsidRPr="00573CC6" w:rsidRDefault="40D93972" w:rsidP="40D93972">
      <w:pPr>
        <w:rPr>
          <w:rFonts w:ascii="Arial Black" w:hAnsi="Arial Black"/>
          <w:sz w:val="28"/>
          <w:szCs w:val="28"/>
          <w:lang w:val="en-US"/>
        </w:rPr>
      </w:pPr>
      <w:r w:rsidRPr="40D93972">
        <w:rPr>
          <w:rFonts w:ascii="Arial Black" w:hAnsi="Arial Black"/>
          <w:b/>
          <w:bCs/>
          <w:sz w:val="28"/>
          <w:szCs w:val="28"/>
        </w:rPr>
        <w:t>Team Leader :</w:t>
      </w:r>
      <w:r w:rsidRPr="40D93972">
        <w:rPr>
          <w:rFonts w:ascii="Arial Black" w:hAnsi="Arial Black"/>
          <w:sz w:val="28"/>
          <w:szCs w:val="28"/>
        </w:rPr>
        <w:t> </w:t>
      </w:r>
    </w:p>
    <w:p w14:paraId="40D58AA1" w14:textId="1A9FEE4A" w:rsidR="004F1B9A" w:rsidRPr="004F1B9A" w:rsidRDefault="004F1B9A" w:rsidP="004F1B9A">
      <w:pPr>
        <w:rPr>
          <w:rFonts w:ascii="Arial Black" w:hAnsi="Arial Black"/>
          <w:sz w:val="28"/>
          <w:szCs w:val="28"/>
        </w:rPr>
      </w:pPr>
      <w:r w:rsidRPr="004F1B9A">
        <w:rPr>
          <w:rFonts w:cstheme="minorHAnsi"/>
          <w:sz w:val="28"/>
          <w:szCs w:val="28"/>
        </w:rPr>
        <w:t xml:space="preserve">               </w:t>
      </w:r>
      <w:proofErr w:type="spellStart"/>
      <w:r w:rsidR="00FB323E">
        <w:rPr>
          <w:rFonts w:cstheme="minorHAnsi"/>
          <w:sz w:val="28"/>
          <w:szCs w:val="28"/>
        </w:rPr>
        <w:t>Ba</w:t>
      </w:r>
      <w:r w:rsidR="00A05039">
        <w:rPr>
          <w:rFonts w:cstheme="minorHAnsi"/>
          <w:sz w:val="28"/>
          <w:szCs w:val="28"/>
        </w:rPr>
        <w:t>vireddi</w:t>
      </w:r>
      <w:proofErr w:type="spellEnd"/>
      <w:r w:rsidR="00A05039">
        <w:rPr>
          <w:rFonts w:cstheme="minorHAnsi"/>
          <w:sz w:val="28"/>
          <w:szCs w:val="28"/>
        </w:rPr>
        <w:t xml:space="preserve"> </w:t>
      </w:r>
      <w:proofErr w:type="spellStart"/>
      <w:r w:rsidR="00A05039">
        <w:rPr>
          <w:rFonts w:cstheme="minorHAnsi"/>
          <w:sz w:val="28"/>
          <w:szCs w:val="28"/>
        </w:rPr>
        <w:t>Orn</w:t>
      </w:r>
      <w:r w:rsidR="0098483F">
        <w:rPr>
          <w:rFonts w:cstheme="minorHAnsi"/>
          <w:sz w:val="28"/>
          <w:szCs w:val="28"/>
        </w:rPr>
        <w:t>avi</w:t>
      </w:r>
      <w:proofErr w:type="spellEnd"/>
    </w:p>
    <w:p w14:paraId="5B342372" w14:textId="77777777" w:rsidR="004F1B9A" w:rsidRPr="004F1B9A" w:rsidRDefault="004F1B9A" w:rsidP="004F1B9A">
      <w:pPr>
        <w:rPr>
          <w:rFonts w:ascii="Arial Black" w:hAnsi="Arial Black"/>
          <w:b/>
          <w:bCs/>
          <w:sz w:val="28"/>
          <w:szCs w:val="28"/>
        </w:rPr>
      </w:pPr>
      <w:r w:rsidRPr="004F1B9A">
        <w:rPr>
          <w:rFonts w:ascii="Arial Black" w:hAnsi="Arial Black"/>
          <w:b/>
          <w:bCs/>
          <w:sz w:val="28"/>
          <w:szCs w:val="28"/>
        </w:rPr>
        <w:t>Team members:</w:t>
      </w:r>
    </w:p>
    <w:p w14:paraId="7A40A7E6" w14:textId="4F2FAF39" w:rsidR="004F1B9A" w:rsidRPr="004F1B9A" w:rsidRDefault="004F1B9A" w:rsidP="004F1B9A">
      <w:pPr>
        <w:rPr>
          <w:rFonts w:cstheme="minorHAnsi"/>
          <w:sz w:val="28"/>
          <w:szCs w:val="28"/>
        </w:rPr>
      </w:pPr>
      <w:r w:rsidRPr="004F1B9A">
        <w:rPr>
          <w:rFonts w:cstheme="minorHAnsi"/>
          <w:sz w:val="28"/>
          <w:szCs w:val="28"/>
        </w:rPr>
        <w:t xml:space="preserve">                </w:t>
      </w:r>
      <w:proofErr w:type="spellStart"/>
      <w:r w:rsidR="00DF7966">
        <w:rPr>
          <w:rFonts w:cstheme="minorHAnsi"/>
          <w:sz w:val="28"/>
          <w:szCs w:val="28"/>
        </w:rPr>
        <w:t>Budupula</w:t>
      </w:r>
      <w:proofErr w:type="spellEnd"/>
      <w:r w:rsidR="00DF7966">
        <w:rPr>
          <w:rFonts w:cstheme="minorHAnsi"/>
          <w:sz w:val="28"/>
          <w:szCs w:val="28"/>
        </w:rPr>
        <w:t xml:space="preserve"> </w:t>
      </w:r>
      <w:proofErr w:type="spellStart"/>
      <w:r w:rsidR="00DF7966">
        <w:rPr>
          <w:rFonts w:cstheme="minorHAnsi"/>
          <w:sz w:val="28"/>
          <w:szCs w:val="28"/>
        </w:rPr>
        <w:t>Harshavardhini</w:t>
      </w:r>
      <w:proofErr w:type="spellEnd"/>
    </w:p>
    <w:p w14:paraId="190D1E6F" w14:textId="27553D4D" w:rsidR="00414264" w:rsidRPr="00414264" w:rsidRDefault="004F1B9A" w:rsidP="004F1B9A">
      <w:pPr>
        <w:rPr>
          <w:rFonts w:cstheme="minorHAnsi"/>
          <w:sz w:val="28"/>
          <w:szCs w:val="28"/>
        </w:rPr>
      </w:pPr>
      <w:r w:rsidRPr="004F1B9A">
        <w:rPr>
          <w:rFonts w:cstheme="minorHAnsi"/>
          <w:sz w:val="28"/>
          <w:szCs w:val="28"/>
        </w:rPr>
        <w:t xml:space="preserve">                </w:t>
      </w:r>
      <w:proofErr w:type="spellStart"/>
      <w:r w:rsidR="00A5678B">
        <w:rPr>
          <w:rFonts w:cstheme="minorHAnsi"/>
          <w:sz w:val="28"/>
          <w:szCs w:val="28"/>
        </w:rPr>
        <w:t>B</w:t>
      </w:r>
      <w:r w:rsidR="00EA0172">
        <w:rPr>
          <w:rFonts w:cstheme="minorHAnsi"/>
          <w:sz w:val="28"/>
          <w:szCs w:val="28"/>
        </w:rPr>
        <w:t>h</w:t>
      </w:r>
      <w:r w:rsidR="00A5678B">
        <w:rPr>
          <w:rFonts w:cstheme="minorHAnsi"/>
          <w:sz w:val="28"/>
          <w:szCs w:val="28"/>
        </w:rPr>
        <w:t>ukya</w:t>
      </w:r>
      <w:proofErr w:type="spellEnd"/>
      <w:r w:rsidR="00A5678B">
        <w:rPr>
          <w:rFonts w:cstheme="minorHAnsi"/>
          <w:sz w:val="28"/>
          <w:szCs w:val="28"/>
        </w:rPr>
        <w:t xml:space="preserve"> Sandeep </w:t>
      </w:r>
    </w:p>
    <w:p w14:paraId="56E12C81" w14:textId="5BF9395B" w:rsidR="004F1B9A" w:rsidRDefault="004F1B9A" w:rsidP="004F1B9A">
      <w:pPr>
        <w:rPr>
          <w:rFonts w:cstheme="minorHAnsi"/>
          <w:sz w:val="28"/>
          <w:szCs w:val="28"/>
        </w:rPr>
      </w:pPr>
      <w:r w:rsidRPr="004F1B9A">
        <w:rPr>
          <w:rFonts w:cstheme="minorHAnsi"/>
          <w:sz w:val="28"/>
          <w:szCs w:val="28"/>
        </w:rPr>
        <w:t xml:space="preserve">                </w:t>
      </w:r>
      <w:proofErr w:type="spellStart"/>
      <w:r w:rsidR="00414264">
        <w:rPr>
          <w:rFonts w:cstheme="minorHAnsi"/>
          <w:sz w:val="28"/>
          <w:szCs w:val="28"/>
        </w:rPr>
        <w:t>Ch</w:t>
      </w:r>
      <w:proofErr w:type="spellEnd"/>
      <w:r w:rsidR="00414264">
        <w:rPr>
          <w:rFonts w:cstheme="minorHAnsi"/>
          <w:sz w:val="28"/>
          <w:szCs w:val="28"/>
        </w:rPr>
        <w:t xml:space="preserve"> </w:t>
      </w:r>
      <w:proofErr w:type="spellStart"/>
      <w:r w:rsidR="00414264">
        <w:rPr>
          <w:rFonts w:cstheme="minorHAnsi"/>
          <w:sz w:val="28"/>
          <w:szCs w:val="28"/>
        </w:rPr>
        <w:t>Maha</w:t>
      </w:r>
      <w:proofErr w:type="spellEnd"/>
      <w:r w:rsidR="00414264">
        <w:rPr>
          <w:rFonts w:cstheme="minorHAnsi"/>
          <w:sz w:val="28"/>
          <w:szCs w:val="28"/>
        </w:rPr>
        <w:t xml:space="preserve"> Lakshmi </w:t>
      </w:r>
    </w:p>
    <w:p w14:paraId="4805BD2F" w14:textId="1D52D02D" w:rsidR="001941ED" w:rsidRPr="005666CB" w:rsidRDefault="001941ED" w:rsidP="001941ED">
      <w:pPr>
        <w:rPr>
          <w:rFonts w:ascii="Arial Black" w:hAnsi="Arial Black" w:cstheme="minorHAnsi"/>
          <w:color w:val="0070C0"/>
          <w:sz w:val="28"/>
          <w:szCs w:val="28"/>
        </w:rPr>
      </w:pPr>
      <w:r w:rsidRPr="005666CB">
        <w:rPr>
          <w:rFonts w:ascii="Arial Black" w:hAnsi="Arial Black" w:cstheme="minorHAnsi"/>
          <w:color w:val="0070C0"/>
          <w:sz w:val="28"/>
          <w:szCs w:val="28"/>
        </w:rPr>
        <w:t>PHASE 1: Brainstorming &amp; Ideation</w:t>
      </w:r>
    </w:p>
    <w:p w14:paraId="30ECE3F0" w14:textId="77777777" w:rsidR="001941ED" w:rsidRDefault="001941ED" w:rsidP="001941ED">
      <w:pPr>
        <w:rPr>
          <w:rFonts w:cstheme="minorHAnsi"/>
          <w:sz w:val="28"/>
          <w:szCs w:val="28"/>
        </w:rPr>
      </w:pPr>
      <w:r w:rsidRPr="001941ED">
        <w:rPr>
          <w:rFonts w:cstheme="minorHAnsi"/>
          <w:sz w:val="28"/>
          <w:szCs w:val="28"/>
        </w:rPr>
        <w:t xml:space="preserve">Every impactful project begins with a spark — an idea rooted in real-world necessity. The brainstorming and ideation phase of the </w:t>
      </w:r>
      <w:proofErr w:type="spellStart"/>
      <w:r w:rsidRPr="001941ED">
        <w:rPr>
          <w:rFonts w:cstheme="minorHAnsi"/>
          <w:sz w:val="28"/>
          <w:szCs w:val="28"/>
        </w:rPr>
        <w:t>HematoVision</w:t>
      </w:r>
      <w:proofErr w:type="spellEnd"/>
      <w:r w:rsidRPr="001941ED">
        <w:rPr>
          <w:rFonts w:cstheme="minorHAnsi"/>
          <w:sz w:val="28"/>
          <w:szCs w:val="28"/>
        </w:rPr>
        <w:t xml:space="preserve"> project was all about identifying a critical healthcare challenge and crafting a meaningful solution using modern machine learning technologies.</w:t>
      </w:r>
    </w:p>
    <w:p w14:paraId="5B7C4F76" w14:textId="77777777" w:rsidR="00AD4130" w:rsidRDefault="00AD4130" w:rsidP="001941ED">
      <w:pPr>
        <w:rPr>
          <w:rFonts w:cstheme="minorHAnsi"/>
          <w:sz w:val="28"/>
          <w:szCs w:val="28"/>
        </w:rPr>
      </w:pPr>
    </w:p>
    <w:p w14:paraId="626588BE" w14:textId="63F74422" w:rsidR="001941ED" w:rsidRPr="00812308" w:rsidRDefault="001941ED" w:rsidP="001941ED">
      <w:pPr>
        <w:rPr>
          <w:rFonts w:ascii="Arial Rounded MT Bold" w:hAnsi="Arial Rounded MT Bold" w:cstheme="minorHAnsi"/>
          <w:sz w:val="28"/>
          <w:szCs w:val="28"/>
        </w:rPr>
      </w:pPr>
      <w:r w:rsidRPr="001941ED">
        <w:rPr>
          <w:rFonts w:ascii="Segoe UI Emoji" w:hAnsi="Segoe UI Emoji" w:cs="Segoe UI Emoji"/>
          <w:sz w:val="28"/>
          <w:szCs w:val="28"/>
        </w:rPr>
        <w:t>🩸</w:t>
      </w:r>
      <w:r w:rsidRPr="001941ED">
        <w:rPr>
          <w:rFonts w:cstheme="minorHAnsi"/>
          <w:sz w:val="28"/>
          <w:szCs w:val="28"/>
        </w:rPr>
        <w:t xml:space="preserve"> </w:t>
      </w:r>
      <w:r w:rsidRPr="00812308">
        <w:rPr>
          <w:rFonts w:ascii="Arial Rounded MT Bold" w:hAnsi="Arial Rounded MT Bold" w:cstheme="minorHAnsi"/>
          <w:sz w:val="28"/>
          <w:szCs w:val="28"/>
        </w:rPr>
        <w:t>Understanding the Problem</w:t>
      </w:r>
      <w:r w:rsidR="00812308">
        <w:rPr>
          <w:rFonts w:ascii="Arial Rounded MT Bold" w:hAnsi="Arial Rounded MT Bold" w:cstheme="minorHAnsi"/>
          <w:sz w:val="28"/>
          <w:szCs w:val="28"/>
        </w:rPr>
        <w:t>:</w:t>
      </w:r>
    </w:p>
    <w:p w14:paraId="744999EC" w14:textId="77777777" w:rsidR="00812308" w:rsidRDefault="001941ED" w:rsidP="001941ED">
      <w:pPr>
        <w:rPr>
          <w:rFonts w:cstheme="minorHAnsi"/>
          <w:sz w:val="28"/>
          <w:szCs w:val="28"/>
        </w:rPr>
      </w:pPr>
      <w:r w:rsidRPr="001941ED">
        <w:rPr>
          <w:rFonts w:cstheme="minorHAnsi"/>
          <w:sz w:val="28"/>
          <w:szCs w:val="28"/>
        </w:rPr>
        <w:t xml:space="preserve">During this phase, the team took a deep dive into the clinical diagnostics process, particularly focusing on blood analysis, which plays a key role in identifying diseases ranging from infections to </w:t>
      </w:r>
      <w:proofErr w:type="spellStart"/>
      <w:r w:rsidRPr="001941ED">
        <w:rPr>
          <w:rFonts w:cstheme="minorHAnsi"/>
          <w:sz w:val="28"/>
          <w:szCs w:val="28"/>
        </w:rPr>
        <w:t>leukemia</w:t>
      </w:r>
      <w:proofErr w:type="spellEnd"/>
      <w:r w:rsidRPr="001941ED">
        <w:rPr>
          <w:rFonts w:cstheme="minorHAnsi"/>
          <w:sz w:val="28"/>
          <w:szCs w:val="28"/>
        </w:rPr>
        <w:t>.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14:paraId="0C395F73" w14:textId="77777777" w:rsidR="00AD4130" w:rsidRDefault="00AD4130" w:rsidP="001941ED">
      <w:pPr>
        <w:rPr>
          <w:rFonts w:cstheme="minorHAnsi"/>
          <w:sz w:val="28"/>
          <w:szCs w:val="28"/>
        </w:rPr>
      </w:pPr>
    </w:p>
    <w:p w14:paraId="662922CB" w14:textId="77777777" w:rsidR="00573CC6" w:rsidRDefault="00573CC6" w:rsidP="00573CC6">
      <w:pPr>
        <w:rPr>
          <w:rFonts w:ascii="Arial Rounded MT Bold" w:hAnsi="Arial Rounded MT Bold" w:cstheme="minorHAnsi"/>
          <w:sz w:val="28"/>
          <w:szCs w:val="28"/>
        </w:rPr>
      </w:pPr>
    </w:p>
    <w:p w14:paraId="239991FD" w14:textId="36F4BDFB" w:rsidR="00573CC6" w:rsidRDefault="001941ED" w:rsidP="00573CC6">
      <w:pPr>
        <w:rPr>
          <w:rFonts w:ascii="Arial Rounded MT Bold" w:hAnsi="Arial Rounded MT Bold" w:cstheme="minorHAnsi"/>
          <w:sz w:val="28"/>
          <w:szCs w:val="28"/>
        </w:rPr>
      </w:pPr>
      <w:r w:rsidRPr="00812308">
        <w:rPr>
          <w:rFonts w:ascii="Arial Rounded MT Bold" w:hAnsi="Arial Rounded MT Bold" w:cstheme="minorHAnsi"/>
          <w:sz w:val="28"/>
          <w:szCs w:val="28"/>
        </w:rPr>
        <w:lastRenderedPageBreak/>
        <w:t>Some of the core limitations identified were:</w:t>
      </w:r>
    </w:p>
    <w:p w14:paraId="116834B8" w14:textId="4058A408" w:rsidR="001941ED" w:rsidRPr="00573CC6" w:rsidRDefault="001941ED" w:rsidP="00573CC6">
      <w:pPr>
        <w:pStyle w:val="ListParagraph"/>
        <w:numPr>
          <w:ilvl w:val="0"/>
          <w:numId w:val="1"/>
        </w:numPr>
        <w:rPr>
          <w:rFonts w:ascii="Arial Rounded MT Bold" w:hAnsi="Arial Rounded MT Bold" w:cstheme="minorHAnsi"/>
          <w:sz w:val="28"/>
          <w:szCs w:val="28"/>
        </w:rPr>
      </w:pPr>
      <w:r w:rsidRPr="00573CC6">
        <w:rPr>
          <w:rFonts w:cstheme="minorHAnsi"/>
          <w:sz w:val="28"/>
          <w:szCs w:val="28"/>
        </w:rPr>
        <w:t>Long turnaround times for manual examination</w:t>
      </w:r>
    </w:p>
    <w:p w14:paraId="5D32F546" w14:textId="5767A811" w:rsidR="001941ED" w:rsidRDefault="001941ED" w:rsidP="001941ED">
      <w:pPr>
        <w:pStyle w:val="ListParagraph"/>
        <w:numPr>
          <w:ilvl w:val="0"/>
          <w:numId w:val="1"/>
        </w:numPr>
        <w:rPr>
          <w:rFonts w:cstheme="minorHAnsi"/>
          <w:sz w:val="28"/>
          <w:szCs w:val="28"/>
        </w:rPr>
      </w:pPr>
      <w:r w:rsidRPr="00117D72">
        <w:rPr>
          <w:rFonts w:cstheme="minorHAnsi"/>
          <w:sz w:val="28"/>
          <w:szCs w:val="28"/>
        </w:rPr>
        <w:t>High potential for human error in classification</w:t>
      </w:r>
    </w:p>
    <w:p w14:paraId="382796CD" w14:textId="77777777" w:rsidR="00AF74D0" w:rsidRPr="00AF74D0" w:rsidRDefault="00AF74D0" w:rsidP="00AF74D0">
      <w:pPr>
        <w:pStyle w:val="ListParagraph"/>
        <w:numPr>
          <w:ilvl w:val="0"/>
          <w:numId w:val="1"/>
        </w:numPr>
        <w:rPr>
          <w:rFonts w:cstheme="minorHAnsi"/>
          <w:sz w:val="28"/>
          <w:szCs w:val="28"/>
        </w:rPr>
      </w:pPr>
      <w:r w:rsidRPr="00AF74D0">
        <w:rPr>
          <w:rFonts w:cstheme="minorHAnsi"/>
          <w:sz w:val="28"/>
          <w:szCs w:val="28"/>
        </w:rPr>
        <w:t>Inaccessibility to expert-level diagnostics in many areas</w:t>
      </w:r>
    </w:p>
    <w:p w14:paraId="6222254A" w14:textId="297A809F" w:rsidR="00117D72" w:rsidRPr="00AF74D0" w:rsidRDefault="00AF74D0" w:rsidP="00AF74D0">
      <w:pPr>
        <w:pStyle w:val="ListParagraph"/>
        <w:numPr>
          <w:ilvl w:val="0"/>
          <w:numId w:val="1"/>
        </w:numPr>
        <w:rPr>
          <w:rFonts w:cstheme="minorHAnsi"/>
          <w:sz w:val="28"/>
          <w:szCs w:val="28"/>
        </w:rPr>
      </w:pPr>
      <w:proofErr w:type="spellStart"/>
      <w:r w:rsidRPr="00AF74D0">
        <w:rPr>
          <w:rFonts w:cstheme="minorHAnsi"/>
          <w:sz w:val="28"/>
          <w:szCs w:val="28"/>
        </w:rPr>
        <w:t>Labor</w:t>
      </w:r>
      <w:proofErr w:type="spellEnd"/>
      <w:r w:rsidRPr="00AF74D0">
        <w:rPr>
          <w:rFonts w:cstheme="minorHAnsi"/>
          <w:sz w:val="28"/>
          <w:szCs w:val="28"/>
        </w:rPr>
        <w:t>-intensive and repetitive work for pathologists</w:t>
      </w:r>
    </w:p>
    <w:p w14:paraId="24DBD3DC" w14:textId="77777777" w:rsidR="00574447" w:rsidRPr="00CE33F8" w:rsidRDefault="00493776" w:rsidP="00E2368F">
      <w:pPr>
        <w:rPr>
          <w:sz w:val="28"/>
          <w:szCs w:val="28"/>
          <w:lang w:val="en-US"/>
        </w:rPr>
      </w:pPr>
      <w:r w:rsidRPr="00CE33F8">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14:paraId="31CDBBCF" w14:textId="7DF46BE3" w:rsidR="00493776" w:rsidRPr="00CE33F8" w:rsidRDefault="00493776" w:rsidP="00574447">
      <w:pPr>
        <w:ind w:left="360"/>
        <w:rPr>
          <w:rFonts w:ascii="Arial Rounded MT Bold" w:hAnsi="Arial Rounded MT Bold"/>
          <w:sz w:val="28"/>
          <w:szCs w:val="28"/>
          <w:lang w:val="en-US"/>
        </w:rPr>
      </w:pPr>
      <w:r w:rsidRPr="00F54C4A">
        <w:rPr>
          <w:rFonts w:ascii="Segoe UI Emoji" w:hAnsi="Segoe UI Emoji" w:cs="Segoe UI Emoji"/>
          <w:lang w:val="en-US"/>
        </w:rPr>
        <w:t>💡</w:t>
      </w:r>
      <w:r w:rsidRPr="00F54C4A">
        <w:rPr>
          <w:lang w:val="en-US"/>
        </w:rPr>
        <w:t xml:space="preserve"> </w:t>
      </w:r>
      <w:r w:rsidRPr="00CE33F8">
        <w:rPr>
          <w:rFonts w:ascii="Arial Rounded MT Bold" w:hAnsi="Arial Rounded MT Bold"/>
          <w:sz w:val="28"/>
          <w:szCs w:val="28"/>
          <w:lang w:val="en-US"/>
        </w:rPr>
        <w:t>Ideating the Solution</w:t>
      </w:r>
    </w:p>
    <w:p w14:paraId="0039211A" w14:textId="3ED598F7" w:rsidR="00493776" w:rsidRPr="00574447" w:rsidRDefault="00493776" w:rsidP="00574447">
      <w:pPr>
        <w:rPr>
          <w:lang w:val="en-US"/>
        </w:rPr>
      </w:pPr>
      <w:r w:rsidRPr="002C76DF">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sidR="00840FA4">
        <w:rPr>
          <w:lang w:val="en-US"/>
        </w:rPr>
        <w:t>:</w:t>
      </w:r>
    </w:p>
    <w:p w14:paraId="5F081B87" w14:textId="791B1323" w:rsidR="00493776" w:rsidRPr="00840FA4" w:rsidRDefault="00493776" w:rsidP="00CE33F8">
      <w:pPr>
        <w:pStyle w:val="ListParagraph"/>
        <w:numPr>
          <w:ilvl w:val="0"/>
          <w:numId w:val="1"/>
        </w:numPr>
        <w:rPr>
          <w:sz w:val="28"/>
          <w:szCs w:val="28"/>
          <w:lang w:val="en-US"/>
        </w:rPr>
      </w:pPr>
      <w:r w:rsidRPr="00493776">
        <w:rPr>
          <w:sz w:val="28"/>
          <w:szCs w:val="28"/>
          <w:lang w:val="en-US"/>
        </w:rPr>
        <w:t>Lymphocytes</w:t>
      </w:r>
    </w:p>
    <w:p w14:paraId="20EC7EF1" w14:textId="4B89A4F7" w:rsidR="00493776" w:rsidRPr="00840FA4" w:rsidRDefault="00493776" w:rsidP="00CE33F8">
      <w:pPr>
        <w:pStyle w:val="ListParagraph"/>
        <w:numPr>
          <w:ilvl w:val="0"/>
          <w:numId w:val="1"/>
        </w:numPr>
        <w:rPr>
          <w:sz w:val="28"/>
          <w:szCs w:val="28"/>
          <w:lang w:val="en-US"/>
        </w:rPr>
      </w:pPr>
      <w:r w:rsidRPr="00493776">
        <w:rPr>
          <w:sz w:val="28"/>
          <w:szCs w:val="28"/>
          <w:lang w:val="en-US"/>
        </w:rPr>
        <w:t>Monocytes</w:t>
      </w:r>
    </w:p>
    <w:p w14:paraId="2BCEB9A5" w14:textId="77777777" w:rsidR="00493776" w:rsidRPr="00493776" w:rsidRDefault="00493776" w:rsidP="00493776">
      <w:pPr>
        <w:pStyle w:val="ListParagraph"/>
        <w:numPr>
          <w:ilvl w:val="0"/>
          <w:numId w:val="1"/>
        </w:numPr>
        <w:rPr>
          <w:sz w:val="28"/>
          <w:szCs w:val="28"/>
          <w:lang w:val="en-US"/>
        </w:rPr>
      </w:pPr>
      <w:r w:rsidRPr="00493776">
        <w:rPr>
          <w:sz w:val="28"/>
          <w:szCs w:val="28"/>
          <w:lang w:val="en-US"/>
        </w:rPr>
        <w:t>Eosinophils</w:t>
      </w:r>
    </w:p>
    <w:p w14:paraId="7F685159" w14:textId="77777777" w:rsidR="003F0EA5" w:rsidRPr="003F0EA5" w:rsidRDefault="00493776" w:rsidP="003F0EA5">
      <w:pPr>
        <w:pStyle w:val="ListParagraph"/>
        <w:numPr>
          <w:ilvl w:val="0"/>
          <w:numId w:val="1"/>
        </w:numPr>
        <w:rPr>
          <w:lang w:val="en-US"/>
        </w:rPr>
      </w:pPr>
      <w:r w:rsidRPr="00840FA4">
        <w:rPr>
          <w:sz w:val="28"/>
          <w:szCs w:val="28"/>
          <w:lang w:val="en-US"/>
        </w:rPr>
        <w:t>Neutrophils</w:t>
      </w:r>
    </w:p>
    <w:p w14:paraId="2CBD3097" w14:textId="76A6FDED" w:rsidR="003F0EA5" w:rsidRPr="003F0EA5" w:rsidRDefault="003F0EA5" w:rsidP="003F0EA5">
      <w:pPr>
        <w:rPr>
          <w:lang w:val="en-US"/>
        </w:rPr>
      </w:pPr>
      <w:r w:rsidRPr="003F0EA5">
        <w:rPr>
          <w:rFonts w:eastAsiaTheme="majorEastAsia" w:cstheme="minorHAnsi"/>
          <w:spacing w:val="-10"/>
          <w:kern w:val="28"/>
          <w:sz w:val="28"/>
          <w:szCs w:val="28"/>
        </w:rPr>
        <w:t>This approach brings several advantages:</w:t>
      </w:r>
    </w:p>
    <w:p w14:paraId="2A6A54EE" w14:textId="290DD0C7"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Drastic reduction in training time</w:t>
      </w:r>
    </w:p>
    <w:p w14:paraId="2757B497" w14:textId="67A2398F"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Improved accuracy even with limited data</w:t>
      </w:r>
    </w:p>
    <w:p w14:paraId="6AB7BAA7" w14:textId="77777777"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Efficient performance on real-world blood smear images</w:t>
      </w:r>
    </w:p>
    <w:p w14:paraId="4FF90880" w14:textId="77777777" w:rsidR="00485DF5" w:rsidRDefault="003F0EA5" w:rsidP="003F0EA5">
      <w:pPr>
        <w:rPr>
          <w:rFonts w:eastAsiaTheme="majorEastAsia" w:cstheme="minorHAnsi"/>
          <w:spacing w:val="-10"/>
          <w:kern w:val="28"/>
          <w:sz w:val="28"/>
          <w:szCs w:val="28"/>
        </w:rPr>
      </w:pPr>
      <w:r w:rsidRPr="003F0EA5">
        <w:rPr>
          <w:rFonts w:eastAsiaTheme="majorEastAsia" w:cstheme="minorHAns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14:paraId="16F3BF9B" w14:textId="77777777" w:rsidR="00485DF5" w:rsidRPr="00485DF5" w:rsidRDefault="00485DF5" w:rsidP="00485DF5">
      <w:pPr>
        <w:rPr>
          <w:rStyle w:val="TitleChar"/>
          <w:rFonts w:ascii="Arial Rounded MT Bold" w:hAnsi="Arial Rounded MT Bold" w:cstheme="minorHAnsi"/>
          <w:sz w:val="28"/>
          <w:szCs w:val="28"/>
        </w:rPr>
      </w:pPr>
      <w:r w:rsidRPr="00485DF5">
        <w:rPr>
          <w:rStyle w:val="TitleChar"/>
          <w:rFonts w:ascii="Arial Rounded MT Bold" w:hAnsi="Arial Rounded MT Bold" w:cstheme="minorHAnsi"/>
          <w:sz w:val="28"/>
          <w:szCs w:val="28"/>
        </w:rPr>
        <w:t>Target Users</w:t>
      </w:r>
    </w:p>
    <w:p w14:paraId="4A0E920F" w14:textId="77777777" w:rsidR="00485DF5" w:rsidRPr="00485DF5" w:rsidRDefault="00485DF5" w:rsidP="00485DF5">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The impact of this solution was envisioned to benefit a variety of users:</w:t>
      </w:r>
    </w:p>
    <w:p w14:paraId="2D8925DA"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Doctors, who require fast and reliable support tools during diagnosis</w:t>
      </w:r>
    </w:p>
    <w:p w14:paraId="1AD160E2"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Lab technicians, who perform routine slide analysis</w:t>
      </w:r>
    </w:p>
    <w:p w14:paraId="675B01D9"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lastRenderedPageBreak/>
        <w:t xml:space="preserve">Diagnostic </w:t>
      </w:r>
      <w:proofErr w:type="spellStart"/>
      <w:r w:rsidRPr="00FE3378">
        <w:rPr>
          <w:rStyle w:val="TitleChar"/>
          <w:rFonts w:asciiTheme="minorHAnsi" w:hAnsiTheme="minorHAnsi" w:cstheme="minorHAnsi"/>
          <w:sz w:val="28"/>
          <w:szCs w:val="28"/>
        </w:rPr>
        <w:t>centers</w:t>
      </w:r>
      <w:proofErr w:type="spellEnd"/>
      <w:r w:rsidRPr="00FE3378">
        <w:rPr>
          <w:rStyle w:val="TitleChar"/>
          <w:rFonts w:asciiTheme="minorHAnsi" w:hAnsiTheme="minorHAnsi" w:cstheme="minorHAnsi"/>
          <w:sz w:val="28"/>
          <w:szCs w:val="28"/>
        </w:rPr>
        <w:t>, where rapid throughput is essential</w:t>
      </w:r>
    </w:p>
    <w:p w14:paraId="3DC32119" w14:textId="4C04987E" w:rsidR="00485DF5" w:rsidRPr="009F08AC" w:rsidRDefault="00485DF5" w:rsidP="009F08AC">
      <w:pPr>
        <w:pStyle w:val="ListParagraph"/>
        <w:numPr>
          <w:ilvl w:val="0"/>
          <w:numId w:val="2"/>
        </w:numPr>
        <w:rPr>
          <w:rStyle w:val="TitleChar"/>
          <w:rFonts w:asciiTheme="minorHAnsi" w:hAnsiTheme="minorHAnsi" w:cstheme="minorHAnsi"/>
          <w:sz w:val="28"/>
          <w:szCs w:val="28"/>
        </w:rPr>
      </w:pPr>
      <w:r w:rsidRPr="009F08AC">
        <w:rPr>
          <w:rStyle w:val="TitleChar"/>
          <w:rFonts w:asciiTheme="minorHAnsi" w:hAnsiTheme="minorHAnsi" w:cstheme="minorHAnsi"/>
          <w:sz w:val="28"/>
          <w:szCs w:val="28"/>
        </w:rPr>
        <w:t>Remote clinics, where expert pathologists are unavailable</w:t>
      </w:r>
    </w:p>
    <w:p w14:paraId="6DADF10A" w14:textId="77777777" w:rsidR="00765311" w:rsidRDefault="00485DF5" w:rsidP="00485DF5">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With proper deployment, this model could be integrated into a mobile app, web platform, or even embedded into diagnostic hardware, making it accessible from anywhere.</w:t>
      </w:r>
    </w:p>
    <w:p w14:paraId="72E1AA72" w14:textId="77777777" w:rsidR="00765311" w:rsidRPr="00765311" w:rsidRDefault="00765311" w:rsidP="00765311">
      <w:pPr>
        <w:rPr>
          <w:rStyle w:val="TitleChar"/>
          <w:rFonts w:ascii="Arial Rounded MT Bold" w:hAnsi="Arial Rounded MT Bold" w:cstheme="minorHAnsi"/>
          <w:sz w:val="28"/>
          <w:szCs w:val="28"/>
        </w:rPr>
      </w:pPr>
      <w:r w:rsidRPr="00765311">
        <w:rPr>
          <w:rStyle w:val="TitleChar"/>
          <w:rFonts w:ascii="Arial Rounded MT Bold" w:hAnsi="Arial Rounded MT Bold" w:cstheme="minorHAnsi"/>
          <w:sz w:val="28"/>
          <w:szCs w:val="28"/>
        </w:rPr>
        <w:t>Ideation Deliverables</w:t>
      </w:r>
    </w:p>
    <w:p w14:paraId="0C48C388" w14:textId="77777777" w:rsidR="00765311" w:rsidRPr="00765311" w:rsidRDefault="00765311" w:rsidP="00765311">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The output of this ideation phase was a crystal-clear problem statement and a vision that guided all further phases of development:</w:t>
      </w:r>
    </w:p>
    <w:p w14:paraId="0C98EA1B" w14:textId="77777777" w:rsidR="00EE2CBE" w:rsidRDefault="00765311" w:rsidP="00765311">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14:paraId="6A2001E7" w14:textId="1B010607" w:rsidR="00862440" w:rsidRDefault="00765311" w:rsidP="00765311">
      <w:pPr>
        <w:rPr>
          <w:rStyle w:val="TitleChar"/>
          <w:rFonts w:asciiTheme="minorHAnsi" w:hAnsiTheme="minorHAnsi" w:cstheme="minorHAnsi"/>
          <w:sz w:val="28"/>
          <w:szCs w:val="28"/>
        </w:rPr>
      </w:pPr>
      <w:r w:rsidRPr="00862440">
        <w:rPr>
          <w:rStyle w:val="TitleChar"/>
          <w:rFonts w:ascii="Arial Rounded MT Bold" w:hAnsi="Arial Rounded MT Bold" w:cstheme="minorHAnsi"/>
          <w:sz w:val="28"/>
          <w:szCs w:val="28"/>
        </w:rPr>
        <w:t>Additionally, the team laid down</w:t>
      </w:r>
      <w:r w:rsidR="00862440">
        <w:rPr>
          <w:rStyle w:val="TitleChar"/>
          <w:rFonts w:asciiTheme="minorHAnsi" w:hAnsiTheme="minorHAnsi" w:cstheme="minorHAnsi"/>
          <w:sz w:val="28"/>
          <w:szCs w:val="28"/>
        </w:rPr>
        <w:t>:</w:t>
      </w:r>
    </w:p>
    <w:p w14:paraId="4A8A79FC" w14:textId="77777777" w:rsidR="00862440" w:rsidRDefault="00862440" w:rsidP="00862440">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 well-defined goal</w:t>
      </w:r>
      <w:r w:rsidRPr="00862440">
        <w:rPr>
          <w:rStyle w:val="TitleChar"/>
          <w:rFonts w:ascii="Arial Rounded MT Bold" w:hAnsi="Arial Rounded MT Bold" w:cstheme="minorHAnsi"/>
          <w:sz w:val="28"/>
          <w:szCs w:val="28"/>
        </w:rPr>
        <w:t>:</w:t>
      </w:r>
      <w:r w:rsidRPr="00862440">
        <w:rPr>
          <w:rStyle w:val="TitleChar"/>
          <w:rFonts w:asciiTheme="minorHAnsi" w:hAnsiTheme="minorHAnsi" w:cstheme="minorHAnsi"/>
          <w:sz w:val="28"/>
          <w:szCs w:val="28"/>
        </w:rPr>
        <w:t xml:space="preserve"> build a working WBC classification system</w:t>
      </w:r>
    </w:p>
    <w:p w14:paraId="410AE450" w14:textId="77777777" w:rsidR="004216E4" w:rsidRDefault="00862440" w:rsidP="00862440">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An expected outcome: a robust model capable of real-time, accurate predictions</w:t>
      </w:r>
    </w:p>
    <w:p w14:paraId="1429E98C" w14:textId="77777777" w:rsidR="004216E4" w:rsidRDefault="00862440" w:rsidP="004216E4">
      <w:pPr>
        <w:pStyle w:val="ListParagraph"/>
        <w:numPr>
          <w:ilvl w:val="0"/>
          <w:numId w:val="3"/>
        </w:numPr>
        <w:rPr>
          <w:rStyle w:val="TitleChar"/>
          <w:rFonts w:asciiTheme="minorHAnsi" w:hAnsiTheme="minorHAnsi" w:cstheme="minorHAnsi"/>
          <w:sz w:val="28"/>
          <w:szCs w:val="28"/>
        </w:rPr>
      </w:pPr>
      <w:r w:rsidRPr="004216E4">
        <w:rPr>
          <w:rStyle w:val="TitleChar"/>
          <w:rFonts w:asciiTheme="minorHAnsi" w:hAnsiTheme="minorHAnsi" w:cstheme="minorHAnsi"/>
          <w:sz w:val="28"/>
          <w:szCs w:val="28"/>
        </w:rPr>
        <w:t>A focus on high usability: keeping the user interface clean and accessible</w:t>
      </w:r>
    </w:p>
    <w:p w14:paraId="374B1450" w14:textId="77777777" w:rsidR="004216E4" w:rsidRDefault="00862440" w:rsidP="00862440">
      <w:pPr>
        <w:rPr>
          <w:rStyle w:val="TitleChar"/>
          <w:rFonts w:ascii="Arial Rounded MT Bold" w:hAnsi="Arial Rounded MT Bold" w:cstheme="minorHAnsi"/>
          <w:sz w:val="28"/>
          <w:szCs w:val="28"/>
        </w:rPr>
      </w:pPr>
      <w:r w:rsidRPr="004216E4">
        <w:rPr>
          <w:rStyle w:val="TitleChar"/>
          <w:rFonts w:ascii="Segoe UI Emoji" w:hAnsi="Segoe UI Emoji" w:cs="Segoe UI Emoji"/>
          <w:sz w:val="28"/>
          <w:szCs w:val="28"/>
        </w:rPr>
        <w:t>🚀</w:t>
      </w:r>
      <w:r w:rsidRPr="004216E4">
        <w:rPr>
          <w:rStyle w:val="TitleChar"/>
          <w:rFonts w:asciiTheme="minorHAnsi" w:hAnsiTheme="minorHAnsi" w:cstheme="minorHAnsi"/>
          <w:sz w:val="28"/>
          <w:szCs w:val="28"/>
        </w:rPr>
        <w:t xml:space="preserve"> </w:t>
      </w:r>
      <w:r w:rsidRPr="004216E4">
        <w:rPr>
          <w:rStyle w:val="TitleChar"/>
          <w:rFonts w:ascii="Arial Rounded MT Bold" w:hAnsi="Arial Rounded MT Bold" w:cstheme="minorHAnsi"/>
          <w:sz w:val="28"/>
          <w:szCs w:val="28"/>
        </w:rPr>
        <w:t>Summary</w:t>
      </w:r>
    </w:p>
    <w:p w14:paraId="436A1133" w14:textId="77777777" w:rsidR="008A7495" w:rsidRDefault="00862440" w:rsidP="00862440">
      <w:p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1D3EA425" w14:textId="77777777" w:rsidR="00F16363" w:rsidRDefault="00F16363" w:rsidP="00862440">
      <w:pPr>
        <w:rPr>
          <w:rStyle w:val="TitleChar"/>
          <w:rFonts w:asciiTheme="minorHAnsi" w:hAnsiTheme="minorHAnsi" w:cstheme="minorHAnsi"/>
          <w:sz w:val="28"/>
          <w:szCs w:val="28"/>
        </w:rPr>
      </w:pPr>
    </w:p>
    <w:p w14:paraId="35FAF644" w14:textId="6D634F97" w:rsidR="008A7495" w:rsidRPr="00F16363" w:rsidRDefault="008A7495" w:rsidP="008A7495">
      <w:pPr>
        <w:rPr>
          <w:rStyle w:val="TitleChar"/>
          <w:rFonts w:ascii="Arial Black" w:hAnsi="Arial Black" w:cstheme="minorHAnsi"/>
          <w:color w:val="4472C4" w:themeColor="accent1"/>
          <w:sz w:val="28"/>
          <w:szCs w:val="28"/>
        </w:rPr>
      </w:pPr>
      <w:r w:rsidRPr="00F16363">
        <w:rPr>
          <w:rStyle w:val="TitleChar"/>
          <w:rFonts w:ascii="Arial Black" w:hAnsi="Arial Black" w:cstheme="minorHAnsi"/>
          <w:color w:val="4472C4" w:themeColor="accent1"/>
          <w:sz w:val="28"/>
          <w:szCs w:val="28"/>
        </w:rPr>
        <w:t>PHASE 2: Requirement Analysis</w:t>
      </w:r>
    </w:p>
    <w:p w14:paraId="4ECC937E" w14:textId="77777777" w:rsidR="000D1FCD" w:rsidRPr="008A7495" w:rsidRDefault="000D1FCD" w:rsidP="008A7495">
      <w:pPr>
        <w:rPr>
          <w:rStyle w:val="TitleChar"/>
          <w:rFonts w:ascii="Arial Black" w:hAnsi="Arial Black" w:cstheme="minorHAnsi"/>
          <w:sz w:val="28"/>
          <w:szCs w:val="28"/>
        </w:rPr>
      </w:pPr>
    </w:p>
    <w:p w14:paraId="102CDF1D" w14:textId="77777777" w:rsidR="008A7495" w:rsidRDefault="008A7495" w:rsidP="008A7495">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 xml:space="preserve">Once the problem was clearly identified and the vision for </w:t>
      </w:r>
      <w:proofErr w:type="spellStart"/>
      <w:r w:rsidRPr="008A7495">
        <w:rPr>
          <w:rStyle w:val="TitleChar"/>
          <w:rFonts w:asciiTheme="minorHAnsi" w:hAnsiTheme="minorHAnsi" w:cstheme="minorHAnsi"/>
          <w:sz w:val="28"/>
          <w:szCs w:val="28"/>
        </w:rPr>
        <w:t>HematoVision</w:t>
      </w:r>
      <w:proofErr w:type="spellEnd"/>
      <w:r w:rsidRPr="008A7495">
        <w:rPr>
          <w:rStyle w:val="TitleChar"/>
          <w:rFonts w:asciiTheme="minorHAnsi" w:hAnsiTheme="minorHAnsi" w:cstheme="minorHAnsi"/>
          <w:sz w:val="28"/>
          <w:szCs w:val="28"/>
        </w:rPr>
        <w:t xml:space="preserve"> was in place, the next step was to </w:t>
      </w:r>
      <w:proofErr w:type="spellStart"/>
      <w:r w:rsidRPr="008A7495">
        <w:rPr>
          <w:rStyle w:val="TitleChar"/>
          <w:rFonts w:asciiTheme="minorHAnsi" w:hAnsiTheme="minorHAnsi" w:cstheme="minorHAnsi"/>
          <w:sz w:val="28"/>
          <w:szCs w:val="28"/>
        </w:rPr>
        <w:t>analyze</w:t>
      </w:r>
      <w:proofErr w:type="spellEnd"/>
      <w:r w:rsidRPr="008A7495">
        <w:rPr>
          <w:rStyle w:val="TitleChar"/>
          <w:rFonts w:asciiTheme="minorHAnsi" w:hAnsiTheme="minorHAnsi" w:cstheme="minorHAnsi"/>
          <w:sz w:val="28"/>
          <w:szCs w:val="28"/>
        </w:rPr>
        <w:t xml:space="preserv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4184FC55" w14:textId="77777777" w:rsidR="000D1FCD" w:rsidRPr="008A7495" w:rsidRDefault="000D1FCD" w:rsidP="008A7495">
      <w:pPr>
        <w:rPr>
          <w:rStyle w:val="TitleChar"/>
          <w:rFonts w:asciiTheme="minorHAnsi" w:hAnsiTheme="minorHAnsi" w:cstheme="minorHAnsi"/>
          <w:sz w:val="28"/>
          <w:szCs w:val="28"/>
        </w:rPr>
      </w:pPr>
    </w:p>
    <w:p w14:paraId="6DC4173C" w14:textId="77777777" w:rsidR="000D1FCD" w:rsidRDefault="008A7495" w:rsidP="008A7495">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This phase focused on answering one important question:</w:t>
      </w:r>
    </w:p>
    <w:p w14:paraId="6112CA38" w14:textId="77777777" w:rsidR="00260947" w:rsidRDefault="008A7495" w:rsidP="00C94A16">
      <w:pPr>
        <w:pStyle w:val="ListParagraph"/>
        <w:numPr>
          <w:ilvl w:val="0"/>
          <w:numId w:val="6"/>
        </w:numPr>
        <w:rPr>
          <w:rStyle w:val="TitleChar"/>
          <w:rFonts w:asciiTheme="minorHAnsi" w:hAnsiTheme="minorHAnsi" w:cstheme="minorHAnsi"/>
          <w:sz w:val="28"/>
          <w:szCs w:val="28"/>
        </w:rPr>
      </w:pPr>
      <w:r w:rsidRPr="00C94A16">
        <w:rPr>
          <w:rStyle w:val="TitleChar"/>
          <w:rFonts w:asciiTheme="minorHAnsi" w:hAnsiTheme="minorHAnsi" w:cstheme="minorHAnsi"/>
          <w:sz w:val="28"/>
          <w:szCs w:val="28"/>
        </w:rPr>
        <w:t>What exactly is needed — technically and functionally — to make this project work successfully?</w:t>
      </w:r>
    </w:p>
    <w:p w14:paraId="002024D7" w14:textId="53C5A9E0" w:rsidR="00C94A16" w:rsidRPr="00260947" w:rsidRDefault="00C94A16" w:rsidP="00260947">
      <w:pPr>
        <w:rPr>
          <w:rFonts w:eastAsiaTheme="majorEastAsia" w:cstheme="minorHAnsi"/>
          <w:spacing w:val="-10"/>
          <w:kern w:val="28"/>
          <w:sz w:val="28"/>
          <w:szCs w:val="28"/>
        </w:rPr>
      </w:pPr>
      <w:r w:rsidRPr="00260947">
        <w:rPr>
          <w:rFonts w:ascii="Segoe UI Emoji" w:eastAsiaTheme="majorEastAsia" w:hAnsi="Segoe UI Emoji" w:cs="Segoe UI Emoji"/>
          <w:spacing w:val="-10"/>
          <w:kern w:val="28"/>
          <w:sz w:val="28"/>
          <w:szCs w:val="28"/>
        </w:rPr>
        <w:t>🧑</w:t>
      </w:r>
      <w:r w:rsidRPr="00260947">
        <w:rPr>
          <w:rFonts w:eastAsiaTheme="majorEastAsia" w:cstheme="minorHAnsi"/>
          <w:spacing w:val="-10"/>
          <w:kern w:val="28"/>
          <w:sz w:val="28"/>
          <w:szCs w:val="28"/>
        </w:rPr>
        <w:t>‍</w:t>
      </w:r>
      <w:r w:rsidRPr="00260947">
        <w:rPr>
          <w:rFonts w:ascii="Segoe UI Emoji" w:eastAsiaTheme="majorEastAsia" w:hAnsi="Segoe UI Emoji" w:cs="Segoe UI Emoji"/>
          <w:spacing w:val="-10"/>
          <w:kern w:val="28"/>
          <w:sz w:val="28"/>
          <w:szCs w:val="28"/>
        </w:rPr>
        <w:t>💻</w:t>
      </w:r>
      <w:r w:rsidRPr="00260947">
        <w:rPr>
          <w:rFonts w:eastAsiaTheme="majorEastAsia" w:cstheme="minorHAnsi"/>
          <w:spacing w:val="-10"/>
          <w:kern w:val="28"/>
          <w:sz w:val="28"/>
          <w:szCs w:val="28"/>
        </w:rPr>
        <w:t xml:space="preserve"> </w:t>
      </w:r>
      <w:r w:rsidRPr="00260947">
        <w:rPr>
          <w:rFonts w:ascii="Arial Rounded MT Bold" w:eastAsiaTheme="majorEastAsia" w:hAnsi="Arial Rounded MT Bold" w:cstheme="minorHAnsi"/>
          <w:spacing w:val="-10"/>
          <w:kern w:val="28"/>
          <w:sz w:val="28"/>
          <w:szCs w:val="28"/>
        </w:rPr>
        <w:t>1. Technical Requirements</w:t>
      </w:r>
    </w:p>
    <w:p w14:paraId="6B97AC56" w14:textId="3965EBFC" w:rsidR="00C94A16" w:rsidRPr="00260947" w:rsidRDefault="00C94A16" w:rsidP="00260947">
      <w:pPr>
        <w:rPr>
          <w:rFonts w:eastAsiaTheme="majorEastAsia" w:cstheme="minorHAnsi"/>
          <w:spacing w:val="-10"/>
          <w:kern w:val="28"/>
          <w:sz w:val="28"/>
          <w:szCs w:val="28"/>
        </w:rPr>
      </w:pPr>
      <w:r w:rsidRPr="00260947">
        <w:rPr>
          <w:rFonts w:eastAsiaTheme="majorEastAsia" w:cstheme="minorHAnsi"/>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14:paraId="1BD8236D" w14:textId="77777777" w:rsidR="0096185E" w:rsidRDefault="00C94A16" w:rsidP="0096185E">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Programming Language: Python</w:t>
      </w:r>
      <w:r w:rsidR="0096185E">
        <w:rPr>
          <w:rFonts w:eastAsiaTheme="majorEastAsia" w:cstheme="minorHAnsi"/>
          <w:spacing w:val="-10"/>
          <w:kern w:val="28"/>
          <w:sz w:val="28"/>
          <w:szCs w:val="28"/>
        </w:rPr>
        <w:t xml:space="preserve"> </w:t>
      </w:r>
      <w:r w:rsidRPr="0096185E">
        <w:rPr>
          <w:rFonts w:eastAsiaTheme="majorEastAsia" w:cstheme="minorHAnsi"/>
          <w:spacing w:val="-10"/>
          <w:kern w:val="28"/>
          <w:sz w:val="28"/>
          <w:szCs w:val="28"/>
        </w:rPr>
        <w:t>Known for its simplicity and wide use in data science and deep learning.</w:t>
      </w:r>
    </w:p>
    <w:p w14:paraId="702BF1C2" w14:textId="4805A6F7" w:rsidR="00C94A16" w:rsidRPr="0059665C" w:rsidRDefault="00C94A16" w:rsidP="0059665C">
      <w:pPr>
        <w:pStyle w:val="ListParagraph"/>
        <w:numPr>
          <w:ilvl w:val="0"/>
          <w:numId w:val="6"/>
        </w:numPr>
        <w:rPr>
          <w:rFonts w:eastAsiaTheme="majorEastAsia" w:cstheme="minorHAnsi"/>
          <w:spacing w:val="-10"/>
          <w:kern w:val="28"/>
          <w:sz w:val="28"/>
          <w:szCs w:val="28"/>
        </w:rPr>
      </w:pPr>
      <w:r w:rsidRPr="0096185E">
        <w:rPr>
          <w:rFonts w:eastAsiaTheme="majorEastAsia" w:cstheme="minorHAnsi"/>
          <w:spacing w:val="-10"/>
          <w:kern w:val="28"/>
          <w:sz w:val="28"/>
          <w:szCs w:val="28"/>
        </w:rPr>
        <w:t>Libraries &amp; Frameworks</w:t>
      </w:r>
    </w:p>
    <w:p w14:paraId="0974B460" w14:textId="21829BE4" w:rsidR="00C94A16" w:rsidRPr="0059665C" w:rsidRDefault="00C94A16" w:rsidP="0059665C">
      <w:pPr>
        <w:pStyle w:val="ListParagraph"/>
        <w:numPr>
          <w:ilvl w:val="0"/>
          <w:numId w:val="6"/>
        </w:numPr>
        <w:rPr>
          <w:rFonts w:eastAsiaTheme="majorEastAsia" w:cstheme="minorHAnsi"/>
          <w:spacing w:val="-10"/>
          <w:kern w:val="28"/>
          <w:sz w:val="28"/>
          <w:szCs w:val="28"/>
        </w:rPr>
      </w:pPr>
      <w:proofErr w:type="spellStart"/>
      <w:r w:rsidRPr="00C94A16">
        <w:rPr>
          <w:rFonts w:eastAsiaTheme="majorEastAsia" w:cstheme="minorHAnsi"/>
          <w:spacing w:val="-10"/>
          <w:kern w:val="28"/>
          <w:sz w:val="28"/>
          <w:szCs w:val="28"/>
        </w:rPr>
        <w:t>TensorFlow</w:t>
      </w:r>
      <w:proofErr w:type="spellEnd"/>
      <w:r w:rsidRPr="00C94A16">
        <w:rPr>
          <w:rFonts w:eastAsiaTheme="majorEastAsia" w:cstheme="minorHAnsi"/>
          <w:spacing w:val="-10"/>
          <w:kern w:val="28"/>
          <w:sz w:val="28"/>
          <w:szCs w:val="28"/>
        </w:rPr>
        <w:t>/</w:t>
      </w:r>
      <w:proofErr w:type="spellStart"/>
      <w:r w:rsidRPr="00C94A16">
        <w:rPr>
          <w:rFonts w:eastAsiaTheme="majorEastAsia" w:cstheme="minorHAnsi"/>
          <w:spacing w:val="-10"/>
          <w:kern w:val="28"/>
          <w:sz w:val="28"/>
          <w:szCs w:val="28"/>
        </w:rPr>
        <w:t>Keras</w:t>
      </w:r>
      <w:proofErr w:type="spellEnd"/>
      <w:r w:rsidRPr="00C94A16">
        <w:rPr>
          <w:rFonts w:eastAsiaTheme="majorEastAsia" w:cstheme="minorHAnsi"/>
          <w:spacing w:val="-10"/>
          <w:kern w:val="28"/>
          <w:sz w:val="28"/>
          <w:szCs w:val="28"/>
        </w:rPr>
        <w:t>: For building and training deep learning models.</w:t>
      </w:r>
    </w:p>
    <w:p w14:paraId="5D80A06C" w14:textId="1CCAC67E" w:rsidR="00C94A16" w:rsidRPr="0059665C" w:rsidRDefault="00C94A16" w:rsidP="0059665C">
      <w:pPr>
        <w:pStyle w:val="ListParagraph"/>
        <w:numPr>
          <w:ilvl w:val="0"/>
          <w:numId w:val="6"/>
        </w:numPr>
        <w:rPr>
          <w:rFonts w:eastAsiaTheme="majorEastAsia" w:cstheme="minorHAnsi"/>
          <w:spacing w:val="-10"/>
          <w:kern w:val="28"/>
          <w:sz w:val="28"/>
          <w:szCs w:val="28"/>
        </w:rPr>
      </w:pPr>
      <w:proofErr w:type="spellStart"/>
      <w:r w:rsidRPr="00C94A16">
        <w:rPr>
          <w:rFonts w:eastAsiaTheme="majorEastAsia" w:cstheme="minorHAnsi"/>
          <w:spacing w:val="-10"/>
          <w:kern w:val="28"/>
          <w:sz w:val="28"/>
          <w:szCs w:val="28"/>
        </w:rPr>
        <w:t>OpenCV</w:t>
      </w:r>
      <w:proofErr w:type="spellEnd"/>
      <w:r w:rsidRPr="00C94A16">
        <w:rPr>
          <w:rFonts w:eastAsiaTheme="majorEastAsia" w:cstheme="minorHAnsi"/>
          <w:spacing w:val="-10"/>
          <w:kern w:val="28"/>
          <w:sz w:val="28"/>
          <w:szCs w:val="28"/>
        </w:rPr>
        <w:t xml:space="preserve">: For image reading, </w:t>
      </w:r>
      <w:proofErr w:type="spellStart"/>
      <w:r w:rsidRPr="00C94A16">
        <w:rPr>
          <w:rFonts w:eastAsiaTheme="majorEastAsia" w:cstheme="minorHAnsi"/>
          <w:spacing w:val="-10"/>
          <w:kern w:val="28"/>
          <w:sz w:val="28"/>
          <w:szCs w:val="28"/>
        </w:rPr>
        <w:t>preprocessing</w:t>
      </w:r>
      <w:proofErr w:type="spellEnd"/>
      <w:r w:rsidRPr="00C94A16">
        <w:rPr>
          <w:rFonts w:eastAsiaTheme="majorEastAsia" w:cstheme="minorHAnsi"/>
          <w:spacing w:val="-10"/>
          <w:kern w:val="28"/>
          <w:sz w:val="28"/>
          <w:szCs w:val="28"/>
        </w:rPr>
        <w:t>, and enhancement.</w:t>
      </w:r>
    </w:p>
    <w:p w14:paraId="06AD5172" w14:textId="28A3FE0B" w:rsidR="00C94A16" w:rsidRPr="0059665C" w:rsidRDefault="00C94A16" w:rsidP="0059665C">
      <w:pPr>
        <w:pStyle w:val="ListParagraph"/>
        <w:numPr>
          <w:ilvl w:val="0"/>
          <w:numId w:val="6"/>
        </w:numPr>
        <w:rPr>
          <w:rFonts w:eastAsiaTheme="majorEastAsia" w:cstheme="minorHAnsi"/>
          <w:spacing w:val="-10"/>
          <w:kern w:val="28"/>
          <w:sz w:val="28"/>
          <w:szCs w:val="28"/>
        </w:rPr>
      </w:pPr>
      <w:proofErr w:type="spellStart"/>
      <w:r w:rsidRPr="00C94A16">
        <w:rPr>
          <w:rFonts w:eastAsiaTheme="majorEastAsia" w:cstheme="minorHAnsi"/>
          <w:spacing w:val="-10"/>
          <w:kern w:val="28"/>
          <w:sz w:val="28"/>
          <w:szCs w:val="28"/>
        </w:rPr>
        <w:t>NumPy</w:t>
      </w:r>
      <w:proofErr w:type="spellEnd"/>
      <w:r w:rsidRPr="00C94A16">
        <w:rPr>
          <w:rFonts w:eastAsiaTheme="majorEastAsia" w:cstheme="minorHAnsi"/>
          <w:spacing w:val="-10"/>
          <w:kern w:val="28"/>
          <w:sz w:val="28"/>
          <w:szCs w:val="28"/>
        </w:rPr>
        <w:t xml:space="preserve"> &amp; Pandas: For data manipulation and numerical operations.</w:t>
      </w:r>
    </w:p>
    <w:p w14:paraId="33878130" w14:textId="3DE9EE3C" w:rsidR="00C94A16" w:rsidRPr="0059665C" w:rsidRDefault="00C94A16" w:rsidP="0059665C">
      <w:pPr>
        <w:pStyle w:val="ListParagraph"/>
        <w:numPr>
          <w:ilvl w:val="0"/>
          <w:numId w:val="6"/>
        </w:numPr>
        <w:rPr>
          <w:rFonts w:eastAsiaTheme="majorEastAsia" w:cstheme="minorHAnsi"/>
          <w:spacing w:val="-10"/>
          <w:kern w:val="28"/>
          <w:sz w:val="28"/>
          <w:szCs w:val="28"/>
        </w:rPr>
      </w:pPr>
      <w:proofErr w:type="spellStart"/>
      <w:r w:rsidRPr="00C94A16">
        <w:rPr>
          <w:rFonts w:eastAsiaTheme="majorEastAsia" w:cstheme="minorHAnsi"/>
          <w:spacing w:val="-10"/>
          <w:kern w:val="28"/>
          <w:sz w:val="28"/>
          <w:szCs w:val="28"/>
        </w:rPr>
        <w:t>Matplotlib</w:t>
      </w:r>
      <w:proofErr w:type="spellEnd"/>
      <w:r w:rsidRPr="00C94A16">
        <w:rPr>
          <w:rFonts w:eastAsiaTheme="majorEastAsia" w:cstheme="minorHAnsi"/>
          <w:spacing w:val="-10"/>
          <w:kern w:val="28"/>
          <w:sz w:val="28"/>
          <w:szCs w:val="28"/>
        </w:rPr>
        <w:t xml:space="preserve"> &amp; </w:t>
      </w:r>
      <w:proofErr w:type="spellStart"/>
      <w:r w:rsidRPr="00C94A16">
        <w:rPr>
          <w:rFonts w:eastAsiaTheme="majorEastAsia" w:cstheme="minorHAnsi"/>
          <w:spacing w:val="-10"/>
          <w:kern w:val="28"/>
          <w:sz w:val="28"/>
          <w:szCs w:val="28"/>
        </w:rPr>
        <w:t>Seaborn</w:t>
      </w:r>
      <w:proofErr w:type="spellEnd"/>
      <w:r w:rsidRPr="00C94A16">
        <w:rPr>
          <w:rFonts w:eastAsiaTheme="majorEastAsia" w:cstheme="minorHAnsi"/>
          <w:spacing w:val="-10"/>
          <w:kern w:val="28"/>
          <w:sz w:val="28"/>
          <w:szCs w:val="28"/>
        </w:rPr>
        <w:t>: For visualizing training results and performance metrics.</w:t>
      </w:r>
    </w:p>
    <w:p w14:paraId="7073D4CB" w14:textId="77777777" w:rsidR="00C94A16" w:rsidRPr="00437F1B" w:rsidRDefault="00C94A16" w:rsidP="00437F1B">
      <w:pPr>
        <w:rPr>
          <w:rFonts w:ascii="Arial Rounded MT Bold" w:eastAsiaTheme="majorEastAsia" w:hAnsi="Arial Rounded MT Bold" w:cstheme="minorHAnsi"/>
          <w:spacing w:val="-10"/>
          <w:kern w:val="28"/>
          <w:sz w:val="28"/>
          <w:szCs w:val="28"/>
        </w:rPr>
      </w:pPr>
      <w:r w:rsidRPr="00437F1B">
        <w:rPr>
          <w:rFonts w:ascii="Arial Rounded MT Bold" w:eastAsiaTheme="majorEastAsia" w:hAnsi="Arial Rounded MT Bold" w:cstheme="minorHAnsi"/>
          <w:spacing w:val="-10"/>
          <w:kern w:val="28"/>
          <w:sz w:val="28"/>
          <w:szCs w:val="28"/>
        </w:rPr>
        <w:t>Model Selection:</w:t>
      </w:r>
    </w:p>
    <w:p w14:paraId="69E600DF" w14:textId="77777777" w:rsidR="00437F1B" w:rsidRDefault="00C94A16" w:rsidP="00C94A16">
      <w:pPr>
        <w:rPr>
          <w:rFonts w:eastAsiaTheme="majorEastAsia" w:cstheme="minorHAnsi"/>
          <w:spacing w:val="-10"/>
          <w:kern w:val="28"/>
          <w:sz w:val="28"/>
          <w:szCs w:val="28"/>
        </w:rPr>
      </w:pPr>
      <w:r w:rsidRPr="00C94A16">
        <w:rPr>
          <w:rFonts w:eastAsiaTheme="majorEastAsia" w:cstheme="minorHAns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r w:rsidR="00437F1B">
        <w:rPr>
          <w:rFonts w:eastAsiaTheme="majorEastAsia" w:cstheme="minorHAnsi"/>
          <w:spacing w:val="-10"/>
          <w:kern w:val="28"/>
          <w:sz w:val="28"/>
          <w:szCs w:val="28"/>
        </w:rPr>
        <w:t>.</w:t>
      </w:r>
    </w:p>
    <w:p w14:paraId="0077874B" w14:textId="77777777" w:rsidR="00FA2AF0" w:rsidRPr="00FA2AF0" w:rsidRDefault="00FA2AF0" w:rsidP="00FA2AF0">
      <w:pPr>
        <w:rPr>
          <w:rStyle w:val="TitleChar"/>
          <w:rFonts w:ascii="Arial Rounded MT Bold" w:hAnsi="Arial Rounded MT Bold" w:cstheme="minorHAnsi"/>
          <w:sz w:val="28"/>
          <w:szCs w:val="28"/>
        </w:rPr>
      </w:pPr>
      <w:r w:rsidRPr="00FA2AF0">
        <w:rPr>
          <w:rStyle w:val="TitleChar"/>
          <w:rFonts w:ascii="Arial Rounded MT Bold" w:hAnsi="Arial Rounded MT Bold" w:cstheme="minorHAnsi"/>
          <w:sz w:val="28"/>
          <w:szCs w:val="28"/>
        </w:rPr>
        <w:t>Development Environment:</w:t>
      </w:r>
    </w:p>
    <w:p w14:paraId="048DFB5A" w14:textId="77777777" w:rsidR="00FA2AF0" w:rsidRPr="00FA2AF0" w:rsidRDefault="00FA2AF0" w:rsidP="00FA2AF0">
      <w:pPr>
        <w:rPr>
          <w:rStyle w:val="TitleChar"/>
          <w:rFonts w:asciiTheme="minorHAnsi" w:hAnsiTheme="minorHAnsi" w:cstheme="minorHAnsi"/>
          <w:sz w:val="28"/>
          <w:szCs w:val="28"/>
        </w:rPr>
      </w:pPr>
      <w:proofErr w:type="spellStart"/>
      <w:r w:rsidRPr="00FA2AF0">
        <w:rPr>
          <w:rStyle w:val="TitleChar"/>
          <w:rFonts w:asciiTheme="minorHAnsi" w:hAnsiTheme="minorHAnsi" w:cstheme="minorHAnsi"/>
          <w:sz w:val="28"/>
          <w:szCs w:val="28"/>
        </w:rPr>
        <w:t>Jupyter</w:t>
      </w:r>
      <w:proofErr w:type="spellEnd"/>
      <w:r w:rsidRPr="00FA2AF0">
        <w:rPr>
          <w:rStyle w:val="TitleChar"/>
          <w:rFonts w:asciiTheme="minorHAnsi" w:hAnsiTheme="minorHAnsi" w:cstheme="minorHAnsi"/>
          <w:sz w:val="28"/>
          <w:szCs w:val="28"/>
        </w:rPr>
        <w:t xml:space="preserve"> Notebook / Google </w:t>
      </w:r>
      <w:proofErr w:type="spellStart"/>
      <w:r w:rsidRPr="00FA2AF0">
        <w:rPr>
          <w:rStyle w:val="TitleChar"/>
          <w:rFonts w:asciiTheme="minorHAnsi" w:hAnsiTheme="minorHAnsi" w:cstheme="minorHAnsi"/>
          <w:sz w:val="28"/>
          <w:szCs w:val="28"/>
        </w:rPr>
        <w:t>Colab</w:t>
      </w:r>
      <w:proofErr w:type="spellEnd"/>
      <w:r w:rsidRPr="00FA2AF0">
        <w:rPr>
          <w:rStyle w:val="TitleChar"/>
          <w:rFonts w:asciiTheme="minorHAnsi" w:hAnsiTheme="minorHAnsi" w:cstheme="minorHAnsi"/>
          <w:sz w:val="28"/>
          <w:szCs w:val="28"/>
        </w:rPr>
        <w:t xml:space="preserve"> was chosen for its ease of code visualization, interactivity, and GPU support, which speeds up training time.</w:t>
      </w:r>
    </w:p>
    <w:p w14:paraId="19B5C75F" w14:textId="38AE630F" w:rsidR="00FA2AF0" w:rsidRPr="00FA2AF0" w:rsidRDefault="00FA2AF0" w:rsidP="00FA2AF0">
      <w:pPr>
        <w:rPr>
          <w:rStyle w:val="TitleChar"/>
          <w:rFonts w:asciiTheme="minorHAnsi" w:hAnsiTheme="minorHAnsi" w:cstheme="minorHAnsi"/>
          <w:sz w:val="28"/>
          <w:szCs w:val="28"/>
        </w:rPr>
      </w:pPr>
      <w:r w:rsidRPr="00FA2AF0">
        <w:rPr>
          <w:rStyle w:val="TitleChar"/>
          <w:rFonts w:ascii="Segoe UI Emoji" w:hAnsi="Segoe UI Emoji" w:cs="Segoe UI Emoji"/>
          <w:sz w:val="28"/>
          <w:szCs w:val="28"/>
        </w:rPr>
        <w:t>⚙️</w:t>
      </w:r>
      <w:r w:rsidRPr="00FA2AF0">
        <w:rPr>
          <w:rStyle w:val="TitleChar"/>
          <w:rFonts w:ascii="Arial Rounded MT Bold" w:hAnsi="Arial Rounded MT Bold" w:cstheme="minorHAnsi"/>
          <w:sz w:val="28"/>
          <w:szCs w:val="28"/>
        </w:rPr>
        <w:t xml:space="preserve"> 2. Functional Requirements</w:t>
      </w:r>
    </w:p>
    <w:p w14:paraId="2A6CB72F" w14:textId="77777777" w:rsidR="000E324A" w:rsidRDefault="00FA2AF0" w:rsidP="000E324A">
      <w:p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 xml:space="preserve">Functional requirements define what the system should do — how it will interact with users and what outputs it must generate. For </w:t>
      </w:r>
      <w:proofErr w:type="spellStart"/>
      <w:r w:rsidRPr="000E324A">
        <w:rPr>
          <w:rStyle w:val="TitleChar"/>
          <w:rFonts w:asciiTheme="minorHAnsi" w:hAnsiTheme="minorHAnsi" w:cstheme="minorHAnsi"/>
          <w:sz w:val="28"/>
          <w:szCs w:val="28"/>
        </w:rPr>
        <w:t>HematoVision</w:t>
      </w:r>
      <w:proofErr w:type="spellEnd"/>
      <w:r w:rsidRPr="000E324A">
        <w:rPr>
          <w:rStyle w:val="TitleChar"/>
          <w:rFonts w:asciiTheme="minorHAnsi" w:hAnsiTheme="minorHAnsi" w:cstheme="minorHAnsi"/>
          <w:sz w:val="28"/>
          <w:szCs w:val="28"/>
        </w:rPr>
        <w:t>, the core functional goals included:</w:t>
      </w:r>
    </w:p>
    <w:p w14:paraId="78D448A8" w14:textId="39E8936E" w:rsidR="00FA2AF0" w:rsidRPr="000E324A" w:rsidRDefault="00FA2AF0" w:rsidP="000E324A">
      <w:pPr>
        <w:pStyle w:val="ListParagraph"/>
        <w:numPr>
          <w:ilvl w:val="0"/>
          <w:numId w:val="10"/>
        </w:num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Image Upload Interface:</w:t>
      </w:r>
    </w:p>
    <w:p w14:paraId="3ECE53E9" w14:textId="77777777" w:rsidR="006F0654" w:rsidRDefault="000E324A" w:rsidP="00FA2AF0">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FA2AF0" w:rsidRPr="00FA2AF0">
        <w:rPr>
          <w:rStyle w:val="TitleChar"/>
          <w:rFonts w:asciiTheme="minorHAnsi" w:hAnsiTheme="minorHAnsi" w:cstheme="minorHAnsi"/>
          <w:sz w:val="28"/>
          <w:szCs w:val="28"/>
        </w:rPr>
        <w:t>The user should be able to upload a blood smear image of a white blood cell.</w:t>
      </w:r>
    </w:p>
    <w:p w14:paraId="4F903B2A" w14:textId="77777777" w:rsidR="00EB749E" w:rsidRDefault="00EB749E" w:rsidP="00FA2AF0">
      <w:pPr>
        <w:rPr>
          <w:rStyle w:val="TitleChar"/>
          <w:rFonts w:asciiTheme="minorHAnsi" w:hAnsiTheme="minorHAnsi" w:cstheme="minorHAnsi"/>
          <w:sz w:val="28"/>
          <w:szCs w:val="28"/>
        </w:rPr>
      </w:pPr>
    </w:p>
    <w:p w14:paraId="05C5F109" w14:textId="77777777" w:rsidR="006F0654" w:rsidRDefault="00FA2AF0" w:rsidP="00FA2AF0">
      <w:pPr>
        <w:pStyle w:val="ListParagraph"/>
        <w:numPr>
          <w:ilvl w:val="0"/>
          <w:numId w:val="10"/>
        </w:num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Prediction Module:</w:t>
      </w:r>
    </w:p>
    <w:p w14:paraId="6D2A2646" w14:textId="77777777" w:rsidR="00C0793B" w:rsidRDefault="00FA2AF0" w:rsidP="006F0654">
      <w:p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The model should process the image and return the predicted WBC type along with a confidence score (probability).</w:t>
      </w:r>
    </w:p>
    <w:p w14:paraId="4FC60520" w14:textId="77777777" w:rsidR="00C0793B" w:rsidRPr="00C0793B" w:rsidRDefault="00C0793B" w:rsidP="00C0793B">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Multiple Class Outputs:</w:t>
      </w:r>
    </w:p>
    <w:p w14:paraId="7ABF8D3D" w14:textId="77777777" w:rsidR="00C0793B" w:rsidRPr="00C0793B"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The system should classify the image into one of four classes:</w:t>
      </w:r>
    </w:p>
    <w:p w14:paraId="219A5D97" w14:textId="77777777" w:rsidR="00C0793B" w:rsidRPr="00C0793B"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Lymphocyte, Monocyte, Eosinophil, or Neutrophil.</w:t>
      </w:r>
    </w:p>
    <w:p w14:paraId="7331814E" w14:textId="77777777" w:rsidR="00C0793B" w:rsidRPr="00C0793B" w:rsidRDefault="00C0793B" w:rsidP="00C0793B">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Accuracy &amp; Speed:</w:t>
      </w:r>
    </w:p>
    <w:p w14:paraId="0093960B" w14:textId="77777777" w:rsidR="00143FD2"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The prediction must be accurate and generated in a matter of seconds.</w:t>
      </w:r>
    </w:p>
    <w:p w14:paraId="4E82076E" w14:textId="1EDC32BF" w:rsidR="00C0793B" w:rsidRPr="00143FD2" w:rsidRDefault="00C0793B" w:rsidP="00143FD2">
      <w:pPr>
        <w:pStyle w:val="ListParagraph"/>
        <w:numPr>
          <w:ilvl w:val="0"/>
          <w:numId w:val="10"/>
        </w:numPr>
        <w:rPr>
          <w:rFonts w:eastAsiaTheme="majorEastAsia" w:cstheme="minorHAnsi"/>
          <w:spacing w:val="-10"/>
          <w:kern w:val="28"/>
          <w:sz w:val="28"/>
          <w:szCs w:val="28"/>
        </w:rPr>
      </w:pPr>
      <w:r w:rsidRPr="00143FD2">
        <w:rPr>
          <w:rFonts w:eastAsiaTheme="majorEastAsia" w:cstheme="minorHAnsi"/>
          <w:spacing w:val="-10"/>
          <w:kern w:val="28"/>
          <w:sz w:val="28"/>
          <w:szCs w:val="28"/>
        </w:rPr>
        <w:t>Scalability &amp; Flexibility:</w:t>
      </w:r>
    </w:p>
    <w:p w14:paraId="0D677540" w14:textId="620D5891" w:rsidR="00A32216" w:rsidRDefault="00C0793B" w:rsidP="00143FD2">
      <w:pPr>
        <w:rPr>
          <w:rFonts w:eastAsiaTheme="majorEastAsia" w:cstheme="minorHAnsi"/>
          <w:spacing w:val="-10"/>
          <w:kern w:val="28"/>
          <w:sz w:val="28"/>
          <w:szCs w:val="28"/>
        </w:rPr>
      </w:pPr>
      <w:r w:rsidRPr="00143FD2">
        <w:rPr>
          <w:rFonts w:eastAsiaTheme="majorEastAsia" w:cstheme="minorHAnsi"/>
          <w:spacing w:val="-10"/>
          <w:kern w:val="28"/>
          <w:sz w:val="28"/>
          <w:szCs w:val="28"/>
        </w:rPr>
        <w:t>Though the current model is designed for WBCs, the system architecture should allow for easy future extensions (e.g., red blood cell anomalies, platelet detection).</w:t>
      </w:r>
    </w:p>
    <w:p w14:paraId="3C08707D" w14:textId="77777777" w:rsidR="002E00E8" w:rsidRDefault="002E00E8" w:rsidP="00143FD2">
      <w:pPr>
        <w:rPr>
          <w:rFonts w:eastAsiaTheme="majorEastAsia" w:cstheme="minorHAnsi"/>
          <w:spacing w:val="-10"/>
          <w:kern w:val="28"/>
          <w:sz w:val="28"/>
          <w:szCs w:val="28"/>
        </w:rPr>
      </w:pPr>
    </w:p>
    <w:p w14:paraId="1AC94B35" w14:textId="44DF137E" w:rsidR="00A32216" w:rsidRDefault="00A32216" w:rsidP="00A32216">
      <w:pPr>
        <w:rPr>
          <w:rStyle w:val="TitleChar"/>
          <w:rFonts w:ascii="Arial Rounded MT Bold" w:hAnsi="Arial Rounded MT Bold" w:cstheme="minorHAnsi"/>
          <w:sz w:val="28"/>
          <w:szCs w:val="28"/>
        </w:rPr>
      </w:pPr>
      <w:r w:rsidRPr="00A32216">
        <w:rPr>
          <w:rStyle w:val="TitleChar"/>
          <w:rFonts w:ascii="Segoe UI Emoji" w:hAnsi="Segoe UI Emoji" w:cs="Segoe UI Emoji"/>
          <w:sz w:val="28"/>
          <w:szCs w:val="28"/>
        </w:rPr>
        <w:t>⚠️</w:t>
      </w:r>
      <w:r w:rsidRPr="00A32216">
        <w:rPr>
          <w:rStyle w:val="TitleChar"/>
          <w:rFonts w:asciiTheme="minorHAnsi" w:hAnsiTheme="minorHAnsi" w:cstheme="minorHAnsi"/>
          <w:sz w:val="28"/>
          <w:szCs w:val="28"/>
        </w:rPr>
        <w:t xml:space="preserve"> </w:t>
      </w:r>
      <w:r w:rsidRPr="00A32216">
        <w:rPr>
          <w:rStyle w:val="TitleChar"/>
          <w:rFonts w:ascii="Arial Rounded MT Bold" w:hAnsi="Arial Rounded MT Bold" w:cstheme="minorHAnsi"/>
          <w:sz w:val="28"/>
          <w:szCs w:val="28"/>
        </w:rPr>
        <w:t>3. Constraints and Challenges</w:t>
      </w:r>
    </w:p>
    <w:p w14:paraId="6A2AA31B"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This phase also involved identifying possible risks and limitations the team would need to overcome during development. Key challenges included:</w:t>
      </w:r>
    </w:p>
    <w:p w14:paraId="6AA0FE37"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a. Limited Dataset Size</w:t>
      </w:r>
    </w:p>
    <w:p w14:paraId="2F17FA46"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Though around 12,000 images were available, deep learning models typically require tens of thousands of images for robust training. The use of transfer learning partially solves this issue, but careful handling of data is still required.</w:t>
      </w:r>
    </w:p>
    <w:p w14:paraId="181884D5"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b. Data Imbalance</w:t>
      </w:r>
    </w:p>
    <w:p w14:paraId="1EDA7B92"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WBC classes had more images than others. This imbalance could cause the model to be biased toward majority classes. Techniques like data augmentation, class weighting, and oversampling were considered to tackle this.</w:t>
      </w:r>
    </w:p>
    <w:p w14:paraId="68463F7B"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c. Image Quality Variability</w:t>
      </w:r>
    </w:p>
    <w:p w14:paraId="57CFBA3A" w14:textId="77777777" w:rsid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 xml:space="preserve">Some images varied in brightness, contrast, or were blurred, which could confuse the model. Image </w:t>
      </w:r>
      <w:proofErr w:type="spellStart"/>
      <w:r w:rsidRPr="00A32216">
        <w:rPr>
          <w:rStyle w:val="TitleChar"/>
          <w:rFonts w:asciiTheme="minorHAnsi" w:hAnsiTheme="minorHAnsi" w:cstheme="minorHAnsi"/>
          <w:sz w:val="28"/>
          <w:szCs w:val="28"/>
        </w:rPr>
        <w:t>preprocessing</w:t>
      </w:r>
      <w:proofErr w:type="spellEnd"/>
      <w:r w:rsidRPr="00A32216">
        <w:rPr>
          <w:rStyle w:val="TitleChar"/>
          <w:rFonts w:asciiTheme="minorHAnsi" w:hAnsiTheme="minorHAnsi" w:cstheme="minorHAnsi"/>
          <w:sz w:val="28"/>
          <w:szCs w:val="28"/>
        </w:rPr>
        <w:t xml:space="preserve"> steps such as normalization, resizing, and contrast enhancement were planned to ensure quality input.</w:t>
      </w:r>
    </w:p>
    <w:p w14:paraId="51C2DCCF" w14:textId="245B5A7D" w:rsidR="00F804F5"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lastRenderedPageBreak/>
        <w:t>d. Computational Resources</w:t>
      </w:r>
    </w:p>
    <w:p w14:paraId="24587FF5" w14:textId="77777777" w:rsidR="00F804F5" w:rsidRPr="00F804F5"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 xml:space="preserve">Training deep models requires high-performance GPUs. Google </w:t>
      </w:r>
      <w:proofErr w:type="spellStart"/>
      <w:r w:rsidRPr="00F804F5">
        <w:rPr>
          <w:rStyle w:val="TitleChar"/>
          <w:rFonts w:asciiTheme="minorHAnsi" w:hAnsiTheme="minorHAnsi" w:cstheme="minorHAnsi"/>
          <w:sz w:val="28"/>
          <w:szCs w:val="28"/>
        </w:rPr>
        <w:t>Colab</w:t>
      </w:r>
      <w:proofErr w:type="spellEnd"/>
      <w:r w:rsidRPr="00F804F5">
        <w:rPr>
          <w:rStyle w:val="TitleChar"/>
          <w:rFonts w:asciiTheme="minorHAnsi" w:hAnsiTheme="minorHAnsi" w:cstheme="minorHAnsi"/>
          <w:sz w:val="28"/>
          <w:szCs w:val="28"/>
        </w:rPr>
        <w:t xml:space="preserve"> was chosen for its free GPU support, but runtime limits and memory restrictions had to be considered.</w:t>
      </w:r>
    </w:p>
    <w:p w14:paraId="1A3C129A" w14:textId="77777777" w:rsidR="002F07D2" w:rsidRDefault="002F07D2" w:rsidP="00F804F5">
      <w:pPr>
        <w:rPr>
          <w:rStyle w:val="TitleChar"/>
          <w:rFonts w:ascii="Segoe UI Emoji" w:hAnsi="Segoe UI Emoji" w:cs="Segoe UI Emoji"/>
          <w:sz w:val="28"/>
          <w:szCs w:val="28"/>
        </w:rPr>
      </w:pPr>
    </w:p>
    <w:p w14:paraId="1B1A889B" w14:textId="2F16D6D2" w:rsidR="00F804F5" w:rsidRPr="002E00E8" w:rsidRDefault="00F804F5" w:rsidP="00F804F5">
      <w:pPr>
        <w:rPr>
          <w:rStyle w:val="TitleChar"/>
          <w:rFonts w:ascii="Arial Rounded MT Bold" w:hAnsi="Arial Rounded MT Bold" w:cstheme="minorHAnsi"/>
          <w:sz w:val="28"/>
          <w:szCs w:val="28"/>
        </w:rPr>
      </w:pPr>
      <w:r w:rsidRPr="00F804F5">
        <w:rPr>
          <w:rStyle w:val="TitleChar"/>
          <w:rFonts w:ascii="Segoe UI Emoji" w:hAnsi="Segoe UI Emoji" w:cs="Segoe UI Emoji"/>
          <w:sz w:val="28"/>
          <w:szCs w:val="28"/>
        </w:rPr>
        <w:t>📌</w:t>
      </w:r>
      <w:r w:rsidRPr="00F804F5">
        <w:rPr>
          <w:rStyle w:val="TitleChar"/>
          <w:rFonts w:asciiTheme="minorHAnsi" w:hAnsiTheme="minorHAnsi" w:cstheme="minorHAnsi"/>
          <w:sz w:val="28"/>
          <w:szCs w:val="28"/>
        </w:rPr>
        <w:t xml:space="preserve"> </w:t>
      </w:r>
      <w:r w:rsidRPr="002E00E8">
        <w:rPr>
          <w:rStyle w:val="TitleChar"/>
          <w:rFonts w:ascii="Arial Rounded MT Bold" w:hAnsi="Arial Rounded MT Bold" w:cstheme="minorHAnsi"/>
          <w:sz w:val="28"/>
          <w:szCs w:val="28"/>
        </w:rPr>
        <w:t>Summary</w:t>
      </w:r>
    </w:p>
    <w:p w14:paraId="23100CC7" w14:textId="77777777" w:rsidR="00F804F5" w:rsidRPr="00F804F5"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32A44E55" w14:textId="77777777" w:rsidR="004803CF"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With the requirements locked and risks accounted for, the project was now ready to move into the design phase, where system architecture and user flow would take shape.</w:t>
      </w:r>
    </w:p>
    <w:p w14:paraId="43FCE9F2" w14:textId="77777777" w:rsidR="004803CF" w:rsidRPr="004803CF" w:rsidRDefault="004803CF" w:rsidP="004803CF">
      <w:pPr>
        <w:rPr>
          <w:rStyle w:val="TitleChar"/>
          <w:rFonts w:asciiTheme="minorHAnsi" w:hAnsiTheme="minorHAnsi" w:cstheme="minorHAnsi"/>
          <w:sz w:val="28"/>
          <w:szCs w:val="28"/>
        </w:rPr>
      </w:pPr>
    </w:p>
    <w:p w14:paraId="58A7BC88" w14:textId="3F6FFFDC" w:rsidR="004803CF" w:rsidRPr="00F16363" w:rsidRDefault="004803CF" w:rsidP="004803CF">
      <w:pPr>
        <w:rPr>
          <w:rStyle w:val="TitleChar"/>
          <w:rFonts w:ascii="Arial Black" w:hAnsi="Arial Black" w:cstheme="minorHAnsi"/>
          <w:color w:val="4472C4" w:themeColor="accent1"/>
          <w:sz w:val="28"/>
          <w:szCs w:val="28"/>
        </w:rPr>
      </w:pPr>
      <w:r w:rsidRPr="00F16363">
        <w:rPr>
          <w:rStyle w:val="TitleChar"/>
          <w:rFonts w:ascii="Segoe UI Emoji" w:hAnsi="Segoe UI Emoji" w:cs="Segoe UI Emoji"/>
          <w:color w:val="4472C4" w:themeColor="accent1"/>
          <w:sz w:val="28"/>
          <w:szCs w:val="28"/>
        </w:rPr>
        <w:t>🧱</w:t>
      </w:r>
      <w:r w:rsidRPr="00F16363">
        <w:rPr>
          <w:rStyle w:val="TitleChar"/>
          <w:rFonts w:asciiTheme="minorHAnsi" w:hAnsiTheme="minorHAnsi" w:cstheme="minorHAnsi"/>
          <w:color w:val="4472C4" w:themeColor="accent1"/>
          <w:sz w:val="28"/>
          <w:szCs w:val="28"/>
        </w:rPr>
        <w:t xml:space="preserve"> </w:t>
      </w:r>
      <w:r w:rsidRPr="00F16363">
        <w:rPr>
          <w:rStyle w:val="TitleChar"/>
          <w:rFonts w:ascii="Arial Black" w:hAnsi="Arial Black" w:cstheme="minorHAnsi"/>
          <w:color w:val="4472C4" w:themeColor="accent1"/>
          <w:sz w:val="28"/>
          <w:szCs w:val="28"/>
        </w:rPr>
        <w:t>PHASE 3: Project Design</w:t>
      </w:r>
    </w:p>
    <w:p w14:paraId="0696F0E3" w14:textId="77777777" w:rsidR="00324A90" w:rsidRPr="004803CF" w:rsidRDefault="00324A90" w:rsidP="004803CF">
      <w:pPr>
        <w:rPr>
          <w:rStyle w:val="TitleChar"/>
          <w:rFonts w:asciiTheme="minorHAnsi" w:hAnsiTheme="minorHAnsi" w:cstheme="minorHAnsi"/>
          <w:sz w:val="28"/>
          <w:szCs w:val="28"/>
        </w:rPr>
      </w:pPr>
    </w:p>
    <w:p w14:paraId="1E7F9E7C"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 xml:space="preserve">With a clearly defined problem and an in-depth understanding of technical and functional requirements, the third phase of the </w:t>
      </w:r>
      <w:proofErr w:type="spellStart"/>
      <w:r w:rsidRPr="004803CF">
        <w:rPr>
          <w:rStyle w:val="TitleChar"/>
          <w:rFonts w:asciiTheme="minorHAnsi" w:hAnsiTheme="minorHAnsi" w:cstheme="minorHAnsi"/>
          <w:sz w:val="28"/>
          <w:szCs w:val="28"/>
        </w:rPr>
        <w:t>HematoVision</w:t>
      </w:r>
      <w:proofErr w:type="spellEnd"/>
      <w:r w:rsidRPr="004803CF">
        <w:rPr>
          <w:rStyle w:val="TitleChar"/>
          <w:rFonts w:asciiTheme="minorHAnsi" w:hAnsiTheme="minorHAnsi" w:cstheme="minorHAnsi"/>
          <w:sz w:val="28"/>
          <w:szCs w:val="28"/>
        </w:rPr>
        <w:t xml:space="preserve"> project focused on designing a system architecture that is efficient, scalable, and user-friendly. The design phase acts as a blueprint for implementation, ensuring that every component — from data input to final output — flows smoothly and logically.</w:t>
      </w:r>
    </w:p>
    <w:p w14:paraId="06C973CB" w14:textId="639C96C6" w:rsidR="00324A90"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The main goals during this phase were to:</w:t>
      </w:r>
    </w:p>
    <w:p w14:paraId="34FC9046"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1. Structure the technical workflow for the model.</w:t>
      </w:r>
    </w:p>
    <w:p w14:paraId="5B72B974"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2. Visualize the system architecture.</w:t>
      </w:r>
    </w:p>
    <w:p w14:paraId="3F629632" w14:textId="77777777" w:rsidR="00324A90" w:rsidRDefault="004803CF" w:rsidP="00C95A3E">
      <w:r w:rsidRPr="004803CF">
        <w:rPr>
          <w:rStyle w:val="TitleChar"/>
          <w:rFonts w:asciiTheme="minorHAnsi" w:hAnsiTheme="minorHAnsi" w:cstheme="minorHAnsi"/>
          <w:sz w:val="28"/>
          <w:szCs w:val="28"/>
        </w:rPr>
        <w:t>3. Define a clear and intuitive user flow.</w:t>
      </w:r>
    </w:p>
    <w:p w14:paraId="1243D865" w14:textId="77777777" w:rsidR="00324A90"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4. Prepare for a minimal yet effective interface that could be used for real-world deployment.</w:t>
      </w:r>
    </w:p>
    <w:p w14:paraId="4E809F6D" w14:textId="77777777" w:rsidR="00324A90" w:rsidRDefault="00324A90" w:rsidP="00C95A3E">
      <w:pPr>
        <w:rPr>
          <w:rStyle w:val="TitleChar"/>
          <w:rFonts w:asciiTheme="minorHAnsi" w:hAnsiTheme="minorHAnsi" w:cstheme="minorHAnsi"/>
          <w:sz w:val="28"/>
          <w:szCs w:val="28"/>
        </w:rPr>
      </w:pPr>
    </w:p>
    <w:p w14:paraId="1CC8FE40" w14:textId="77777777" w:rsidR="00573CC6" w:rsidRDefault="00573CC6" w:rsidP="00C95A3E">
      <w:pPr>
        <w:rPr>
          <w:rStyle w:val="TitleChar"/>
          <w:rFonts w:ascii="Segoe UI Emoji" w:hAnsi="Segoe UI Emoji" w:cs="Segoe UI Emoji"/>
          <w:sz w:val="28"/>
          <w:szCs w:val="28"/>
        </w:rPr>
      </w:pPr>
    </w:p>
    <w:p w14:paraId="186A5075" w14:textId="1CF92339" w:rsidR="00324A90" w:rsidRDefault="00C95A3E" w:rsidP="00C95A3E">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lastRenderedPageBreak/>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1. System Architecture Design</w:t>
      </w:r>
    </w:p>
    <w:p w14:paraId="59DEED0A" w14:textId="19818224" w:rsidR="00C95A3E" w:rsidRPr="00C95A3E"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The first step in the design process was to create a system architecture diagram to outline how the different components would interact. This architecture ensures a seamless end-to-end pipeline from image input to cell classification.</w:t>
      </w:r>
    </w:p>
    <w:p w14:paraId="1536BE07" w14:textId="77777777" w:rsidR="00FD4947" w:rsidRDefault="00FD4947" w:rsidP="00C95A3E">
      <w:pPr>
        <w:rPr>
          <w:rStyle w:val="TitleChar"/>
          <w:rFonts w:ascii="Segoe UI Emoji" w:hAnsi="Segoe UI Emoji" w:cs="Segoe UI Emoji"/>
          <w:sz w:val="28"/>
          <w:szCs w:val="28"/>
        </w:rPr>
      </w:pPr>
    </w:p>
    <w:p w14:paraId="0BED96B5" w14:textId="2FBD88D2" w:rsidR="00C95A3E" w:rsidRPr="00C95A3E" w:rsidRDefault="00C95A3E" w:rsidP="00C95A3E">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System Flow</w:t>
      </w:r>
      <w:r w:rsidRPr="00C95A3E">
        <w:rPr>
          <w:rStyle w:val="TitleChar"/>
          <w:rFonts w:asciiTheme="minorHAnsi" w:hAnsiTheme="minorHAnsi" w:cstheme="minorHAnsi"/>
          <w:sz w:val="28"/>
          <w:szCs w:val="28"/>
        </w:rPr>
        <w:t>:</w:t>
      </w:r>
    </w:p>
    <w:p w14:paraId="57014DCD" w14:textId="77777777" w:rsidR="00DC5459"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 xml:space="preserve">Input Image → </w:t>
      </w:r>
      <w:proofErr w:type="spellStart"/>
      <w:r w:rsidRPr="00C95A3E">
        <w:rPr>
          <w:rStyle w:val="TitleChar"/>
          <w:rFonts w:asciiTheme="minorHAnsi" w:hAnsiTheme="minorHAnsi" w:cstheme="minorHAnsi"/>
          <w:sz w:val="28"/>
          <w:szCs w:val="28"/>
        </w:rPr>
        <w:t>Preprocessing</w:t>
      </w:r>
      <w:proofErr w:type="spellEnd"/>
      <w:r w:rsidRPr="00C95A3E">
        <w:rPr>
          <w:rStyle w:val="TitleChar"/>
          <w:rFonts w:asciiTheme="minorHAnsi" w:hAnsiTheme="minorHAnsi" w:cstheme="minorHAnsi"/>
          <w:sz w:val="28"/>
          <w:szCs w:val="28"/>
        </w:rPr>
        <w:t xml:space="preserve"> → Model Prediction → Classification Output</w:t>
      </w:r>
    </w:p>
    <w:p w14:paraId="41E68664"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 Input Image:</w:t>
      </w:r>
    </w:p>
    <w:p w14:paraId="43BE916E"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 xml:space="preserve">Users will upload a digital image of a stained blood smear containing white blood cells. The model expects a clean, </w:t>
      </w:r>
      <w:proofErr w:type="spellStart"/>
      <w:r w:rsidRPr="00DC5459">
        <w:rPr>
          <w:rStyle w:val="TitleChar"/>
          <w:rFonts w:asciiTheme="minorHAnsi" w:hAnsiTheme="minorHAnsi" w:cstheme="minorHAnsi"/>
          <w:sz w:val="28"/>
          <w:szCs w:val="28"/>
        </w:rPr>
        <w:t>centered</w:t>
      </w:r>
      <w:proofErr w:type="spellEnd"/>
      <w:r w:rsidRPr="00DC5459">
        <w:rPr>
          <w:rStyle w:val="TitleChar"/>
          <w:rFonts w:asciiTheme="minorHAnsi" w:hAnsiTheme="minorHAnsi" w:cstheme="minorHAnsi"/>
          <w:sz w:val="28"/>
          <w:szCs w:val="28"/>
        </w:rPr>
        <w:t xml:space="preserve"> cell image resized to a specific input shape (e.g., 299x299 pixels for InceptionV3).</w:t>
      </w:r>
    </w:p>
    <w:p w14:paraId="5FC24848"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 xml:space="preserve">b. </w:t>
      </w:r>
      <w:proofErr w:type="spellStart"/>
      <w:r w:rsidRPr="00DC5459">
        <w:rPr>
          <w:rStyle w:val="TitleChar"/>
          <w:rFonts w:asciiTheme="minorHAnsi" w:hAnsiTheme="minorHAnsi" w:cstheme="minorHAnsi"/>
          <w:sz w:val="28"/>
          <w:szCs w:val="28"/>
        </w:rPr>
        <w:t>Preprocessing</w:t>
      </w:r>
      <w:proofErr w:type="spellEnd"/>
      <w:r w:rsidRPr="00DC5459">
        <w:rPr>
          <w:rStyle w:val="TitleChar"/>
          <w:rFonts w:asciiTheme="minorHAnsi" w:hAnsiTheme="minorHAnsi" w:cstheme="minorHAnsi"/>
          <w:sz w:val="28"/>
          <w:szCs w:val="28"/>
        </w:rPr>
        <w:t>:</w:t>
      </w:r>
    </w:p>
    <w:p w14:paraId="3B5BDC5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uploaded image undergoes transformations such as:</w:t>
      </w:r>
    </w:p>
    <w:p w14:paraId="7EC48F69" w14:textId="77777777" w:rsidR="00DC5459"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Resizing</w:t>
      </w:r>
    </w:p>
    <w:p w14:paraId="0C2968FD" w14:textId="77777777" w:rsidR="00DC5459"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Normalization</w:t>
      </w:r>
    </w:p>
    <w:p w14:paraId="40239234" w14:textId="77777777" w:rsidR="00DA65F0"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Augmentation (during training)</w:t>
      </w:r>
    </w:p>
    <w:p w14:paraId="1F0640F6" w14:textId="4C645527" w:rsidR="00DC5459" w:rsidRPr="00DA65F0" w:rsidRDefault="00DC5459" w:rsidP="00DA65F0">
      <w:pPr>
        <w:pStyle w:val="ListParagraph"/>
        <w:numPr>
          <w:ilvl w:val="0"/>
          <w:numId w:val="10"/>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 xml:space="preserve">Conversion to array format suitable for </w:t>
      </w:r>
      <w:proofErr w:type="spellStart"/>
      <w:r w:rsidRPr="00DA65F0">
        <w:rPr>
          <w:rStyle w:val="TitleChar"/>
          <w:rFonts w:asciiTheme="minorHAnsi" w:hAnsiTheme="minorHAnsi" w:cstheme="minorHAnsi"/>
          <w:sz w:val="28"/>
          <w:szCs w:val="28"/>
        </w:rPr>
        <w:t>TensorFlow</w:t>
      </w:r>
      <w:proofErr w:type="spellEnd"/>
    </w:p>
    <w:p w14:paraId="1ACF3D50"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 CNN Model (InceptionV3):</w:t>
      </w:r>
    </w:p>
    <w:p w14:paraId="1B6FEA8D"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 xml:space="preserve">The core of the system is a transfer learning model. InceptionV3, pre-trained on </w:t>
      </w:r>
      <w:proofErr w:type="spellStart"/>
      <w:r w:rsidRPr="00DC5459">
        <w:rPr>
          <w:rStyle w:val="TitleChar"/>
          <w:rFonts w:asciiTheme="minorHAnsi" w:hAnsiTheme="minorHAnsi" w:cstheme="minorHAnsi"/>
          <w:sz w:val="28"/>
          <w:szCs w:val="28"/>
        </w:rPr>
        <w:t>ImageNet</w:t>
      </w:r>
      <w:proofErr w:type="spellEnd"/>
      <w:r w:rsidRPr="00DC5459">
        <w:rPr>
          <w:rStyle w:val="TitleChar"/>
          <w:rFonts w:asciiTheme="minorHAnsi" w:hAnsiTheme="minorHAnsi" w:cstheme="minorHAnsi"/>
          <w:sz w:val="28"/>
          <w:szCs w:val="28"/>
        </w:rPr>
        <w:t>, is fine-tuned on the WBC dataset. A few custom layers are added on top:</w:t>
      </w:r>
    </w:p>
    <w:p w14:paraId="22CF6D4F"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GlobalAveragePooling2D</w:t>
      </w:r>
    </w:p>
    <w:p w14:paraId="6C519D26"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 xml:space="preserve">Dense layer with </w:t>
      </w:r>
      <w:proofErr w:type="spellStart"/>
      <w:r w:rsidRPr="00DA65F0">
        <w:rPr>
          <w:rStyle w:val="TitleChar"/>
          <w:rFonts w:asciiTheme="minorHAnsi" w:hAnsiTheme="minorHAnsi" w:cstheme="minorHAnsi"/>
          <w:sz w:val="28"/>
          <w:szCs w:val="28"/>
        </w:rPr>
        <w:t>ReLU</w:t>
      </w:r>
      <w:proofErr w:type="spellEnd"/>
      <w:r w:rsidRPr="00DA65F0">
        <w:rPr>
          <w:rStyle w:val="TitleChar"/>
          <w:rFonts w:asciiTheme="minorHAnsi" w:hAnsiTheme="minorHAnsi" w:cstheme="minorHAnsi"/>
          <w:sz w:val="28"/>
          <w:szCs w:val="28"/>
        </w:rPr>
        <w:t xml:space="preserve"> activation</w:t>
      </w:r>
    </w:p>
    <w:p w14:paraId="78A44DE5"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Dropout for regularization</w:t>
      </w:r>
    </w:p>
    <w:p w14:paraId="06E1771E" w14:textId="675D12BA" w:rsidR="00DC5459" w:rsidRP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 xml:space="preserve">Dense output layer with </w:t>
      </w:r>
      <w:proofErr w:type="spellStart"/>
      <w:r w:rsidRPr="00DA65F0">
        <w:rPr>
          <w:rStyle w:val="TitleChar"/>
          <w:rFonts w:asciiTheme="minorHAnsi" w:hAnsiTheme="minorHAnsi" w:cstheme="minorHAnsi"/>
          <w:sz w:val="28"/>
          <w:szCs w:val="28"/>
        </w:rPr>
        <w:t>softmax</w:t>
      </w:r>
      <w:proofErr w:type="spellEnd"/>
      <w:r w:rsidRPr="00DA65F0">
        <w:rPr>
          <w:rStyle w:val="TitleChar"/>
          <w:rFonts w:asciiTheme="minorHAnsi" w:hAnsiTheme="minorHAnsi" w:cstheme="minorHAnsi"/>
          <w:sz w:val="28"/>
          <w:szCs w:val="28"/>
        </w:rPr>
        <w:t xml:space="preserve"> activation (4 output classes)</w:t>
      </w:r>
    </w:p>
    <w:p w14:paraId="4F239019" w14:textId="77777777" w:rsidR="00FD4947" w:rsidRDefault="00FD4947" w:rsidP="00DC5459">
      <w:pPr>
        <w:rPr>
          <w:rStyle w:val="TitleChar"/>
          <w:rFonts w:asciiTheme="minorHAnsi" w:hAnsiTheme="minorHAnsi" w:cstheme="minorHAnsi"/>
          <w:sz w:val="28"/>
          <w:szCs w:val="28"/>
        </w:rPr>
      </w:pPr>
    </w:p>
    <w:p w14:paraId="79F7BA93" w14:textId="7024CEEF" w:rsidR="00FD4947"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d. Classification Output:</w:t>
      </w:r>
    </w:p>
    <w:p w14:paraId="39358217" w14:textId="78E8119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model outputs the predicted WBC type along with a confidence score (e.g., 92.4% Neutrophil). This result can be displayed in a user-friendly format for medical personnel.</w:t>
      </w:r>
    </w:p>
    <w:p w14:paraId="5EADE21A" w14:textId="416A02E2" w:rsidR="00DC5459" w:rsidRPr="00FD5285" w:rsidRDefault="00DC5459" w:rsidP="00DC5459">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lastRenderedPageBreak/>
        <w:t>👤</w:t>
      </w:r>
      <w:r w:rsidRPr="00DC5459">
        <w:rPr>
          <w:rStyle w:val="TitleChar"/>
          <w:rFonts w:asciiTheme="minorHAnsi" w:hAnsiTheme="minorHAnsi" w:cstheme="minorHAnsi"/>
          <w:sz w:val="28"/>
          <w:szCs w:val="28"/>
        </w:rPr>
        <w:t xml:space="preserve"> </w:t>
      </w:r>
      <w:r w:rsidRPr="00FD5285">
        <w:rPr>
          <w:rStyle w:val="TitleChar"/>
          <w:rFonts w:ascii="Arial Rounded MT Bold" w:hAnsi="Arial Rounded MT Bold" w:cstheme="minorHAnsi"/>
          <w:sz w:val="28"/>
          <w:szCs w:val="28"/>
        </w:rPr>
        <w:t>2. User Flow Design</w:t>
      </w:r>
    </w:p>
    <w:p w14:paraId="43689A5A"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14:paraId="1EF649CF" w14:textId="77777777" w:rsidR="00DC5459" w:rsidRPr="00DC5459" w:rsidRDefault="00DC5459" w:rsidP="00DC5459">
      <w:pPr>
        <w:rPr>
          <w:rStyle w:val="TitleChar"/>
          <w:rFonts w:asciiTheme="minorHAnsi" w:hAnsiTheme="minorHAnsi" w:cstheme="minorHAnsi"/>
          <w:sz w:val="28"/>
          <w:szCs w:val="28"/>
        </w:rPr>
      </w:pPr>
    </w:p>
    <w:p w14:paraId="697A5F3E"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User Flow Steps</w:t>
      </w:r>
      <w:r w:rsidRPr="00DC5459">
        <w:rPr>
          <w:rStyle w:val="TitleChar"/>
          <w:rFonts w:asciiTheme="minorHAnsi" w:hAnsiTheme="minorHAnsi" w:cstheme="minorHAnsi"/>
          <w:sz w:val="28"/>
          <w:szCs w:val="28"/>
        </w:rPr>
        <w:t>:</w:t>
      </w:r>
    </w:p>
    <w:p w14:paraId="46A401B9"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1. Launch the tool (Notebook/App/Web Interface)</w:t>
      </w:r>
    </w:p>
    <w:p w14:paraId="545D3040"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2. Upload an image of the white blood cell</w:t>
      </w:r>
    </w:p>
    <w:p w14:paraId="6EACABA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3. Click “Predict” or run the model</w:t>
      </w:r>
    </w:p>
    <w:p w14:paraId="3CC3F4C0" w14:textId="77777777" w:rsidR="0068676E"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4. Receive output — predicted cell type + probability</w:t>
      </w:r>
    </w:p>
    <w:p w14:paraId="0203B445" w14:textId="1D395D7B"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 xml:space="preserve">5. Optionally view visualization like </w:t>
      </w:r>
      <w:proofErr w:type="spellStart"/>
      <w:r w:rsidRPr="00DC5459">
        <w:rPr>
          <w:rStyle w:val="TitleChar"/>
          <w:rFonts w:asciiTheme="minorHAnsi" w:hAnsiTheme="minorHAnsi" w:cstheme="minorHAnsi"/>
          <w:sz w:val="28"/>
          <w:szCs w:val="28"/>
        </w:rPr>
        <w:t>heatmaps</w:t>
      </w:r>
      <w:proofErr w:type="spellEnd"/>
      <w:r w:rsidRPr="00DC5459">
        <w:rPr>
          <w:rStyle w:val="TitleChar"/>
          <w:rFonts w:asciiTheme="minorHAnsi" w:hAnsiTheme="minorHAnsi" w:cstheme="minorHAnsi"/>
          <w:sz w:val="28"/>
          <w:szCs w:val="28"/>
        </w:rPr>
        <w:t xml:space="preserve"> or class confidence chart</w:t>
      </w:r>
    </w:p>
    <w:p w14:paraId="3CDF34B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This approach ensures that any user — whether technical or non-technical — can use the system effectively.</w:t>
      </w:r>
    </w:p>
    <w:p w14:paraId="3C3429B3" w14:textId="77777777" w:rsidR="00FD4947" w:rsidRDefault="00FD4947" w:rsidP="00DC5459">
      <w:pPr>
        <w:rPr>
          <w:rStyle w:val="TitleChar"/>
          <w:rFonts w:ascii="Segoe UI Emoji" w:hAnsi="Segoe UI Emoji" w:cs="Segoe UI Emoji"/>
          <w:sz w:val="28"/>
          <w:szCs w:val="28"/>
        </w:rPr>
      </w:pPr>
    </w:p>
    <w:p w14:paraId="39632E32" w14:textId="225BF0DE" w:rsidR="00DC5459" w:rsidRPr="00DC5459" w:rsidRDefault="00DC5459" w:rsidP="00DC5459">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w:t>
      </w: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3. UI/UX Design Considerations</w:t>
      </w:r>
    </w:p>
    <w:p w14:paraId="10954B31"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While the project may not have a full-fledged front-end, the design was kept flexible for future expansion into a web or mobile interface. Key UI/UX goals include:</w:t>
      </w:r>
    </w:p>
    <w:p w14:paraId="21302E1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Simple Upload Section:</w:t>
      </w:r>
    </w:p>
    <w:p w14:paraId="5064A6A2"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Button to select and upload the image</w:t>
      </w:r>
    </w:p>
    <w:p w14:paraId="5C15D586" w14:textId="77777777" w:rsidR="004D065A"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Clean Result Display:</w:t>
      </w:r>
    </w:p>
    <w:p w14:paraId="3ACC7ECC" w14:textId="5E541E28"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Output shown as:</w:t>
      </w:r>
    </w:p>
    <w:p w14:paraId="52292A9B"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“Predicted Cell Type: Neutrophil (Confidence: 92.4%)”</w:t>
      </w:r>
    </w:p>
    <w:p w14:paraId="0E65A263"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Minimalist Layout:</w:t>
      </w:r>
    </w:p>
    <w:p w14:paraId="6C135979"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 clutter, no unnecessary fields — just input, output, and status messages.</w:t>
      </w:r>
    </w:p>
    <w:p w14:paraId="1D320A37"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Accessibility:</w:t>
      </w:r>
    </w:p>
    <w:p w14:paraId="23BEA9B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Easy to use on both desktop and mobile devices</w:t>
      </w:r>
    </w:p>
    <w:p w14:paraId="241A6C8C" w14:textId="2D14F227" w:rsidR="00DC5459" w:rsidRPr="004D065A" w:rsidRDefault="00DC5459" w:rsidP="00DC5459">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lastRenderedPageBreak/>
        <w:t>🔐</w:t>
      </w:r>
      <w:r w:rsidRPr="00DC5459">
        <w:rPr>
          <w:rStyle w:val="TitleChar"/>
          <w:rFonts w:asciiTheme="minorHAnsi" w:hAnsiTheme="minorHAnsi" w:cstheme="minorHAnsi"/>
          <w:sz w:val="28"/>
          <w:szCs w:val="28"/>
        </w:rPr>
        <w:t xml:space="preserve"> </w:t>
      </w:r>
      <w:r w:rsidRPr="004D065A">
        <w:rPr>
          <w:rStyle w:val="TitleChar"/>
          <w:rFonts w:ascii="Arial Rounded MT Bold" w:hAnsi="Arial Rounded MT Bold" w:cstheme="minorHAnsi"/>
          <w:sz w:val="28"/>
          <w:szCs w:val="28"/>
        </w:rPr>
        <w:t>4. Design for Extension</w:t>
      </w:r>
    </w:p>
    <w:p w14:paraId="67C3D2F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system was also designed with scalability in mind. The modular design allows:</w:t>
      </w:r>
    </w:p>
    <w:p w14:paraId="6F51EB12" w14:textId="77777777" w:rsidR="007A3016"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Future inclusion of more blood cell types</w:t>
      </w:r>
    </w:p>
    <w:p w14:paraId="5414C6DB" w14:textId="77777777" w:rsidR="007A3016"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 xml:space="preserve">Expansion to other diagnostic tasks like detecting malaria, </w:t>
      </w:r>
      <w:proofErr w:type="spellStart"/>
      <w:r w:rsidRPr="007A3016">
        <w:rPr>
          <w:rStyle w:val="TitleChar"/>
          <w:rFonts w:asciiTheme="minorHAnsi" w:hAnsiTheme="minorHAnsi" w:cstheme="minorHAnsi"/>
          <w:sz w:val="28"/>
          <w:szCs w:val="28"/>
        </w:rPr>
        <w:t>anemia</w:t>
      </w:r>
      <w:proofErr w:type="spellEnd"/>
      <w:r w:rsidRPr="007A3016">
        <w:rPr>
          <w:rStyle w:val="TitleChar"/>
          <w:rFonts w:asciiTheme="minorHAnsi" w:hAnsiTheme="minorHAnsi" w:cstheme="minorHAnsi"/>
          <w:sz w:val="28"/>
          <w:szCs w:val="28"/>
        </w:rPr>
        <w:t xml:space="preserve">, or </w:t>
      </w:r>
      <w:proofErr w:type="spellStart"/>
      <w:r w:rsidRPr="007A3016">
        <w:rPr>
          <w:rStyle w:val="TitleChar"/>
          <w:rFonts w:asciiTheme="minorHAnsi" w:hAnsiTheme="minorHAnsi" w:cstheme="minorHAnsi"/>
          <w:sz w:val="28"/>
          <w:szCs w:val="28"/>
        </w:rPr>
        <w:t>leukemia</w:t>
      </w:r>
      <w:proofErr w:type="spellEnd"/>
    </w:p>
    <w:p w14:paraId="76CF9099" w14:textId="77777777" w:rsidR="00760114"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Easy integration with APIs or medical software</w:t>
      </w:r>
    </w:p>
    <w:p w14:paraId="380E5DB4" w14:textId="77777777" w:rsidR="00FD4947" w:rsidRDefault="00FD4947" w:rsidP="00760114">
      <w:pPr>
        <w:rPr>
          <w:rFonts w:ascii="Segoe UI Emoji" w:eastAsiaTheme="majorEastAsia" w:hAnsi="Segoe UI Emoji" w:cs="Segoe UI Emoji"/>
          <w:spacing w:val="-10"/>
          <w:kern w:val="28"/>
          <w:sz w:val="28"/>
          <w:szCs w:val="28"/>
        </w:rPr>
      </w:pPr>
    </w:p>
    <w:p w14:paraId="5FF46938" w14:textId="38308295" w:rsidR="005F4DC1" w:rsidRDefault="00760114" w:rsidP="00760114">
      <w:pPr>
        <w:rPr>
          <w:rFonts w:ascii="Arial Rounded MT Bold" w:eastAsiaTheme="majorEastAsia" w:hAnsi="Arial Rounded MT Bold" w:cstheme="minorHAnsi"/>
          <w:spacing w:val="-10"/>
          <w:kern w:val="28"/>
          <w:sz w:val="28"/>
          <w:szCs w:val="28"/>
        </w:rPr>
      </w:pPr>
      <w:r w:rsidRPr="00760114">
        <w:rPr>
          <w:rFonts w:ascii="Segoe UI Emoji" w:eastAsiaTheme="majorEastAsia" w:hAnsi="Segoe UI Emoji" w:cs="Segoe UI Emoji"/>
          <w:spacing w:val="-10"/>
          <w:kern w:val="28"/>
          <w:sz w:val="28"/>
          <w:szCs w:val="28"/>
        </w:rPr>
        <w:t>🧩</w:t>
      </w:r>
      <w:r w:rsidRPr="00760114">
        <w:rPr>
          <w:rFonts w:eastAsiaTheme="majorEastAsia" w:cstheme="minorHAnsi"/>
          <w:spacing w:val="-10"/>
          <w:kern w:val="28"/>
          <w:sz w:val="28"/>
          <w:szCs w:val="28"/>
        </w:rPr>
        <w:t xml:space="preserve"> </w:t>
      </w:r>
      <w:r w:rsidRPr="005F4DC1">
        <w:rPr>
          <w:rFonts w:ascii="Arial Rounded MT Bold" w:eastAsiaTheme="majorEastAsia" w:hAnsi="Arial Rounded MT Bold" w:cstheme="minorHAnsi"/>
          <w:spacing w:val="-10"/>
          <w:kern w:val="28"/>
          <w:sz w:val="28"/>
          <w:szCs w:val="28"/>
        </w:rPr>
        <w:t>Summary</w:t>
      </w:r>
    </w:p>
    <w:p w14:paraId="4EFCC682" w14:textId="77777777" w:rsidR="004D106D" w:rsidRDefault="00760114" w:rsidP="00760114">
      <w:pPr>
        <w:rPr>
          <w:rFonts w:eastAsiaTheme="majorEastAsia" w:cstheme="minorHAnsi"/>
          <w:spacing w:val="-10"/>
          <w:kern w:val="28"/>
          <w:sz w:val="28"/>
          <w:szCs w:val="28"/>
        </w:rPr>
      </w:pPr>
      <w:r w:rsidRPr="00760114">
        <w:rPr>
          <w:rFonts w:eastAsiaTheme="majorEastAsia" w:cstheme="minorHAnsi"/>
          <w:spacing w:val="-10"/>
          <w:kern w:val="28"/>
          <w:sz w:val="28"/>
          <w:szCs w:val="28"/>
        </w:rPr>
        <w:t xml:space="preserve">Phase 3 ensured that the </w:t>
      </w:r>
      <w:proofErr w:type="spellStart"/>
      <w:r w:rsidRPr="00760114">
        <w:rPr>
          <w:rFonts w:eastAsiaTheme="majorEastAsia" w:cstheme="minorHAnsi"/>
          <w:spacing w:val="-10"/>
          <w:kern w:val="28"/>
          <w:sz w:val="28"/>
          <w:szCs w:val="28"/>
        </w:rPr>
        <w:t>HematoVision</w:t>
      </w:r>
      <w:proofErr w:type="spellEnd"/>
      <w:r w:rsidRPr="00760114">
        <w:rPr>
          <w:rFonts w:eastAsiaTheme="majorEastAsia" w:cstheme="minorHAnsi"/>
          <w:spacing w:val="-10"/>
          <w:kern w:val="28"/>
          <w:sz w:val="28"/>
          <w:szCs w:val="28"/>
        </w:rPr>
        <w:t xml:space="preserve"> system architecture was well-defined and aligned with both technical goals and real-world usability. The design phase helped in visualizing the overall structure of the system, clearly connecting data inputs, model components, and user interaction.</w:t>
      </w:r>
    </w:p>
    <w:p w14:paraId="297F5565" w14:textId="77777777" w:rsidR="00527609" w:rsidRDefault="00527609" w:rsidP="00760114">
      <w:pPr>
        <w:rPr>
          <w:rFonts w:eastAsiaTheme="majorEastAsia" w:cstheme="minorHAnsi"/>
          <w:spacing w:val="-10"/>
          <w:kern w:val="28"/>
          <w:sz w:val="28"/>
          <w:szCs w:val="28"/>
        </w:rPr>
      </w:pPr>
    </w:p>
    <w:p w14:paraId="227FA3BB" w14:textId="35BF591D" w:rsidR="001458BA" w:rsidRPr="00F16363" w:rsidRDefault="00527609" w:rsidP="001458BA">
      <w:pPr>
        <w:rPr>
          <w:rStyle w:val="TitleChar"/>
          <w:rFonts w:asciiTheme="minorHAnsi" w:hAnsiTheme="minorHAnsi" w:cstheme="minorHAnsi"/>
          <w:color w:val="4472C4" w:themeColor="accent1"/>
          <w:sz w:val="28"/>
          <w:szCs w:val="28"/>
        </w:rPr>
      </w:pPr>
      <w:r w:rsidRPr="00527609">
        <w:rPr>
          <w:rStyle w:val="TitleChar"/>
          <w:rFonts w:ascii="Segoe UI Emoji" w:hAnsi="Segoe UI Emoji" w:cs="Segoe UI Emoji"/>
          <w:sz w:val="28"/>
          <w:szCs w:val="28"/>
        </w:rPr>
        <w:t>🛠️</w:t>
      </w:r>
      <w:r w:rsidRPr="00F16363">
        <w:rPr>
          <w:rStyle w:val="TitleChar"/>
          <w:rFonts w:ascii="Arial Black" w:hAnsi="Arial Black" w:cstheme="minorHAnsi"/>
          <w:color w:val="4472C4" w:themeColor="accent1"/>
          <w:sz w:val="28"/>
          <w:szCs w:val="28"/>
        </w:rPr>
        <w:t xml:space="preserve"> PHASE 4: Project Planning (Agile Methodology)</w:t>
      </w:r>
    </w:p>
    <w:p w14:paraId="5D92B5B7" w14:textId="77777777" w:rsidR="001458BA" w:rsidRPr="001458BA" w:rsidRDefault="001458BA" w:rsidP="001458BA">
      <w:pPr>
        <w:rPr>
          <w:rStyle w:val="TitleChar"/>
          <w:rFonts w:asciiTheme="minorHAnsi" w:hAnsiTheme="minorHAnsi" w:cstheme="minorHAnsi"/>
          <w:sz w:val="28"/>
          <w:szCs w:val="28"/>
        </w:rPr>
      </w:pPr>
    </w:p>
    <w:p w14:paraId="15B9075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After finalizing the system design and user flow in the previous phase, the project transitioned into the critical planning stage — Phase 4. This phase focused on creating a structured roadmap for building and testing the </w:t>
      </w:r>
      <w:proofErr w:type="spellStart"/>
      <w:r w:rsidRPr="001458BA">
        <w:rPr>
          <w:rStyle w:val="TitleChar"/>
          <w:rFonts w:asciiTheme="minorHAnsi" w:hAnsiTheme="minorHAnsi" w:cstheme="minorHAnsi"/>
          <w:sz w:val="28"/>
          <w:szCs w:val="28"/>
        </w:rPr>
        <w:t>HematoVision</w:t>
      </w:r>
      <w:proofErr w:type="spellEnd"/>
      <w:r w:rsidRPr="001458BA">
        <w:rPr>
          <w:rStyle w:val="TitleChar"/>
          <w:rFonts w:asciiTheme="minorHAnsi" w:hAnsiTheme="minorHAnsi" w:cstheme="minorHAnsi"/>
          <w:sz w:val="28"/>
          <w:szCs w:val="28"/>
        </w:rPr>
        <w:t xml:space="preserve"> model. Project planning ensures that development progresses in a logical sequence, tasks are clearly defined, time is utilized efficiently, and challenges are anticipated in advance.</w:t>
      </w:r>
    </w:p>
    <w:p w14:paraId="5714462E" w14:textId="5992FAB5" w:rsidR="00F16363"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14:paraId="7929D6DB" w14:textId="5089064D"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EF0483">
        <w:rPr>
          <w:rStyle w:val="TitleChar"/>
          <w:rFonts w:ascii="Arial Rounded MT Bold" w:hAnsi="Arial Rounded MT Bold" w:cstheme="minorHAnsi"/>
          <w:sz w:val="28"/>
          <w:szCs w:val="28"/>
        </w:rPr>
        <w:t>Why Agile?</w:t>
      </w:r>
    </w:p>
    <w:p w14:paraId="743C39B9"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Agile is ideal for projects that involve exploration, experimentation, and evaluation — especially in fields like machine learning where model </w:t>
      </w:r>
      <w:proofErr w:type="spellStart"/>
      <w:r w:rsidRPr="001458BA">
        <w:rPr>
          <w:rStyle w:val="TitleChar"/>
          <w:rFonts w:asciiTheme="minorHAnsi" w:hAnsiTheme="minorHAnsi" w:cstheme="minorHAnsi"/>
          <w:sz w:val="28"/>
          <w:szCs w:val="28"/>
        </w:rPr>
        <w:t>behavior</w:t>
      </w:r>
      <w:proofErr w:type="spellEnd"/>
      <w:r w:rsidRPr="001458BA">
        <w:rPr>
          <w:rStyle w:val="TitleChar"/>
          <w:rFonts w:asciiTheme="minorHAnsi" w:hAnsiTheme="minorHAnsi" w:cstheme="minorHAnsi"/>
          <w:sz w:val="28"/>
          <w:szCs w:val="28"/>
        </w:rPr>
        <w:t xml:space="preserve"> depends on data quality, training cycles, and </w:t>
      </w:r>
      <w:proofErr w:type="spellStart"/>
      <w:r w:rsidRPr="001458BA">
        <w:rPr>
          <w:rStyle w:val="TitleChar"/>
          <w:rFonts w:asciiTheme="minorHAnsi" w:hAnsiTheme="minorHAnsi" w:cstheme="minorHAnsi"/>
          <w:sz w:val="28"/>
          <w:szCs w:val="28"/>
        </w:rPr>
        <w:t>hyperparameter</w:t>
      </w:r>
      <w:proofErr w:type="spellEnd"/>
      <w:r w:rsidRPr="001458BA">
        <w:rPr>
          <w:rStyle w:val="TitleChar"/>
          <w:rFonts w:asciiTheme="minorHAnsi" w:hAnsiTheme="minorHAnsi" w:cstheme="minorHAnsi"/>
          <w:sz w:val="28"/>
          <w:szCs w:val="28"/>
        </w:rPr>
        <w:t xml:space="preserve"> tuning. </w:t>
      </w:r>
      <w:proofErr w:type="spellStart"/>
      <w:r w:rsidRPr="001458BA">
        <w:rPr>
          <w:rStyle w:val="TitleChar"/>
          <w:rFonts w:asciiTheme="minorHAnsi" w:hAnsiTheme="minorHAnsi" w:cstheme="minorHAnsi"/>
          <w:sz w:val="28"/>
          <w:szCs w:val="28"/>
        </w:rPr>
        <w:t>HematoVision</w:t>
      </w:r>
      <w:proofErr w:type="spellEnd"/>
      <w:r w:rsidRPr="001458BA">
        <w:rPr>
          <w:rStyle w:val="TitleChar"/>
          <w:rFonts w:asciiTheme="minorHAnsi" w:hAnsiTheme="minorHAnsi" w:cstheme="minorHAnsi"/>
          <w:sz w:val="28"/>
          <w:szCs w:val="28"/>
        </w:rPr>
        <w:t>, being a deep learning project involving transfer learning and real medical data, required such an adaptive approach.</w:t>
      </w:r>
    </w:p>
    <w:p w14:paraId="7E39832A" w14:textId="77777777" w:rsidR="000D6447" w:rsidRDefault="001458BA" w:rsidP="000D644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lastRenderedPageBreak/>
        <w:t>Agile planning allowed the team to:</w:t>
      </w:r>
    </w:p>
    <w:p w14:paraId="5FBE6122"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 xml:space="preserve">Break down complex tasks into achievable </w:t>
      </w:r>
      <w:proofErr w:type="spellStart"/>
      <w:r w:rsidRPr="000D6447">
        <w:rPr>
          <w:rStyle w:val="TitleChar"/>
          <w:rFonts w:asciiTheme="minorHAnsi" w:hAnsiTheme="minorHAnsi" w:cstheme="minorHAnsi"/>
          <w:sz w:val="28"/>
          <w:szCs w:val="28"/>
        </w:rPr>
        <w:t>subgoals</w:t>
      </w:r>
      <w:proofErr w:type="spellEnd"/>
    </w:p>
    <w:p w14:paraId="3E76F712"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Incorporate model performance feedback into future steps</w:t>
      </w:r>
    </w:p>
    <w:p w14:paraId="4F7F66EB"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Manage time efficiently by focusing on one sprint at a time</w:t>
      </w:r>
    </w:p>
    <w:p w14:paraId="2A5C132B" w14:textId="07512830" w:rsidR="001458BA" w:rsidRP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Adjust easily to unexpected results, bottlenecks, or delays</w:t>
      </w:r>
    </w:p>
    <w:p w14:paraId="670281A1" w14:textId="77777777" w:rsidR="00B9729D" w:rsidRDefault="00B9729D" w:rsidP="001458BA">
      <w:pPr>
        <w:rPr>
          <w:rStyle w:val="TitleChar"/>
          <w:rFonts w:ascii="Segoe UI Emoji" w:hAnsi="Segoe UI Emoji" w:cs="Segoe UI Emoji"/>
          <w:sz w:val="28"/>
          <w:szCs w:val="28"/>
        </w:rPr>
      </w:pPr>
    </w:p>
    <w:p w14:paraId="31D5E0B1" w14:textId="4F756DCF"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Style w:val="TitleChar"/>
          <w:rFonts w:ascii="Arial Rounded MT Bold" w:hAnsi="Arial Rounded MT Bold" w:cstheme="minorHAnsi"/>
          <w:sz w:val="28"/>
          <w:szCs w:val="28"/>
        </w:rPr>
        <w:t>Sprint Planning (Total Duration: 2 Weeks)</w:t>
      </w:r>
    </w:p>
    <w:p w14:paraId="74216276" w14:textId="77777777" w:rsid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The project was divided into three major sprints distributed across two weeks. Each sprint had a clear objective, defined tasks, and an expected output.</w:t>
      </w:r>
    </w:p>
    <w:p w14:paraId="0C146781" w14:textId="650D3980" w:rsidR="001458BA" w:rsidRPr="00693366" w:rsidRDefault="001458BA" w:rsidP="001458BA">
      <w:pPr>
        <w:rPr>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Fonts w:ascii="Arial Rounded MT Bold" w:hAnsi="Arial Rounded MT Bold"/>
          <w:sz w:val="28"/>
          <w:szCs w:val="28"/>
        </w:rPr>
        <w:t xml:space="preserve">Sprint 1 (Week 1): Data </w:t>
      </w:r>
      <w:proofErr w:type="spellStart"/>
      <w:r w:rsidRPr="00693366">
        <w:rPr>
          <w:rFonts w:ascii="Arial Rounded MT Bold" w:hAnsi="Arial Rounded MT Bold"/>
          <w:sz w:val="28"/>
          <w:szCs w:val="28"/>
        </w:rPr>
        <w:t>Preprocessing</w:t>
      </w:r>
      <w:proofErr w:type="spellEnd"/>
      <w:r w:rsidRPr="00693366">
        <w:rPr>
          <w:rFonts w:ascii="Arial Rounded MT Bold" w:hAnsi="Arial Rounded MT Bold"/>
          <w:sz w:val="28"/>
          <w:szCs w:val="28"/>
        </w:rPr>
        <w:t xml:space="preserve"> &amp; Setup</w:t>
      </w:r>
    </w:p>
    <w:p w14:paraId="1A3676B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Prepare the dataset and environment for deep learning.</w:t>
      </w:r>
    </w:p>
    <w:p w14:paraId="4105F443"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14:paraId="082573FC"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Load and explore the WBC dataset</w:t>
      </w:r>
    </w:p>
    <w:p w14:paraId="1C92E6F8"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Resize images to fit the InceptionV3 input size (typically 299x299 pixels)</w:t>
      </w:r>
    </w:p>
    <w:p w14:paraId="13E0C42D"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Normalize pixel values to improve training efficiency</w:t>
      </w:r>
    </w:p>
    <w:p w14:paraId="727F4304"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Apply Image Augmentation (zoom, rotate, flip, shift) to increase dataset diversity</w:t>
      </w:r>
    </w:p>
    <w:p w14:paraId="27B6B634" w14:textId="77777777" w:rsidR="00C85970"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Split the dataset into training, validation, and test sets (e.g., 70:15:15)</w:t>
      </w:r>
    </w:p>
    <w:p w14:paraId="75A9689C" w14:textId="6829D3FE" w:rsidR="001458BA" w:rsidRPr="00C85970" w:rsidRDefault="001458BA" w:rsidP="001458BA">
      <w:pPr>
        <w:pStyle w:val="ListParagraph"/>
        <w:numPr>
          <w:ilvl w:val="0"/>
          <w:numId w:val="15"/>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 xml:space="preserve">Organize folder structure for </w:t>
      </w:r>
      <w:proofErr w:type="spellStart"/>
      <w:r w:rsidRPr="00C85970">
        <w:rPr>
          <w:rStyle w:val="TitleChar"/>
          <w:rFonts w:asciiTheme="minorHAnsi" w:hAnsiTheme="minorHAnsi" w:cstheme="minorHAnsi"/>
          <w:sz w:val="28"/>
          <w:szCs w:val="28"/>
        </w:rPr>
        <w:t>ImageDataGenerator</w:t>
      </w:r>
      <w:proofErr w:type="spellEnd"/>
    </w:p>
    <w:p w14:paraId="7E5B6DD1" w14:textId="77777777" w:rsidR="00C85970"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 A clean, balanced, and augmented dataset pipeline ready for model input.</w:t>
      </w:r>
    </w:p>
    <w:p w14:paraId="4E7F80C9" w14:textId="77777777" w:rsidR="0061243D" w:rsidRDefault="0061243D" w:rsidP="001458BA">
      <w:pPr>
        <w:rPr>
          <w:rStyle w:val="TitleChar"/>
          <w:rFonts w:ascii="Segoe UI Emoji" w:hAnsi="Segoe UI Emoji" w:cs="Segoe UI Emoji"/>
          <w:sz w:val="28"/>
          <w:szCs w:val="28"/>
        </w:rPr>
      </w:pPr>
    </w:p>
    <w:p w14:paraId="1D5DCB4C" w14:textId="77777777" w:rsidR="0061243D" w:rsidRDefault="0061243D" w:rsidP="001458BA">
      <w:pPr>
        <w:rPr>
          <w:rStyle w:val="TitleChar"/>
          <w:rFonts w:ascii="Segoe UI Emoji" w:hAnsi="Segoe UI Emoji" w:cs="Segoe UI Emoji"/>
          <w:sz w:val="28"/>
          <w:szCs w:val="28"/>
        </w:rPr>
      </w:pPr>
    </w:p>
    <w:p w14:paraId="256E4A14" w14:textId="0C7C733E" w:rsidR="0061243D"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85970">
        <w:rPr>
          <w:rStyle w:val="TitleChar"/>
          <w:rFonts w:ascii="Arial Rounded MT Bold" w:hAnsi="Arial Rounded MT Bold" w:cstheme="minorHAnsi"/>
          <w:sz w:val="28"/>
          <w:szCs w:val="28"/>
        </w:rPr>
        <w:t>Sprint 2 (Week 2): Model Training, Evaluation, and UI (Optional)</w:t>
      </w:r>
    </w:p>
    <w:p w14:paraId="1FC8FE05" w14:textId="61E4E692" w:rsidR="00C85970"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Train the model using transfer learning, evaluate performance, and optionally create a user interface.</w:t>
      </w:r>
    </w:p>
    <w:p w14:paraId="7494DB8D" w14:textId="420A4A16"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14:paraId="3B62B8E6"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Load the InceptionV3 pre-trained model with frozen base layers</w:t>
      </w:r>
    </w:p>
    <w:p w14:paraId="543E42B8"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lastRenderedPageBreak/>
        <w:t xml:space="preserve">Add custom layers (GAP, Dense, Dropout, </w:t>
      </w:r>
      <w:proofErr w:type="spellStart"/>
      <w:r w:rsidRPr="00C85970">
        <w:rPr>
          <w:rStyle w:val="TitleChar"/>
          <w:rFonts w:asciiTheme="minorHAnsi" w:hAnsiTheme="minorHAnsi" w:cstheme="minorHAnsi"/>
          <w:sz w:val="28"/>
          <w:szCs w:val="28"/>
        </w:rPr>
        <w:t>Softmax</w:t>
      </w:r>
      <w:proofErr w:type="spellEnd"/>
      <w:r w:rsidRPr="00C85970">
        <w:rPr>
          <w:rStyle w:val="TitleChar"/>
          <w:rFonts w:asciiTheme="minorHAnsi" w:hAnsiTheme="minorHAnsi" w:cstheme="minorHAnsi"/>
          <w:sz w:val="28"/>
          <w:szCs w:val="28"/>
        </w:rPr>
        <w:t>) to suit 4-class output</w:t>
      </w:r>
    </w:p>
    <w:p w14:paraId="5B79C8CD"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 xml:space="preserve">Compile model with Adam optimizer and </w:t>
      </w:r>
      <w:proofErr w:type="spellStart"/>
      <w:r w:rsidRPr="00C85970">
        <w:rPr>
          <w:rStyle w:val="TitleChar"/>
          <w:rFonts w:asciiTheme="minorHAnsi" w:hAnsiTheme="minorHAnsi" w:cstheme="minorHAnsi"/>
          <w:sz w:val="28"/>
          <w:szCs w:val="28"/>
        </w:rPr>
        <w:t>categorical_crossentropy</w:t>
      </w:r>
      <w:proofErr w:type="spellEnd"/>
      <w:r w:rsidRPr="00C85970">
        <w:rPr>
          <w:rStyle w:val="TitleChar"/>
          <w:rFonts w:asciiTheme="minorHAnsi" w:hAnsiTheme="minorHAnsi" w:cstheme="minorHAnsi"/>
          <w:sz w:val="28"/>
          <w:szCs w:val="28"/>
        </w:rPr>
        <w:t xml:space="preserve"> loss</w:t>
      </w:r>
    </w:p>
    <w:p w14:paraId="363C32FB"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 xml:space="preserve">Implement </w:t>
      </w:r>
      <w:proofErr w:type="spellStart"/>
      <w:r w:rsidRPr="00C85970">
        <w:rPr>
          <w:rStyle w:val="TitleChar"/>
          <w:rFonts w:asciiTheme="minorHAnsi" w:hAnsiTheme="minorHAnsi" w:cstheme="minorHAnsi"/>
          <w:sz w:val="28"/>
          <w:szCs w:val="28"/>
        </w:rPr>
        <w:t>callbacks</w:t>
      </w:r>
      <w:proofErr w:type="spellEnd"/>
      <w:r w:rsidRPr="00C85970">
        <w:rPr>
          <w:rStyle w:val="TitleChar"/>
          <w:rFonts w:asciiTheme="minorHAnsi" w:hAnsiTheme="minorHAnsi" w:cstheme="minorHAnsi"/>
          <w:sz w:val="28"/>
          <w:szCs w:val="28"/>
        </w:rPr>
        <w:t xml:space="preserve">: </w:t>
      </w:r>
      <w:proofErr w:type="spellStart"/>
      <w:r w:rsidRPr="00C85970">
        <w:rPr>
          <w:rStyle w:val="TitleChar"/>
          <w:rFonts w:asciiTheme="minorHAnsi" w:hAnsiTheme="minorHAnsi" w:cstheme="minorHAnsi"/>
          <w:sz w:val="28"/>
          <w:szCs w:val="28"/>
        </w:rPr>
        <w:t>EarlyStopping</w:t>
      </w:r>
      <w:proofErr w:type="spellEnd"/>
      <w:r w:rsidRPr="00C85970">
        <w:rPr>
          <w:rStyle w:val="TitleChar"/>
          <w:rFonts w:asciiTheme="minorHAnsi" w:hAnsiTheme="minorHAnsi" w:cstheme="minorHAnsi"/>
          <w:sz w:val="28"/>
          <w:szCs w:val="28"/>
        </w:rPr>
        <w:t xml:space="preserve">, </w:t>
      </w:r>
      <w:proofErr w:type="spellStart"/>
      <w:r w:rsidRPr="00C85970">
        <w:rPr>
          <w:rStyle w:val="TitleChar"/>
          <w:rFonts w:asciiTheme="minorHAnsi" w:hAnsiTheme="minorHAnsi" w:cstheme="minorHAnsi"/>
          <w:sz w:val="28"/>
          <w:szCs w:val="28"/>
        </w:rPr>
        <w:t>ReduceLROnPlateau</w:t>
      </w:r>
      <w:proofErr w:type="spellEnd"/>
      <w:r w:rsidRPr="00C85970">
        <w:rPr>
          <w:rStyle w:val="TitleChar"/>
          <w:rFonts w:asciiTheme="minorHAnsi" w:hAnsiTheme="minorHAnsi" w:cstheme="minorHAnsi"/>
          <w:sz w:val="28"/>
          <w:szCs w:val="28"/>
        </w:rPr>
        <w:t xml:space="preserve">, </w:t>
      </w:r>
      <w:proofErr w:type="spellStart"/>
      <w:r w:rsidRPr="00C85970">
        <w:rPr>
          <w:rStyle w:val="TitleChar"/>
          <w:rFonts w:asciiTheme="minorHAnsi" w:hAnsiTheme="minorHAnsi" w:cstheme="minorHAnsi"/>
          <w:sz w:val="28"/>
          <w:szCs w:val="28"/>
        </w:rPr>
        <w:t>ModelCheckpoint</w:t>
      </w:r>
      <w:proofErr w:type="spellEnd"/>
    </w:p>
    <w:p w14:paraId="7C5BDFAD"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 xml:space="preserve">Train the model on the </w:t>
      </w:r>
      <w:proofErr w:type="spellStart"/>
      <w:r w:rsidRPr="00C672A2">
        <w:rPr>
          <w:rStyle w:val="TitleChar"/>
          <w:rFonts w:asciiTheme="minorHAnsi" w:hAnsiTheme="minorHAnsi" w:cstheme="minorHAnsi"/>
          <w:sz w:val="28"/>
          <w:szCs w:val="28"/>
        </w:rPr>
        <w:t>preprocessed</w:t>
      </w:r>
      <w:proofErr w:type="spellEnd"/>
      <w:r w:rsidRPr="00C672A2">
        <w:rPr>
          <w:rStyle w:val="TitleChar"/>
          <w:rFonts w:asciiTheme="minorHAnsi" w:hAnsiTheme="minorHAnsi" w:cstheme="minorHAnsi"/>
          <w:sz w:val="28"/>
          <w:szCs w:val="28"/>
        </w:rPr>
        <w:t xml:space="preserve"> dataset and monitor metrics</w:t>
      </w:r>
    </w:p>
    <w:p w14:paraId="13F762F1"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Evaluate using a confusion matrix, accuracy, precision, and recall</w:t>
      </w:r>
    </w:p>
    <w:p w14:paraId="7F48FF24" w14:textId="4E93B79A" w:rsidR="001458BA" w:rsidRP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Plot learning curves (Accuracy vs Epoch, Loss vs Epoch)</w:t>
      </w:r>
    </w:p>
    <w:p w14:paraId="3F45DDE4" w14:textId="77777777" w:rsidR="00C672A2"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Optionally create a minimal UI using </w:t>
      </w:r>
      <w:proofErr w:type="spellStart"/>
      <w:r w:rsidRPr="001458BA">
        <w:rPr>
          <w:rStyle w:val="TitleChar"/>
          <w:rFonts w:asciiTheme="minorHAnsi" w:hAnsiTheme="minorHAnsi" w:cstheme="minorHAnsi"/>
          <w:sz w:val="28"/>
          <w:szCs w:val="28"/>
        </w:rPr>
        <w:t>Streamlit</w:t>
      </w:r>
      <w:proofErr w:type="spellEnd"/>
      <w:r w:rsidRPr="001458BA">
        <w:rPr>
          <w:rStyle w:val="TitleChar"/>
          <w:rFonts w:asciiTheme="minorHAnsi" w:hAnsiTheme="minorHAnsi" w:cstheme="minorHAnsi"/>
          <w:sz w:val="28"/>
          <w:szCs w:val="28"/>
        </w:rPr>
        <w:t>/Flask to input images and view predictions</w:t>
      </w:r>
    </w:p>
    <w:p w14:paraId="4F256528" w14:textId="69F0359E"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w:t>
      </w:r>
    </w:p>
    <w:p w14:paraId="7125EE39" w14:textId="77777777" w:rsidR="00C672A2"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 fully trained model with high performance metrics, ready for deployment or further optimization.</w:t>
      </w:r>
    </w:p>
    <w:p w14:paraId="7FB71070" w14:textId="77777777" w:rsidR="0061243D" w:rsidRDefault="0061243D" w:rsidP="001458BA">
      <w:pPr>
        <w:rPr>
          <w:rStyle w:val="TitleChar"/>
          <w:rFonts w:asciiTheme="minorHAnsi" w:hAnsiTheme="minorHAnsi" w:cstheme="minorHAnsi"/>
          <w:sz w:val="28"/>
          <w:szCs w:val="28"/>
        </w:rPr>
      </w:pPr>
    </w:p>
    <w:p w14:paraId="38A61C73" w14:textId="464F741A" w:rsidR="001458BA" w:rsidRPr="00C672A2"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672A2">
        <w:rPr>
          <w:rStyle w:val="TitleChar"/>
          <w:rFonts w:ascii="Arial Rounded MT Bold" w:hAnsi="Arial Rounded MT Bold" w:cstheme="minorHAnsi"/>
          <w:sz w:val="28"/>
          <w:szCs w:val="28"/>
        </w:rPr>
        <w:t>Task Allocation</w:t>
      </w:r>
    </w:p>
    <w:p w14:paraId="6B98EF78"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ensure efficiency and clarity, tasks were divided based on domain strengths and workload:</w:t>
      </w:r>
    </w:p>
    <w:p w14:paraId="4D6C450A" w14:textId="5CDAF757"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Data Handling : Dataset loading, cleaning, augmentation, and splitting</w:t>
      </w:r>
    </w:p>
    <w:p w14:paraId="271531EC" w14:textId="31267C1F"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Model Engineering : Building, training, and fine-tuning the transfer learning model</w:t>
      </w:r>
    </w:p>
    <w:p w14:paraId="33123BE7" w14:textId="6C09AFAD"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 xml:space="preserve">Evaluation : </w:t>
      </w:r>
      <w:proofErr w:type="spellStart"/>
      <w:r w:rsidRPr="000E332D">
        <w:rPr>
          <w:rStyle w:val="TitleChar"/>
          <w:rFonts w:asciiTheme="minorHAnsi" w:hAnsiTheme="minorHAnsi" w:cstheme="minorHAnsi"/>
          <w:sz w:val="28"/>
          <w:szCs w:val="28"/>
        </w:rPr>
        <w:t>Analyzing</w:t>
      </w:r>
      <w:proofErr w:type="spellEnd"/>
      <w:r w:rsidRPr="000E332D">
        <w:rPr>
          <w:rStyle w:val="TitleChar"/>
          <w:rFonts w:asciiTheme="minorHAnsi" w:hAnsiTheme="minorHAnsi" w:cstheme="minorHAnsi"/>
          <w:sz w:val="28"/>
          <w:szCs w:val="28"/>
        </w:rPr>
        <w:t xml:space="preserve"> model performance, generating metrics and graphs</w:t>
      </w:r>
    </w:p>
    <w:p w14:paraId="4684E965" w14:textId="5EE88270" w:rsidR="001458BA" w:rsidRPr="001343FE"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Documentation : Recording phase-wise progress, summarizing results</w:t>
      </w:r>
    </w:p>
    <w:p w14:paraId="641BC236" w14:textId="5F1BE80C" w:rsidR="001F5E5B"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This distribution allowed parallel progress across different areas and made the workflow smoother and more organized.</w:t>
      </w:r>
    </w:p>
    <w:p w14:paraId="7263B91D" w14:textId="11654A26" w:rsidR="001458BA" w:rsidRPr="00F1636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1343FE">
        <w:rPr>
          <w:rStyle w:val="TitleChar"/>
          <w:rFonts w:ascii="Arial Rounded MT Bold" w:hAnsi="Arial Rounded MT Bold" w:cstheme="minorHAnsi"/>
          <w:sz w:val="28"/>
          <w:szCs w:val="28"/>
        </w:rPr>
        <w:t>Timeline &amp; Milestones (2 Weeks)</w:t>
      </w:r>
    </w:p>
    <w:tbl>
      <w:tblPr>
        <w:tblStyle w:val="TableGridLight"/>
        <w:tblW w:w="9361" w:type="dxa"/>
        <w:tblLook w:val="04A0" w:firstRow="1" w:lastRow="0" w:firstColumn="1" w:lastColumn="0" w:noHBand="0" w:noVBand="1"/>
      </w:tblPr>
      <w:tblGrid>
        <w:gridCol w:w="3120"/>
        <w:gridCol w:w="3120"/>
        <w:gridCol w:w="3121"/>
      </w:tblGrid>
      <w:tr w:rsidR="00230EA1" w14:paraId="64408650" w14:textId="77777777" w:rsidTr="007E6643">
        <w:trPr>
          <w:trHeight w:val="481"/>
        </w:trPr>
        <w:tc>
          <w:tcPr>
            <w:tcW w:w="3120" w:type="dxa"/>
          </w:tcPr>
          <w:p w14:paraId="4EC8B11D" w14:textId="77777777" w:rsidR="00591F6F" w:rsidRDefault="00591F6F" w:rsidP="001458BA">
            <w:pPr>
              <w:rPr>
                <w:rStyle w:val="TitleChar"/>
                <w:rFonts w:asciiTheme="minorHAnsi" w:hAnsiTheme="minorHAnsi" w:cstheme="minorHAnsi"/>
                <w:sz w:val="28"/>
                <w:szCs w:val="28"/>
              </w:rPr>
            </w:pPr>
          </w:p>
          <w:p w14:paraId="2B6F720E" w14:textId="15747854"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WEEK</w:t>
            </w:r>
          </w:p>
          <w:p w14:paraId="0C8176F9" w14:textId="29F298A0" w:rsidR="00591F6F" w:rsidRDefault="00591F6F" w:rsidP="001458BA">
            <w:pPr>
              <w:rPr>
                <w:rStyle w:val="TitleChar"/>
                <w:rFonts w:asciiTheme="minorHAnsi" w:hAnsiTheme="minorHAnsi" w:cstheme="minorHAnsi"/>
                <w:sz w:val="28"/>
                <w:szCs w:val="28"/>
              </w:rPr>
            </w:pPr>
          </w:p>
        </w:tc>
        <w:tc>
          <w:tcPr>
            <w:tcW w:w="3120" w:type="dxa"/>
          </w:tcPr>
          <w:p w14:paraId="3C3D1DF3"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5DBDD45F" w14:textId="07062D6C"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SPRINT&amp;TASK</w:t>
            </w:r>
          </w:p>
        </w:tc>
        <w:tc>
          <w:tcPr>
            <w:tcW w:w="3121" w:type="dxa"/>
          </w:tcPr>
          <w:p w14:paraId="66DC88EA"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568916E7" w14:textId="1D07DBE5"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MILESTONE</w:t>
            </w:r>
          </w:p>
        </w:tc>
      </w:tr>
      <w:tr w:rsidR="00230EA1" w14:paraId="6A6F6CB4" w14:textId="77777777" w:rsidTr="007E6643">
        <w:trPr>
          <w:trHeight w:val="981"/>
        </w:trPr>
        <w:tc>
          <w:tcPr>
            <w:tcW w:w="3120" w:type="dxa"/>
          </w:tcPr>
          <w:p w14:paraId="14A0F827"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1A6DA892" w14:textId="0DDCDECF"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w:t>
            </w:r>
            <w:r w:rsidR="007E6643">
              <w:rPr>
                <w:rStyle w:val="TitleChar"/>
                <w:rFonts w:asciiTheme="minorHAnsi" w:hAnsiTheme="minorHAnsi" w:cstheme="minorHAnsi"/>
                <w:sz w:val="28"/>
                <w:szCs w:val="28"/>
              </w:rPr>
              <w:t>1</w:t>
            </w:r>
            <w:r w:rsidR="00CF1F00">
              <w:rPr>
                <w:rStyle w:val="TitleChar"/>
                <w:rFonts w:asciiTheme="minorHAnsi" w:hAnsiTheme="minorHAnsi" w:cstheme="minorHAnsi"/>
                <w:sz w:val="28"/>
                <w:szCs w:val="28"/>
              </w:rPr>
              <w:t xml:space="preserve"> </w:t>
            </w:r>
          </w:p>
        </w:tc>
        <w:tc>
          <w:tcPr>
            <w:tcW w:w="3120" w:type="dxa"/>
          </w:tcPr>
          <w:p w14:paraId="7BE8A607" w14:textId="747D12B2" w:rsidR="00230EA1"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Sprint 1: Dataset Preparation</w:t>
            </w:r>
          </w:p>
        </w:tc>
        <w:tc>
          <w:tcPr>
            <w:tcW w:w="3121" w:type="dxa"/>
          </w:tcPr>
          <w:p w14:paraId="27365534" w14:textId="68ED4875" w:rsidR="00230EA1" w:rsidRDefault="00E55836"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Completed data cleaning, </w:t>
            </w:r>
            <w:proofErr w:type="spellStart"/>
            <w:r>
              <w:rPr>
                <w:rStyle w:val="TitleChar"/>
                <w:rFonts w:asciiTheme="minorHAnsi" w:hAnsiTheme="minorHAnsi" w:cstheme="minorHAnsi"/>
                <w:sz w:val="28"/>
                <w:szCs w:val="28"/>
              </w:rPr>
              <w:t>a</w:t>
            </w:r>
            <w:r w:rsidR="00576014">
              <w:rPr>
                <w:rStyle w:val="TitleChar"/>
                <w:rFonts w:asciiTheme="minorHAnsi" w:hAnsiTheme="minorHAnsi" w:cstheme="minorHAnsi"/>
                <w:sz w:val="28"/>
                <w:szCs w:val="28"/>
              </w:rPr>
              <w:t>u</w:t>
            </w:r>
            <w:r>
              <w:rPr>
                <w:rStyle w:val="TitleChar"/>
                <w:rFonts w:asciiTheme="minorHAnsi" w:hAnsiTheme="minorHAnsi" w:cstheme="minorHAnsi"/>
                <w:sz w:val="28"/>
                <w:szCs w:val="28"/>
              </w:rPr>
              <w:t>gumentation</w:t>
            </w:r>
            <w:proofErr w:type="spellEnd"/>
          </w:p>
        </w:tc>
      </w:tr>
      <w:tr w:rsidR="00230EA1" w14:paraId="5B35BC1F" w14:textId="77777777" w:rsidTr="007E6643">
        <w:trPr>
          <w:trHeight w:val="981"/>
        </w:trPr>
        <w:tc>
          <w:tcPr>
            <w:tcW w:w="3120" w:type="dxa"/>
          </w:tcPr>
          <w:p w14:paraId="0E35672A" w14:textId="77777777" w:rsidR="00591F6F"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4FAA13CD" w14:textId="0FDFAC16"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53E12">
              <w:rPr>
                <w:rStyle w:val="TitleChar"/>
                <w:rFonts w:asciiTheme="minorHAnsi" w:hAnsiTheme="minorHAnsi" w:cstheme="minorHAnsi"/>
                <w:sz w:val="28"/>
                <w:szCs w:val="28"/>
              </w:rPr>
              <w:t xml:space="preserve"> 2</w:t>
            </w:r>
          </w:p>
        </w:tc>
        <w:tc>
          <w:tcPr>
            <w:tcW w:w="3120" w:type="dxa"/>
          </w:tcPr>
          <w:p w14:paraId="4AC67437" w14:textId="2F06E91F" w:rsidR="00230EA1" w:rsidRDefault="00C53E12" w:rsidP="001458BA">
            <w:pPr>
              <w:rPr>
                <w:rStyle w:val="TitleChar"/>
                <w:rFonts w:asciiTheme="minorHAnsi" w:hAnsiTheme="minorHAnsi" w:cstheme="minorHAnsi"/>
                <w:sz w:val="28"/>
                <w:szCs w:val="28"/>
              </w:rPr>
            </w:pPr>
            <w:proofErr w:type="spellStart"/>
            <w:r>
              <w:rPr>
                <w:rStyle w:val="TitleChar"/>
                <w:rFonts w:asciiTheme="minorHAnsi" w:hAnsiTheme="minorHAnsi" w:cstheme="minorHAnsi"/>
                <w:sz w:val="28"/>
                <w:szCs w:val="28"/>
              </w:rPr>
              <w:t>Spint</w:t>
            </w:r>
            <w:proofErr w:type="spellEnd"/>
            <w:r>
              <w:rPr>
                <w:rStyle w:val="TitleChar"/>
                <w:rFonts w:asciiTheme="minorHAnsi" w:hAnsiTheme="minorHAnsi" w:cstheme="minorHAnsi"/>
                <w:sz w:val="28"/>
                <w:szCs w:val="28"/>
              </w:rPr>
              <w:t xml:space="preserve"> 2: </w:t>
            </w:r>
            <w:r w:rsidR="00E55836">
              <w:rPr>
                <w:rStyle w:val="TitleChar"/>
                <w:rFonts w:asciiTheme="minorHAnsi" w:hAnsiTheme="minorHAnsi" w:cstheme="minorHAnsi"/>
                <w:sz w:val="28"/>
                <w:szCs w:val="28"/>
              </w:rPr>
              <w:t>Model Training &amp; Evaluation</w:t>
            </w:r>
          </w:p>
        </w:tc>
        <w:tc>
          <w:tcPr>
            <w:tcW w:w="3121" w:type="dxa"/>
          </w:tcPr>
          <w:p w14:paraId="3A654C87" w14:textId="1E30BDDA" w:rsidR="00230EA1" w:rsidRDefault="00E55836"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Model trai</w:t>
            </w:r>
            <w:r w:rsidR="00576014">
              <w:rPr>
                <w:rStyle w:val="TitleChar"/>
                <w:rFonts w:asciiTheme="minorHAnsi" w:hAnsiTheme="minorHAnsi" w:cstheme="minorHAnsi"/>
                <w:sz w:val="28"/>
                <w:szCs w:val="28"/>
              </w:rPr>
              <w:t>n</w:t>
            </w:r>
            <w:r>
              <w:rPr>
                <w:rStyle w:val="TitleChar"/>
                <w:rFonts w:asciiTheme="minorHAnsi" w:hAnsiTheme="minorHAnsi" w:cstheme="minorHAnsi"/>
                <w:sz w:val="28"/>
                <w:szCs w:val="28"/>
              </w:rPr>
              <w:t>ed, evaluated, UI tested</w:t>
            </w:r>
          </w:p>
        </w:tc>
      </w:tr>
    </w:tbl>
    <w:p w14:paraId="498CB4CC" w14:textId="77777777" w:rsidR="006847D3" w:rsidRDefault="006847D3" w:rsidP="001458BA">
      <w:pPr>
        <w:rPr>
          <w:rStyle w:val="TitleChar"/>
          <w:rFonts w:asciiTheme="minorHAnsi" w:hAnsiTheme="minorHAnsi" w:cstheme="minorHAnsi"/>
          <w:sz w:val="28"/>
          <w:szCs w:val="28"/>
        </w:rPr>
      </w:pPr>
    </w:p>
    <w:p w14:paraId="48FB9C66" w14:textId="47EF7C9F"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Each sprint was followed by a review checkpoint to assess progress and prepare for the next step. Agile allowed the team to adjust strategy mid-way, if required, based on model accuracy or training stability.</w:t>
      </w:r>
    </w:p>
    <w:p w14:paraId="35C63D59" w14:textId="77777777" w:rsidR="006847D3" w:rsidRDefault="006847D3" w:rsidP="001458BA">
      <w:pPr>
        <w:rPr>
          <w:rStyle w:val="TitleChar"/>
          <w:rFonts w:asciiTheme="minorHAnsi" w:hAnsiTheme="minorHAnsi" w:cstheme="minorHAnsi"/>
          <w:sz w:val="28"/>
          <w:szCs w:val="28"/>
        </w:rPr>
      </w:pPr>
    </w:p>
    <w:p w14:paraId="6F4D56D1" w14:textId="7E5FA191" w:rsidR="001458BA" w:rsidRPr="006847D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Risk Awareness and Backup Plans</w:t>
      </w:r>
    </w:p>
    <w:p w14:paraId="34BEF176"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Planning also included identifying potential risks and preparing </w:t>
      </w:r>
      <w:proofErr w:type="spellStart"/>
      <w:r w:rsidRPr="001458BA">
        <w:rPr>
          <w:rStyle w:val="TitleChar"/>
          <w:rFonts w:asciiTheme="minorHAnsi" w:hAnsiTheme="minorHAnsi" w:cstheme="minorHAnsi"/>
          <w:sz w:val="28"/>
          <w:szCs w:val="28"/>
        </w:rPr>
        <w:t>fallback</w:t>
      </w:r>
      <w:proofErr w:type="spellEnd"/>
      <w:r w:rsidRPr="001458BA">
        <w:rPr>
          <w:rStyle w:val="TitleChar"/>
          <w:rFonts w:asciiTheme="minorHAnsi" w:hAnsiTheme="minorHAnsi" w:cstheme="minorHAnsi"/>
          <w:sz w:val="28"/>
          <w:szCs w:val="28"/>
        </w:rPr>
        <w:t xml:space="preserve"> solutions:</w:t>
      </w:r>
    </w:p>
    <w:p w14:paraId="37FA1166" w14:textId="77777777" w:rsidR="006847D3" w:rsidRDefault="006847D3" w:rsidP="001458BA">
      <w:pPr>
        <w:rPr>
          <w:rStyle w:val="TitleChar"/>
          <w:rFonts w:asciiTheme="minorHAnsi" w:hAnsiTheme="minorHAnsi" w:cstheme="minorHAnsi"/>
          <w:sz w:val="28"/>
          <w:szCs w:val="28"/>
        </w:rPr>
      </w:pPr>
    </w:p>
    <w:p w14:paraId="2F3627B1" w14:textId="1455BB2B"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Risk: </w:t>
      </w:r>
      <w:proofErr w:type="spellStart"/>
      <w:r w:rsidRPr="001458BA">
        <w:rPr>
          <w:rStyle w:val="TitleChar"/>
          <w:rFonts w:asciiTheme="minorHAnsi" w:hAnsiTheme="minorHAnsi" w:cstheme="minorHAnsi"/>
          <w:sz w:val="28"/>
          <w:szCs w:val="28"/>
        </w:rPr>
        <w:t>Colab</w:t>
      </w:r>
      <w:proofErr w:type="spellEnd"/>
      <w:r w:rsidRPr="001458BA">
        <w:rPr>
          <w:rStyle w:val="TitleChar"/>
          <w:rFonts w:asciiTheme="minorHAnsi" w:hAnsiTheme="minorHAnsi" w:cstheme="minorHAnsi"/>
          <w:sz w:val="28"/>
          <w:szCs w:val="28"/>
        </w:rPr>
        <w:t xml:space="preserve"> runtime limits or session disconnects</w:t>
      </w:r>
    </w:p>
    <w:p w14:paraId="4B9D8DE9"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Save checkpoints regularly and use smaller batch sizes.</w:t>
      </w:r>
    </w:p>
    <w:p w14:paraId="7849AE1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Overfitting on training data</w:t>
      </w:r>
    </w:p>
    <w:p w14:paraId="3DA8AAF5"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Plan: Apply dropout, monitor validation accuracy, use </w:t>
      </w:r>
      <w:proofErr w:type="spellStart"/>
      <w:r w:rsidRPr="001458BA">
        <w:rPr>
          <w:rStyle w:val="TitleChar"/>
          <w:rFonts w:asciiTheme="minorHAnsi" w:hAnsiTheme="minorHAnsi" w:cstheme="minorHAnsi"/>
          <w:sz w:val="28"/>
          <w:szCs w:val="28"/>
        </w:rPr>
        <w:t>EarlyStopping</w:t>
      </w:r>
      <w:proofErr w:type="spellEnd"/>
      <w:r w:rsidRPr="001458BA">
        <w:rPr>
          <w:rStyle w:val="TitleChar"/>
          <w:rFonts w:asciiTheme="minorHAnsi" w:hAnsiTheme="minorHAnsi" w:cstheme="minorHAnsi"/>
          <w:sz w:val="28"/>
          <w:szCs w:val="28"/>
        </w:rPr>
        <w:t>.</w:t>
      </w:r>
    </w:p>
    <w:p w14:paraId="1A33948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Dataset imbalance</w:t>
      </w:r>
    </w:p>
    <w:p w14:paraId="47D5AEC6"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Use augmentation and class weights to balance model learning.</w:t>
      </w:r>
    </w:p>
    <w:p w14:paraId="45AEA717" w14:textId="77777777" w:rsidR="007027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Model underperformance</w:t>
      </w:r>
    </w:p>
    <w:p w14:paraId="6B88F622" w14:textId="438AFA3C"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Try alternate architectures (e.g., ResNet50) or adjust learning rates.</w:t>
      </w:r>
    </w:p>
    <w:p w14:paraId="44992CB6" w14:textId="77777777" w:rsidR="006847D3" w:rsidRDefault="006847D3" w:rsidP="001458BA">
      <w:pPr>
        <w:rPr>
          <w:rStyle w:val="TitleChar"/>
          <w:rFonts w:asciiTheme="minorHAnsi" w:hAnsiTheme="minorHAnsi" w:cstheme="minorHAnsi"/>
          <w:sz w:val="28"/>
          <w:szCs w:val="28"/>
        </w:rPr>
      </w:pPr>
    </w:p>
    <w:p w14:paraId="7DD806BC" w14:textId="77777777" w:rsidR="007027BA" w:rsidRDefault="007027BA" w:rsidP="001458BA">
      <w:pPr>
        <w:rPr>
          <w:rStyle w:val="TitleChar"/>
          <w:rFonts w:ascii="Segoe UI Emoji" w:hAnsi="Segoe UI Emoji" w:cs="Segoe UI Emoji"/>
          <w:sz w:val="28"/>
          <w:szCs w:val="28"/>
        </w:rPr>
      </w:pPr>
    </w:p>
    <w:p w14:paraId="0C2461C0" w14:textId="3265937E"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Summary</w:t>
      </w:r>
    </w:p>
    <w:p w14:paraId="77E7DE2C" w14:textId="77777777" w:rsidR="006847D3"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w:t>
      </w:r>
      <w:proofErr w:type="spellStart"/>
      <w:r w:rsidRPr="001458BA">
        <w:rPr>
          <w:rStyle w:val="TitleChar"/>
          <w:rFonts w:asciiTheme="minorHAnsi" w:hAnsiTheme="minorHAnsi" w:cstheme="minorHAnsi"/>
          <w:sz w:val="28"/>
          <w:szCs w:val="28"/>
        </w:rPr>
        <w:t>preprocessing</w:t>
      </w:r>
      <w:proofErr w:type="spellEnd"/>
      <w:r w:rsidRPr="001458BA">
        <w:rPr>
          <w:rStyle w:val="TitleChar"/>
          <w:rFonts w:asciiTheme="minorHAnsi" w:hAnsiTheme="minorHAnsi" w:cstheme="minorHAnsi"/>
          <w:sz w:val="28"/>
          <w:szCs w:val="28"/>
        </w:rPr>
        <w:t xml:space="preserve"> to model training and evaluation — was broken into manageable tasks, making the path to development clear and achievable.</w:t>
      </w:r>
    </w:p>
    <w:p w14:paraId="7EC3AB9D" w14:textId="77777777" w:rsidR="007D6AEE" w:rsidRPr="007D6AEE" w:rsidRDefault="007D6AEE" w:rsidP="007D6AEE">
      <w:pPr>
        <w:rPr>
          <w:rStyle w:val="TitleChar"/>
          <w:rFonts w:asciiTheme="minorHAnsi" w:hAnsiTheme="minorHAnsi" w:cstheme="minorHAnsi"/>
          <w:sz w:val="28"/>
          <w:szCs w:val="28"/>
        </w:rPr>
      </w:pPr>
    </w:p>
    <w:p w14:paraId="098C3C86" w14:textId="77777777" w:rsidR="00573CC6" w:rsidRDefault="00573CC6" w:rsidP="007D6AEE">
      <w:pPr>
        <w:rPr>
          <w:rStyle w:val="TitleChar"/>
          <w:rFonts w:ascii="Segoe UI Emoji" w:hAnsi="Segoe UI Emoji" w:cs="Segoe UI Emoji"/>
          <w:sz w:val="28"/>
          <w:szCs w:val="28"/>
        </w:rPr>
      </w:pPr>
    </w:p>
    <w:p w14:paraId="339B9A8D" w14:textId="52FE86F5"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w:t>
      </w: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F16363">
        <w:rPr>
          <w:rStyle w:val="TitleChar"/>
          <w:rFonts w:ascii="Arial Black" w:hAnsi="Arial Black" w:cstheme="minorHAnsi"/>
          <w:color w:val="4472C4" w:themeColor="accent1"/>
          <w:sz w:val="28"/>
          <w:szCs w:val="28"/>
        </w:rPr>
        <w:t>P</w:t>
      </w:r>
      <w:r w:rsidR="0066286F" w:rsidRPr="00F16363">
        <w:rPr>
          <w:rStyle w:val="TitleChar"/>
          <w:rFonts w:ascii="Arial Black" w:hAnsi="Arial Black" w:cstheme="minorHAnsi"/>
          <w:color w:val="4472C4" w:themeColor="accent1"/>
          <w:sz w:val="28"/>
          <w:szCs w:val="28"/>
        </w:rPr>
        <w:t>HASE</w:t>
      </w:r>
      <w:r w:rsidRPr="00F16363">
        <w:rPr>
          <w:rStyle w:val="TitleChar"/>
          <w:rFonts w:ascii="Arial Black" w:hAnsi="Arial Black" w:cstheme="minorHAnsi"/>
          <w:color w:val="4472C4" w:themeColor="accent1"/>
          <w:sz w:val="28"/>
          <w:szCs w:val="28"/>
        </w:rPr>
        <w:t xml:space="preserve"> 5: Project Development</w:t>
      </w:r>
    </w:p>
    <w:p w14:paraId="5BE6C3F7" w14:textId="77777777" w:rsidR="007027BA" w:rsidRDefault="007027BA" w:rsidP="007D6AEE">
      <w:pPr>
        <w:rPr>
          <w:rStyle w:val="TitleChar"/>
          <w:rFonts w:asciiTheme="minorHAnsi" w:hAnsiTheme="minorHAnsi" w:cstheme="minorHAnsi"/>
          <w:sz w:val="28"/>
          <w:szCs w:val="28"/>
        </w:rPr>
      </w:pPr>
    </w:p>
    <w:p w14:paraId="4A6274B2" w14:textId="638762D0"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79B863E0"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14:paraId="6B13D49B" w14:textId="46835E96"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 xml:space="preserve">Step 1: Data </w:t>
      </w:r>
      <w:proofErr w:type="spellStart"/>
      <w:r w:rsidRPr="007F60D5">
        <w:rPr>
          <w:rStyle w:val="TitleChar"/>
          <w:rFonts w:ascii="Arial Rounded MT Bold" w:hAnsi="Arial Rounded MT Bold" w:cstheme="minorHAnsi"/>
          <w:sz w:val="28"/>
          <w:szCs w:val="28"/>
        </w:rPr>
        <w:t>Preprocessing</w:t>
      </w:r>
      <w:proofErr w:type="spellEnd"/>
    </w:p>
    <w:p w14:paraId="35A56B42"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The development process began with preparing the dataset for input into the model. The dataset consisted of around 12,000 </w:t>
      </w:r>
      <w:proofErr w:type="spellStart"/>
      <w:r w:rsidRPr="007D6AEE">
        <w:rPr>
          <w:rStyle w:val="TitleChar"/>
          <w:rFonts w:asciiTheme="minorHAnsi" w:hAnsiTheme="minorHAnsi" w:cstheme="minorHAnsi"/>
          <w:sz w:val="28"/>
          <w:szCs w:val="28"/>
        </w:rPr>
        <w:t>labeled</w:t>
      </w:r>
      <w:proofErr w:type="spellEnd"/>
      <w:r w:rsidRPr="007D6AEE">
        <w:rPr>
          <w:rStyle w:val="TitleChar"/>
          <w:rFonts w:asciiTheme="minorHAnsi" w:hAnsiTheme="minorHAnsi" w:cstheme="minorHAnsi"/>
          <w:sz w:val="28"/>
          <w:szCs w:val="28"/>
        </w:rPr>
        <w:t xml:space="preserve"> images, distributed across four WBC categories. These images were of varying sizes, quality, and formats.</w:t>
      </w:r>
    </w:p>
    <w:p w14:paraId="644627A6"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Key </w:t>
      </w:r>
      <w:proofErr w:type="spellStart"/>
      <w:r w:rsidRPr="007D6AEE">
        <w:rPr>
          <w:rStyle w:val="TitleChar"/>
          <w:rFonts w:asciiTheme="minorHAnsi" w:hAnsiTheme="minorHAnsi" w:cstheme="minorHAnsi"/>
          <w:sz w:val="28"/>
          <w:szCs w:val="28"/>
        </w:rPr>
        <w:t>Preprocessing</w:t>
      </w:r>
      <w:proofErr w:type="spellEnd"/>
      <w:r w:rsidRPr="007D6AEE">
        <w:rPr>
          <w:rStyle w:val="TitleChar"/>
          <w:rFonts w:asciiTheme="minorHAnsi" w:hAnsiTheme="minorHAnsi" w:cstheme="minorHAnsi"/>
          <w:sz w:val="28"/>
          <w:szCs w:val="28"/>
        </w:rPr>
        <w:t xml:space="preserve"> Tasks:</w:t>
      </w:r>
    </w:p>
    <w:p w14:paraId="27AF6185"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Image Resizing: All images were resized to 299x299 pixels to match the input dimensions of the InceptionV3 model.</w:t>
      </w:r>
    </w:p>
    <w:p w14:paraId="4D2351D2"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Normalization: Pixel values were scaled to the range [0, 1] to improve convergence during training.</w:t>
      </w:r>
    </w:p>
    <w:p w14:paraId="30D79B58"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 xml:space="preserve">Data Augmentation: The training set was enriched using transformations like rotation, zooming, horizontal flipping, and brightness adjustments using the </w:t>
      </w:r>
      <w:proofErr w:type="spellStart"/>
      <w:r w:rsidRPr="007F60D5">
        <w:rPr>
          <w:rStyle w:val="TitleChar"/>
          <w:rFonts w:asciiTheme="minorHAnsi" w:hAnsiTheme="minorHAnsi" w:cstheme="minorHAnsi"/>
          <w:sz w:val="28"/>
          <w:szCs w:val="28"/>
        </w:rPr>
        <w:t>ImageDataGenerator</w:t>
      </w:r>
      <w:proofErr w:type="spellEnd"/>
      <w:r w:rsidRPr="007F60D5">
        <w:rPr>
          <w:rStyle w:val="TitleChar"/>
          <w:rFonts w:asciiTheme="minorHAnsi" w:hAnsiTheme="minorHAnsi" w:cstheme="minorHAnsi"/>
          <w:sz w:val="28"/>
          <w:szCs w:val="28"/>
        </w:rPr>
        <w:t xml:space="preserve"> class from </w:t>
      </w:r>
      <w:proofErr w:type="spellStart"/>
      <w:r w:rsidRPr="007F60D5">
        <w:rPr>
          <w:rStyle w:val="TitleChar"/>
          <w:rFonts w:asciiTheme="minorHAnsi" w:hAnsiTheme="minorHAnsi" w:cstheme="minorHAnsi"/>
          <w:sz w:val="28"/>
          <w:szCs w:val="28"/>
        </w:rPr>
        <w:t>Keras</w:t>
      </w:r>
      <w:proofErr w:type="spellEnd"/>
      <w:r w:rsidRPr="007F60D5">
        <w:rPr>
          <w:rStyle w:val="TitleChar"/>
          <w:rFonts w:asciiTheme="minorHAnsi" w:hAnsiTheme="minorHAnsi" w:cstheme="minorHAnsi"/>
          <w:sz w:val="28"/>
          <w:szCs w:val="28"/>
        </w:rPr>
        <w:t>. This reduced overfitting and made the model more generalizable.</w:t>
      </w:r>
    </w:p>
    <w:p w14:paraId="072BF431" w14:textId="4EFBE6F1" w:rsidR="007D6AEE"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Dataset Splitting: The dataset was divided into training, validation, and test sets (typically 70:15:15 split) to ensure unbiased evaluation.</w:t>
      </w:r>
    </w:p>
    <w:p w14:paraId="4627A846" w14:textId="77777777" w:rsidR="0002022F" w:rsidRDefault="0002022F" w:rsidP="007D6AEE">
      <w:pPr>
        <w:rPr>
          <w:rStyle w:val="TitleChar"/>
          <w:rFonts w:asciiTheme="minorHAnsi" w:hAnsiTheme="minorHAnsi" w:cstheme="minorHAnsi"/>
          <w:sz w:val="28"/>
          <w:szCs w:val="28"/>
        </w:rPr>
      </w:pPr>
    </w:p>
    <w:p w14:paraId="1BE0802D" w14:textId="77777777" w:rsidR="0002022F" w:rsidRDefault="0002022F" w:rsidP="007D6AEE">
      <w:pPr>
        <w:rPr>
          <w:rStyle w:val="TitleChar"/>
          <w:rFonts w:asciiTheme="minorHAnsi" w:hAnsiTheme="minorHAnsi" w:cstheme="minorHAnsi"/>
          <w:sz w:val="28"/>
          <w:szCs w:val="28"/>
        </w:rPr>
      </w:pPr>
    </w:p>
    <w:p w14:paraId="758D7FE8" w14:textId="77777777" w:rsidR="0002022F" w:rsidRDefault="0002022F" w:rsidP="007D6AEE">
      <w:pPr>
        <w:rPr>
          <w:rStyle w:val="TitleChar"/>
          <w:rFonts w:asciiTheme="minorHAnsi" w:hAnsiTheme="minorHAnsi" w:cstheme="minorHAnsi"/>
          <w:sz w:val="28"/>
          <w:szCs w:val="28"/>
        </w:rPr>
      </w:pPr>
    </w:p>
    <w:p w14:paraId="1A5BEC18" w14:textId="0EA1F054"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2: Model Building with Transfer Learning</w:t>
      </w:r>
    </w:p>
    <w:p w14:paraId="75810E39" w14:textId="62AEC21C" w:rsidR="00754F40"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Instead of building a CNN from scratch, transfer learning was applied using the pre-trained InceptionV3 model. This model, trained on </w:t>
      </w:r>
      <w:proofErr w:type="spellStart"/>
      <w:r w:rsidRPr="007D6AEE">
        <w:rPr>
          <w:rStyle w:val="TitleChar"/>
          <w:rFonts w:asciiTheme="minorHAnsi" w:hAnsiTheme="minorHAnsi" w:cstheme="minorHAnsi"/>
          <w:sz w:val="28"/>
          <w:szCs w:val="28"/>
        </w:rPr>
        <w:t>ImageNet</w:t>
      </w:r>
      <w:proofErr w:type="spellEnd"/>
      <w:r w:rsidRPr="007D6AEE">
        <w:rPr>
          <w:rStyle w:val="TitleChar"/>
          <w:rFonts w:asciiTheme="minorHAnsi" w:hAnsiTheme="minorHAnsi" w:cstheme="minorHAnsi"/>
          <w:sz w:val="28"/>
          <w:szCs w:val="28"/>
        </w:rPr>
        <w:t xml:space="preserve"> with over a million images, already had deep feature extraction capabilities.</w:t>
      </w:r>
    </w:p>
    <w:p w14:paraId="097FC81B"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Model Customization:</w:t>
      </w:r>
    </w:p>
    <w:p w14:paraId="6E94C36F"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base InceptionV3 layers were frozen to retain pre-trained weights.</w:t>
      </w:r>
    </w:p>
    <w:p w14:paraId="76C1CACC" w14:textId="109D1B15" w:rsidR="00754F40"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New layers were added on top</w:t>
      </w:r>
      <w:r w:rsidR="00B76192">
        <w:rPr>
          <w:rStyle w:val="TitleChar"/>
          <w:rFonts w:asciiTheme="minorHAnsi" w:hAnsiTheme="minorHAnsi" w:cstheme="minorHAnsi"/>
          <w:sz w:val="28"/>
          <w:szCs w:val="28"/>
        </w:rPr>
        <w:t>.</w:t>
      </w:r>
    </w:p>
    <w:p w14:paraId="3680A592" w14:textId="5C85094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GlobalAveragePooling2D: To reduce feature maps to a single vector</w:t>
      </w:r>
    </w:p>
    <w:p w14:paraId="7D0FB5DB"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Dense Layer with </w:t>
      </w:r>
      <w:proofErr w:type="spellStart"/>
      <w:r w:rsidRPr="007D6AEE">
        <w:rPr>
          <w:rStyle w:val="TitleChar"/>
          <w:rFonts w:asciiTheme="minorHAnsi" w:hAnsiTheme="minorHAnsi" w:cstheme="minorHAnsi"/>
          <w:sz w:val="28"/>
          <w:szCs w:val="28"/>
        </w:rPr>
        <w:t>ReLU</w:t>
      </w:r>
      <w:proofErr w:type="spellEnd"/>
      <w:r w:rsidRPr="007D6AEE">
        <w:rPr>
          <w:rStyle w:val="TitleChar"/>
          <w:rFonts w:asciiTheme="minorHAnsi" w:hAnsiTheme="minorHAnsi" w:cstheme="minorHAnsi"/>
          <w:sz w:val="28"/>
          <w:szCs w:val="28"/>
        </w:rPr>
        <w:t xml:space="preserve"> activation</w:t>
      </w:r>
    </w:p>
    <w:p w14:paraId="1DB6D85F"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Dropout Layer (e.g., rate = 0.5) to prevent overfitting</w:t>
      </w:r>
    </w:p>
    <w:p w14:paraId="0E3D34FE" w14:textId="77777777" w:rsidR="00DF32BD"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Output Layer: Dense layer with </w:t>
      </w:r>
      <w:proofErr w:type="spellStart"/>
      <w:r w:rsidRPr="007D6AEE">
        <w:rPr>
          <w:rStyle w:val="TitleChar"/>
          <w:rFonts w:asciiTheme="minorHAnsi" w:hAnsiTheme="minorHAnsi" w:cstheme="minorHAnsi"/>
          <w:sz w:val="28"/>
          <w:szCs w:val="28"/>
        </w:rPr>
        <w:t>softmax</w:t>
      </w:r>
      <w:proofErr w:type="spellEnd"/>
      <w:r w:rsidRPr="007D6AEE">
        <w:rPr>
          <w:rStyle w:val="TitleChar"/>
          <w:rFonts w:asciiTheme="minorHAnsi" w:hAnsiTheme="minorHAnsi" w:cstheme="minorHAnsi"/>
          <w:sz w:val="28"/>
          <w:szCs w:val="28"/>
        </w:rPr>
        <w:t xml:space="preserve"> activation for 4-class classification</w:t>
      </w:r>
    </w:p>
    <w:p w14:paraId="5BBD79D6" w14:textId="6CC2BA68"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Compilation</w:t>
      </w:r>
    </w:p>
    <w:p w14:paraId="592A0660"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Optimizer: Adam (adaptive learning rate)</w:t>
      </w:r>
    </w:p>
    <w:p w14:paraId="00B827C9"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Loss Function: Categorical </w:t>
      </w:r>
      <w:proofErr w:type="spellStart"/>
      <w:r w:rsidRPr="007D6AEE">
        <w:rPr>
          <w:rStyle w:val="TitleChar"/>
          <w:rFonts w:asciiTheme="minorHAnsi" w:hAnsiTheme="minorHAnsi" w:cstheme="minorHAnsi"/>
          <w:sz w:val="28"/>
          <w:szCs w:val="28"/>
        </w:rPr>
        <w:t>Crossentropy</w:t>
      </w:r>
      <w:proofErr w:type="spellEnd"/>
    </w:p>
    <w:p w14:paraId="751BCD36" w14:textId="77777777" w:rsidR="007D6AEE" w:rsidRPr="007D6AEE" w:rsidRDefault="40D93972" w:rsidP="007D6AEE">
      <w:pPr>
        <w:rPr>
          <w:rStyle w:val="TitleChar"/>
          <w:rFonts w:asciiTheme="minorHAnsi" w:hAnsiTheme="minorHAnsi" w:cstheme="minorHAnsi"/>
          <w:sz w:val="28"/>
          <w:szCs w:val="28"/>
        </w:rPr>
      </w:pPr>
      <w:r w:rsidRPr="40D93972">
        <w:rPr>
          <w:rStyle w:val="TitleChar"/>
          <w:rFonts w:asciiTheme="minorHAnsi" w:hAnsiTheme="minorHAnsi" w:cstheme="minorBidi"/>
          <w:sz w:val="28"/>
          <w:szCs w:val="28"/>
        </w:rPr>
        <w:t>Metrics: Accuracy</w:t>
      </w:r>
    </w:p>
    <w:p w14:paraId="5CF01B3B" w14:textId="5FF96FEE" w:rsidR="40D93972" w:rsidRDefault="40D93972" w:rsidP="40D93972">
      <w:pPr>
        <w:rPr>
          <w:rStyle w:val="TitleChar"/>
          <w:rFonts w:asciiTheme="minorHAnsi" w:hAnsiTheme="minorHAnsi" w:cstheme="minorBidi"/>
          <w:sz w:val="28"/>
          <w:szCs w:val="28"/>
        </w:rPr>
      </w:pPr>
    </w:p>
    <w:p w14:paraId="06095597" w14:textId="45DD9D29"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B76192">
        <w:rPr>
          <w:rStyle w:val="TitleChar"/>
          <w:rFonts w:ascii="Arial Rounded MT Bold" w:hAnsi="Arial Rounded MT Bold" w:cstheme="minorHAnsi"/>
          <w:sz w:val="28"/>
          <w:szCs w:val="28"/>
        </w:rPr>
        <w:t>Step 3: Model Training</w:t>
      </w:r>
    </w:p>
    <w:p w14:paraId="42592598"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The model was trained over multiple epochs using the training data. To monitor training, </w:t>
      </w:r>
      <w:proofErr w:type="spellStart"/>
      <w:r w:rsidRPr="007D6AEE">
        <w:rPr>
          <w:rStyle w:val="TitleChar"/>
          <w:rFonts w:asciiTheme="minorHAnsi" w:hAnsiTheme="minorHAnsi" w:cstheme="minorHAnsi"/>
          <w:sz w:val="28"/>
          <w:szCs w:val="28"/>
        </w:rPr>
        <w:t>callbacks</w:t>
      </w:r>
      <w:proofErr w:type="spellEnd"/>
      <w:r w:rsidRPr="007D6AEE">
        <w:rPr>
          <w:rStyle w:val="TitleChar"/>
          <w:rFonts w:asciiTheme="minorHAnsi" w:hAnsiTheme="minorHAnsi" w:cstheme="minorHAnsi"/>
          <w:sz w:val="28"/>
          <w:szCs w:val="28"/>
        </w:rPr>
        <w:t xml:space="preserve"> were implemented:</w:t>
      </w:r>
    </w:p>
    <w:p w14:paraId="4294CDE0"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proofErr w:type="spellStart"/>
      <w:r w:rsidRPr="00C132A2">
        <w:rPr>
          <w:rStyle w:val="TitleChar"/>
          <w:rFonts w:asciiTheme="minorHAnsi" w:hAnsiTheme="minorHAnsi" w:cstheme="minorHAnsi"/>
          <w:sz w:val="28"/>
          <w:szCs w:val="28"/>
        </w:rPr>
        <w:t>EarlyStopping</w:t>
      </w:r>
      <w:proofErr w:type="spellEnd"/>
      <w:r w:rsidRPr="00C132A2">
        <w:rPr>
          <w:rStyle w:val="TitleChar"/>
          <w:rFonts w:asciiTheme="minorHAnsi" w:hAnsiTheme="minorHAnsi" w:cstheme="minorHAnsi"/>
          <w:sz w:val="28"/>
          <w:szCs w:val="28"/>
        </w:rPr>
        <w:t>: Halted training when validation accuracy stopped improving.</w:t>
      </w:r>
    </w:p>
    <w:p w14:paraId="7183C05C"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proofErr w:type="spellStart"/>
      <w:r w:rsidRPr="00C132A2">
        <w:rPr>
          <w:rStyle w:val="TitleChar"/>
          <w:rFonts w:asciiTheme="minorHAnsi" w:hAnsiTheme="minorHAnsi" w:cstheme="minorHAnsi"/>
          <w:sz w:val="28"/>
          <w:szCs w:val="28"/>
        </w:rPr>
        <w:t>ModelCheckpoint</w:t>
      </w:r>
      <w:proofErr w:type="spellEnd"/>
      <w:r w:rsidRPr="00C132A2">
        <w:rPr>
          <w:rStyle w:val="TitleChar"/>
          <w:rFonts w:asciiTheme="minorHAnsi" w:hAnsiTheme="minorHAnsi" w:cstheme="minorHAnsi"/>
          <w:sz w:val="28"/>
          <w:szCs w:val="28"/>
        </w:rPr>
        <w:t>: Saved the best model automatically.</w:t>
      </w:r>
    </w:p>
    <w:p w14:paraId="11F61BBD"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proofErr w:type="spellStart"/>
      <w:r w:rsidRPr="00C132A2">
        <w:rPr>
          <w:rStyle w:val="TitleChar"/>
          <w:rFonts w:asciiTheme="minorHAnsi" w:hAnsiTheme="minorHAnsi" w:cstheme="minorHAnsi"/>
          <w:sz w:val="28"/>
          <w:szCs w:val="28"/>
        </w:rPr>
        <w:t>ReduceLROnPlateau</w:t>
      </w:r>
      <w:proofErr w:type="spellEnd"/>
      <w:r w:rsidRPr="00C132A2">
        <w:rPr>
          <w:rStyle w:val="TitleChar"/>
          <w:rFonts w:asciiTheme="minorHAnsi" w:hAnsiTheme="minorHAnsi" w:cstheme="minorHAnsi"/>
          <w:sz w:val="28"/>
          <w:szCs w:val="28"/>
        </w:rPr>
        <w:t>: Reduced learning rate if loss plateaued.</w:t>
      </w:r>
    </w:p>
    <w:p w14:paraId="22352217" w14:textId="77777777" w:rsidR="00C132A2"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training and validation accuracy were plotted across epochs to visually ensure that the model was learning well without overfitting.</w:t>
      </w:r>
    </w:p>
    <w:p w14:paraId="291BEDCE" w14:textId="0071A0DE" w:rsidR="007D6AEE" w:rsidRPr="00C132A2" w:rsidRDefault="007D6AEE" w:rsidP="007D6AEE">
      <w:pPr>
        <w:rPr>
          <w:rStyle w:val="TitleChar"/>
          <w:rFonts w:ascii="Arial Rounded MT Bold" w:hAnsi="Arial Rounded MT Bold"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C132A2">
        <w:rPr>
          <w:rStyle w:val="TitleChar"/>
          <w:rFonts w:ascii="Arial Rounded MT Bold" w:hAnsi="Arial Rounded MT Bold" w:cstheme="minorHAnsi"/>
          <w:sz w:val="28"/>
          <w:szCs w:val="28"/>
        </w:rPr>
        <w:t>Step 4: Model Evaluation</w:t>
      </w:r>
    </w:p>
    <w:p w14:paraId="2E64355A"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training, the model was evaluated on the test dataset.</w:t>
      </w:r>
    </w:p>
    <w:p w14:paraId="0237D672"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Performance Metrics</w:t>
      </w:r>
    </w:p>
    <w:p w14:paraId="0775138B"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Accuracy: Model achieved over 95%+ accuracy on the test set.</w:t>
      </w:r>
    </w:p>
    <w:p w14:paraId="3AABB925"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Confusion Matrix: Clearly indicated class-wise performance.</w:t>
      </w:r>
    </w:p>
    <w:p w14:paraId="27F47D84"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 xml:space="preserve">Precision, Recall, and F1 Score: Calculated using </w:t>
      </w:r>
      <w:proofErr w:type="spellStart"/>
      <w:r w:rsidRPr="00C00B42">
        <w:rPr>
          <w:rStyle w:val="TitleChar"/>
          <w:rFonts w:asciiTheme="minorHAnsi" w:hAnsiTheme="minorHAnsi" w:cstheme="minorHAnsi"/>
          <w:sz w:val="28"/>
          <w:szCs w:val="28"/>
        </w:rPr>
        <w:t>scikit</w:t>
      </w:r>
      <w:proofErr w:type="spellEnd"/>
      <w:r w:rsidRPr="00C00B42">
        <w:rPr>
          <w:rStyle w:val="TitleChar"/>
          <w:rFonts w:asciiTheme="minorHAnsi" w:hAnsiTheme="minorHAnsi" w:cstheme="minorHAnsi"/>
          <w:sz w:val="28"/>
          <w:szCs w:val="28"/>
        </w:rPr>
        <w:t>-learn metrics.</w:t>
      </w:r>
    </w:p>
    <w:p w14:paraId="7FC7043D" w14:textId="20C7B196" w:rsidR="007D6AEE" w:rsidRP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Visualizations: Plots showing accuracy and loss over time were generated to reflect the learning dynamics of the model.</w:t>
      </w:r>
    </w:p>
    <w:p w14:paraId="664080B5" w14:textId="77777777" w:rsidR="00C238FD"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confusion matrix confirmed that all four WBC classes were being predicted with high confidence, showing the strength of the transfer learning approac</w:t>
      </w:r>
      <w:r w:rsidR="0066286F">
        <w:rPr>
          <w:rStyle w:val="TitleChar"/>
          <w:rFonts w:asciiTheme="minorHAnsi" w:hAnsiTheme="minorHAnsi" w:cstheme="minorHAnsi"/>
          <w:sz w:val="28"/>
          <w:szCs w:val="28"/>
        </w:rPr>
        <w:t>h.</w:t>
      </w:r>
    </w:p>
    <w:p w14:paraId="0D92F91C" w14:textId="77777777" w:rsidR="0002022F" w:rsidRDefault="0002022F" w:rsidP="00C238FD">
      <w:pPr>
        <w:rPr>
          <w:rStyle w:val="TitleChar"/>
          <w:rFonts w:asciiTheme="minorHAnsi" w:hAnsiTheme="minorHAnsi" w:cstheme="minorHAnsi"/>
          <w:sz w:val="28"/>
          <w:szCs w:val="28"/>
        </w:rPr>
      </w:pPr>
    </w:p>
    <w:p w14:paraId="75E08744" w14:textId="2228AD74" w:rsidR="00C238FD" w:rsidRPr="00794FEF"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794FEF">
        <w:rPr>
          <w:rStyle w:val="TitleChar"/>
          <w:rFonts w:ascii="Arial Rounded MT Bold" w:hAnsi="Arial Rounded MT Bold" w:cstheme="minorHAnsi"/>
          <w:sz w:val="28"/>
          <w:szCs w:val="28"/>
        </w:rPr>
        <w:t xml:space="preserve"> Step 5: Optional User Interface (UI)</w:t>
      </w:r>
    </w:p>
    <w:p w14:paraId="6DCDC3BB" w14:textId="77777777" w:rsidR="00C238FD" w:rsidRPr="00C238FD"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 xml:space="preserve">To demonstrate the model’s practical application, a minimalistic UI was optionally created using </w:t>
      </w:r>
      <w:proofErr w:type="spellStart"/>
      <w:r w:rsidRPr="00C238FD">
        <w:rPr>
          <w:rStyle w:val="TitleChar"/>
          <w:rFonts w:asciiTheme="minorHAnsi" w:hAnsiTheme="minorHAnsi" w:cstheme="minorHAnsi"/>
          <w:sz w:val="28"/>
          <w:szCs w:val="28"/>
        </w:rPr>
        <w:t>Streamlit</w:t>
      </w:r>
      <w:proofErr w:type="spellEnd"/>
      <w:r w:rsidRPr="00C238FD">
        <w:rPr>
          <w:rStyle w:val="TitleChar"/>
          <w:rFonts w:asciiTheme="minorHAnsi" w:hAnsiTheme="minorHAnsi" w:cstheme="minorHAnsi"/>
          <w:sz w:val="28"/>
          <w:szCs w:val="28"/>
        </w:rPr>
        <w:t>. This interface allowed users to:</w:t>
      </w:r>
    </w:p>
    <w:p w14:paraId="2CEF330D"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Upload an image of a WBC</w:t>
      </w:r>
    </w:p>
    <w:p w14:paraId="0DAB3F39"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Run prediction</w:t>
      </w:r>
    </w:p>
    <w:p w14:paraId="43C010B1"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View the output (predicted class and confidence score)</w:t>
      </w:r>
    </w:p>
    <w:p w14:paraId="239AB4FA" w14:textId="77777777" w:rsidR="00D054BE"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interface design followed principles of clean layout, simple interaction, and fast feedback to make the tool accessible even for non-technical users such as medical staf</w:t>
      </w:r>
      <w:r w:rsidR="00D054BE">
        <w:rPr>
          <w:rStyle w:val="TitleChar"/>
          <w:rFonts w:asciiTheme="minorHAnsi" w:hAnsiTheme="minorHAnsi" w:cstheme="minorHAnsi"/>
          <w:sz w:val="28"/>
          <w:szCs w:val="28"/>
        </w:rPr>
        <w:t>f.</w:t>
      </w:r>
    </w:p>
    <w:p w14:paraId="764EB05E" w14:textId="77777777" w:rsidR="0002022F" w:rsidRDefault="0002022F" w:rsidP="00C238FD">
      <w:pPr>
        <w:rPr>
          <w:rStyle w:val="TitleChar"/>
          <w:rFonts w:ascii="Segoe UI Emoji" w:hAnsi="Segoe UI Emoji" w:cs="Segoe UI Emoji"/>
          <w:sz w:val="28"/>
          <w:szCs w:val="28"/>
        </w:rPr>
      </w:pPr>
    </w:p>
    <w:p w14:paraId="28D819A6" w14:textId="0E087A76" w:rsidR="00C238FD" w:rsidRPr="00D054BE"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Challenges Faced</w:t>
      </w:r>
    </w:p>
    <w:p w14:paraId="4F9888C2" w14:textId="77777777" w:rsidR="00C238FD" w:rsidRPr="00C238FD"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development phase was not without its difficulties:</w:t>
      </w:r>
    </w:p>
    <w:p w14:paraId="45BFF683"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Dataset Imbalance: Required augmentation and careful training to avoid biased predictions.</w:t>
      </w:r>
    </w:p>
    <w:p w14:paraId="4D966D3D"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Model Overfitting: Mitigated using dropout layers and early stopping.</w:t>
      </w:r>
    </w:p>
    <w:p w14:paraId="0127BA20"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proofErr w:type="spellStart"/>
      <w:r w:rsidRPr="00D054BE">
        <w:rPr>
          <w:rStyle w:val="TitleChar"/>
          <w:rFonts w:asciiTheme="minorHAnsi" w:hAnsiTheme="minorHAnsi" w:cstheme="minorHAnsi"/>
          <w:sz w:val="28"/>
          <w:szCs w:val="28"/>
        </w:rPr>
        <w:t>Colab</w:t>
      </w:r>
      <w:proofErr w:type="spellEnd"/>
      <w:r w:rsidRPr="00D054BE">
        <w:rPr>
          <w:rStyle w:val="TitleChar"/>
          <w:rFonts w:asciiTheme="minorHAnsi" w:hAnsiTheme="minorHAnsi" w:cstheme="minorHAnsi"/>
          <w:sz w:val="28"/>
          <w:szCs w:val="28"/>
        </w:rPr>
        <w:t xml:space="preserve"> Runtime Limits: Managed by saving checkpoints and restarting sessions without losing progress.</w:t>
      </w:r>
    </w:p>
    <w:p w14:paraId="0CB49984"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Fine-tuning: Required experimenting with learning rates, batch sizes, and layer unfreezing to optimize results.</w:t>
      </w:r>
    </w:p>
    <w:p w14:paraId="1BF3D7FB" w14:textId="77777777" w:rsidR="00D054BE"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Each challenge was approached iteratively, leading to improvements in both performance and stability.</w:t>
      </w:r>
    </w:p>
    <w:p w14:paraId="45D931D6" w14:textId="77777777" w:rsidR="0002022F" w:rsidRDefault="0002022F" w:rsidP="00C238FD">
      <w:pPr>
        <w:rPr>
          <w:rStyle w:val="TitleChar"/>
          <w:rFonts w:ascii="Segoe UI Emoji" w:hAnsi="Segoe UI Emoji" w:cs="Segoe UI Emoji"/>
          <w:sz w:val="28"/>
          <w:szCs w:val="28"/>
        </w:rPr>
      </w:pPr>
    </w:p>
    <w:p w14:paraId="0DB40D68" w14:textId="43D10C7F" w:rsidR="00C238FD" w:rsidRPr="00D054BE"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Summary</w:t>
      </w:r>
    </w:p>
    <w:p w14:paraId="7CC32D36" w14:textId="77777777" w:rsidR="005C7DD1"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 xml:space="preserve">Phase 5 marked the successful implementation of the </w:t>
      </w:r>
      <w:proofErr w:type="spellStart"/>
      <w:r w:rsidRPr="00C238FD">
        <w:rPr>
          <w:rStyle w:val="TitleChar"/>
          <w:rFonts w:asciiTheme="minorHAnsi" w:hAnsiTheme="minorHAnsi" w:cstheme="minorHAnsi"/>
          <w:sz w:val="28"/>
          <w:szCs w:val="28"/>
        </w:rPr>
        <w:t>HematoVision</w:t>
      </w:r>
      <w:proofErr w:type="spellEnd"/>
      <w:r w:rsidRPr="00C238FD">
        <w:rPr>
          <w:rStyle w:val="TitleChar"/>
          <w:rFonts w:asciiTheme="minorHAnsi" w:hAnsiTheme="minorHAnsi" w:cstheme="minorHAnsi"/>
          <w:sz w:val="28"/>
          <w:szCs w:val="28"/>
        </w:rPr>
        <w:t xml:space="preserve">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14:paraId="23040151" w14:textId="77777777" w:rsidR="006768EB" w:rsidRDefault="006768EB" w:rsidP="00C238FD">
      <w:pPr>
        <w:rPr>
          <w:rStyle w:val="TitleChar"/>
          <w:rFonts w:asciiTheme="minorHAnsi" w:hAnsiTheme="minorHAnsi" w:cstheme="minorHAnsi"/>
          <w:sz w:val="28"/>
          <w:szCs w:val="28"/>
        </w:rPr>
      </w:pPr>
    </w:p>
    <w:p w14:paraId="71034880" w14:textId="794211CD" w:rsidR="005C7DD1" w:rsidRPr="005C7DD1" w:rsidRDefault="005C7DD1" w:rsidP="005C7DD1">
      <w:pPr>
        <w:rPr>
          <w:rStyle w:val="TitleChar"/>
          <w:rFonts w:asciiTheme="minorHAnsi" w:hAnsiTheme="minorHAnsi"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5C7DD1">
        <w:rPr>
          <w:rStyle w:val="TitleChar"/>
          <w:rFonts w:ascii="Arial Black" w:hAnsi="Arial Black" w:cstheme="minorHAnsi"/>
          <w:color w:val="4472C4" w:themeColor="accent1"/>
          <w:sz w:val="28"/>
          <w:szCs w:val="28"/>
        </w:rPr>
        <w:t>P</w:t>
      </w:r>
      <w:r w:rsidR="006768EB">
        <w:rPr>
          <w:rStyle w:val="TitleChar"/>
          <w:rFonts w:ascii="Arial Black" w:hAnsi="Arial Black" w:cstheme="minorHAnsi"/>
          <w:color w:val="4472C4" w:themeColor="accent1"/>
          <w:sz w:val="28"/>
          <w:szCs w:val="28"/>
        </w:rPr>
        <w:t>HASE</w:t>
      </w:r>
      <w:r w:rsidRPr="005C7DD1">
        <w:rPr>
          <w:rStyle w:val="TitleChar"/>
          <w:rFonts w:ascii="Arial Black" w:hAnsi="Arial Black" w:cstheme="minorHAnsi"/>
          <w:color w:val="4472C4" w:themeColor="accent1"/>
          <w:sz w:val="28"/>
          <w:szCs w:val="28"/>
        </w:rPr>
        <w:t xml:space="preserve"> 6: Functional &amp; Performance Testing</w:t>
      </w:r>
    </w:p>
    <w:p w14:paraId="3FD3912F" w14:textId="77777777" w:rsidR="006768EB" w:rsidRDefault="006768EB" w:rsidP="005C7DD1">
      <w:pPr>
        <w:rPr>
          <w:rStyle w:val="TitleChar"/>
          <w:rFonts w:asciiTheme="minorHAnsi" w:hAnsiTheme="minorHAnsi" w:cstheme="minorHAnsi"/>
          <w:sz w:val="28"/>
          <w:szCs w:val="28"/>
        </w:rPr>
      </w:pPr>
    </w:p>
    <w:p w14:paraId="18ADB414" w14:textId="5021E824" w:rsidR="005C7DD1" w:rsidRPr="005C7DD1"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 xml:space="preserve">After building and training a robust blood cell classification model, it was essential to ensure that </w:t>
      </w:r>
      <w:proofErr w:type="spellStart"/>
      <w:r w:rsidRPr="005C7DD1">
        <w:rPr>
          <w:rStyle w:val="TitleChar"/>
          <w:rFonts w:asciiTheme="minorHAnsi" w:hAnsiTheme="minorHAnsi" w:cstheme="minorHAnsi"/>
          <w:sz w:val="28"/>
          <w:szCs w:val="28"/>
        </w:rPr>
        <w:t>HematoVision</w:t>
      </w:r>
      <w:proofErr w:type="spellEnd"/>
      <w:r w:rsidRPr="005C7DD1">
        <w:rPr>
          <w:rStyle w:val="TitleChar"/>
          <w:rFonts w:asciiTheme="minorHAnsi" w:hAnsiTheme="minorHAnsi" w:cstheme="minorHAnsi"/>
          <w:sz w:val="28"/>
          <w:szCs w:val="28"/>
        </w:rPr>
        <w:t xml:space="preserve"> performs accurately, consistently, and efficiently under real-world conditions. Phase 6 was dedicated to Functional and Performance Testing, which served as the final validation step before deployment.</w:t>
      </w:r>
    </w:p>
    <w:p w14:paraId="7E2D7516" w14:textId="77777777" w:rsidR="006768EB"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w:t>
      </w:r>
      <w:proofErr w:type="spellStart"/>
      <w:r w:rsidRPr="005C7DD1">
        <w:rPr>
          <w:rStyle w:val="TitleChar"/>
          <w:rFonts w:asciiTheme="minorHAnsi" w:hAnsiTheme="minorHAnsi" w:cstheme="minorHAnsi"/>
          <w:sz w:val="28"/>
          <w:szCs w:val="28"/>
        </w:rPr>
        <w:t>HematoVision</w:t>
      </w:r>
      <w:proofErr w:type="spellEnd"/>
      <w:r w:rsidRPr="005C7DD1">
        <w:rPr>
          <w:rStyle w:val="TitleChar"/>
          <w:rFonts w:asciiTheme="minorHAnsi" w:hAnsiTheme="minorHAnsi" w:cstheme="minorHAnsi"/>
          <w:sz w:val="28"/>
          <w:szCs w:val="28"/>
        </w:rPr>
        <w:t xml:space="preserve"> </w:t>
      </w:r>
      <w:r w:rsidR="006768EB">
        <w:rPr>
          <w:rStyle w:val="TitleChar"/>
          <w:rFonts w:asciiTheme="minorHAnsi" w:hAnsiTheme="minorHAnsi" w:cstheme="minorHAnsi"/>
          <w:sz w:val="28"/>
          <w:szCs w:val="28"/>
        </w:rPr>
        <w:t>model.</w:t>
      </w:r>
    </w:p>
    <w:p w14:paraId="575CE4E8" w14:textId="77777777" w:rsidR="009B3742" w:rsidRDefault="009B3742" w:rsidP="005C7DD1">
      <w:pPr>
        <w:rPr>
          <w:rStyle w:val="TitleChar"/>
          <w:rFonts w:asciiTheme="minorHAnsi" w:hAnsiTheme="minorHAnsi" w:cstheme="minorHAnsi"/>
          <w:sz w:val="28"/>
          <w:szCs w:val="28"/>
        </w:rPr>
      </w:pPr>
    </w:p>
    <w:p w14:paraId="1933D3AD" w14:textId="48624CE9" w:rsidR="005C7DD1" w:rsidRPr="006768EB" w:rsidRDefault="005C7DD1" w:rsidP="005C7DD1">
      <w:pPr>
        <w:rPr>
          <w:rStyle w:val="TitleChar"/>
          <w:rFonts w:ascii="Arial Rounded MT Bold" w:hAnsi="Arial Rounded MT Bold"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6768EB">
        <w:rPr>
          <w:rStyle w:val="TitleChar"/>
          <w:rFonts w:ascii="Arial Rounded MT Bold" w:hAnsi="Arial Rounded MT Bold" w:cstheme="minorHAnsi"/>
          <w:sz w:val="28"/>
          <w:szCs w:val="28"/>
        </w:rPr>
        <w:t>Functional Testing</w:t>
      </w:r>
    </w:p>
    <w:p w14:paraId="7402D1F9" w14:textId="77777777" w:rsidR="00976144"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Functional testing ensured that the system behaves as expected when given various types of input images. This included checking the core functionality — image upload, model prediction, and output display — for correctness and consistency.</w:t>
      </w:r>
    </w:p>
    <w:p w14:paraId="19443D7A"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Segoe UI Emoji" w:hAnsi="Segoe UI Emoji" w:cs="Segoe UI Emoji"/>
          <w:sz w:val="28"/>
          <w:szCs w:val="28"/>
        </w:rPr>
        <w:t>✅</w:t>
      </w:r>
      <w:r w:rsidRPr="00976144">
        <w:rPr>
          <w:rStyle w:val="TitleChar"/>
          <w:rFonts w:asciiTheme="minorHAnsi" w:hAnsiTheme="minorHAnsi" w:cstheme="minorHAnsi"/>
          <w:sz w:val="28"/>
          <w:szCs w:val="28"/>
        </w:rPr>
        <w:t xml:space="preserve"> Tested Functional Scenarios:</w:t>
      </w:r>
    </w:p>
    <w:p w14:paraId="4A486C66"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1. Valid Image Inputs: High-quality stained WBC images returned correct predictions with high confidence.</w:t>
      </w:r>
    </w:p>
    <w:p w14:paraId="79B175B7"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2. Low-Resolution Inputs: Even when tested with blurred or low-quality images, the model maintained reasonable accuracy.</w:t>
      </w:r>
    </w:p>
    <w:p w14:paraId="3269EF8B"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3. Augmented Images: Images modified with flips, rotations, or brightness changes (from augmentation) were still classified correctly, proving model generalization.</w:t>
      </w:r>
    </w:p>
    <w:p w14:paraId="559A3E8F" w14:textId="77777777" w:rsidR="00753723"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 xml:space="preserve">4. Images with Noise or </w:t>
      </w:r>
      <w:proofErr w:type="spellStart"/>
      <w:r w:rsidRPr="00976144">
        <w:rPr>
          <w:rStyle w:val="TitleChar"/>
          <w:rFonts w:asciiTheme="minorHAnsi" w:hAnsiTheme="minorHAnsi" w:cstheme="minorHAnsi"/>
          <w:sz w:val="28"/>
          <w:szCs w:val="28"/>
        </w:rPr>
        <w:t>Artifacts</w:t>
      </w:r>
      <w:proofErr w:type="spellEnd"/>
      <w:r w:rsidRPr="00976144">
        <w:rPr>
          <w:rStyle w:val="TitleChar"/>
          <w:rFonts w:asciiTheme="minorHAnsi" w:hAnsiTheme="minorHAnsi" w:cstheme="minorHAnsi"/>
          <w:sz w:val="28"/>
          <w:szCs w:val="28"/>
        </w:rPr>
        <w:t>: Slightly noisy backgrounds or overlapping cell images were tested to simulate real-world lab samples.</w:t>
      </w:r>
    </w:p>
    <w:p w14:paraId="6898C70E" w14:textId="77777777" w:rsidR="00753723"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5. Invalid or Corrupted Files: Non-image files (like .txt, .pdf) or corrupted images were intentionally uploaded to test error handling. The system responded with clean error messages without crashing.</w:t>
      </w:r>
    </w:p>
    <w:p w14:paraId="7B0432C3" w14:textId="77777777" w:rsidR="00FE7F0D"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These functional test cases proved the model’s robustness, showing that it consistently performs the classification task under a wide range of conditions.</w:t>
      </w:r>
    </w:p>
    <w:p w14:paraId="57E3809A" w14:textId="77777777" w:rsidR="009B3742" w:rsidRPr="00FE7F0D" w:rsidRDefault="009B3742" w:rsidP="00FE7F0D">
      <w:pPr>
        <w:rPr>
          <w:rStyle w:val="TitleChar"/>
          <w:rFonts w:asciiTheme="minorHAnsi" w:hAnsiTheme="minorHAnsi" w:cstheme="minorHAnsi"/>
          <w:sz w:val="28"/>
          <w:szCs w:val="28"/>
        </w:rPr>
      </w:pPr>
    </w:p>
    <w:p w14:paraId="2535C397" w14:textId="1CEDB65A" w:rsidR="00FE7F0D" w:rsidRPr="00FE7F0D" w:rsidRDefault="00FE7F0D" w:rsidP="00FE7F0D">
      <w:pPr>
        <w:rPr>
          <w:rStyle w:val="TitleChar"/>
          <w:rFonts w:asciiTheme="minorHAnsi" w:hAnsiTheme="minorHAnsi"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Performance Metrics Evaluation</w:t>
      </w:r>
    </w:p>
    <w:p w14:paraId="20178E0E" w14:textId="77777777" w:rsidR="00FE7F0D"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444900E6" w14:textId="77777777" w:rsidR="009B3742" w:rsidRPr="00FE7F0D" w:rsidRDefault="009B3742" w:rsidP="00FE7F0D">
      <w:pPr>
        <w:rPr>
          <w:rStyle w:val="TitleChar"/>
          <w:rFonts w:asciiTheme="minorHAnsi" w:hAnsiTheme="minorHAnsi" w:cstheme="minorHAnsi"/>
          <w:sz w:val="28"/>
          <w:szCs w:val="28"/>
        </w:rPr>
      </w:pPr>
    </w:p>
    <w:p w14:paraId="2B864FD2" w14:textId="77777777" w:rsidR="00FE7F0D" w:rsidRPr="00880348" w:rsidRDefault="00FE7F0D" w:rsidP="00FE7F0D">
      <w:pPr>
        <w:rPr>
          <w:rStyle w:val="TitleChar"/>
          <w:rFonts w:ascii="Arial Rounded MT Bold" w:hAnsi="Arial Rounded MT Bold"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Key Metrics:</w:t>
      </w:r>
    </w:p>
    <w:p w14:paraId="6CAE6FF5" w14:textId="77777777" w:rsidR="00880348" w:rsidRDefault="00FE7F0D" w:rsidP="00FE7F0D">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Accuracy: The model achieved an overall test accuracy of over 95%, indicating a strong ability to classify WBC images correctly.</w:t>
      </w:r>
    </w:p>
    <w:p w14:paraId="12B26407" w14:textId="77777777" w:rsidR="000B320E" w:rsidRDefault="00FE7F0D" w:rsidP="00880348">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Precision &amp; Recall:</w:t>
      </w:r>
    </w:p>
    <w:p w14:paraId="0E8F229C" w14:textId="69EF0C29" w:rsidR="00FE7F0D" w:rsidRPr="000B320E" w:rsidRDefault="00FE7F0D" w:rsidP="000B320E">
      <w:p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Precision: High values showed that most predicted cell types were actually correct.</w:t>
      </w:r>
    </w:p>
    <w:p w14:paraId="695E2AE4" w14:textId="77777777" w:rsidR="000B320E"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Recall: Demonstrated the model’s ability to detect all actual cases of each cell type.</w:t>
      </w:r>
    </w:p>
    <w:p w14:paraId="660F3227" w14:textId="77777777" w:rsidR="003F4411" w:rsidRDefault="00FE7F0D" w:rsidP="000B320E">
      <w:pPr>
        <w:pStyle w:val="ListParagraph"/>
        <w:numPr>
          <w:ilvl w:val="0"/>
          <w:numId w:val="24"/>
        </w:num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F1-Score: Balanced metric combining both precision and recall, especially important in imbalanced datasets like WBC images.</w:t>
      </w:r>
    </w:p>
    <w:p w14:paraId="43B1DFF4" w14:textId="77777777" w:rsidR="003F4411" w:rsidRDefault="003F4411" w:rsidP="003F4411">
      <w:pPr>
        <w:pStyle w:val="ListParagraph"/>
        <w:numPr>
          <w:ilvl w:val="0"/>
          <w:numId w:val="24"/>
        </w:numPr>
        <w:rPr>
          <w:rFonts w:eastAsiaTheme="majorEastAsia" w:cstheme="minorHAnsi"/>
          <w:spacing w:val="-10"/>
          <w:kern w:val="28"/>
          <w:sz w:val="28"/>
          <w:szCs w:val="28"/>
        </w:rPr>
      </w:pPr>
      <w:r w:rsidRPr="003F4411">
        <w:rPr>
          <w:rFonts w:eastAsiaTheme="majorEastAsia" w:cstheme="minorHAnsi"/>
          <w:spacing w:val="-10"/>
          <w:kern w:val="28"/>
          <w:sz w:val="28"/>
          <w:szCs w:val="28"/>
        </w:rPr>
        <w:t>Confusion Matrix: Showed per-class performance — most predictions were accurate, with very few misclassifications. Most confusion occurred between monocytes and lymphocytes, which are visually similar.</w:t>
      </w:r>
    </w:p>
    <w:p w14:paraId="043FAEBD" w14:textId="77777777" w:rsidR="00B20686" w:rsidRPr="003F4411" w:rsidRDefault="00B20686" w:rsidP="00B20686">
      <w:pPr>
        <w:pStyle w:val="ListParagraph"/>
        <w:rPr>
          <w:rFonts w:eastAsiaTheme="majorEastAsia" w:cstheme="minorHAnsi"/>
          <w:spacing w:val="-10"/>
          <w:kern w:val="28"/>
          <w:sz w:val="28"/>
          <w:szCs w:val="28"/>
        </w:rPr>
      </w:pPr>
    </w:p>
    <w:p w14:paraId="1EF6C8E1" w14:textId="771D4E93" w:rsidR="004B1B86" w:rsidRDefault="003F4411" w:rsidP="004B1B86">
      <w:pPr>
        <w:rPr>
          <w:rFonts w:eastAsiaTheme="majorEastAsia" w:cstheme="minorHAnsi"/>
          <w:spacing w:val="-10"/>
          <w:kern w:val="28"/>
          <w:sz w:val="28"/>
          <w:szCs w:val="28"/>
        </w:rPr>
      </w:pPr>
      <w:r w:rsidRPr="004B1B86">
        <w:rPr>
          <w:rFonts w:eastAsiaTheme="majorEastAsia" w:cstheme="minorHAnsi"/>
          <w:spacing w:val="-10"/>
          <w:kern w:val="28"/>
          <w:sz w:val="28"/>
          <w:szCs w:val="28"/>
        </w:rPr>
        <w:t>These results confirmed the system's effectiveness in differentiating between the four cell types even in challenging conditions.</w:t>
      </w:r>
    </w:p>
    <w:p w14:paraId="753CD913" w14:textId="77777777" w:rsidR="00A00E89" w:rsidRDefault="00A00E89" w:rsidP="004B1B86">
      <w:pPr>
        <w:rPr>
          <w:rFonts w:eastAsiaTheme="majorEastAsia" w:cstheme="minorHAnsi"/>
          <w:spacing w:val="-10"/>
          <w:kern w:val="28"/>
          <w:sz w:val="28"/>
          <w:szCs w:val="28"/>
        </w:rPr>
      </w:pPr>
    </w:p>
    <w:p w14:paraId="17CB2885" w14:textId="68FE0CC5" w:rsidR="004B1B86" w:rsidRDefault="003F4411" w:rsidP="004B1B86">
      <w:pPr>
        <w:rPr>
          <w:rFonts w:ascii="Arial Rounded MT Bold" w:eastAsiaTheme="majorEastAsia" w:hAnsi="Arial Rounded MT Bold" w:cstheme="minorHAnsi"/>
          <w:spacing w:val="-10"/>
          <w:kern w:val="28"/>
          <w:sz w:val="28"/>
          <w:szCs w:val="28"/>
        </w:rPr>
      </w:pPr>
      <w:r w:rsidRPr="004B1B86">
        <w:rPr>
          <w:rFonts w:ascii="Segoe UI Emoji" w:eastAsiaTheme="majorEastAsia" w:hAnsi="Segoe UI Emoji" w:cs="Segoe UI Emoji"/>
          <w:spacing w:val="-10"/>
          <w:kern w:val="28"/>
          <w:sz w:val="28"/>
          <w:szCs w:val="28"/>
        </w:rPr>
        <w:t>⚡</w:t>
      </w:r>
      <w:r w:rsidRPr="004B1B86">
        <w:rPr>
          <w:rFonts w:eastAsiaTheme="majorEastAsia" w:cstheme="minorHAnsi"/>
          <w:spacing w:val="-10"/>
          <w:kern w:val="28"/>
          <w:sz w:val="28"/>
          <w:szCs w:val="28"/>
        </w:rPr>
        <w:t xml:space="preserve"> </w:t>
      </w:r>
      <w:r w:rsidRPr="004B1B86">
        <w:rPr>
          <w:rFonts w:ascii="Arial Rounded MT Bold" w:eastAsiaTheme="majorEastAsia" w:hAnsi="Arial Rounded MT Bold" w:cstheme="minorHAnsi"/>
          <w:spacing w:val="-10"/>
          <w:kern w:val="28"/>
          <w:sz w:val="28"/>
          <w:szCs w:val="28"/>
        </w:rPr>
        <w:t>System Performance Testing</w:t>
      </w:r>
    </w:p>
    <w:p w14:paraId="377453F7" w14:textId="281A6616" w:rsidR="003F4411" w:rsidRDefault="003F4411" w:rsidP="004B1B86">
      <w:pPr>
        <w:rPr>
          <w:rFonts w:eastAsiaTheme="majorEastAsia" w:cstheme="minorHAnsi"/>
          <w:spacing w:val="-10"/>
          <w:kern w:val="28"/>
          <w:sz w:val="28"/>
          <w:szCs w:val="28"/>
        </w:rPr>
      </w:pPr>
      <w:r w:rsidRPr="004B1B86">
        <w:rPr>
          <w:rFonts w:eastAsiaTheme="majorEastAsia" w:cstheme="minorHAnsi"/>
          <w:spacing w:val="-10"/>
          <w:kern w:val="28"/>
          <w:sz w:val="28"/>
          <w:szCs w:val="28"/>
        </w:rPr>
        <w:t>Beyond classification accuracy, the system was also tested for its operational performance. In a practical medical application, a slow or unstable system can hinder workflow and reduce usability.</w:t>
      </w:r>
    </w:p>
    <w:p w14:paraId="2568C14F" w14:textId="77777777" w:rsidR="00A00E89" w:rsidRDefault="00A00E89" w:rsidP="006125E4">
      <w:pPr>
        <w:rPr>
          <w:rFonts w:eastAsiaTheme="majorEastAsia" w:cstheme="minorHAnsi"/>
          <w:spacing w:val="-10"/>
          <w:kern w:val="28"/>
          <w:sz w:val="28"/>
          <w:szCs w:val="28"/>
        </w:rPr>
      </w:pPr>
    </w:p>
    <w:p w14:paraId="7C9D0D76" w14:textId="4DADF3A4" w:rsidR="006125E4" w:rsidRDefault="003F4411" w:rsidP="006125E4">
      <w:pPr>
        <w:rPr>
          <w:rFonts w:ascii="Arial Rounded MT Bold" w:eastAsiaTheme="majorEastAsia" w:hAnsi="Arial Rounded MT Bold" w:cstheme="minorHAnsi"/>
          <w:spacing w:val="-10"/>
          <w:kern w:val="28"/>
          <w:sz w:val="28"/>
          <w:szCs w:val="28"/>
        </w:rPr>
      </w:pPr>
      <w:r w:rsidRPr="00CB5BF8">
        <w:rPr>
          <w:rFonts w:ascii="Segoe UI Emoji" w:eastAsiaTheme="majorEastAsia" w:hAnsi="Segoe UI Emoji" w:cs="Segoe UI Emoji"/>
          <w:spacing w:val="-10"/>
          <w:kern w:val="28"/>
          <w:sz w:val="28"/>
          <w:szCs w:val="28"/>
        </w:rPr>
        <w:t>⏱️</w:t>
      </w:r>
      <w:r w:rsidRPr="00CB5BF8">
        <w:rPr>
          <w:rFonts w:eastAsiaTheme="majorEastAsia" w:cstheme="minorHAnsi"/>
          <w:spacing w:val="-10"/>
          <w:kern w:val="28"/>
          <w:sz w:val="28"/>
          <w:szCs w:val="28"/>
        </w:rPr>
        <w:t xml:space="preserve"> </w:t>
      </w:r>
      <w:r w:rsidRPr="006125E4">
        <w:rPr>
          <w:rFonts w:ascii="Arial Rounded MT Bold" w:eastAsiaTheme="majorEastAsia" w:hAnsi="Arial Rounded MT Bold" w:cstheme="minorHAnsi"/>
          <w:spacing w:val="-10"/>
          <w:kern w:val="28"/>
          <w:sz w:val="28"/>
          <w:szCs w:val="28"/>
        </w:rPr>
        <w:t>Key Performance Aspects:</w:t>
      </w:r>
    </w:p>
    <w:p w14:paraId="6831EB3F" w14:textId="77777777" w:rsidR="00CF441B" w:rsidRPr="00CF441B" w:rsidRDefault="003F4411" w:rsidP="006125E4">
      <w:pPr>
        <w:pStyle w:val="ListParagraph"/>
        <w:numPr>
          <w:ilvl w:val="0"/>
          <w:numId w:val="25"/>
        </w:numPr>
        <w:rPr>
          <w:rFonts w:ascii="Arial Rounded MT Bold" w:eastAsiaTheme="majorEastAsia" w:hAnsi="Arial Rounded MT Bold" w:cstheme="minorHAnsi"/>
          <w:spacing w:val="-10"/>
          <w:kern w:val="28"/>
          <w:sz w:val="28"/>
          <w:szCs w:val="28"/>
        </w:rPr>
      </w:pPr>
      <w:r w:rsidRPr="006125E4">
        <w:rPr>
          <w:rFonts w:eastAsiaTheme="majorEastAsia" w:cstheme="minorHAnsi"/>
          <w:spacing w:val="-10"/>
          <w:kern w:val="28"/>
          <w:sz w:val="28"/>
          <w:szCs w:val="28"/>
        </w:rPr>
        <w:t xml:space="preserve">Inference Speed: On Google </w:t>
      </w:r>
      <w:proofErr w:type="spellStart"/>
      <w:r w:rsidRPr="006125E4">
        <w:rPr>
          <w:rFonts w:eastAsiaTheme="majorEastAsia" w:cstheme="minorHAnsi"/>
          <w:spacing w:val="-10"/>
          <w:kern w:val="28"/>
          <w:sz w:val="28"/>
          <w:szCs w:val="28"/>
        </w:rPr>
        <w:t>Colab</w:t>
      </w:r>
      <w:proofErr w:type="spellEnd"/>
      <w:r w:rsidRPr="006125E4">
        <w:rPr>
          <w:rFonts w:eastAsiaTheme="majorEastAsia" w:cstheme="minorHAnsi"/>
          <w:spacing w:val="-10"/>
          <w:kern w:val="28"/>
          <w:sz w:val="28"/>
          <w:szCs w:val="28"/>
        </w:rPr>
        <w:t xml:space="preserve"> or a standard machine, predictions were returned within 1–2 seconds per image, making the system viable for real-time diagnostics.</w:t>
      </w:r>
    </w:p>
    <w:p w14:paraId="27C0D1E0" w14:textId="361F3E13"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Scalability: The model was tested with batch uploads and multiple predictions in a row, and it maintained stable memory usage and output speed.</w:t>
      </w:r>
    </w:p>
    <w:p w14:paraId="5A63373E" w14:textId="0FFA26C4"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Error Recovery: If an unsupported file type was uploaded, the system did not crash. Instead, it returned a clear, user-friendly message indicating the issue.</w:t>
      </w:r>
    </w:p>
    <w:p w14:paraId="33AE391C" w14:textId="47F19473" w:rsid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 xml:space="preserve">User Interface Responsiveness: For those testing the optional </w:t>
      </w:r>
      <w:proofErr w:type="spellStart"/>
      <w:r w:rsidRPr="00CF441B">
        <w:rPr>
          <w:rFonts w:eastAsiaTheme="majorEastAsia" w:cstheme="minorHAnsi"/>
          <w:spacing w:val="-10"/>
          <w:kern w:val="28"/>
          <w:sz w:val="28"/>
          <w:szCs w:val="28"/>
        </w:rPr>
        <w:t>Streamlit</w:t>
      </w:r>
      <w:proofErr w:type="spellEnd"/>
      <w:r w:rsidRPr="00CF441B">
        <w:rPr>
          <w:rFonts w:eastAsiaTheme="majorEastAsia" w:cstheme="minorHAnsi"/>
          <w:spacing w:val="-10"/>
          <w:kern w:val="28"/>
          <w:sz w:val="28"/>
          <w:szCs w:val="28"/>
        </w:rPr>
        <w:t xml:space="preserve"> interface, the UI remained responsive and stable even under repeated use.</w:t>
      </w:r>
    </w:p>
    <w:p w14:paraId="16F53A50" w14:textId="77777777" w:rsidR="005D24DD" w:rsidRPr="00CF441B" w:rsidRDefault="005D24DD" w:rsidP="005D24DD">
      <w:pPr>
        <w:pStyle w:val="ListParagraph"/>
        <w:rPr>
          <w:rFonts w:eastAsiaTheme="majorEastAsia" w:cstheme="minorHAnsi"/>
          <w:spacing w:val="-10"/>
          <w:kern w:val="28"/>
          <w:sz w:val="28"/>
          <w:szCs w:val="28"/>
        </w:rPr>
      </w:pPr>
    </w:p>
    <w:p w14:paraId="31A4703F" w14:textId="4F03B85A" w:rsidR="00CF441B" w:rsidRPr="00CF441B" w:rsidRDefault="00CF441B" w:rsidP="00CF441B">
      <w:pPr>
        <w:rPr>
          <w:rFonts w:eastAsiaTheme="majorEastAsia" w:cstheme="minorHAnsi"/>
          <w:spacing w:val="-10"/>
          <w:kern w:val="28"/>
          <w:sz w:val="28"/>
          <w:szCs w:val="28"/>
        </w:rPr>
      </w:pPr>
      <w:r w:rsidRPr="00CF441B">
        <w:rPr>
          <w:rFonts w:ascii="Segoe UI Emoji" w:eastAsiaTheme="majorEastAsia" w:hAnsi="Segoe UI Emoji" w:cs="Segoe UI Emoji"/>
          <w:spacing w:val="-10"/>
          <w:kern w:val="28"/>
          <w:sz w:val="28"/>
          <w:szCs w:val="28"/>
        </w:rPr>
        <w:t>🧪</w:t>
      </w:r>
      <w:r w:rsidRPr="00CF441B">
        <w:rPr>
          <w:rFonts w:ascii="Arial Rounded MT Bold" w:eastAsiaTheme="majorEastAsia" w:hAnsi="Arial Rounded MT Bold" w:cstheme="minorHAnsi"/>
          <w:spacing w:val="-10"/>
          <w:kern w:val="28"/>
          <w:sz w:val="28"/>
          <w:szCs w:val="28"/>
        </w:rPr>
        <w:t xml:space="preserve"> Extended Test Insights</w:t>
      </w:r>
    </w:p>
    <w:p w14:paraId="322641F3" w14:textId="4FA85D68" w:rsidR="00CF441B" w:rsidRDefault="00CF441B" w:rsidP="00C22437">
      <w:pPr>
        <w:rPr>
          <w:rFonts w:eastAsiaTheme="majorEastAsia" w:cstheme="minorHAnsi"/>
          <w:spacing w:val="-10"/>
          <w:kern w:val="28"/>
          <w:sz w:val="28"/>
          <w:szCs w:val="28"/>
        </w:rPr>
      </w:pPr>
      <w:r w:rsidRPr="00C22437">
        <w:rPr>
          <w:rFonts w:eastAsiaTheme="majorEastAsia" w:cstheme="minorHAnsi"/>
          <w:spacing w:val="-10"/>
          <w:kern w:val="28"/>
          <w:sz w:val="28"/>
          <w:szCs w:val="28"/>
        </w:rPr>
        <w:t>To ensure the model was ready for practical deployment, the team also conducted simulation tests using real-use scenarios:</w:t>
      </w:r>
    </w:p>
    <w:p w14:paraId="23CDC735" w14:textId="77777777" w:rsidR="00C22437" w:rsidRPr="00C22437" w:rsidRDefault="00C22437" w:rsidP="00C22437">
      <w:pPr>
        <w:rPr>
          <w:rFonts w:eastAsiaTheme="majorEastAsia" w:cstheme="minorHAnsi"/>
          <w:spacing w:val="-10"/>
          <w:kern w:val="28"/>
          <w:sz w:val="28"/>
          <w:szCs w:val="28"/>
        </w:rPr>
      </w:pPr>
    </w:p>
    <w:p w14:paraId="0570D41B" w14:textId="4BB65B48" w:rsidR="00C22437" w:rsidRDefault="00CF441B" w:rsidP="00C22437">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Blind Testing: A set of 100 unseen images were tested blindly — with the model predicting without prior label access — and the output was later compared to actual labels. The accuracy remained consistent.</w:t>
      </w:r>
    </w:p>
    <w:p w14:paraId="6F575B49" w14:textId="77777777" w:rsidR="00C22437" w:rsidRPr="00C22437" w:rsidRDefault="00C22437" w:rsidP="00C22437">
      <w:pPr>
        <w:pStyle w:val="ListParagraph"/>
        <w:rPr>
          <w:rFonts w:eastAsiaTheme="majorEastAsia" w:cstheme="minorHAnsi"/>
          <w:spacing w:val="-10"/>
          <w:kern w:val="28"/>
          <w:sz w:val="28"/>
          <w:szCs w:val="28"/>
        </w:rPr>
      </w:pPr>
    </w:p>
    <w:p w14:paraId="739C403D" w14:textId="77777777"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Stress Testing: The model was evaluated under computational load (multiple sessions or long usage) to see if it slowed down. No major lag or crash was observed.</w:t>
      </w:r>
    </w:p>
    <w:p w14:paraId="4C5953BA" w14:textId="77777777" w:rsidR="00CF441B" w:rsidRPr="00CF441B" w:rsidRDefault="00CF441B" w:rsidP="00C22437">
      <w:pPr>
        <w:pStyle w:val="ListParagraph"/>
        <w:rPr>
          <w:rFonts w:eastAsiaTheme="majorEastAsia" w:cstheme="minorHAnsi"/>
          <w:spacing w:val="-10"/>
          <w:kern w:val="28"/>
          <w:sz w:val="28"/>
          <w:szCs w:val="28"/>
        </w:rPr>
      </w:pPr>
    </w:p>
    <w:p w14:paraId="3FDC7B99" w14:textId="19EDF23F" w:rsidR="00513FE1" w:rsidRPr="006125E4" w:rsidRDefault="00CF441B" w:rsidP="00CF441B">
      <w:pPr>
        <w:pStyle w:val="ListParagraph"/>
        <w:numPr>
          <w:ilvl w:val="0"/>
          <w:numId w:val="25"/>
        </w:numPr>
        <w:rPr>
          <w:rFonts w:ascii="Arial Rounded MT Bold" w:eastAsiaTheme="majorEastAsia" w:hAnsi="Arial Rounded MT Bold" w:cstheme="minorHAnsi"/>
          <w:spacing w:val="-10"/>
          <w:kern w:val="28"/>
          <w:sz w:val="28"/>
          <w:szCs w:val="28"/>
        </w:rPr>
      </w:pPr>
      <w:r w:rsidRPr="00CF441B">
        <w:rPr>
          <w:rFonts w:eastAsiaTheme="majorEastAsia" w:cstheme="minorHAnsi"/>
          <w:spacing w:val="-10"/>
          <w:kern w:val="28"/>
          <w:sz w:val="28"/>
          <w:szCs w:val="28"/>
        </w:rPr>
        <w:t>Cross-platform Testing: The model interface was opened from different devices (laptop, mobile browser) to check compatibility. The results were stable and uniform across platforms.</w:t>
      </w:r>
      <w:sdt>
        <w:sdtPr>
          <w:rPr>
            <w:rStyle w:val="TitleChar"/>
            <w:rFonts w:asciiTheme="minorHAnsi" w:hAnsiTheme="minorHAnsi" w:cstheme="minorHAnsi"/>
            <w:sz w:val="28"/>
            <w:szCs w:val="28"/>
          </w:rPr>
          <w:alias w:val="Title"/>
          <w:tag w:val=""/>
          <w:id w:val="317163014"/>
          <w:showingPlcHd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2216" w:rsidRPr="005C7DD1">
            <w:t xml:space="preserve">     </w:t>
          </w:r>
        </w:sdtContent>
      </w:sdt>
    </w:p>
    <w:sdt>
      <w:sdtPr>
        <w:rPr>
          <w:rStyle w:val="TitleChar"/>
          <w:rFonts w:asciiTheme="minorHAnsi" w:hAnsiTheme="minorHAnsi" w:cstheme="minorHAnsi"/>
          <w:sz w:val="28"/>
          <w:szCs w:val="28"/>
        </w:rPr>
        <w:alias w:val="Title"/>
        <w:tag w:val=""/>
        <w:id w:val="1445200888"/>
        <w:showingPlcHd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58075A61" w14:textId="0E9C1D03" w:rsidR="00513FE1" w:rsidRPr="003F0EA5" w:rsidRDefault="00513FE1" w:rsidP="00DB312F">
          <w:pPr>
            <w:pStyle w:val="Header"/>
            <w:jc w:val="both"/>
            <w:rPr>
              <w:rFonts w:cstheme="minorHAnsi"/>
              <w:caps/>
              <w:color w:val="FFFFFF" w:themeColor="background1"/>
              <w:sz w:val="28"/>
              <w:szCs w:val="28"/>
            </w:rPr>
          </w:pPr>
          <w:r w:rsidRPr="00DB312F">
            <w:t xml:space="preserve">     </w:t>
          </w:r>
        </w:p>
      </w:sdtContent>
    </w:sdt>
    <w:p w14:paraId="4ABB7FE8" w14:textId="28E7C7D6" w:rsidR="009B3742" w:rsidRPr="005D24DD" w:rsidRDefault="005D24DD" w:rsidP="005D24DD">
      <w:pPr>
        <w:rPr>
          <w:rFonts w:ascii="Arial Rounded MT Bold" w:hAnsi="Arial Rounded MT Bold"/>
          <w:sz w:val="28"/>
          <w:szCs w:val="28"/>
        </w:rPr>
      </w:pPr>
      <w:r w:rsidRPr="005D24DD">
        <w:rPr>
          <w:rFonts w:ascii="Segoe UI Emoji" w:hAnsi="Segoe UI Emoji" w:cs="Segoe UI Emoji"/>
        </w:rPr>
        <w:t>✅</w:t>
      </w:r>
      <w:r w:rsidRPr="005D24DD">
        <w:t xml:space="preserve"> </w:t>
      </w:r>
      <w:r w:rsidRPr="005D24DD">
        <w:rPr>
          <w:rFonts w:ascii="Arial Rounded MT Bold" w:hAnsi="Arial Rounded MT Bold"/>
          <w:sz w:val="28"/>
          <w:szCs w:val="28"/>
        </w:rPr>
        <w:t>Summary</w:t>
      </w:r>
    </w:p>
    <w:p w14:paraId="0F7D55B1" w14:textId="77777777" w:rsidR="005D24DD" w:rsidRPr="005D24DD" w:rsidRDefault="005D24DD" w:rsidP="005D24DD">
      <w:pPr>
        <w:rPr>
          <w:rFonts w:cstheme="minorHAnsi"/>
          <w:sz w:val="28"/>
          <w:szCs w:val="28"/>
        </w:rPr>
      </w:pPr>
      <w:r w:rsidRPr="005D24DD">
        <w:rPr>
          <w:rFonts w:cstheme="minorHAnsi"/>
          <w:sz w:val="28"/>
          <w:szCs w:val="28"/>
        </w:rPr>
        <w:t xml:space="preserve">Phase 6 was a rigorous and comprehensive evaluation stage that validated the readiness of the </w:t>
      </w:r>
      <w:proofErr w:type="spellStart"/>
      <w:r w:rsidRPr="005D24DD">
        <w:rPr>
          <w:rFonts w:cstheme="minorHAnsi"/>
          <w:sz w:val="28"/>
          <w:szCs w:val="28"/>
        </w:rPr>
        <w:t>HematoVision</w:t>
      </w:r>
      <w:proofErr w:type="spellEnd"/>
      <w:r w:rsidRPr="005D24DD">
        <w:rPr>
          <w:rFonts w:cstheme="minorHAnsi"/>
          <w:sz w:val="28"/>
          <w:szCs w:val="28"/>
        </w:rPr>
        <w:t xml:space="preserve">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14:paraId="4A6ED6EA" w14:textId="4F27E1BE" w:rsidR="00CD6498" w:rsidRDefault="005D24DD" w:rsidP="005D24DD">
      <w:pPr>
        <w:rPr>
          <w:rFonts w:cstheme="minorHAnsi"/>
          <w:sz w:val="28"/>
          <w:szCs w:val="28"/>
        </w:rPr>
      </w:pPr>
      <w:r w:rsidRPr="005D24DD">
        <w:rPr>
          <w:rFonts w:cstheme="minorHAnsi"/>
          <w:sz w:val="28"/>
          <w:szCs w:val="28"/>
        </w:rPr>
        <w:t xml:space="preserve">By successfully passing both functional and performance testing, </w:t>
      </w:r>
      <w:proofErr w:type="spellStart"/>
      <w:r w:rsidRPr="005D24DD">
        <w:rPr>
          <w:rFonts w:cstheme="minorHAnsi"/>
          <w:sz w:val="28"/>
          <w:szCs w:val="28"/>
        </w:rPr>
        <w:t>HematoVision</w:t>
      </w:r>
      <w:proofErr w:type="spellEnd"/>
      <w:r w:rsidRPr="005D24DD">
        <w:rPr>
          <w:rFonts w:cstheme="minorHAnsi"/>
          <w:sz w:val="28"/>
          <w:szCs w:val="28"/>
        </w:rPr>
        <w:t xml:space="preserve"> has proven itself to be not just a research prototype, but a potential clinical tool that can aid pathologists and lab technicians in improving the efficiency and accuracy of blood smear analysis</w:t>
      </w:r>
      <w:r w:rsidR="00B92800">
        <w:rPr>
          <w:rFonts w:cstheme="minorHAnsi"/>
          <w:sz w:val="28"/>
          <w:szCs w:val="28"/>
        </w:rPr>
        <w:t>.</w:t>
      </w:r>
    </w:p>
    <w:p w14:paraId="1C3E0C83" w14:textId="77777777" w:rsidR="00B92800" w:rsidRDefault="00B92800" w:rsidP="005D24DD">
      <w:pPr>
        <w:rPr>
          <w:rFonts w:cstheme="minorHAnsi"/>
          <w:sz w:val="28"/>
          <w:szCs w:val="28"/>
        </w:rPr>
      </w:pPr>
    </w:p>
    <w:p w14:paraId="4255E107" w14:textId="2C331578" w:rsidR="00B92800" w:rsidRPr="00B92800" w:rsidRDefault="00B92800" w:rsidP="00B92800">
      <w:pPr>
        <w:rPr>
          <w:rFonts w:ascii="Arial Black" w:hAnsi="Arial Black" w:cstheme="minorHAnsi"/>
          <w:color w:val="0070C0"/>
          <w:sz w:val="28"/>
          <w:szCs w:val="28"/>
        </w:rPr>
      </w:pPr>
      <w:r w:rsidRPr="00B92800">
        <w:rPr>
          <w:rFonts w:ascii="Segoe UI Emoji" w:hAnsi="Segoe UI Emoji" w:cs="Segoe UI Emoji"/>
          <w:sz w:val="28"/>
          <w:szCs w:val="28"/>
        </w:rPr>
        <w:t>🔚</w:t>
      </w:r>
      <w:r w:rsidRPr="00B92800">
        <w:rPr>
          <w:rFonts w:cstheme="minorHAnsi"/>
          <w:sz w:val="28"/>
          <w:szCs w:val="28"/>
        </w:rPr>
        <w:t xml:space="preserve"> </w:t>
      </w:r>
      <w:r w:rsidRPr="00B92800">
        <w:rPr>
          <w:rFonts w:ascii="Arial Black" w:hAnsi="Arial Black" w:cstheme="minorHAnsi"/>
          <w:color w:val="0070C0"/>
          <w:sz w:val="28"/>
          <w:szCs w:val="28"/>
        </w:rPr>
        <w:t>Conclusion</w:t>
      </w:r>
      <w:r>
        <w:rPr>
          <w:rFonts w:ascii="Arial Black" w:hAnsi="Arial Black" w:cstheme="minorHAnsi"/>
          <w:color w:val="0070C0"/>
          <w:sz w:val="28"/>
          <w:szCs w:val="28"/>
        </w:rPr>
        <w:t>:</w:t>
      </w:r>
    </w:p>
    <w:p w14:paraId="5B15F56D" w14:textId="77777777" w:rsidR="00B92800" w:rsidRPr="00B92800" w:rsidRDefault="00B92800" w:rsidP="00B92800">
      <w:pPr>
        <w:rPr>
          <w:rFonts w:cstheme="minorHAnsi"/>
          <w:sz w:val="28"/>
          <w:szCs w:val="28"/>
        </w:rPr>
      </w:pPr>
      <w:r w:rsidRPr="00B92800">
        <w:rPr>
          <w:rFonts w:cstheme="minorHAnsi"/>
          <w:sz w:val="28"/>
          <w:szCs w:val="28"/>
        </w:rPr>
        <w:t xml:space="preserve">The successful completion of the </w:t>
      </w:r>
      <w:proofErr w:type="spellStart"/>
      <w:r w:rsidRPr="00B92800">
        <w:rPr>
          <w:rFonts w:cstheme="minorHAnsi"/>
          <w:sz w:val="28"/>
          <w:szCs w:val="28"/>
        </w:rPr>
        <w:t>HematoVision</w:t>
      </w:r>
      <w:proofErr w:type="spellEnd"/>
      <w:r w:rsidRPr="00B92800">
        <w:rPr>
          <w:rFonts w:cstheme="minorHAnsi"/>
          <w:sz w:val="28"/>
          <w:szCs w:val="28"/>
        </w:rPr>
        <w:t xml:space="preserve">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14:paraId="6D67708A" w14:textId="77777777" w:rsidR="00B92800" w:rsidRDefault="00B92800" w:rsidP="00B92800">
      <w:pPr>
        <w:rPr>
          <w:rFonts w:cstheme="minorHAnsi"/>
          <w:sz w:val="28"/>
          <w:szCs w:val="28"/>
        </w:rPr>
      </w:pPr>
      <w:r w:rsidRPr="00B92800">
        <w:rPr>
          <w:rFonts w:cstheme="minorHAnsi"/>
          <w:sz w:val="28"/>
          <w:szCs w:val="28"/>
        </w:rPr>
        <w:t xml:space="preserve">Through each meticulously planned phase — from brainstorming and requirement analysis to model development and testing — the project evolved from an idea into a fully functional and intelligent system. </w:t>
      </w:r>
      <w:proofErr w:type="spellStart"/>
      <w:r w:rsidRPr="00B92800">
        <w:rPr>
          <w:rFonts w:cstheme="minorHAnsi"/>
          <w:sz w:val="28"/>
          <w:szCs w:val="28"/>
        </w:rPr>
        <w:t>HematoVision</w:t>
      </w:r>
      <w:proofErr w:type="spellEnd"/>
      <w:r w:rsidRPr="00B92800">
        <w:rPr>
          <w:rFonts w:cstheme="minorHAnsi"/>
          <w:sz w:val="28"/>
          <w:szCs w:val="28"/>
        </w:rPr>
        <w:t xml:space="preserve">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14:paraId="7608AE69" w14:textId="12BCBB3B" w:rsidR="00B92800" w:rsidRPr="00B92800" w:rsidRDefault="00B92800" w:rsidP="00B92800">
      <w:pPr>
        <w:rPr>
          <w:rFonts w:cstheme="minorHAnsi"/>
          <w:sz w:val="28"/>
          <w:szCs w:val="28"/>
        </w:rPr>
      </w:pPr>
      <w:r w:rsidRPr="00B92800">
        <w:rPr>
          <w:rFonts w:cstheme="minorHAnsi"/>
          <w:sz w:val="28"/>
          <w:szCs w:val="28"/>
        </w:rPr>
        <w:t xml:space="preserve">Comprehensive data </w:t>
      </w:r>
      <w:proofErr w:type="spellStart"/>
      <w:r w:rsidRPr="00B92800">
        <w:rPr>
          <w:rFonts w:cstheme="minorHAnsi"/>
          <w:sz w:val="28"/>
          <w:szCs w:val="28"/>
        </w:rPr>
        <w:t>preprocessing</w:t>
      </w:r>
      <w:proofErr w:type="spellEnd"/>
      <w:r w:rsidRPr="00B92800">
        <w:rPr>
          <w:rFonts w:cstheme="minorHAnsi"/>
          <w:sz w:val="28"/>
          <w:szCs w:val="28"/>
        </w:rPr>
        <w:t>,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14:paraId="1FFE0EFA" w14:textId="77777777" w:rsidR="00B92800" w:rsidRPr="00B92800" w:rsidRDefault="00B92800" w:rsidP="00B92800">
      <w:pPr>
        <w:rPr>
          <w:rFonts w:cstheme="minorHAnsi"/>
          <w:sz w:val="28"/>
          <w:szCs w:val="28"/>
        </w:rPr>
      </w:pPr>
      <w:r w:rsidRPr="00B92800">
        <w:rPr>
          <w:rFonts w:cstheme="minorHAnsi"/>
          <w:sz w:val="28"/>
          <w:szCs w:val="28"/>
        </w:rPr>
        <w:t xml:space="preserve">Furthermore, the functional and performance testing phase ensured that the system was stable, reliable, and ready for real-time diagnostic environments. </w:t>
      </w:r>
      <w:proofErr w:type="spellStart"/>
      <w:r w:rsidRPr="00B92800">
        <w:rPr>
          <w:rFonts w:cstheme="minorHAnsi"/>
          <w:sz w:val="28"/>
          <w:szCs w:val="28"/>
        </w:rPr>
        <w:t>HematoVision</w:t>
      </w:r>
      <w:proofErr w:type="spellEnd"/>
      <w:r w:rsidRPr="00B92800">
        <w:rPr>
          <w:rFonts w:cstheme="minorHAnsi"/>
          <w:sz w:val="28"/>
          <w:szCs w:val="28"/>
        </w:rPr>
        <w:t xml:space="preserve"> was able to process various image types, handle invalid inputs gracefully, and return accurate predictions within seconds — all of which are essential features for any tool used in a medical setting.</w:t>
      </w:r>
    </w:p>
    <w:p w14:paraId="12C36E19" w14:textId="1B3B5BAE" w:rsidR="00B92800" w:rsidRPr="00B92800" w:rsidRDefault="00B92800" w:rsidP="00B92800">
      <w:pPr>
        <w:rPr>
          <w:rFonts w:cstheme="minorHAnsi"/>
          <w:sz w:val="28"/>
          <w:szCs w:val="28"/>
        </w:rPr>
      </w:pPr>
      <w:r w:rsidRPr="00B92800">
        <w:rPr>
          <w:rFonts w:cstheme="minorHAns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7938AA64" w14:textId="77777777" w:rsidR="00B92800" w:rsidRPr="00B92800" w:rsidRDefault="00B92800" w:rsidP="00B92800">
      <w:pPr>
        <w:rPr>
          <w:rFonts w:cstheme="minorHAnsi"/>
          <w:sz w:val="28"/>
          <w:szCs w:val="28"/>
        </w:rPr>
      </w:pPr>
      <w:r w:rsidRPr="00B92800">
        <w:rPr>
          <w:rFonts w:cstheme="minorHAnsi"/>
          <w:sz w:val="28"/>
          <w:szCs w:val="28"/>
        </w:rPr>
        <w:t xml:space="preserve">Beyond its current capabilities, </w:t>
      </w:r>
      <w:proofErr w:type="spellStart"/>
      <w:r w:rsidRPr="00B92800">
        <w:rPr>
          <w:rFonts w:cstheme="minorHAnsi"/>
          <w:sz w:val="28"/>
          <w:szCs w:val="28"/>
        </w:rPr>
        <w:t>HematoVision</w:t>
      </w:r>
      <w:proofErr w:type="spellEnd"/>
      <w:r w:rsidRPr="00B92800">
        <w:rPr>
          <w:rFonts w:cstheme="minorHAnsi"/>
          <w:sz w:val="28"/>
          <w:szCs w:val="28"/>
        </w:rPr>
        <w:t xml:space="preserve"> opens the door to a wide range of future possibilities. With further training and dataset expansion, the system can be scaled to classify additional blood cell types or even detect early signs of </w:t>
      </w:r>
      <w:proofErr w:type="spellStart"/>
      <w:r w:rsidRPr="00B92800">
        <w:rPr>
          <w:rFonts w:cstheme="minorHAnsi"/>
          <w:sz w:val="28"/>
          <w:szCs w:val="28"/>
        </w:rPr>
        <w:t>hematological</w:t>
      </w:r>
      <w:proofErr w:type="spellEnd"/>
      <w:r w:rsidRPr="00B92800">
        <w:rPr>
          <w:rFonts w:cstheme="minorHAnsi"/>
          <w:sz w:val="28"/>
          <w:szCs w:val="28"/>
        </w:rPr>
        <w:t xml:space="preserve"> disorders such as </w:t>
      </w:r>
      <w:proofErr w:type="spellStart"/>
      <w:r w:rsidRPr="00B92800">
        <w:rPr>
          <w:rFonts w:cstheme="minorHAnsi"/>
          <w:sz w:val="28"/>
          <w:szCs w:val="28"/>
        </w:rPr>
        <w:t>leukemia</w:t>
      </w:r>
      <w:proofErr w:type="spellEnd"/>
      <w:r w:rsidRPr="00B92800">
        <w:rPr>
          <w:rFonts w:cstheme="minorHAnsi"/>
          <w:sz w:val="28"/>
          <w:szCs w:val="28"/>
        </w:rPr>
        <w:t xml:space="preserve"> or </w:t>
      </w:r>
      <w:proofErr w:type="spellStart"/>
      <w:r w:rsidRPr="00B92800">
        <w:rPr>
          <w:rFonts w:cstheme="minorHAnsi"/>
          <w:sz w:val="28"/>
          <w:szCs w:val="28"/>
        </w:rPr>
        <w:t>anemia</w:t>
      </w:r>
      <w:proofErr w:type="spellEnd"/>
      <w:r w:rsidRPr="00B92800">
        <w:rPr>
          <w:rFonts w:cstheme="minorHAnsi"/>
          <w:sz w:val="28"/>
          <w:szCs w:val="28"/>
        </w:rPr>
        <w:t xml:space="preserve">. Integration into hospital management systems, deployment via mobile or cloud platforms, and real-time support for rural or under-resourced healthcare </w:t>
      </w:r>
      <w:proofErr w:type="spellStart"/>
      <w:r w:rsidRPr="00B92800">
        <w:rPr>
          <w:rFonts w:cstheme="minorHAnsi"/>
          <w:sz w:val="28"/>
          <w:szCs w:val="28"/>
        </w:rPr>
        <w:t>centers</w:t>
      </w:r>
      <w:proofErr w:type="spellEnd"/>
      <w:r w:rsidRPr="00B92800">
        <w:rPr>
          <w:rFonts w:cstheme="minorHAnsi"/>
          <w:sz w:val="28"/>
          <w:szCs w:val="28"/>
        </w:rPr>
        <w:t xml:space="preserve"> are all practical directions for extension.</w:t>
      </w:r>
    </w:p>
    <w:p w14:paraId="13647077" w14:textId="7309CC4A" w:rsidR="00B92800" w:rsidRPr="005D24DD" w:rsidRDefault="00B92800" w:rsidP="00B92800">
      <w:pPr>
        <w:rPr>
          <w:rFonts w:cstheme="minorHAnsi"/>
          <w:sz w:val="28"/>
          <w:szCs w:val="28"/>
        </w:rPr>
      </w:pPr>
      <w:r w:rsidRPr="00B92800">
        <w:rPr>
          <w:rFonts w:cstheme="minorHAnsi"/>
          <w:sz w:val="28"/>
          <w:szCs w:val="28"/>
        </w:rPr>
        <w:t xml:space="preserve">In conclusion, </w:t>
      </w:r>
      <w:proofErr w:type="spellStart"/>
      <w:r w:rsidRPr="00B92800">
        <w:rPr>
          <w:rFonts w:cstheme="minorHAnsi"/>
          <w:sz w:val="28"/>
          <w:szCs w:val="28"/>
        </w:rPr>
        <w:t>HematoVision</w:t>
      </w:r>
      <w:proofErr w:type="spellEnd"/>
      <w:r w:rsidRPr="00B92800">
        <w:rPr>
          <w:rFonts w:cstheme="minorHAnsi"/>
          <w:sz w:val="28"/>
          <w:szCs w:val="28"/>
        </w:rPr>
        <w:t xml:space="preserve">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rsidR="00B92800" w:rsidRPr="005D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85A"/>
    <w:multiLevelType w:val="hybridMultilevel"/>
    <w:tmpl w:val="E1925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7AFA"/>
    <w:multiLevelType w:val="hybridMultilevel"/>
    <w:tmpl w:val="58FAD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86AB6"/>
    <w:multiLevelType w:val="hybridMultilevel"/>
    <w:tmpl w:val="1054E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7063D"/>
    <w:multiLevelType w:val="hybridMultilevel"/>
    <w:tmpl w:val="089E0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82A7B"/>
    <w:multiLevelType w:val="hybridMultilevel"/>
    <w:tmpl w:val="EEACD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942B6"/>
    <w:multiLevelType w:val="hybridMultilevel"/>
    <w:tmpl w:val="E6A63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B3360"/>
    <w:multiLevelType w:val="hybridMultilevel"/>
    <w:tmpl w:val="3EF83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B232B"/>
    <w:multiLevelType w:val="hybridMultilevel"/>
    <w:tmpl w:val="CF42D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9C1D00"/>
    <w:multiLevelType w:val="hybridMultilevel"/>
    <w:tmpl w:val="5CB4C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36609"/>
    <w:multiLevelType w:val="hybridMultilevel"/>
    <w:tmpl w:val="60C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A0A24"/>
    <w:multiLevelType w:val="hybridMultilevel"/>
    <w:tmpl w:val="90B287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83253"/>
    <w:multiLevelType w:val="hybridMultilevel"/>
    <w:tmpl w:val="A54E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8D6B4B"/>
    <w:multiLevelType w:val="hybridMultilevel"/>
    <w:tmpl w:val="EDC67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4855AB"/>
    <w:multiLevelType w:val="hybridMultilevel"/>
    <w:tmpl w:val="932EF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C43D9B"/>
    <w:multiLevelType w:val="hybridMultilevel"/>
    <w:tmpl w:val="3750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2A789C"/>
    <w:multiLevelType w:val="hybridMultilevel"/>
    <w:tmpl w:val="AB567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11005E"/>
    <w:multiLevelType w:val="hybridMultilevel"/>
    <w:tmpl w:val="689CA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1644D"/>
    <w:multiLevelType w:val="hybridMultilevel"/>
    <w:tmpl w:val="3B42A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202F9A"/>
    <w:multiLevelType w:val="hybridMultilevel"/>
    <w:tmpl w:val="C8E8FA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1F3A9C"/>
    <w:multiLevelType w:val="hybridMultilevel"/>
    <w:tmpl w:val="4F5C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2258A5"/>
    <w:multiLevelType w:val="hybridMultilevel"/>
    <w:tmpl w:val="EE921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3C78DA"/>
    <w:multiLevelType w:val="hybridMultilevel"/>
    <w:tmpl w:val="3E7EB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7502C"/>
    <w:multiLevelType w:val="hybridMultilevel"/>
    <w:tmpl w:val="FA2A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E5CFC"/>
    <w:multiLevelType w:val="hybridMultilevel"/>
    <w:tmpl w:val="F04AC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A04A26"/>
    <w:multiLevelType w:val="hybridMultilevel"/>
    <w:tmpl w:val="9BEE9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713970">
    <w:abstractNumId w:val="22"/>
  </w:num>
  <w:num w:numId="2" w16cid:durableId="1842433030">
    <w:abstractNumId w:val="17"/>
  </w:num>
  <w:num w:numId="3" w16cid:durableId="1102846656">
    <w:abstractNumId w:val="20"/>
  </w:num>
  <w:num w:numId="4" w16cid:durableId="1655909094">
    <w:abstractNumId w:val="24"/>
  </w:num>
  <w:num w:numId="5" w16cid:durableId="658002887">
    <w:abstractNumId w:val="14"/>
  </w:num>
  <w:num w:numId="6" w16cid:durableId="349649418">
    <w:abstractNumId w:val="18"/>
  </w:num>
  <w:num w:numId="7" w16cid:durableId="1147824833">
    <w:abstractNumId w:val="11"/>
  </w:num>
  <w:num w:numId="8" w16cid:durableId="1529638638">
    <w:abstractNumId w:val="21"/>
  </w:num>
  <w:num w:numId="9" w16cid:durableId="403532311">
    <w:abstractNumId w:val="9"/>
  </w:num>
  <w:num w:numId="10" w16cid:durableId="422460781">
    <w:abstractNumId w:val="13"/>
  </w:num>
  <w:num w:numId="11" w16cid:durableId="13847191">
    <w:abstractNumId w:val="12"/>
  </w:num>
  <w:num w:numId="12" w16cid:durableId="886066791">
    <w:abstractNumId w:val="2"/>
  </w:num>
  <w:num w:numId="13" w16cid:durableId="174274616">
    <w:abstractNumId w:val="5"/>
  </w:num>
  <w:num w:numId="14" w16cid:durableId="1532911469">
    <w:abstractNumId w:val="10"/>
  </w:num>
  <w:num w:numId="15" w16cid:durableId="1729064905">
    <w:abstractNumId w:val="16"/>
  </w:num>
  <w:num w:numId="16" w16cid:durableId="1662656223">
    <w:abstractNumId w:val="3"/>
  </w:num>
  <w:num w:numId="17" w16cid:durableId="500707562">
    <w:abstractNumId w:val="8"/>
  </w:num>
  <w:num w:numId="18" w16cid:durableId="1346862228">
    <w:abstractNumId w:val="1"/>
  </w:num>
  <w:num w:numId="19" w16cid:durableId="420640591">
    <w:abstractNumId w:val="23"/>
  </w:num>
  <w:num w:numId="20" w16cid:durableId="1782258906">
    <w:abstractNumId w:val="0"/>
  </w:num>
  <w:num w:numId="21" w16cid:durableId="1398819301">
    <w:abstractNumId w:val="6"/>
  </w:num>
  <w:num w:numId="22" w16cid:durableId="1911110200">
    <w:abstractNumId w:val="7"/>
  </w:num>
  <w:num w:numId="23" w16cid:durableId="1967659571">
    <w:abstractNumId w:val="15"/>
  </w:num>
  <w:num w:numId="24" w16cid:durableId="650600896">
    <w:abstractNumId w:val="19"/>
  </w:num>
  <w:num w:numId="25" w16cid:durableId="2123373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B"/>
    <w:rsid w:val="0002022F"/>
    <w:rsid w:val="00045D36"/>
    <w:rsid w:val="000B320E"/>
    <w:rsid w:val="000C066B"/>
    <w:rsid w:val="000D1FCD"/>
    <w:rsid w:val="000D6447"/>
    <w:rsid w:val="000E324A"/>
    <w:rsid w:val="000E332D"/>
    <w:rsid w:val="000E3595"/>
    <w:rsid w:val="00117D72"/>
    <w:rsid w:val="001343FE"/>
    <w:rsid w:val="00143FD2"/>
    <w:rsid w:val="001458BA"/>
    <w:rsid w:val="0018497E"/>
    <w:rsid w:val="001941ED"/>
    <w:rsid w:val="001C6E84"/>
    <w:rsid w:val="001F5E5B"/>
    <w:rsid w:val="001F62C4"/>
    <w:rsid w:val="00230EA1"/>
    <w:rsid w:val="0025030D"/>
    <w:rsid w:val="00260947"/>
    <w:rsid w:val="002B13D2"/>
    <w:rsid w:val="002C76DF"/>
    <w:rsid w:val="002E00E8"/>
    <w:rsid w:val="002F07D2"/>
    <w:rsid w:val="00324A90"/>
    <w:rsid w:val="003A12FA"/>
    <w:rsid w:val="003F0EA5"/>
    <w:rsid w:val="003F4411"/>
    <w:rsid w:val="00414264"/>
    <w:rsid w:val="004216E4"/>
    <w:rsid w:val="00437F1B"/>
    <w:rsid w:val="00474C7D"/>
    <w:rsid w:val="004803CF"/>
    <w:rsid w:val="00485DF5"/>
    <w:rsid w:val="00487266"/>
    <w:rsid w:val="00493776"/>
    <w:rsid w:val="004B1B86"/>
    <w:rsid w:val="004D065A"/>
    <w:rsid w:val="004D106D"/>
    <w:rsid w:val="004F1B9A"/>
    <w:rsid w:val="00513FE1"/>
    <w:rsid w:val="00527609"/>
    <w:rsid w:val="005666CB"/>
    <w:rsid w:val="0057100A"/>
    <w:rsid w:val="00573CC6"/>
    <w:rsid w:val="00574447"/>
    <w:rsid w:val="00576014"/>
    <w:rsid w:val="00591F6F"/>
    <w:rsid w:val="0059665C"/>
    <w:rsid w:val="005C7DD1"/>
    <w:rsid w:val="005D24DD"/>
    <w:rsid w:val="005F4DC1"/>
    <w:rsid w:val="0061243D"/>
    <w:rsid w:val="006125E4"/>
    <w:rsid w:val="0066286F"/>
    <w:rsid w:val="006768EB"/>
    <w:rsid w:val="006847D3"/>
    <w:rsid w:val="0068676E"/>
    <w:rsid w:val="00693366"/>
    <w:rsid w:val="006F0654"/>
    <w:rsid w:val="007027BA"/>
    <w:rsid w:val="00753723"/>
    <w:rsid w:val="00754F40"/>
    <w:rsid w:val="00760114"/>
    <w:rsid w:val="00765311"/>
    <w:rsid w:val="00794FEF"/>
    <w:rsid w:val="007A3016"/>
    <w:rsid w:val="007B472E"/>
    <w:rsid w:val="007D6AEE"/>
    <w:rsid w:val="007E6643"/>
    <w:rsid w:val="007F60D5"/>
    <w:rsid w:val="00812308"/>
    <w:rsid w:val="00814859"/>
    <w:rsid w:val="00840FA4"/>
    <w:rsid w:val="00862440"/>
    <w:rsid w:val="00880348"/>
    <w:rsid w:val="008A410B"/>
    <w:rsid w:val="008A7495"/>
    <w:rsid w:val="008E3822"/>
    <w:rsid w:val="008E6B0D"/>
    <w:rsid w:val="00923E17"/>
    <w:rsid w:val="0096185E"/>
    <w:rsid w:val="00963CAF"/>
    <w:rsid w:val="00975DAB"/>
    <w:rsid w:val="00976144"/>
    <w:rsid w:val="0098483F"/>
    <w:rsid w:val="009B3742"/>
    <w:rsid w:val="009D647D"/>
    <w:rsid w:val="009F08AC"/>
    <w:rsid w:val="009F1078"/>
    <w:rsid w:val="009F3D4B"/>
    <w:rsid w:val="00A00E89"/>
    <w:rsid w:val="00A05039"/>
    <w:rsid w:val="00A32216"/>
    <w:rsid w:val="00A5678B"/>
    <w:rsid w:val="00AB134A"/>
    <w:rsid w:val="00AD4130"/>
    <w:rsid w:val="00AF74D0"/>
    <w:rsid w:val="00B20686"/>
    <w:rsid w:val="00B40C09"/>
    <w:rsid w:val="00B74E6F"/>
    <w:rsid w:val="00B76192"/>
    <w:rsid w:val="00B852B3"/>
    <w:rsid w:val="00B92800"/>
    <w:rsid w:val="00B9729D"/>
    <w:rsid w:val="00BB6772"/>
    <w:rsid w:val="00BD49D5"/>
    <w:rsid w:val="00C00B42"/>
    <w:rsid w:val="00C0793B"/>
    <w:rsid w:val="00C132A2"/>
    <w:rsid w:val="00C2182D"/>
    <w:rsid w:val="00C22437"/>
    <w:rsid w:val="00C238FD"/>
    <w:rsid w:val="00C53E12"/>
    <w:rsid w:val="00C672A2"/>
    <w:rsid w:val="00C8002F"/>
    <w:rsid w:val="00C85970"/>
    <w:rsid w:val="00C94A16"/>
    <w:rsid w:val="00C95A3E"/>
    <w:rsid w:val="00CB5BF8"/>
    <w:rsid w:val="00CD6498"/>
    <w:rsid w:val="00CE3255"/>
    <w:rsid w:val="00CE33F8"/>
    <w:rsid w:val="00CF1F00"/>
    <w:rsid w:val="00CF441B"/>
    <w:rsid w:val="00D025D2"/>
    <w:rsid w:val="00D054BE"/>
    <w:rsid w:val="00D64DD2"/>
    <w:rsid w:val="00D65F79"/>
    <w:rsid w:val="00D7163B"/>
    <w:rsid w:val="00DA65F0"/>
    <w:rsid w:val="00DB312F"/>
    <w:rsid w:val="00DC5459"/>
    <w:rsid w:val="00DF32BD"/>
    <w:rsid w:val="00DF7966"/>
    <w:rsid w:val="00E024F2"/>
    <w:rsid w:val="00E2368F"/>
    <w:rsid w:val="00E55836"/>
    <w:rsid w:val="00EA0172"/>
    <w:rsid w:val="00EB749E"/>
    <w:rsid w:val="00EE2CBE"/>
    <w:rsid w:val="00EE2FF1"/>
    <w:rsid w:val="00EF0483"/>
    <w:rsid w:val="00EF064E"/>
    <w:rsid w:val="00F16363"/>
    <w:rsid w:val="00F54C4A"/>
    <w:rsid w:val="00F804F5"/>
    <w:rsid w:val="00FA2AF0"/>
    <w:rsid w:val="00FB323E"/>
    <w:rsid w:val="00FD4947"/>
    <w:rsid w:val="00FD5285"/>
    <w:rsid w:val="00FE17C8"/>
    <w:rsid w:val="00FE3378"/>
    <w:rsid w:val="00FE7F0D"/>
    <w:rsid w:val="00FF60A1"/>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70BF"/>
  <w15:chartTrackingRefBased/>
  <w15:docId w15:val="{07039942-A09A-43AF-A931-8D3DEBA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3D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D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3D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D4B"/>
    <w:rPr>
      <w:rFonts w:eastAsiaTheme="majorEastAsia" w:cstheme="majorBidi"/>
      <w:color w:val="272727" w:themeColor="text1" w:themeTint="D8"/>
    </w:rPr>
  </w:style>
  <w:style w:type="paragraph" w:styleId="Title">
    <w:name w:val="Title"/>
    <w:basedOn w:val="Normal"/>
    <w:next w:val="Normal"/>
    <w:link w:val="TitleChar"/>
    <w:uiPriority w:val="10"/>
    <w:qFormat/>
    <w:rsid w:val="009F3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4B"/>
    <w:pPr>
      <w:spacing w:before="160"/>
      <w:jc w:val="center"/>
    </w:pPr>
    <w:rPr>
      <w:i/>
      <w:iCs/>
      <w:color w:val="404040" w:themeColor="text1" w:themeTint="BF"/>
    </w:rPr>
  </w:style>
  <w:style w:type="character" w:customStyle="1" w:styleId="QuoteChar">
    <w:name w:val="Quote Char"/>
    <w:basedOn w:val="DefaultParagraphFont"/>
    <w:link w:val="Quote"/>
    <w:uiPriority w:val="29"/>
    <w:rsid w:val="009F3D4B"/>
    <w:rPr>
      <w:i/>
      <w:iCs/>
      <w:color w:val="404040" w:themeColor="text1" w:themeTint="BF"/>
    </w:rPr>
  </w:style>
  <w:style w:type="paragraph" w:styleId="ListParagraph">
    <w:name w:val="List Paragraph"/>
    <w:basedOn w:val="Normal"/>
    <w:uiPriority w:val="34"/>
    <w:qFormat/>
    <w:rsid w:val="009F3D4B"/>
    <w:pPr>
      <w:ind w:left="720"/>
      <w:contextualSpacing/>
    </w:pPr>
  </w:style>
  <w:style w:type="character" w:styleId="IntenseEmphasis">
    <w:name w:val="Intense Emphasis"/>
    <w:basedOn w:val="DefaultParagraphFont"/>
    <w:uiPriority w:val="21"/>
    <w:qFormat/>
    <w:rsid w:val="009F3D4B"/>
    <w:rPr>
      <w:i/>
      <w:iCs/>
      <w:color w:val="2F5496" w:themeColor="accent1" w:themeShade="BF"/>
    </w:rPr>
  </w:style>
  <w:style w:type="paragraph" w:styleId="IntenseQuote">
    <w:name w:val="Intense Quote"/>
    <w:basedOn w:val="Normal"/>
    <w:next w:val="Normal"/>
    <w:link w:val="IntenseQuoteChar"/>
    <w:uiPriority w:val="30"/>
    <w:qFormat/>
    <w:rsid w:val="009F3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D4B"/>
    <w:rPr>
      <w:i/>
      <w:iCs/>
      <w:color w:val="2F5496" w:themeColor="accent1" w:themeShade="BF"/>
    </w:rPr>
  </w:style>
  <w:style w:type="character" w:styleId="IntenseReference">
    <w:name w:val="Intense Reference"/>
    <w:basedOn w:val="DefaultParagraphFont"/>
    <w:uiPriority w:val="32"/>
    <w:qFormat/>
    <w:rsid w:val="009F3D4B"/>
    <w:rPr>
      <w:b/>
      <w:bCs/>
      <w:smallCaps/>
      <w:color w:val="2F5496" w:themeColor="accent1" w:themeShade="BF"/>
      <w:spacing w:val="5"/>
    </w:rPr>
  </w:style>
  <w:style w:type="paragraph" w:styleId="Header">
    <w:name w:val="header"/>
    <w:basedOn w:val="Normal"/>
    <w:link w:val="HeaderChar"/>
    <w:uiPriority w:val="99"/>
    <w:unhideWhenUsed/>
    <w:rsid w:val="00D64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D2"/>
  </w:style>
  <w:style w:type="table" w:styleId="TableGrid">
    <w:name w:val="Table Grid"/>
    <w:basedOn w:val="TableNormal"/>
    <w:uiPriority w:val="39"/>
    <w:rsid w:val="0023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4623</Words>
  <Characters>26357</Characters>
  <Application>Microsoft Office Word</Application>
  <DocSecurity>0</DocSecurity>
  <Lines>219</Lines>
  <Paragraphs>61</Paragraphs>
  <ScaleCrop>false</ScaleCrop>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pavan</dc:creator>
  <cp:keywords/>
  <dc:description/>
  <cp:lastModifiedBy>22481A0545</cp:lastModifiedBy>
  <cp:revision>2</cp:revision>
  <cp:lastPrinted>2025-06-23T23:23:00Z</cp:lastPrinted>
  <dcterms:created xsi:type="dcterms:W3CDTF">2025-06-27T16:11:00Z</dcterms:created>
  <dcterms:modified xsi:type="dcterms:W3CDTF">2025-06-27T16:11:00Z</dcterms:modified>
</cp:coreProperties>
</file>