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C28FB" w14:textId="42F7EEC1" w:rsidR="0028100E" w:rsidRDefault="00C8546C">
      <w:r>
        <w:t xml:space="preserve">Working </w:t>
      </w:r>
      <w:proofErr w:type="spellStart"/>
      <w:r>
        <w:t>ScreenShots</w:t>
      </w:r>
      <w:proofErr w:type="spellEnd"/>
      <w:r>
        <w:t>:</w:t>
      </w:r>
    </w:p>
    <w:p w14:paraId="4C1E54EC" w14:textId="29D1CB7C" w:rsidR="00C8546C" w:rsidRDefault="00C8546C">
      <w:r>
        <w:t>Part (A)</w:t>
      </w:r>
    </w:p>
    <w:p w14:paraId="70781754" w14:textId="7A60236C" w:rsidR="00C8546C" w:rsidRDefault="00C8546C">
      <w:r>
        <w:t>---CSV read data</w:t>
      </w:r>
    </w:p>
    <w:p w14:paraId="747D1C7C" w14:textId="3C8F3BE1" w:rsidR="00C8546C" w:rsidRDefault="00C8546C">
      <w:r>
        <w:rPr>
          <w:noProof/>
        </w:rPr>
        <w:drawing>
          <wp:inline distT="0" distB="0" distL="0" distR="0" wp14:anchorId="4F2FD066" wp14:editId="66980465">
            <wp:extent cx="5943600"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6900"/>
                    </a:xfrm>
                    <a:prstGeom prst="rect">
                      <a:avLst/>
                    </a:prstGeom>
                  </pic:spPr>
                </pic:pic>
              </a:graphicData>
            </a:graphic>
          </wp:inline>
        </w:drawing>
      </w:r>
    </w:p>
    <w:p w14:paraId="5DF8F171" w14:textId="096F62FE" w:rsidR="00C8546C" w:rsidRDefault="00C8546C"/>
    <w:p w14:paraId="113562EC" w14:textId="4820B780" w:rsidR="00C8546C" w:rsidRDefault="00C8546C"/>
    <w:p w14:paraId="2A2C7315" w14:textId="553BD797" w:rsidR="00C8546C" w:rsidRDefault="00C8546C">
      <w:r>
        <w:t>Part (B):</w:t>
      </w:r>
    </w:p>
    <w:p w14:paraId="0EDD35F0" w14:textId="77777777" w:rsidR="00000136" w:rsidRDefault="00000136" w:rsidP="00000136">
      <w:r>
        <w:t xml:space="preserve">Brief Overview – </w:t>
      </w:r>
    </w:p>
    <w:p w14:paraId="576AFACC" w14:textId="77777777" w:rsidR="00000136" w:rsidRDefault="00000136" w:rsidP="00000136">
      <w:r>
        <w:t>The web application is built in Spring Boot, it has two major functionalities to identify duplicate records from CSV file and to classify using trained model weights as duplicates or non-duplicates.</w:t>
      </w:r>
    </w:p>
    <w:p w14:paraId="3E24504E" w14:textId="77777777" w:rsidR="00000136" w:rsidRDefault="00000136" w:rsidP="00000136">
      <w:r>
        <w:t xml:space="preserve">I have built a single layer perceptron in this project, to calculate build the model, using weights calculated using </w:t>
      </w:r>
      <w:proofErr w:type="spellStart"/>
      <w:r>
        <w:t>metaphone</w:t>
      </w:r>
      <w:proofErr w:type="spellEnd"/>
      <w:r>
        <w:t xml:space="preserve"> (phonetic similarity identifier library) output of the Company Names, and then transferred the model learning to identify, duplicates using emails and calculated the expected and observed weights which are similar but not yet accurately.</w:t>
      </w:r>
    </w:p>
    <w:p w14:paraId="1924A8BC" w14:textId="553D2A69" w:rsidR="00C8546C" w:rsidRDefault="00C8546C"/>
    <w:p w14:paraId="2690ED0A" w14:textId="4F79EA82" w:rsidR="00C8546C" w:rsidRDefault="00C8546C">
      <w:r>
        <w:t>JSON Object Accesses:</w:t>
      </w:r>
    </w:p>
    <w:p w14:paraId="60A2CCB7" w14:textId="02483D85" w:rsidR="00C8546C" w:rsidRDefault="00C8546C">
      <w:r>
        <w:rPr>
          <w:noProof/>
        </w:rPr>
        <w:lastRenderedPageBreak/>
        <w:drawing>
          <wp:inline distT="0" distB="0" distL="0" distR="0" wp14:anchorId="4335E5CA" wp14:editId="2DF74614">
            <wp:extent cx="5943600" cy="3074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035"/>
                    </a:xfrm>
                    <a:prstGeom prst="rect">
                      <a:avLst/>
                    </a:prstGeom>
                  </pic:spPr>
                </pic:pic>
              </a:graphicData>
            </a:graphic>
          </wp:inline>
        </w:drawing>
      </w:r>
    </w:p>
    <w:p w14:paraId="286CB909" w14:textId="492A0548" w:rsidR="00C8546C" w:rsidRDefault="00C8546C"/>
    <w:p w14:paraId="6C196E40" w14:textId="26A777F3" w:rsidR="00C8546C" w:rsidRDefault="00C8546C"/>
    <w:p w14:paraId="01B171EF" w14:textId="2F52DEBA" w:rsidR="00C8546C" w:rsidRDefault="00C8546C">
      <w:r>
        <w:rPr>
          <w:noProof/>
        </w:rPr>
        <w:drawing>
          <wp:inline distT="0" distB="0" distL="0" distR="0" wp14:anchorId="17359C45" wp14:editId="07190B36">
            <wp:extent cx="5943600" cy="2411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1730"/>
                    </a:xfrm>
                    <a:prstGeom prst="rect">
                      <a:avLst/>
                    </a:prstGeom>
                  </pic:spPr>
                </pic:pic>
              </a:graphicData>
            </a:graphic>
          </wp:inline>
        </w:drawing>
      </w:r>
    </w:p>
    <w:p w14:paraId="19376329" w14:textId="7CE3CA59" w:rsidR="00000136" w:rsidRDefault="00000136"/>
    <w:p w14:paraId="4B3ECADD" w14:textId="77777777" w:rsidR="00000136" w:rsidRDefault="00000136" w:rsidP="00000136">
      <w:r>
        <w:t>Screen 1 -</w:t>
      </w:r>
    </w:p>
    <w:p w14:paraId="42F962BE" w14:textId="77777777" w:rsidR="00000136" w:rsidRDefault="00000136" w:rsidP="00000136">
      <w:r>
        <w:rPr>
          <w:noProof/>
        </w:rPr>
        <w:lastRenderedPageBreak/>
        <w:drawing>
          <wp:inline distT="0" distB="0" distL="0" distR="0" wp14:anchorId="6F6A8241" wp14:editId="6413F2DE">
            <wp:extent cx="5943600" cy="3135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5630"/>
                    </a:xfrm>
                    <a:prstGeom prst="rect">
                      <a:avLst/>
                    </a:prstGeom>
                  </pic:spPr>
                </pic:pic>
              </a:graphicData>
            </a:graphic>
          </wp:inline>
        </w:drawing>
      </w:r>
    </w:p>
    <w:p w14:paraId="744DE06C" w14:textId="77777777" w:rsidR="00000136" w:rsidRDefault="00000136" w:rsidP="00000136"/>
    <w:p w14:paraId="6AA7816C" w14:textId="77777777" w:rsidR="00000136" w:rsidRDefault="00000136" w:rsidP="00000136">
      <w:r>
        <w:t xml:space="preserve">Screen 2 - </w:t>
      </w:r>
    </w:p>
    <w:p w14:paraId="371D058B" w14:textId="3B972BC8" w:rsidR="00000136" w:rsidRDefault="00000136" w:rsidP="00000136">
      <w:r>
        <w:rPr>
          <w:noProof/>
        </w:rPr>
        <w:drawing>
          <wp:inline distT="0" distB="0" distL="0" distR="0" wp14:anchorId="6C592735" wp14:editId="3342000F">
            <wp:extent cx="5943600" cy="315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1505"/>
                    </a:xfrm>
                    <a:prstGeom prst="rect">
                      <a:avLst/>
                    </a:prstGeom>
                  </pic:spPr>
                </pic:pic>
              </a:graphicData>
            </a:graphic>
          </wp:inline>
        </w:drawing>
      </w:r>
    </w:p>
    <w:p w14:paraId="31776522" w14:textId="4C6F9C26" w:rsidR="002703C1" w:rsidRDefault="002703C1" w:rsidP="00000136"/>
    <w:p w14:paraId="70C62CA0" w14:textId="6F286531" w:rsidR="002703C1" w:rsidRDefault="002703C1" w:rsidP="00000136">
      <w:r>
        <w:t xml:space="preserve">To scale this up further, </w:t>
      </w:r>
      <w:proofErr w:type="spellStart"/>
      <w:r>
        <w:t>mapReduce</w:t>
      </w:r>
      <w:proofErr w:type="spellEnd"/>
      <w:r>
        <w:t xml:space="preserve"> could be used.</w:t>
      </w:r>
      <w:bookmarkStart w:id="0" w:name="_GoBack"/>
      <w:bookmarkEnd w:id="0"/>
    </w:p>
    <w:p w14:paraId="49D6A9D9" w14:textId="77777777" w:rsidR="00000136" w:rsidRDefault="00000136"/>
    <w:p w14:paraId="48D77BE3" w14:textId="0DB8951A" w:rsidR="00000136" w:rsidRDefault="00000136"/>
    <w:sectPr w:rsidR="0000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6C"/>
    <w:rsid w:val="00000136"/>
    <w:rsid w:val="002703C1"/>
    <w:rsid w:val="0028100E"/>
    <w:rsid w:val="00C8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A09B"/>
  <w15:chartTrackingRefBased/>
  <w15:docId w15:val="{91791BAC-9017-4FA3-B6FC-8B0D76CE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BAC92-ED9A-46F8-83CE-7D13F7252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Arunachalam</dc:creator>
  <cp:keywords/>
  <dc:description/>
  <cp:lastModifiedBy>Mahalakshmi Arunachalam</cp:lastModifiedBy>
  <cp:revision>3</cp:revision>
  <dcterms:created xsi:type="dcterms:W3CDTF">2018-07-24T03:30:00Z</dcterms:created>
  <dcterms:modified xsi:type="dcterms:W3CDTF">2018-07-24T03:50:00Z</dcterms:modified>
</cp:coreProperties>
</file>