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YouTube Video Analysis</w:t>
      </w:r>
    </w:p>
    <w:p>
      <w:pPr>
        <w:pStyle w:val="Heading1"/>
      </w:pPr>
      <w:r>
        <w:t>Transcript:</w:t>
      </w:r>
    </w:p>
    <w:p>
      <w:r>
        <w:t xml:space="preserve"> ماري رئيس جمعا يرع حفل معاعدة بعيدة الفتريه مبارك ان مدينة كبير جمعاية تقيم حفل معاعدة لمرضاو بل شبير مدينة بمناس بطعيد الفتريه مبارك اجامعا تحصل على الان اعتماد البرام جيء مشور لثلاثة برام جيء اكادي منيا عماد سلقوه الى واتس جيء ترع لن عن فتح التقديم لتحويل الداخل بير الكندياتي واتفة سوزوات الان اكادي منيا ازائي اينا وكنتم ان جامعاة الملكسرود نحيكم وان القنامكم تفاصيل اهم اقب جامعا تناق الى الى اسور تحترعاية معالير عيس الجامعا اي الساددك تارب الدرام بالعبدرح من الامر اقامة الجامعا ممثلة بالإدار العام لعلقة العاما والأعلم حفلًا بمناس بطعيد الفتريه مبارك ودعلكا في البهر رئيسي بالجامعا وحظر الحفل عادد من سبيل جامعا من عباءا اي اتتدريس والموض بفين بالإضافة لعادد من الطلاب وزوات حيث تم خير على الحفل تبادل التهاني وتبريكات بهذه المناسة بالمباركا وستعدوا من الفرح والبحتوى بيأتي هذا الحفل حرص من ادارة الجامع على بروس الاحتفال بالمناسبات الديني المختلفة وقامت شعائرها العظيمة احتفرات المدينة الطبيع بجامات الملكسرود من سبتعيد الفتري مبارك حيث أقامت المدينة حفل معا ذلك مباربا ومن سبيل من سشف الملك خالد الجامعاين ومن سشفاء الملكا بلازيز الجامعاين بالإضافة لمسشفات بالإسنان ودعلكا بالمشارك عادد من الجامعا تطبيل متخصصة واتما خلال هذه الاحتفالات تبادل التهاني وتبريكات وتقبيم عادد من الهداية كما انا بمقص من خدمة التسمعية بالمدين الطبيع وبادرة الوزيعواجبات مدجانية على المظن من ومن ومرافقيهم بهدف اتخال الفرح وصور علىهم بهذه المناسبة وليقى تلحتفالات رضور النافذن مستأدواء الملئة بالفرح وصور حصلت الجامعا على الاختماد البرام جين مسول في تلات في برام جين اكادينية وهيام جستير على المتسمي ملامراني مجستير على المتخطة العمراني وبكالاري سعلم المختبرات الاخيانيكية حيث تسلمت الجامعا شهادات اتماد تلك التخصصات من قبل هي التقوي متالي من واتدريب المتالب المركز الوطنية للتقوي والأعتماد الأكاديبي واتستمدفة ترط اعتماد تلك البرامج حتى عام الفين حمسورة شرين واتععد هذه الحطواء متدادة لهتماد مجامعة واتحصوصاتها المختلفة بدودة عمليةها التعليمية وفقماعية المعتمادة على الصعيد المطنية ودولي على تلجام عام متالى بعمادة القبول والتسطيل عن اتحط بصط التقوي متداخلي بين القلية واتخصوصات الاخادي منيالة الابها واتعالي باتها الحاليين واتعاليك عن طريقة الواب الالكترانية من مضام الأكادي مني كما أكدت العماداء على ظرورة تحقق طنب الرغبين لتحويل من إستفاءهم العدد من الضوابة وشروط المعلان عنها في موقع العماد الإفتراني التأتي هذه الحطواء حرص من الجامع على دعم قاقتيا طنبتها لتخصوصاتهم الأكادي منيال منيالة بلاهم وهدف تحريج كفاءات وطنية مترينيزة أرها فريقة جامعة الملك السرد التطوية مهمة وفي خدم الضواب الرغمان في بيت الله الحرام في مكل مكررة حيث قدام فريقة جامع المكوان من عدة دم منطنبت الكليات الصحية خدمات طبيعة متميزة للمحتمريين وزوار ثلال شهر رمضان المبارك فيما أشاهد معاري رئيس العام للشعود من مستد الحرام والمستدنابوي أشاهد خبب الحمان استس بدور التكاملية الذي قدامه الفريقة بتعوم معه اتله لعل الأحمر السردية الذي قد مصورة مشهدف علي ابنائل وطن خلال مهمة متمتزوار في بيت الله الحرام على نتعمادش البحتل المي بالجامع عن أربع أو الوية بحتية وطنية لقداع البحتوى التطوير والأفتكا وهي صحة الإنسان والستدامة البعاء والأحتياجات الأزازية أريد فتاقو الصناع وقت صديات المستقبل كما أود حتى العماد أتخصوات الفرائية المرتبطة في كل أولوي وبدالك بها دفر الطهاب التحصوات الأكاد من يادات العلاقة ودعت العماد البحتين وطلبت الدراسات العليا إلى وضاق الكل أولويات في العتيبات في أبهاتهم من قادم عليها من يتوانك أكاسات وفي تبرير حيات انسان هذا الاطن إلى هنا وصلنا وإياكم إلى نهاية النشرة تقبل تحيات في أمان الله</w:t>
      </w:r>
    </w:p>
    <w:p>
      <w:pPr>
        <w:pStyle w:val="Heading1"/>
      </w:pPr>
      <w:r>
        <w:t>Summary:</w:t>
      </w:r>
    </w:p>
    <w:p>
      <w:r>
        <w:t>Mary, the President of a large association, is organizing a Farrah Mabarak celebration in the city. She has received approval from the government, and a committee of three government representatives has been appointed to oversee the event. She has invited the Kings of Saudi Arabia, King Khalid Al-Jamai and King Salman Al-Jamai as well as their entourages, doctors and students to attend. During the event, there will be a ceremony exchanging congratulatory messages and speeches, gifts and tokens of appreciation, and digital outreach courses for those interested. The purpose of the event is to celebrate religious holidays in the city, offer medical services, promote national tasks and develop innovation and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