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HM France Bétons</w:t>
      </w:r>
      <w:r>
        <w:br/>
      </w:r>
      <w:r>
        <w:rPr>
          <w:b/>
        </w:rPr>
        <w:t xml:space="preserve">162 AV DU HAUT LEVEQUE  </w:t>
      </w:r>
      <w:r>
        <w:br/>
      </w:r>
      <w:r>
        <w:rPr>
          <w:b/>
        </w:rPr>
        <w:t>33600</w:t>
      </w:r>
      <w:r>
        <w:br/>
      </w:r>
      <w:r>
        <w:rPr>
          <w:b/>
        </w:rPr>
        <w:t>PESSAC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HM France Bétons</w:t>
      </w:r>
      <w:r>
        <w:br/>
      </w:r>
      <w:r>
        <w:rPr>
          <w:b/>
        </w:rPr>
        <w:t>SIRET : 64201616683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CALCIA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64201616683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SOTIRAQ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DHIONIS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