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BRIENT</w:t>
      </w:r>
      <w:r>
        <w:br/>
      </w:r>
      <w:r>
        <w:rPr>
          <w:b/>
        </w:rPr>
        <w:t xml:space="preserve">Z A C DES FONTENELLES  </w:t>
      </w:r>
      <w:r>
        <w:br/>
      </w:r>
      <w:r>
        <w:rPr>
          <w:b/>
        </w:rPr>
        <w:t>35310</w:t>
      </w:r>
      <w:r>
        <w:br/>
      </w:r>
      <w:r>
        <w:rPr>
          <w:b/>
        </w:rPr>
        <w:t>MORDELLES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BRIENT</w:t>
      </w:r>
      <w:r>
        <w:br/>
      </w:r>
      <w:r>
        <w:rPr>
          <w:b/>
        </w:rPr>
        <w:t>SIRET : 31162398722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AGRIAL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31162398722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STEPHANIE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JEAN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 K125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217.49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AGRIAL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31162398722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STEPHANIE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JEAN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PREPARATEUR DE COMMANDES k125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1086.09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0.60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0.72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