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AALBERTS HCF COMAP SA</w:t>
      </w:r>
      <w:r>
        <w:br/>
      </w:r>
      <w:r>
        <w:rPr>
          <w:b/>
        </w:rPr>
        <w:t xml:space="preserve">17 RUE LOUIS ARMAND  </w:t>
      </w:r>
      <w:r>
        <w:br/>
      </w:r>
      <w:r>
        <w:rPr>
          <w:b/>
        </w:rPr>
        <w:t>45430</w:t>
      </w:r>
      <w:r>
        <w:br/>
      </w:r>
      <w:r>
        <w:rPr>
          <w:b/>
        </w:rPr>
        <w:t>CHECY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AALBERTS HCF COMAP SA</w:t>
      </w:r>
      <w:r>
        <w:br/>
      </w:r>
      <w:r>
        <w:rPr>
          <w:b/>
        </w:rPr>
        <w:t>SIRET : 302304068133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AALBERTS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302304068133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 xml:space="preserve">NICOLAS 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 xml:space="preserve">DEPLANQUE 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CARISTE COEF 170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918.34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0.50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0.50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