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SNEF</w:t>
      </w:r>
      <w:r>
        <w:br/>
      </w:r>
      <w:r>
        <w:rPr>
          <w:b/>
        </w:rPr>
        <w:t xml:space="preserve">124 RUE DE LA PIQUE EN MARE  </w:t>
      </w:r>
      <w:r>
        <w:br/>
      </w:r>
      <w:r>
        <w:rPr>
          <w:b/>
        </w:rPr>
        <w:t>76620</w:t>
      </w:r>
      <w:r>
        <w:br/>
      </w:r>
      <w:r>
        <w:rPr>
          <w:b/>
        </w:rPr>
        <w:t>LE HAVRE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SNEF</w:t>
      </w:r>
      <w:r>
        <w:br/>
      </w:r>
      <w:r>
        <w:rPr>
          <w:b/>
        </w:rPr>
        <w:t>SIRET : 568006591690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SNEF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568006591690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Christine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LECROQ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D'ENTRETIEN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