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BOUYGUES ENERGIES ET SERVICES</w:t>
      </w:r>
      <w:r>
        <w:br/>
      </w:r>
      <w:r>
        <w:rPr>
          <w:b/>
        </w:rPr>
        <w:t>ZAC DU PARC COMMUNAUTAIRE POLE 49  44 bd de la Chanterie</w:t>
      </w:r>
      <w:r>
        <w:br/>
      </w:r>
      <w:r>
        <w:rPr>
          <w:b/>
        </w:rPr>
        <w:t>49480</w:t>
      </w:r>
      <w:r>
        <w:br/>
      </w:r>
      <w:r>
        <w:rPr>
          <w:b/>
        </w:rPr>
        <w:t>VERRIERES EN ANJOU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BOUYGUES ENERGIES ET SERVICES</w:t>
      </w:r>
      <w:r>
        <w:br/>
      </w:r>
      <w:r>
        <w:rPr>
          <w:b/>
        </w:rPr>
        <w:t>SIRET : 7756648733685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BOUYGUES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7756648733685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SYLVAIN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GACHET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MONTEUR ELECTRICIEN N2P2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365.0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EQUANS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7756648733685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SYLVAIN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GACHET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MONTEUR ELECTRICIEN N2P2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365.0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