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STEF TRANSPORTS</w:t>
      </w:r>
      <w:r>
        <w:br/>
      </w:r>
      <w:r>
        <w:rPr>
          <w:b/>
        </w:rPr>
        <w:t xml:space="preserve">19, AVENUE DES MEUNIERS  </w:t>
      </w:r>
      <w:r>
        <w:br/>
      </w:r>
      <w:r>
        <w:rPr>
          <w:b/>
        </w:rPr>
        <w:t>60330</w:t>
      </w:r>
      <w:r>
        <w:br/>
      </w:r>
      <w:r>
        <w:rPr>
          <w:b/>
        </w:rPr>
        <w:t>LE PLESSIS BELLEVILLE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STEF TRANSPORTS</w:t>
      </w:r>
      <w:r>
        <w:br/>
      </w:r>
      <w:r>
        <w:rPr>
          <w:b/>
        </w:rPr>
        <w:t>SIRET : 44455716926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STEF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44455716926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CARLOS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DIAS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QUAI NUIT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70.5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