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KERMENE</w:t>
      </w:r>
      <w:r>
        <w:br/>
      </w:r>
      <w:r>
        <w:rPr>
          <w:b/>
        </w:rPr>
        <w:t xml:space="preserve">13  LE PEREY - SAINT JACUT DU  BP 2  </w:t>
      </w:r>
      <w:r>
        <w:br/>
      </w:r>
      <w:r>
        <w:rPr>
          <w:b/>
        </w:rPr>
        <w:t>22330</w:t>
      </w:r>
      <w:r>
        <w:br/>
      </w:r>
      <w:r>
        <w:rPr>
          <w:b/>
        </w:rPr>
        <w:t>LE MENE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KERMENE</w:t>
      </w:r>
      <w:r>
        <w:br/>
      </w:r>
      <w:r>
        <w:rPr>
          <w:b/>
        </w:rPr>
        <w:t>SIRET : 49668001841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KERMENE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49668001841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AMANDINE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BRUNETEAU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PRODUCTION NIV1 ECH1 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99.338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KERMENE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49668001841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VERONIQUE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FRABOULET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ASSISTANT CONTROLEUR DE GESTION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173.499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KERMENE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49668001841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CHRYSTELE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GUIBOURG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PRODUCTION NIV1 ECH1 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108.335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0.09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KERMENE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49668001841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DENIS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SONET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PRODUCTION NIV1 ECH1 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60.001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KERMENE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49668001841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THIERRY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YABENGUE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PRODUCTION NIV1 ECH1 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332.663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