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STEF LOGISTIQUE BRETAGNE NORD</w:t>
      </w:r>
      <w:r>
        <w:br/>
      </w:r>
      <w:r>
        <w:rPr>
          <w:b/>
        </w:rPr>
        <w:t xml:space="preserve">RUE CUVERVILLE  </w:t>
      </w:r>
      <w:r>
        <w:br/>
      </w:r>
      <w:r>
        <w:rPr>
          <w:b/>
        </w:rPr>
        <w:t>22000</w:t>
      </w:r>
      <w:r>
        <w:br/>
      </w:r>
      <w:r>
        <w:rPr>
          <w:b/>
        </w:rPr>
        <w:t>ST BRIEUC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STEF LOGISTIQUE BRETAGNE NORD</w:t>
      </w:r>
      <w:r>
        <w:br/>
      </w:r>
      <w:r>
        <w:rPr>
          <w:b/>
        </w:rPr>
        <w:t>SIRET : 50088690851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STEF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50088690851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YABENGUE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DE COMMANDES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1.58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