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VINCI FACILITIES</w:t>
      </w:r>
      <w:r>
        <w:br/>
      </w:r>
      <w:r>
        <w:rPr>
          <w:b/>
        </w:rPr>
        <w:t xml:space="preserve">4 RUE AMPERE  </w:t>
      </w:r>
      <w:r>
        <w:br/>
      </w:r>
      <w:r>
        <w:rPr>
          <w:b/>
        </w:rPr>
        <w:t>14123</w:t>
      </w:r>
      <w:r>
        <w:br/>
      </w:r>
      <w:r>
        <w:rPr>
          <w:b/>
        </w:rPr>
        <w:t>CORMELLES-LE-ROYAL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VINCI FACILITIES</w:t>
      </w:r>
      <w:r>
        <w:br/>
      </w:r>
      <w:r>
        <w:rPr>
          <w:b/>
        </w:rPr>
        <w:t>SIRET : 52861493652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52861493652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SYLVAIN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MAROTEL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Technicien de Maintenance ETAM NIVEAU C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1568.77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