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5A51F" w14:textId="7B470D81" w:rsidR="00EF5C72" w:rsidRPr="006E4441" w:rsidRDefault="00EF5C72" w:rsidP="00EF5C72">
      <w:pPr>
        <w:rPr>
          <w:b/>
          <w:bCs/>
          <w:sz w:val="28"/>
          <w:szCs w:val="28"/>
          <w:u w:val="single"/>
        </w:rPr>
      </w:pPr>
      <w:r w:rsidRPr="006E4441">
        <w:rPr>
          <w:b/>
          <w:bCs/>
          <w:sz w:val="28"/>
          <w:szCs w:val="28"/>
          <w:u w:val="single"/>
        </w:rPr>
        <w:t>Data Wrangling</w:t>
      </w:r>
    </w:p>
    <w:p w14:paraId="2A885164" w14:textId="77777777" w:rsidR="00EF5C72" w:rsidRDefault="00EF5C72" w:rsidP="00EF5C72"/>
    <w:p w14:paraId="710C2331" w14:textId="2026E18E" w:rsidR="00EF5C72" w:rsidRDefault="00BE4DD2" w:rsidP="00EF5C72">
      <w:r>
        <w:t>Multiple datasets</w:t>
      </w:r>
      <w:r w:rsidR="00EF5C72" w:rsidRPr="00EF5C72">
        <w:t xml:space="preserve">, including the open-source </w:t>
      </w:r>
      <w:proofErr w:type="spellStart"/>
      <w:r w:rsidR="00EF5C72" w:rsidRPr="00EF5C72">
        <w:t>Vaastav</w:t>
      </w:r>
      <w:proofErr w:type="spellEnd"/>
      <w:r w:rsidR="00EF5C72" w:rsidRPr="00EF5C72">
        <w:t xml:space="preserve"> GitHub </w:t>
      </w:r>
      <w:r>
        <w:t>Re</w:t>
      </w:r>
      <w:r w:rsidR="00EF5C72" w:rsidRPr="00EF5C72">
        <w:t xml:space="preserve">pository, the </w:t>
      </w:r>
      <w:proofErr w:type="spellStart"/>
      <w:r w:rsidR="00EF5C72" w:rsidRPr="00EF5C72">
        <w:t>Understat</w:t>
      </w:r>
      <w:proofErr w:type="spellEnd"/>
      <w:r w:rsidR="00EF5C72" w:rsidRPr="00EF5C72">
        <w:t xml:space="preserve"> </w:t>
      </w:r>
      <w:r>
        <w:t>API</w:t>
      </w:r>
      <w:r w:rsidR="00EF5C72" w:rsidRPr="00EF5C72">
        <w:t>, and the Official Fantasy Premier League (FPL) API,</w:t>
      </w:r>
      <w:r w:rsidR="00EF5C72">
        <w:t xml:space="preserve"> were integrated</w:t>
      </w:r>
      <w:r w:rsidR="00EF5C72" w:rsidRPr="00EF5C72">
        <w:t xml:space="preserve"> to create a unified dataset for performance analysis. This required handling asynchronous API calls, </w:t>
      </w:r>
      <w:r w:rsidR="00EF5C72">
        <w:t>aligning</w:t>
      </w:r>
      <w:r w:rsidR="00EF5C72" w:rsidRPr="00EF5C72">
        <w:t xml:space="preserve"> inconsistent data, and merging datasets with different structures and levels of granularity.</w:t>
      </w:r>
    </w:p>
    <w:p w14:paraId="3C911ACE" w14:textId="77777777" w:rsidR="00EF5C72" w:rsidRPr="00EF5C72" w:rsidRDefault="00EF5C72" w:rsidP="00EF5C72"/>
    <w:p w14:paraId="79AF0D0D" w14:textId="1DB0A503" w:rsidR="00EF5C72" w:rsidRDefault="00EF5C72" w:rsidP="00EF5C72">
      <w:proofErr w:type="spellStart"/>
      <w:r w:rsidRPr="00EF5C72">
        <w:t>Understat</w:t>
      </w:r>
      <w:proofErr w:type="spellEnd"/>
      <w:r w:rsidRPr="00EF5C72">
        <w:t xml:space="preserve"> data, containing advanced metrics like expected goals (</w:t>
      </w:r>
      <w:proofErr w:type="spellStart"/>
      <w:r w:rsidRPr="00EF5C72">
        <w:t>xG</w:t>
      </w:r>
      <w:proofErr w:type="spellEnd"/>
      <w:r w:rsidRPr="00EF5C72">
        <w:t>) and expected assists (</w:t>
      </w:r>
      <w:proofErr w:type="spellStart"/>
      <w:r w:rsidRPr="00EF5C72">
        <w:t>xA</w:t>
      </w:r>
      <w:proofErr w:type="spellEnd"/>
      <w:r w:rsidRPr="00EF5C72">
        <w:t xml:space="preserve">), was accessed using </w:t>
      </w:r>
      <w:r w:rsidR="00BE4DD2">
        <w:t>Python’s</w:t>
      </w:r>
      <w:r w:rsidRPr="00EF5C72">
        <w:t xml:space="preserve"> </w:t>
      </w:r>
      <w:proofErr w:type="spellStart"/>
      <w:r w:rsidR="00BE4DD2" w:rsidRPr="00BE4DD2">
        <w:rPr>
          <w:i/>
          <w:iCs/>
        </w:rPr>
        <w:t>u</w:t>
      </w:r>
      <w:r w:rsidRPr="00EF5C72">
        <w:rPr>
          <w:i/>
          <w:iCs/>
        </w:rPr>
        <w:t>nderstat</w:t>
      </w:r>
      <w:proofErr w:type="spellEnd"/>
      <w:r w:rsidRPr="00EF5C72">
        <w:rPr>
          <w:i/>
          <w:iCs/>
        </w:rPr>
        <w:t xml:space="preserve"> module</w:t>
      </w:r>
      <w:r w:rsidRPr="00EF5C72">
        <w:t>, which simplifies API interactions. Additionally, asynchronous API requests were made using Python’s </w:t>
      </w:r>
      <w:proofErr w:type="spellStart"/>
      <w:r w:rsidRPr="00EF5C72">
        <w:rPr>
          <w:i/>
          <w:iCs/>
        </w:rPr>
        <w:t>asyncio</w:t>
      </w:r>
      <w:proofErr w:type="spellEnd"/>
      <w:r w:rsidRPr="00EF5C72">
        <w:t> and </w:t>
      </w:r>
      <w:proofErr w:type="spellStart"/>
      <w:r w:rsidRPr="00EF5C72">
        <w:rPr>
          <w:i/>
          <w:iCs/>
        </w:rPr>
        <w:t>aiohttp</w:t>
      </w:r>
      <w:proofErr w:type="spellEnd"/>
      <w:r w:rsidRPr="00EF5C72">
        <w:t xml:space="preserve"> libraries, enabling efficient parallel data retrieval for match-level statistics across multiple seasons. The JSON responses from these APIs were parsed and transformed into </w:t>
      </w:r>
      <w:proofErr w:type="spellStart"/>
      <w:r w:rsidRPr="00EF5C72">
        <w:t>DataFrames</w:t>
      </w:r>
      <w:proofErr w:type="spellEnd"/>
      <w:r w:rsidRPr="00EF5C72">
        <w:t xml:space="preserve"> for further processing.</w:t>
      </w:r>
    </w:p>
    <w:p w14:paraId="0A6F8C6C" w14:textId="77777777" w:rsidR="00EF5C72" w:rsidRPr="00EF5C72" w:rsidRDefault="00EF5C72" w:rsidP="00EF5C72"/>
    <w:p w14:paraId="4B94AE79" w14:textId="6E6E6D4F" w:rsidR="00EF5C72" w:rsidRDefault="00EF5C72" w:rsidP="00EF5C72">
      <w:proofErr w:type="spellStart"/>
      <w:r w:rsidRPr="00EF5C72">
        <w:t>Vaastav’s</w:t>
      </w:r>
      <w:proofErr w:type="spellEnd"/>
      <w:r w:rsidRPr="00EF5C72">
        <w:t xml:space="preserve"> data, available in </w:t>
      </w:r>
      <w:r w:rsidR="00BE4DD2">
        <w:t xml:space="preserve">downloadable </w:t>
      </w:r>
      <w:r w:rsidRPr="00EF5C72">
        <w:t xml:space="preserve">CSV format, provided essential FPL-specific statistics. These datasets were loaded into </w:t>
      </w:r>
      <w:proofErr w:type="spellStart"/>
      <w:r w:rsidR="00BE4DD2">
        <w:t>DataFrame</w:t>
      </w:r>
      <w:r w:rsidRPr="00EF5C72">
        <w:t>s</w:t>
      </w:r>
      <w:proofErr w:type="spellEnd"/>
      <w:r w:rsidRPr="00EF5C72">
        <w:t xml:space="preserve">, where column names were standardized. Handling discrepancies in naming conventions between </w:t>
      </w:r>
      <w:proofErr w:type="spellStart"/>
      <w:r w:rsidRPr="00EF5C72">
        <w:t>Understat</w:t>
      </w:r>
      <w:proofErr w:type="spellEnd"/>
      <w:r w:rsidRPr="00EF5C72">
        <w:t xml:space="preserve"> and </w:t>
      </w:r>
      <w:proofErr w:type="spellStart"/>
      <w:r w:rsidRPr="00EF5C72">
        <w:t>Vaastav</w:t>
      </w:r>
      <w:proofErr w:type="spellEnd"/>
      <w:r w:rsidRPr="00EF5C72">
        <w:t xml:space="preserve"> required preprocessing player names by standardizing text case, stripping extra spaces, and resolving known mismatches manually. Player data was further cross-referenced by team and season to ensure alignment across datasets.</w:t>
      </w:r>
    </w:p>
    <w:p w14:paraId="3D656653" w14:textId="77777777" w:rsidR="00EF5C72" w:rsidRPr="00EF5C72" w:rsidRDefault="00EF5C72" w:rsidP="00EF5C72"/>
    <w:p w14:paraId="21F63073" w14:textId="501D75BE" w:rsidR="00EF5C72" w:rsidRDefault="00EF5C72" w:rsidP="00EF5C72">
      <w:r w:rsidRPr="00EF5C72">
        <w:t xml:space="preserve">Merging the </w:t>
      </w:r>
      <w:proofErr w:type="spellStart"/>
      <w:r w:rsidRPr="00EF5C72">
        <w:t>Understat</w:t>
      </w:r>
      <w:proofErr w:type="spellEnd"/>
      <w:r w:rsidRPr="00EF5C72">
        <w:t xml:space="preserve"> and </w:t>
      </w:r>
      <w:proofErr w:type="spellStart"/>
      <w:r w:rsidRPr="00EF5C72">
        <w:t>Vaastav</w:t>
      </w:r>
      <w:proofErr w:type="spellEnd"/>
      <w:r w:rsidRPr="00EF5C72">
        <w:t xml:space="preserve"> datasets posed unique challenges due to differences in granularity. </w:t>
      </w:r>
      <w:proofErr w:type="spellStart"/>
      <w:r w:rsidRPr="00EF5C72">
        <w:t>Vaastav’s</w:t>
      </w:r>
      <w:proofErr w:type="spellEnd"/>
      <w:r w:rsidRPr="00EF5C72">
        <w:t xml:space="preserve"> data is organized by </w:t>
      </w:r>
      <w:proofErr w:type="spellStart"/>
      <w:r w:rsidRPr="00EF5C72">
        <w:t>gameweek</w:t>
      </w:r>
      <w:proofErr w:type="spellEnd"/>
      <w:r w:rsidRPr="00EF5C72">
        <w:t xml:space="preserve">, while </w:t>
      </w:r>
      <w:proofErr w:type="spellStart"/>
      <w:r w:rsidRPr="00EF5C72">
        <w:t>Understat</w:t>
      </w:r>
      <w:proofErr w:type="spellEnd"/>
      <w:r w:rsidRPr="00EF5C72">
        <w:t xml:space="preserve"> operates on a match-level basis. This added a layer of complexity because </w:t>
      </w:r>
      <w:proofErr w:type="spellStart"/>
      <w:r w:rsidRPr="00EF5C72">
        <w:t>gameweeks</w:t>
      </w:r>
      <w:proofErr w:type="spellEnd"/>
      <w:r w:rsidRPr="00EF5C72">
        <w:t xml:space="preserve"> in FPL are not fixed and can vary based on match rescheduling. To address this, a custom counter was implemented to map </w:t>
      </w:r>
      <w:proofErr w:type="spellStart"/>
      <w:r w:rsidRPr="00EF5C72">
        <w:t>Understat</w:t>
      </w:r>
      <w:proofErr w:type="spellEnd"/>
      <w:r w:rsidRPr="00EF5C72">
        <w:t xml:space="preserve"> matches to corresponding FPL </w:t>
      </w:r>
      <w:proofErr w:type="spellStart"/>
      <w:r w:rsidRPr="00EF5C72">
        <w:t>gameweeks</w:t>
      </w:r>
      <w:proofErr w:type="spellEnd"/>
      <w:r w:rsidRPr="00EF5C72">
        <w:t xml:space="preserve">, ensuring </w:t>
      </w:r>
      <w:r w:rsidR="00EA51D6">
        <w:t>expected</w:t>
      </w:r>
      <w:r w:rsidRPr="00EF5C72">
        <w:t xml:space="preserve"> goals</w:t>
      </w:r>
      <w:r w:rsidR="00EA51D6">
        <w:t>,</w:t>
      </w:r>
      <w:r w:rsidRPr="00EF5C72">
        <w:t xml:space="preserve"> assists</w:t>
      </w:r>
      <w:r w:rsidR="00EA51D6">
        <w:t>, and goal involvements</w:t>
      </w:r>
      <w:r w:rsidRPr="00EF5C72">
        <w:t xml:space="preserve"> aligned correctly. </w:t>
      </w:r>
    </w:p>
    <w:p w14:paraId="5F9677C5" w14:textId="77777777" w:rsidR="00EF5C72" w:rsidRPr="00EF5C72" w:rsidRDefault="00EF5C72" w:rsidP="00EF5C72"/>
    <w:p w14:paraId="7CAD731B" w14:textId="2F7D4DC5" w:rsidR="00EF5C72" w:rsidRPr="00EF5C72" w:rsidRDefault="00EF5C72" w:rsidP="00EF5C72">
      <w:r w:rsidRPr="00EF5C72">
        <w:t xml:space="preserve">After resolving these challenges, the seasonal data was concatenated into a single </w:t>
      </w:r>
      <w:proofErr w:type="spellStart"/>
      <w:r w:rsidRPr="00EF5C72">
        <w:t>DataFrame</w:t>
      </w:r>
      <w:proofErr w:type="spellEnd"/>
      <w:r w:rsidRPr="00EF5C72">
        <w:t xml:space="preserve">, and the </w:t>
      </w:r>
      <w:r w:rsidR="00EA51D6">
        <w:t>wrangled</w:t>
      </w:r>
      <w:r w:rsidRPr="00EF5C72">
        <w:t xml:space="preserve"> dataset was saved as a master CSV file for further </w:t>
      </w:r>
      <w:r w:rsidR="00EA51D6">
        <w:t>cleaning</w:t>
      </w:r>
      <w:r w:rsidRPr="00EF5C72">
        <w:t xml:space="preserve">. The integration of the </w:t>
      </w:r>
      <w:proofErr w:type="spellStart"/>
      <w:r w:rsidRPr="00EF5C72">
        <w:t>Understat</w:t>
      </w:r>
      <w:proofErr w:type="spellEnd"/>
      <w:r w:rsidRPr="00EF5C72">
        <w:t xml:space="preserve"> module, asynchronous data retrieval, and meticulous data </w:t>
      </w:r>
      <w:r w:rsidR="00EA51D6">
        <w:t>processing</w:t>
      </w:r>
      <w:r w:rsidRPr="00EF5C72">
        <w:t xml:space="preserve"> created a robust foundation for analyzing FPL player performance.</w:t>
      </w:r>
    </w:p>
    <w:p w14:paraId="08A104F7" w14:textId="77777777" w:rsidR="00883B31" w:rsidRDefault="00883B31" w:rsidP="008A5745"/>
    <w:p w14:paraId="75FB224F" w14:textId="0295B2D6" w:rsidR="006E4441" w:rsidRPr="006E4441" w:rsidRDefault="006E4441" w:rsidP="008A5745">
      <w:pPr>
        <w:rPr>
          <w:b/>
          <w:bCs/>
          <w:sz w:val="28"/>
          <w:szCs w:val="28"/>
          <w:u w:val="single"/>
        </w:rPr>
      </w:pPr>
      <w:r w:rsidRPr="006E4441">
        <w:rPr>
          <w:b/>
          <w:bCs/>
          <w:sz w:val="28"/>
          <w:szCs w:val="28"/>
          <w:u w:val="single"/>
        </w:rPr>
        <w:t>Exploratory Data Analysis</w:t>
      </w:r>
    </w:p>
    <w:p w14:paraId="062A1223" w14:textId="77777777" w:rsidR="006E4441" w:rsidRDefault="006E4441" w:rsidP="008A5745"/>
    <w:p w14:paraId="355E2D75" w14:textId="3F6E5119" w:rsidR="00EF5C72" w:rsidRPr="006E4441" w:rsidRDefault="00EF5C72" w:rsidP="008A5745">
      <w:pPr>
        <w:rPr>
          <w:sz w:val="28"/>
          <w:szCs w:val="28"/>
          <w:u w:val="single"/>
        </w:rPr>
      </w:pPr>
      <w:r w:rsidRPr="006E4441">
        <w:rPr>
          <w:sz w:val="28"/>
          <w:szCs w:val="28"/>
          <w:u w:val="single"/>
        </w:rPr>
        <w:t>Data Cleaning</w:t>
      </w:r>
    </w:p>
    <w:p w14:paraId="059231B6" w14:textId="77777777" w:rsidR="006E4441" w:rsidRDefault="006E4441" w:rsidP="008A5745"/>
    <w:p w14:paraId="7628945A" w14:textId="116CAC4D" w:rsidR="00B14D21" w:rsidRDefault="00B14D21" w:rsidP="00B14D21">
      <w:r w:rsidRPr="00B14D21">
        <w:t xml:space="preserve">The </w:t>
      </w:r>
      <w:r w:rsidR="00B929BA">
        <w:t>master CSV file was further cleaned to</w:t>
      </w:r>
      <w:r w:rsidRPr="00B14D21">
        <w:t xml:space="preserve"> transform raw player data into analysis-ready format. </w:t>
      </w:r>
      <w:r w:rsidR="00B929BA">
        <w:t>After</w:t>
      </w:r>
      <w:r w:rsidRPr="00B14D21">
        <w:t xml:space="preserve"> loading the primary dataset</w:t>
      </w:r>
      <w:r w:rsidR="00B929BA">
        <w:t xml:space="preserve"> and </w:t>
      </w:r>
      <w:r w:rsidRPr="00B14D21">
        <w:t>inspecting its structure, missing values</w:t>
      </w:r>
      <w:r w:rsidR="00B929BA">
        <w:t xml:space="preserve"> and duplicate rows were</w:t>
      </w:r>
      <w:r w:rsidRPr="00B14D21">
        <w:t xml:space="preserve"> dropped</w:t>
      </w:r>
      <w:r w:rsidR="00B929BA">
        <w:t>, and</w:t>
      </w:r>
      <w:r w:rsidRPr="00B14D21">
        <w:t xml:space="preserve"> </w:t>
      </w:r>
      <w:r w:rsidR="00B929BA">
        <w:t>c</w:t>
      </w:r>
      <w:r w:rsidRPr="00B14D21">
        <w:t>ategorical columns, such as player position and team name, were standardized by resolving inconsistencies</w:t>
      </w:r>
      <w:r w:rsidR="00B929BA">
        <w:t xml:space="preserve">. </w:t>
      </w:r>
    </w:p>
    <w:p w14:paraId="4A155944" w14:textId="77777777" w:rsidR="00B929BA" w:rsidRPr="00B14D21" w:rsidRDefault="00B929BA" w:rsidP="00B14D21"/>
    <w:p w14:paraId="0DD04399" w14:textId="1F145989" w:rsidR="00B14D21" w:rsidRDefault="00B14D21" w:rsidP="00B14D21">
      <w:r w:rsidRPr="00B14D21">
        <w:lastRenderedPageBreak/>
        <w:t xml:space="preserve">To handle </w:t>
      </w:r>
      <w:r w:rsidR="00D02D9C">
        <w:t>non-alphanumeric</w:t>
      </w:r>
      <w:r w:rsidRPr="00B14D21">
        <w:t xml:space="preserve"> characters in player names, a custom function replaced recurring symbols with their accent-less counterparts, ensuring uniformity. Time-related fields were extracted from the </w:t>
      </w:r>
      <w:proofErr w:type="spellStart"/>
      <w:r w:rsidRPr="00B14D21">
        <w:rPr>
          <w:i/>
          <w:iCs/>
        </w:rPr>
        <w:t>kickoff_time</w:t>
      </w:r>
      <w:proofErr w:type="spellEnd"/>
      <w:r w:rsidRPr="00B14D21">
        <w:t xml:space="preserve"> column to derive features like hour, day of the week, and </w:t>
      </w:r>
      <w:r w:rsidR="00D02D9C">
        <w:t>month</w:t>
      </w:r>
      <w:r w:rsidRPr="00B14D21">
        <w:t>. A custom function</w:t>
      </w:r>
      <w:r w:rsidR="00D02D9C">
        <w:t xml:space="preserve"> was created to</w:t>
      </w:r>
      <w:r w:rsidRPr="00B14D21">
        <w:t xml:space="preserve"> assign seasons based on match dates.</w:t>
      </w:r>
    </w:p>
    <w:p w14:paraId="65EF1F36" w14:textId="77777777" w:rsidR="00B929BA" w:rsidRPr="00B14D21" w:rsidRDefault="00B929BA" w:rsidP="00B14D21"/>
    <w:p w14:paraId="09BE04A6" w14:textId="37C17A35" w:rsidR="00B14D21" w:rsidRDefault="00B14D21" w:rsidP="00B14D21">
      <w:r w:rsidRPr="00B14D21">
        <w:t>Numerical data was rigorously checked for outliers and logical inconsistencies. For instance, invalid rows where goals scored were positive but expected goals (</w:t>
      </w:r>
      <w:proofErr w:type="spellStart"/>
      <w:r w:rsidRPr="00B14D21">
        <w:t>xG</w:t>
      </w:r>
      <w:proofErr w:type="spellEnd"/>
      <w:r w:rsidRPr="00B14D21">
        <w:t xml:space="preserve">) were zero were removed. Negative values in the </w:t>
      </w:r>
      <w:proofErr w:type="spellStart"/>
      <w:r w:rsidRPr="00B14D21">
        <w:t>xP</w:t>
      </w:r>
      <w:proofErr w:type="spellEnd"/>
      <w:r w:rsidRPr="00B14D21">
        <w:t xml:space="preserve"> </w:t>
      </w:r>
      <w:r w:rsidR="00D02D9C">
        <w:t xml:space="preserve">(expected points) </w:t>
      </w:r>
      <w:r w:rsidRPr="00B14D21">
        <w:t xml:space="preserve">column were imputed using the mean </w:t>
      </w:r>
      <w:proofErr w:type="spellStart"/>
      <w:r w:rsidRPr="00B14D21">
        <w:t>xP</w:t>
      </w:r>
      <w:proofErr w:type="spellEnd"/>
      <w:r w:rsidRPr="00B14D21">
        <w:t xml:space="preserve"> from adjacent </w:t>
      </w:r>
      <w:proofErr w:type="spellStart"/>
      <w:r w:rsidRPr="00B14D21">
        <w:t>gameweeks</w:t>
      </w:r>
      <w:proofErr w:type="spellEnd"/>
      <w:r w:rsidRPr="00B14D21">
        <w:t>, ensuring continuity without jumping seasons.</w:t>
      </w:r>
    </w:p>
    <w:p w14:paraId="446F5827" w14:textId="77777777" w:rsidR="00B929BA" w:rsidRPr="00B14D21" w:rsidRDefault="00B929BA" w:rsidP="00B14D21"/>
    <w:p w14:paraId="59C51365" w14:textId="0E387B8E" w:rsidR="00B14D21" w:rsidRPr="00B14D21" w:rsidRDefault="00B14D21" w:rsidP="00B14D21">
      <w:r w:rsidRPr="00B14D21">
        <w:t xml:space="preserve">Finally, </w:t>
      </w:r>
      <w:proofErr w:type="spellStart"/>
      <w:r w:rsidR="00D02D9C">
        <w:t>dervied</w:t>
      </w:r>
      <w:proofErr w:type="spellEnd"/>
      <w:r w:rsidR="00D02D9C">
        <w:t xml:space="preserve"> </w:t>
      </w:r>
      <w:r w:rsidRPr="00B14D21">
        <w:t xml:space="preserve">metrics like </w:t>
      </w:r>
      <w:r w:rsidR="00D02D9C">
        <w:t xml:space="preserve">goals and assists per minute, as well as cumulative points, </w:t>
      </w:r>
      <w:r w:rsidRPr="00B14D21">
        <w:t xml:space="preserve">goals, assists, </w:t>
      </w:r>
      <w:r w:rsidR="00D02D9C">
        <w:t>and their expected counterparts,</w:t>
      </w:r>
      <w:r w:rsidRPr="00B14D21">
        <w:t xml:space="preserve"> were calculated for each player per season. The cleaned dataset was saved as a CSV file,</w:t>
      </w:r>
      <w:r w:rsidR="00D02D9C">
        <w:t xml:space="preserve"> </w:t>
      </w:r>
      <w:proofErr w:type="spellStart"/>
      <w:r w:rsidR="00D02D9C" w:rsidRPr="00D02D9C">
        <w:rPr>
          <w:i/>
          <w:iCs/>
        </w:rPr>
        <w:t>master_cleaned</w:t>
      </w:r>
      <w:proofErr w:type="spellEnd"/>
      <w:r w:rsidR="00D02D9C">
        <w:t>,</w:t>
      </w:r>
      <w:r w:rsidRPr="00B14D21">
        <w:t xml:space="preserve"> </w:t>
      </w:r>
      <w:r w:rsidR="00D02D9C">
        <w:t>to be used for</w:t>
      </w:r>
      <w:r w:rsidRPr="00B14D21">
        <w:t xml:space="preserve"> visualization and modeling.</w:t>
      </w:r>
    </w:p>
    <w:p w14:paraId="42D9DACF" w14:textId="77777777" w:rsidR="006E4441" w:rsidRPr="008A5745" w:rsidRDefault="006E4441" w:rsidP="008A5745"/>
    <w:sectPr w:rsidR="006E4441" w:rsidRPr="008A5745" w:rsidSect="00BD3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45"/>
    <w:rsid w:val="006E4441"/>
    <w:rsid w:val="0075444D"/>
    <w:rsid w:val="007F4BF5"/>
    <w:rsid w:val="00883B31"/>
    <w:rsid w:val="008A5745"/>
    <w:rsid w:val="009C3D3F"/>
    <w:rsid w:val="00B14D21"/>
    <w:rsid w:val="00B929BA"/>
    <w:rsid w:val="00BD3338"/>
    <w:rsid w:val="00BE4DD2"/>
    <w:rsid w:val="00D02D9C"/>
    <w:rsid w:val="00D55243"/>
    <w:rsid w:val="00EA51D6"/>
    <w:rsid w:val="00E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638BD"/>
  <w15:chartTrackingRefBased/>
  <w15:docId w15:val="{145B0715-0587-DE4E-85F3-51E53D13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7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7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7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7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7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7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7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ABDULLA</dc:creator>
  <cp:keywords/>
  <dc:description/>
  <cp:lastModifiedBy>FERAS ABDULLA</cp:lastModifiedBy>
  <cp:revision>4</cp:revision>
  <dcterms:created xsi:type="dcterms:W3CDTF">2024-11-26T22:57:00Z</dcterms:created>
  <dcterms:modified xsi:type="dcterms:W3CDTF">2024-11-28T05:31:00Z</dcterms:modified>
</cp:coreProperties>
</file>