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434343"/>
        </w:rPr>
      </w:pPr>
      <w:r w:rsidDel="00000000" w:rsidR="00000000" w:rsidRPr="00000000">
        <w:rPr>
          <w:b w:val="1"/>
          <w:rtl w:val="0"/>
        </w:rPr>
        <w:t xml:space="preserve">Research Question</w:t>
      </w:r>
      <w:r w:rsidDel="00000000" w:rsidR="00000000" w:rsidRPr="00000000">
        <w:rPr>
          <w:rtl w:val="0"/>
        </w:rPr>
        <w:t xml:space="preserve">: </w:t>
      </w:r>
      <w:r w:rsidDel="00000000" w:rsidR="00000000" w:rsidRPr="00000000">
        <w:rPr>
          <w:color w:val="434343"/>
          <w:rtl w:val="0"/>
        </w:rPr>
        <w:t xml:space="preserve"> Does adding argument-level textual features help the argumentation identification task in scientific papers? </w:t>
      </w:r>
    </w:p>
    <w:p w:rsidR="00000000" w:rsidDel="00000000" w:rsidP="00000000" w:rsidRDefault="00000000" w:rsidRPr="00000000" w14:paraId="00000002">
      <w:pPr>
        <w:rPr>
          <w:color w:val="434343"/>
        </w:rPr>
      </w:pPr>
      <w:r w:rsidDel="00000000" w:rsidR="00000000" w:rsidRPr="00000000">
        <w:rPr>
          <w:rtl w:val="0"/>
        </w:rPr>
      </w:r>
    </w:p>
    <w:p w:rsidR="00000000" w:rsidDel="00000000" w:rsidP="00000000" w:rsidRDefault="00000000" w:rsidRPr="00000000" w14:paraId="00000003">
      <w:pPr>
        <w:shd w:fill="ffffff" w:val="clear"/>
        <w:rPr>
          <w:b w:val="1"/>
          <w:color w:val="222222"/>
        </w:rPr>
      </w:pPr>
      <w:r w:rsidDel="00000000" w:rsidR="00000000" w:rsidRPr="00000000">
        <w:rPr>
          <w:rtl w:val="0"/>
        </w:rPr>
      </w:r>
    </w:p>
    <w:p w:rsidR="00000000" w:rsidDel="00000000" w:rsidP="00000000" w:rsidRDefault="00000000" w:rsidRPr="00000000" w14:paraId="00000004">
      <w:pPr>
        <w:shd w:fill="ffffff" w:val="clear"/>
        <w:rPr>
          <w:b w:val="1"/>
          <w:color w:val="222222"/>
        </w:rPr>
      </w:pPr>
      <w:r w:rsidDel="00000000" w:rsidR="00000000" w:rsidRPr="00000000">
        <w:rPr>
          <w:b w:val="1"/>
          <w:color w:val="222222"/>
          <w:rtl w:val="0"/>
        </w:rPr>
        <w:t xml:space="preserve">Task 2</w:t>
      </w:r>
    </w:p>
    <w:p w:rsidR="00000000" w:rsidDel="00000000" w:rsidP="00000000" w:rsidRDefault="00000000" w:rsidRPr="00000000" w14:paraId="00000005">
      <w:pPr>
        <w:rPr>
          <w:b w:val="1"/>
          <w:color w:val="434343"/>
        </w:rPr>
      </w:pPr>
      <w:r w:rsidDel="00000000" w:rsidR="00000000" w:rsidRPr="00000000">
        <w:rPr>
          <w:b w:val="1"/>
          <w:color w:val="434343"/>
          <w:rtl w:val="0"/>
        </w:rPr>
        <w:t xml:space="preserve">Experiment Design</w:t>
      </w:r>
    </w:p>
    <w:p w:rsidR="00000000" w:rsidDel="00000000" w:rsidP="00000000" w:rsidRDefault="00000000" w:rsidRPr="00000000" w14:paraId="00000006">
      <w:pPr>
        <w:rPr>
          <w:b w:val="1"/>
          <w:color w:val="434343"/>
        </w:rPr>
      </w:pPr>
      <w:r w:rsidDel="00000000" w:rsidR="00000000" w:rsidRPr="00000000">
        <w:rPr>
          <w:rtl w:val="0"/>
        </w:rPr>
      </w:r>
    </w:p>
    <w:p w:rsidR="00000000" w:rsidDel="00000000" w:rsidP="00000000" w:rsidRDefault="00000000" w:rsidRPr="00000000" w14:paraId="00000007">
      <w:pPr>
        <w:numPr>
          <w:ilvl w:val="0"/>
          <w:numId w:val="1"/>
        </w:numPr>
        <w:ind w:left="720" w:hanging="360"/>
        <w:rPr>
          <w:color w:val="434343"/>
        </w:rPr>
      </w:pPr>
      <w:r w:rsidDel="00000000" w:rsidR="00000000" w:rsidRPr="00000000">
        <w:rPr>
          <w:color w:val="434343"/>
          <w:rtl w:val="0"/>
        </w:rPr>
        <w:t xml:space="preserve">Conduct a series of experiments to predict argumentative components (and      argumentative relations).</w:t>
      </w:r>
    </w:p>
    <w:p w:rsidR="00000000" w:rsidDel="00000000" w:rsidP="00000000" w:rsidRDefault="00000000" w:rsidRPr="00000000" w14:paraId="00000008">
      <w:pPr>
        <w:rPr>
          <w:color w:val="434343"/>
        </w:rPr>
      </w:pPr>
      <w:r w:rsidDel="00000000" w:rsidR="00000000" w:rsidRPr="00000000">
        <w:rPr>
          <w:rtl w:val="0"/>
        </w:rPr>
      </w:r>
    </w:p>
    <w:p w:rsidR="00000000" w:rsidDel="00000000" w:rsidP="00000000" w:rsidRDefault="00000000" w:rsidRPr="00000000" w14:paraId="00000009">
      <w:pPr>
        <w:numPr>
          <w:ilvl w:val="0"/>
          <w:numId w:val="1"/>
        </w:numPr>
        <w:ind w:left="720" w:hanging="360"/>
        <w:rPr>
          <w:color w:val="434343"/>
        </w:rPr>
      </w:pPr>
      <w:r w:rsidDel="00000000" w:rsidR="00000000" w:rsidRPr="00000000">
        <w:rPr>
          <w:color w:val="434343"/>
          <w:rtl w:val="0"/>
        </w:rPr>
        <w:t xml:space="preserve">For each model type, conduct an experiment with and without argumentation-level textual features.</w:t>
      </w:r>
    </w:p>
    <w:p w:rsidR="00000000" w:rsidDel="00000000" w:rsidP="00000000" w:rsidRDefault="00000000" w:rsidRPr="00000000" w14:paraId="0000000A">
      <w:pPr>
        <w:rPr>
          <w:color w:val="434343"/>
        </w:rPr>
      </w:pPr>
      <w:r w:rsidDel="00000000" w:rsidR="00000000" w:rsidRPr="00000000">
        <w:rPr>
          <w:rtl w:val="0"/>
        </w:rPr>
      </w:r>
    </w:p>
    <w:p w:rsidR="00000000" w:rsidDel="00000000" w:rsidP="00000000" w:rsidRDefault="00000000" w:rsidRPr="00000000" w14:paraId="0000000B">
      <w:pPr>
        <w:rPr>
          <w:color w:val="434343"/>
        </w:rPr>
      </w:pPr>
      <w:r w:rsidDel="00000000" w:rsidR="00000000" w:rsidRPr="00000000">
        <w:rPr>
          <w:rtl w:val="0"/>
        </w:rPr>
      </w:r>
    </w:p>
    <w:p w:rsidR="00000000" w:rsidDel="00000000" w:rsidP="00000000" w:rsidRDefault="00000000" w:rsidRPr="00000000" w14:paraId="0000000C">
      <w:pPr>
        <w:rPr>
          <w:color w:val="434343"/>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color w:val="434343"/>
        </w:rPr>
      </w:pPr>
      <w:r w:rsidDel="00000000" w:rsidR="00000000" w:rsidRPr="00000000">
        <w:rPr>
          <w:b w:val="1"/>
          <w:color w:val="434343"/>
          <w:rtl w:val="0"/>
        </w:rPr>
        <w:t xml:space="preserve">Logistic regression, similar to the paper</w:t>
      </w:r>
    </w:p>
    <w:p w:rsidR="00000000" w:rsidDel="00000000" w:rsidP="00000000" w:rsidRDefault="00000000" w:rsidRPr="00000000" w14:paraId="0000000E">
      <w:pPr>
        <w:numPr>
          <w:ilvl w:val="0"/>
          <w:numId w:val="2"/>
        </w:numPr>
        <w:ind w:left="720" w:hanging="360"/>
        <w:rPr>
          <w:b w:val="1"/>
          <w:color w:val="434343"/>
        </w:rPr>
      </w:pPr>
      <w:r w:rsidDel="00000000" w:rsidR="00000000" w:rsidRPr="00000000">
        <w:rPr>
          <w:b w:val="1"/>
          <w:color w:val="434343"/>
          <w:rtl w:val="0"/>
        </w:rPr>
        <w:t xml:space="preserve">BERT: </w:t>
      </w:r>
      <w:r w:rsidDel="00000000" w:rsidR="00000000" w:rsidRPr="00000000">
        <w:rPr>
          <w:rtl w:val="0"/>
        </w:rPr>
      </w:r>
    </w:p>
    <w:p w:rsidR="00000000" w:rsidDel="00000000" w:rsidP="00000000" w:rsidRDefault="00000000" w:rsidRPr="00000000" w14:paraId="0000000F">
      <w:pPr>
        <w:numPr>
          <w:ilvl w:val="0"/>
          <w:numId w:val="2"/>
        </w:numPr>
        <w:ind w:left="720" w:hanging="360"/>
        <w:rPr>
          <w:b w:val="1"/>
          <w:color w:val="434343"/>
        </w:rPr>
      </w:pPr>
      <w:r w:rsidDel="00000000" w:rsidR="00000000" w:rsidRPr="00000000">
        <w:rPr>
          <w:b w:val="1"/>
          <w:color w:val="434343"/>
          <w:rtl w:val="0"/>
        </w:rPr>
        <w:t xml:space="preserve">SciBERT:</w:t>
      </w:r>
      <w:hyperlink r:id="rId6">
        <w:r w:rsidDel="00000000" w:rsidR="00000000" w:rsidRPr="00000000">
          <w:rPr>
            <w:color w:val="1155cc"/>
            <w:u w:val="single"/>
            <w:rtl w:val="0"/>
          </w:rPr>
          <w:t xml:space="preserve"> From Allen AI for scientific text</w:t>
        </w:r>
      </w:hyperlink>
      <w:r w:rsidDel="00000000" w:rsidR="00000000" w:rsidRPr="00000000">
        <w:rPr>
          <w:color w:val="434343"/>
          <w:rtl w:val="0"/>
        </w:rPr>
        <w:t xml:space="preserve">: </w:t>
      </w:r>
    </w:p>
    <w:p w:rsidR="00000000" w:rsidDel="00000000" w:rsidP="00000000" w:rsidRDefault="00000000" w:rsidRPr="00000000" w14:paraId="00000010">
      <w:pPr>
        <w:numPr>
          <w:ilvl w:val="0"/>
          <w:numId w:val="2"/>
        </w:numPr>
        <w:ind w:left="720" w:hanging="360"/>
        <w:rPr>
          <w:color w:val="434343"/>
        </w:rPr>
      </w:pPr>
      <w:r w:rsidDel="00000000" w:rsidR="00000000" w:rsidRPr="00000000">
        <w:rPr>
          <w:color w:val="434343"/>
          <w:rtl w:val="0"/>
        </w:rPr>
        <w:t xml:space="preserve">LLM Prompting: use open source LLM, Llama</w:t>
      </w:r>
    </w:p>
    <w:p w:rsidR="00000000" w:rsidDel="00000000" w:rsidP="00000000" w:rsidRDefault="00000000" w:rsidRPr="00000000" w14:paraId="00000011">
      <w:pPr>
        <w:rPr>
          <w:color w:val="434343"/>
        </w:rPr>
      </w:pPr>
      <w:r w:rsidDel="00000000" w:rsidR="00000000" w:rsidRPr="00000000">
        <w:rPr>
          <w:rtl w:val="0"/>
        </w:rPr>
      </w:r>
    </w:p>
    <w:p w:rsidR="00000000" w:rsidDel="00000000" w:rsidP="00000000" w:rsidRDefault="00000000" w:rsidRPr="00000000" w14:paraId="00000012">
      <w:pPr>
        <w:shd w:fill="ffffff" w:val="clear"/>
        <w:rPr>
          <w:b w:val="1"/>
          <w:color w:val="222222"/>
        </w:rPr>
      </w:pPr>
      <w:r w:rsidDel="00000000" w:rsidR="00000000" w:rsidRPr="00000000">
        <w:rPr>
          <w:rtl w:val="0"/>
        </w:rPr>
      </w:r>
    </w:p>
    <w:p w:rsidR="00000000" w:rsidDel="00000000" w:rsidP="00000000" w:rsidRDefault="00000000" w:rsidRPr="00000000" w14:paraId="00000013">
      <w:pPr>
        <w:shd w:fill="ffffff" w:val="clear"/>
        <w:rPr>
          <w:b w:val="1"/>
          <w:color w:val="222222"/>
        </w:rPr>
      </w:pPr>
      <w:r w:rsidDel="00000000" w:rsidR="00000000" w:rsidRPr="00000000">
        <w:rPr>
          <w:rtl w:val="0"/>
        </w:rPr>
      </w:r>
    </w:p>
    <w:p w:rsidR="00000000" w:rsidDel="00000000" w:rsidP="00000000" w:rsidRDefault="00000000" w:rsidRPr="00000000" w14:paraId="00000014">
      <w:pPr>
        <w:shd w:fill="ffffff" w:val="clear"/>
        <w:rPr>
          <w:b w:val="1"/>
          <w:color w:val="222222"/>
          <w:highlight w:val="white"/>
        </w:rPr>
      </w:pPr>
      <w:r w:rsidDel="00000000" w:rsidR="00000000" w:rsidRPr="00000000">
        <w:rPr>
          <w:b w:val="1"/>
          <w:color w:val="222222"/>
          <w:rtl w:val="0"/>
        </w:rPr>
        <w:t xml:space="preserve">Task 1: </w:t>
      </w:r>
      <w:r w:rsidDel="00000000" w:rsidR="00000000" w:rsidRPr="00000000">
        <w:rPr>
          <w:b w:val="1"/>
          <w:color w:val="222222"/>
          <w:highlight w:val="white"/>
          <w:rtl w:val="0"/>
        </w:rPr>
        <w:t xml:space="preserve">Reproduce the feature sets described in </w:t>
      </w:r>
      <w:hyperlink r:id="rId7">
        <w:r w:rsidDel="00000000" w:rsidR="00000000" w:rsidRPr="00000000">
          <w:rPr>
            <w:b w:val="1"/>
            <w:color w:val="1155cc"/>
            <w:highlight w:val="white"/>
            <w:u w:val="single"/>
            <w:rtl w:val="0"/>
          </w:rPr>
          <w:t xml:space="preserve">Section 4.1</w:t>
        </w:r>
      </w:hyperlink>
      <w:r w:rsidDel="00000000" w:rsidR="00000000" w:rsidRPr="00000000">
        <w:rPr>
          <w:b w:val="1"/>
          <w:color w:val="222222"/>
          <w:highlight w:val="white"/>
          <w:rtl w:val="0"/>
        </w:rPr>
        <w:t xml:space="preserve"> using Python libraries for Dr. Inventor’s Corpus.</w:t>
      </w:r>
    </w:p>
    <w:p w:rsidR="00000000" w:rsidDel="00000000" w:rsidP="00000000" w:rsidRDefault="00000000" w:rsidRPr="00000000" w14:paraId="00000015">
      <w:pPr>
        <w:rPr>
          <w:color w:val="434343"/>
        </w:rPr>
      </w:pPr>
      <w:r w:rsidDel="00000000" w:rsidR="00000000" w:rsidRPr="00000000">
        <w:rPr>
          <w:rtl w:val="0"/>
        </w:rPr>
      </w:r>
    </w:p>
    <w:p w:rsidR="00000000" w:rsidDel="00000000" w:rsidP="00000000" w:rsidRDefault="00000000" w:rsidRPr="00000000" w14:paraId="00000016">
      <w:pPr>
        <w:shd w:fill="ffffff" w:val="clear"/>
        <w:rPr>
          <w:b w:val="1"/>
          <w:color w:val="222222"/>
        </w:rPr>
      </w:pPr>
      <w:r w:rsidDel="00000000" w:rsidR="00000000" w:rsidRPr="00000000">
        <w:rPr>
          <w:rtl w:val="0"/>
        </w:rPr>
      </w:r>
    </w:p>
    <w:p w:rsidR="00000000" w:rsidDel="00000000" w:rsidP="00000000" w:rsidRDefault="00000000" w:rsidRPr="00000000" w14:paraId="00000017">
      <w:pPr>
        <w:shd w:fill="ffffff" w:val="clear"/>
        <w:rPr>
          <w:color w:val="222222"/>
        </w:rPr>
      </w:pPr>
      <w:r w:rsidDel="00000000" w:rsidR="00000000" w:rsidRPr="00000000">
        <w:rPr>
          <w:b w:val="1"/>
          <w:color w:val="222222"/>
          <w:rtl w:val="0"/>
        </w:rPr>
        <w:t xml:space="preserve">a) n-grams:</w:t>
      </w:r>
      <w:r w:rsidDel="00000000" w:rsidR="00000000" w:rsidRPr="00000000">
        <w:rPr>
          <w:color w:val="222222"/>
          <w:rtl w:val="0"/>
        </w:rPr>
        <w:t xml:space="preserve"> unigram, bigram, and trigram of Internet Argument Corpus (IAC) corpus. The IAC corpus consists of posts from conversations in online forums on a range of controversial political and social topics such as Evolution, Abortion, Gun Control, and Gay Marriage.</w:t>
      </w:r>
    </w:p>
    <w:p w:rsidR="00000000" w:rsidDel="00000000" w:rsidP="00000000" w:rsidRDefault="00000000" w:rsidRPr="00000000" w14:paraId="00000018">
      <w:pPr>
        <w:shd w:fill="ffffff" w:val="clear"/>
        <w:rPr>
          <w:color w:val="222222"/>
        </w:rPr>
      </w:pPr>
      <w:r w:rsidDel="00000000" w:rsidR="00000000" w:rsidRPr="00000000">
        <w:rPr>
          <w:color w:val="222222"/>
          <w:rtl w:val="0"/>
        </w:rPr>
        <w:t xml:space="preserve">Generating n-grams is pretty straightforward in Python but focus on  Dr. Inventor's corpus.</w:t>
      </w:r>
    </w:p>
    <w:p w:rsidR="00000000" w:rsidDel="00000000" w:rsidP="00000000" w:rsidRDefault="00000000" w:rsidRPr="00000000" w14:paraId="00000019">
      <w:pPr>
        <w:shd w:fill="ffffff" w:val="clear"/>
        <w:rPr>
          <w:b w:val="1"/>
          <w:color w:val="222222"/>
        </w:rPr>
      </w:pPr>
      <w:r w:rsidDel="00000000" w:rsidR="00000000" w:rsidRPr="00000000">
        <w:rPr>
          <w:rtl w:val="0"/>
        </w:rPr>
      </w:r>
    </w:p>
    <w:p w:rsidR="00000000" w:rsidDel="00000000" w:rsidP="00000000" w:rsidRDefault="00000000" w:rsidRPr="00000000" w14:paraId="0000001A">
      <w:pPr>
        <w:shd w:fill="ffffff" w:val="clear"/>
        <w:rPr>
          <w:color w:val="222222"/>
        </w:rPr>
      </w:pPr>
      <w:r w:rsidDel="00000000" w:rsidR="00000000" w:rsidRPr="00000000">
        <w:rPr>
          <w:b w:val="1"/>
          <w:color w:val="222222"/>
          <w:rtl w:val="0"/>
        </w:rPr>
        <w:t xml:space="preserve">  (b) argument lexicons:  </w:t>
      </w:r>
      <w:r w:rsidDel="00000000" w:rsidR="00000000" w:rsidRPr="00000000">
        <w:rPr>
          <w:color w:val="222222"/>
          <w:rtl w:val="0"/>
        </w:rPr>
        <w:t xml:space="preserve">Two lists of 20</w:t>
      </w:r>
      <w:r w:rsidDel="00000000" w:rsidR="00000000" w:rsidRPr="00000000">
        <w:rPr>
          <w:b w:val="1"/>
          <w:color w:val="222222"/>
          <w:rtl w:val="0"/>
        </w:rPr>
        <w:t xml:space="preserve"> </w:t>
      </w:r>
      <w:r w:rsidDel="00000000" w:rsidR="00000000" w:rsidRPr="00000000">
        <w:rPr>
          <w:color w:val="222222"/>
          <w:rtl w:val="0"/>
        </w:rPr>
        <w:t xml:space="preserve">words representing agreement and disagreement as done from Rosenthal et al.' work. I found the annotated dataset is downloadable from Sara Rosenthal's </w:t>
      </w:r>
      <w:hyperlink r:id="rId8">
        <w:r w:rsidDel="00000000" w:rsidR="00000000" w:rsidRPr="00000000">
          <w:rPr>
            <w:color w:val="1155cc"/>
            <w:u w:val="single"/>
            <w:rtl w:val="0"/>
          </w:rPr>
          <w:t xml:space="preserve">website </w:t>
        </w:r>
      </w:hyperlink>
      <w:r w:rsidDel="00000000" w:rsidR="00000000" w:rsidRPr="00000000">
        <w:rPr>
          <w:color w:val="222222"/>
          <w:rtl w:val="0"/>
        </w:rPr>
        <w:t xml:space="preserve"> Please check it and/or extract lexicons.</w:t>
      </w:r>
    </w:p>
    <w:p w:rsidR="00000000" w:rsidDel="00000000" w:rsidP="00000000" w:rsidRDefault="00000000" w:rsidRPr="00000000" w14:paraId="0000001B">
      <w:pPr>
        <w:shd w:fill="ffffff" w:val="clear"/>
        <w:rPr>
          <w:color w:val="222222"/>
        </w:rPr>
      </w:pPr>
      <w:r w:rsidDel="00000000" w:rsidR="00000000" w:rsidRPr="00000000">
        <w:rPr>
          <w:rtl w:val="0"/>
        </w:rPr>
      </w:r>
    </w:p>
    <w:p w:rsidR="00000000" w:rsidDel="00000000" w:rsidP="00000000" w:rsidRDefault="00000000" w:rsidRPr="00000000" w14:paraId="0000001C">
      <w:pPr>
        <w:shd w:fill="ffffff" w:val="clear"/>
        <w:rPr>
          <w:color w:val="222222"/>
        </w:rPr>
      </w:pPr>
      <w:r w:rsidDel="00000000" w:rsidR="00000000" w:rsidRPr="00000000">
        <w:rPr>
          <w:b w:val="1"/>
          <w:color w:val="222222"/>
          <w:rtl w:val="0"/>
        </w:rPr>
        <w:t xml:space="preserve">c)Sentiment and opinion lexicon: </w:t>
      </w:r>
      <w:r w:rsidDel="00000000" w:rsidR="00000000" w:rsidRPr="00000000">
        <w:rPr>
          <w:color w:val="222222"/>
          <w:rtl w:val="0"/>
        </w:rPr>
        <w:t xml:space="preserve">Not relevant for scientific paper argumentation mining, Opinion mining could be relevant.</w:t>
      </w:r>
    </w:p>
    <w:p w:rsidR="00000000" w:rsidDel="00000000" w:rsidP="00000000" w:rsidRDefault="00000000" w:rsidRPr="00000000" w14:paraId="0000001D">
      <w:pPr>
        <w:shd w:fill="ffffff" w:val="clear"/>
        <w:rPr>
          <w:b w:val="1"/>
          <w:color w:val="222222"/>
        </w:rPr>
      </w:pPr>
      <w:r w:rsidDel="00000000" w:rsidR="00000000" w:rsidRPr="00000000">
        <w:rPr>
          <w:rtl w:val="0"/>
        </w:rPr>
      </w:r>
    </w:p>
    <w:p w:rsidR="00000000" w:rsidDel="00000000" w:rsidP="00000000" w:rsidRDefault="00000000" w:rsidRPr="00000000" w14:paraId="0000001E">
      <w:pPr>
        <w:shd w:fill="ffffff" w:val="clear"/>
        <w:rPr>
          <w:color w:val="222222"/>
        </w:rPr>
      </w:pPr>
      <w:r w:rsidDel="00000000" w:rsidR="00000000" w:rsidRPr="00000000">
        <w:rPr>
          <w:b w:val="1"/>
          <w:color w:val="222222"/>
          <w:rtl w:val="0"/>
        </w:rPr>
        <w:t xml:space="preserve">d) Hedge Features: </w:t>
      </w:r>
      <w:hyperlink r:id="rId9">
        <w:r w:rsidDel="00000000" w:rsidR="00000000" w:rsidRPr="00000000">
          <w:rPr>
            <w:color w:val="1155cc"/>
            <w:u w:val="single"/>
            <w:rtl w:val="0"/>
          </w:rPr>
          <w:t xml:space="preserve">From Dr. Tan's paper</w:t>
        </w:r>
      </w:hyperlink>
      <w:r w:rsidDel="00000000" w:rsidR="00000000" w:rsidRPr="00000000">
        <w:rPr>
          <w:color w:val="222222"/>
          <w:rtl w:val="0"/>
        </w:rPr>
        <w:t xml:space="preserve"> Could you please check the paper's project page </w:t>
      </w:r>
      <w:hyperlink r:id="rId10">
        <w:r w:rsidDel="00000000" w:rsidR="00000000" w:rsidRPr="00000000">
          <w:rPr>
            <w:color w:val="1155cc"/>
            <w:u w:val="single"/>
            <w:rtl w:val="0"/>
          </w:rPr>
          <w:t xml:space="preserve">here </w:t>
        </w:r>
      </w:hyperlink>
      <w:r w:rsidDel="00000000" w:rsidR="00000000" w:rsidRPr="00000000">
        <w:rPr>
          <w:color w:val="222222"/>
          <w:rtl w:val="0"/>
        </w:rPr>
        <w:t xml:space="preserve">to see whether the Data /Code of that paper includes Hedge Feature extraction? If not, we can email Dr. Tan about the hedge feature extraction code. Or you can implement the code by yourself to extract hedge features from Dr. Inventor’s Corpus.</w:t>
      </w:r>
    </w:p>
    <w:p w:rsidR="00000000" w:rsidDel="00000000" w:rsidP="00000000" w:rsidRDefault="00000000" w:rsidRPr="00000000" w14:paraId="0000001F">
      <w:pPr>
        <w:shd w:fill="ffffff" w:val="clear"/>
        <w:rPr>
          <w:color w:val="222222"/>
        </w:rPr>
      </w:pPr>
      <w:r w:rsidDel="00000000" w:rsidR="00000000" w:rsidRPr="00000000">
        <w:rPr>
          <w:rtl w:val="0"/>
        </w:rPr>
      </w:r>
    </w:p>
    <w:p w:rsidR="00000000" w:rsidDel="00000000" w:rsidP="00000000" w:rsidRDefault="00000000" w:rsidRPr="00000000" w14:paraId="00000020">
      <w:pPr>
        <w:shd w:fill="ffffff" w:val="clear"/>
        <w:rPr>
          <w:color w:val="222222"/>
        </w:rPr>
      </w:pPr>
      <w:r w:rsidDel="00000000" w:rsidR="00000000" w:rsidRPr="00000000">
        <w:rPr>
          <w:b w:val="1"/>
          <w:color w:val="222222"/>
          <w:rtl w:val="0"/>
        </w:rPr>
        <w:t xml:space="preserve">e) PDTB discourse marker: </w:t>
      </w:r>
      <w:r w:rsidDel="00000000" w:rsidR="00000000" w:rsidRPr="00000000">
        <w:rPr>
          <w:color w:val="222222"/>
          <w:rtl w:val="0"/>
        </w:rPr>
        <w:t xml:space="preserve">Not needed for now</w:t>
      </w:r>
    </w:p>
    <w:p w:rsidR="00000000" w:rsidDel="00000000" w:rsidP="00000000" w:rsidRDefault="00000000" w:rsidRPr="00000000" w14:paraId="00000021">
      <w:pPr>
        <w:shd w:fill="ffffff" w:val="clear"/>
        <w:rPr>
          <w:color w:val="222222"/>
        </w:rPr>
      </w:pPr>
      <w:r w:rsidDel="00000000" w:rsidR="00000000" w:rsidRPr="00000000">
        <w:rPr>
          <w:rtl w:val="0"/>
        </w:rPr>
      </w:r>
    </w:p>
    <w:p w:rsidR="00000000" w:rsidDel="00000000" w:rsidP="00000000" w:rsidRDefault="00000000" w:rsidRPr="00000000" w14:paraId="00000022">
      <w:pPr>
        <w:shd w:fill="ffffff" w:val="clear"/>
        <w:rPr>
          <w:color w:val="1155cc"/>
          <w:u w:val="single"/>
        </w:rPr>
      </w:pPr>
      <w:r w:rsidDel="00000000" w:rsidR="00000000" w:rsidRPr="00000000">
        <w:rPr>
          <w:color w:val="222222"/>
          <w:rtl w:val="0"/>
        </w:rPr>
        <w:t xml:space="preserve">f)  ) </w:t>
      </w:r>
      <w:r w:rsidDel="00000000" w:rsidR="00000000" w:rsidRPr="00000000">
        <w:rPr>
          <w:b w:val="1"/>
          <w:color w:val="222222"/>
          <w:rtl w:val="0"/>
        </w:rPr>
        <w:t xml:space="preserve">Modal verbs: </w:t>
      </w:r>
      <w:r w:rsidDel="00000000" w:rsidR="00000000" w:rsidRPr="00000000">
        <w:rPr>
          <w:color w:val="222222"/>
          <w:rtl w:val="0"/>
        </w:rPr>
        <w:t xml:space="preserve">Can be extracted using Python's Spacy library. See the code snippet </w:t>
      </w:r>
      <w:hyperlink r:id="rId11">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23">
      <w:pPr>
        <w:shd w:fill="ffffff" w:val="clear"/>
        <w:rPr>
          <w:color w:val="222222"/>
        </w:rPr>
      </w:pPr>
      <w:r w:rsidDel="00000000" w:rsidR="00000000" w:rsidRPr="00000000">
        <w:rPr>
          <w:rtl w:val="0"/>
        </w:rPr>
      </w:r>
    </w:p>
    <w:p w:rsidR="00000000" w:rsidDel="00000000" w:rsidP="00000000" w:rsidRDefault="00000000" w:rsidRPr="00000000" w14:paraId="00000024">
      <w:pPr>
        <w:shd w:fill="ffffff" w:val="clear"/>
        <w:rPr>
          <w:color w:val="222222"/>
        </w:rPr>
      </w:pPr>
      <w:r w:rsidDel="00000000" w:rsidR="00000000" w:rsidRPr="00000000">
        <w:rPr>
          <w:color w:val="222222"/>
          <w:rtl w:val="0"/>
        </w:rPr>
        <w:t xml:space="preserve">g)</w:t>
      </w:r>
      <w:r w:rsidDel="00000000" w:rsidR="00000000" w:rsidRPr="00000000">
        <w:rPr>
          <w:b w:val="1"/>
          <w:color w:val="222222"/>
          <w:rtl w:val="0"/>
        </w:rPr>
        <w:t xml:space="preserve"> Pronouns</w:t>
      </w:r>
      <w:r w:rsidDel="00000000" w:rsidR="00000000" w:rsidRPr="00000000">
        <w:rPr>
          <w:color w:val="222222"/>
          <w:rtl w:val="0"/>
        </w:rPr>
        <w:t xml:space="preserve">: Not needed</w:t>
      </w:r>
    </w:p>
    <w:p w:rsidR="00000000" w:rsidDel="00000000" w:rsidP="00000000" w:rsidRDefault="00000000" w:rsidRPr="00000000" w14:paraId="00000025">
      <w:pPr>
        <w:shd w:fill="ffffff" w:val="clear"/>
        <w:rPr>
          <w:color w:val="222222"/>
        </w:rPr>
      </w:pPr>
      <w:r w:rsidDel="00000000" w:rsidR="00000000" w:rsidRPr="00000000">
        <w:rPr>
          <w:rtl w:val="0"/>
        </w:rPr>
      </w:r>
    </w:p>
    <w:p w:rsidR="00000000" w:rsidDel="00000000" w:rsidP="00000000" w:rsidRDefault="00000000" w:rsidRPr="00000000" w14:paraId="00000026">
      <w:pPr>
        <w:shd w:fill="ffffff" w:val="clear"/>
        <w:rPr>
          <w:color w:val="222222"/>
        </w:rPr>
      </w:pPr>
      <w:r w:rsidDel="00000000" w:rsidR="00000000" w:rsidRPr="00000000">
        <w:rPr>
          <w:color w:val="222222"/>
          <w:rtl w:val="0"/>
        </w:rPr>
        <w:t xml:space="preserve">h)  </w:t>
      </w:r>
      <w:r w:rsidDel="00000000" w:rsidR="00000000" w:rsidRPr="00000000">
        <w:rPr>
          <w:b w:val="1"/>
          <w:color w:val="222222"/>
          <w:rtl w:val="0"/>
        </w:rPr>
        <w:t xml:space="preserve">Textual entailment: </w:t>
      </w:r>
      <w:r w:rsidDel="00000000" w:rsidR="00000000" w:rsidRPr="00000000">
        <w:rPr>
          <w:color w:val="222222"/>
          <w:rtl w:val="0"/>
        </w:rPr>
        <w:t xml:space="preserve">We need to frame this feature as per our project. Research papers have hypotheses and experiments. Look at some articles about textual entailment in scientific articles and let me know. </w:t>
      </w:r>
    </w:p>
    <w:p w:rsidR="00000000" w:rsidDel="00000000" w:rsidP="00000000" w:rsidRDefault="00000000" w:rsidRPr="00000000" w14:paraId="00000027">
      <w:pPr>
        <w:shd w:fill="ffffff" w:val="clear"/>
        <w:rPr>
          <w:color w:val="222222"/>
        </w:rPr>
      </w:pPr>
      <w:r w:rsidDel="00000000" w:rsidR="00000000" w:rsidRPr="00000000">
        <w:rPr>
          <w:rtl w:val="0"/>
        </w:rPr>
      </w:r>
    </w:p>
    <w:p w:rsidR="00000000" w:rsidDel="00000000" w:rsidP="00000000" w:rsidRDefault="00000000" w:rsidRPr="00000000" w14:paraId="00000028">
      <w:pPr>
        <w:shd w:fill="ffffff" w:val="clear"/>
        <w:rPr>
          <w:color w:val="222222"/>
        </w:rPr>
      </w:pPr>
      <w:r w:rsidDel="00000000" w:rsidR="00000000" w:rsidRPr="00000000">
        <w:rPr>
          <w:color w:val="222222"/>
          <w:rtl w:val="0"/>
        </w:rPr>
        <w:t xml:space="preserve">i) </w:t>
      </w:r>
      <w:r w:rsidDel="00000000" w:rsidR="00000000" w:rsidRPr="00000000">
        <w:rPr>
          <w:b w:val="1"/>
          <w:color w:val="222222"/>
          <w:rtl w:val="0"/>
        </w:rPr>
        <w:t xml:space="preserve">Lemma overlap</w:t>
      </w:r>
      <w:r w:rsidDel="00000000" w:rsidR="00000000" w:rsidRPr="00000000">
        <w:rPr>
          <w:color w:val="222222"/>
          <w:rtl w:val="0"/>
        </w:rPr>
        <w:t xml:space="preserve">: Not needed</w:t>
      </w:r>
    </w:p>
    <w:p w:rsidR="00000000" w:rsidDel="00000000" w:rsidP="00000000" w:rsidRDefault="00000000" w:rsidRPr="00000000" w14:paraId="00000029">
      <w:pPr>
        <w:shd w:fill="ffffff" w:val="clear"/>
        <w:rPr>
          <w:color w:val="222222"/>
        </w:rPr>
      </w:pPr>
      <w:r w:rsidDel="00000000" w:rsidR="00000000" w:rsidRPr="00000000">
        <w:rPr>
          <w:rtl w:val="0"/>
        </w:rPr>
      </w:r>
    </w:p>
    <w:p w:rsidR="00000000" w:rsidDel="00000000" w:rsidP="00000000" w:rsidRDefault="00000000" w:rsidRPr="00000000" w14:paraId="0000002A">
      <w:pPr>
        <w:shd w:fill="ffffff" w:val="clear"/>
        <w:rPr>
          <w:color w:val="222222"/>
        </w:rPr>
      </w:pPr>
      <w:r w:rsidDel="00000000" w:rsidR="00000000" w:rsidRPr="00000000">
        <w:rPr>
          <w:color w:val="222222"/>
          <w:rtl w:val="0"/>
        </w:rPr>
        <w:t xml:space="preserve">j) </w:t>
      </w:r>
      <w:r w:rsidDel="00000000" w:rsidR="00000000" w:rsidRPr="00000000">
        <w:rPr>
          <w:b w:val="1"/>
          <w:color w:val="222222"/>
          <w:rtl w:val="0"/>
        </w:rPr>
        <w:t xml:space="preserve">Negation: </w:t>
      </w:r>
      <w:r w:rsidDel="00000000" w:rsidR="00000000" w:rsidRPr="00000000">
        <w:rPr>
          <w:color w:val="222222"/>
          <w:rtl w:val="0"/>
        </w:rPr>
        <w:t xml:space="preserve">This can be detected using Python code.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color w:val="222222"/>
        </w:rPr>
      </w:pPr>
      <w:r w:rsidDel="00000000" w:rsidR="00000000" w:rsidRPr="00000000">
        <w:rPr>
          <w:b w:val="1"/>
          <w:rtl w:val="0"/>
        </w:rPr>
        <w:t xml:space="preserve">Dataset: </w:t>
      </w:r>
      <w:r w:rsidDel="00000000" w:rsidR="00000000" w:rsidRPr="00000000">
        <w:rPr>
          <w:b w:val="1"/>
          <w:color w:val="222222"/>
          <w:rtl w:val="0"/>
        </w:rPr>
        <w:t xml:space="preserve">Dr. Inventor Dataset of Argumentation Mining:</w:t>
      </w:r>
    </w:p>
    <w:p w:rsidR="00000000" w:rsidDel="00000000" w:rsidP="00000000" w:rsidRDefault="00000000" w:rsidRPr="00000000" w14:paraId="0000002E">
      <w:pPr>
        <w:shd w:fill="ffffff" w:val="clear"/>
        <w:rPr>
          <w:color w:val="222222"/>
        </w:rPr>
      </w:pPr>
      <w:r w:rsidDel="00000000" w:rsidR="00000000" w:rsidRPr="00000000">
        <w:rPr>
          <w:color w:val="222222"/>
          <w:rtl w:val="0"/>
        </w:rPr>
        <w:t xml:space="preserve">The original Dr. Inventor Corpus has only four rhetorical label, the argumentation label is absent. I have downloaded the original corpus from this </w:t>
      </w:r>
      <w:hyperlink r:id="rId12">
        <w:r w:rsidDel="00000000" w:rsidR="00000000" w:rsidRPr="00000000">
          <w:rPr>
            <w:color w:val="1155cc"/>
            <w:u w:val="single"/>
            <w:rtl w:val="0"/>
          </w:rPr>
          <w:t xml:space="preserve">link</w:t>
        </w:r>
      </w:hyperlink>
      <w:r w:rsidDel="00000000" w:rsidR="00000000" w:rsidRPr="00000000">
        <w:rPr>
          <w:color w:val="222222"/>
          <w:rtl w:val="0"/>
        </w:rPr>
        <w:t xml:space="preserve">. The zip file is attached: DRI_Corpus.zip.</w:t>
      </w:r>
    </w:p>
    <w:p w:rsidR="00000000" w:rsidDel="00000000" w:rsidP="00000000" w:rsidRDefault="00000000" w:rsidRPr="00000000" w14:paraId="0000002F">
      <w:pPr>
        <w:shd w:fill="ffffff" w:val="clear"/>
        <w:rPr>
          <w:color w:val="222222"/>
        </w:rPr>
      </w:pPr>
      <w:r w:rsidDel="00000000" w:rsidR="00000000" w:rsidRPr="00000000">
        <w:rPr>
          <w:rtl w:val="0"/>
        </w:rPr>
      </w:r>
    </w:p>
    <w:p w:rsidR="00000000" w:rsidDel="00000000" w:rsidP="00000000" w:rsidRDefault="00000000" w:rsidRPr="00000000" w14:paraId="00000030">
      <w:pPr>
        <w:shd w:fill="ffffff" w:val="clear"/>
        <w:rPr>
          <w:color w:val="222222"/>
        </w:rPr>
      </w:pPr>
      <w:r w:rsidDel="00000000" w:rsidR="00000000" w:rsidRPr="00000000">
        <w:rPr>
          <w:color w:val="222222"/>
          <w:rtl w:val="0"/>
        </w:rPr>
        <w:t xml:space="preserve">The argumentation tagging on Dr. Inventor's corpus was done by Lauscher et al. I have attached the paper and the corpus: compiled_corpus_DrInventor.zip. Not that, this corpus has the 40 articles but </w:t>
      </w:r>
      <w:r w:rsidDel="00000000" w:rsidR="00000000" w:rsidRPr="00000000">
        <w:rPr>
          <w:i w:val="1"/>
          <w:color w:val="222222"/>
          <w:rtl w:val="0"/>
        </w:rPr>
        <w:t xml:space="preserve">only argumentation tagging</w:t>
      </w:r>
      <w:r w:rsidDel="00000000" w:rsidR="00000000" w:rsidRPr="00000000">
        <w:rPr>
          <w:color w:val="222222"/>
          <w:rtl w:val="0"/>
        </w:rPr>
        <w:t xml:space="preserve">, You can find the details of their argumentation tagging from the attached paper.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color w:val="222222"/>
        </w:rPr>
      </w:pPr>
      <w:r w:rsidDel="00000000" w:rsidR="00000000" w:rsidRPr="00000000">
        <w:rPr>
          <w:b w:val="1"/>
          <w:rtl w:val="0"/>
        </w:rPr>
        <w:t xml:space="preserve">Use the articles from only </w:t>
      </w:r>
      <w:r w:rsidDel="00000000" w:rsidR="00000000" w:rsidRPr="00000000">
        <w:rPr>
          <w:b w:val="1"/>
          <w:color w:val="222222"/>
          <w:rtl w:val="0"/>
        </w:rPr>
        <w:t xml:space="preserve">compiled_corpus_DrInventor.zip</w:t>
      </w:r>
    </w:p>
    <w:p w:rsidR="00000000" w:rsidDel="00000000" w:rsidP="00000000" w:rsidRDefault="00000000" w:rsidRPr="00000000" w14:paraId="00000033">
      <w:pPr>
        <w:rPr>
          <w:b w:val="1"/>
          <w:color w:val="222222"/>
        </w:rPr>
      </w:pPr>
      <w:r w:rsidDel="00000000" w:rsidR="00000000" w:rsidRPr="00000000">
        <w:rPr>
          <w:rtl w:val="0"/>
        </w:rPr>
      </w:r>
    </w:p>
    <w:p w:rsidR="00000000" w:rsidDel="00000000" w:rsidP="00000000" w:rsidRDefault="00000000" w:rsidRPr="00000000" w14:paraId="00000034">
      <w:pPr>
        <w:rPr>
          <w:b w:val="1"/>
          <w:color w:val="222222"/>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ackoverflow.com/questions/59713284/use-spacy-models-to-find-modal-verb-for-languages-fr-es-ru" TargetMode="External"/><Relationship Id="rId10" Type="http://schemas.openxmlformats.org/officeDocument/2006/relationships/hyperlink" Target="https://chenhaot.com/pages/changemyview.html" TargetMode="External"/><Relationship Id="rId12" Type="http://schemas.openxmlformats.org/officeDocument/2006/relationships/hyperlink" Target="http://taln.upf.edu/drinventor/" TargetMode="External"/><Relationship Id="rId9" Type="http://schemas.openxmlformats.org/officeDocument/2006/relationships/hyperlink" Target="https://arxiv.org/pdf/1602.01103" TargetMode="External"/><Relationship Id="rId5" Type="http://schemas.openxmlformats.org/officeDocument/2006/relationships/styles" Target="styles.xml"/><Relationship Id="rId6" Type="http://schemas.openxmlformats.org/officeDocument/2006/relationships/hyperlink" Target="https://github.com/allenai/scibert" TargetMode="External"/><Relationship Id="rId7" Type="http://schemas.openxmlformats.org/officeDocument/2006/relationships/hyperlink" Target="https://aclanthology.org/2021.eacl-main.171.pdf" TargetMode="External"/><Relationship Id="rId8" Type="http://schemas.openxmlformats.org/officeDocument/2006/relationships/hyperlink" Target="https://www.cs.columbia.edu/~sara/dat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