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C4C" w:rsidRDefault="00C1466B">
      <w:pPr>
        <w:spacing w:after="0"/>
        <w:ind w:left="10" w:right="2" w:hanging="10"/>
        <w:jc w:val="center"/>
      </w:pPr>
      <w:r>
        <w:rPr>
          <w:b/>
          <w:sz w:val="24"/>
        </w:rPr>
        <w:t xml:space="preserve">Project Development Phase </w:t>
      </w:r>
    </w:p>
    <w:p w:rsidR="00A84C4C" w:rsidRDefault="00C1466B">
      <w:pPr>
        <w:spacing w:after="0"/>
        <w:ind w:left="10" w:right="1" w:hanging="10"/>
        <w:jc w:val="center"/>
      </w:pPr>
      <w:r>
        <w:rPr>
          <w:b/>
          <w:sz w:val="24"/>
        </w:rPr>
        <w:t xml:space="preserve">Model Performance Test </w:t>
      </w:r>
    </w:p>
    <w:p w:rsidR="00A84C4C" w:rsidRDefault="00A84C4C">
      <w:pPr>
        <w:spacing w:after="0"/>
        <w:ind w:left="51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A84C4C" w:rsidTr="00EC7505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C1466B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EC7505">
            <w:r>
              <w:t>2 July</w:t>
            </w:r>
            <w:r w:rsidR="00C1466B">
              <w:t xml:space="preserve"> 2025 </w:t>
            </w:r>
          </w:p>
        </w:tc>
      </w:tr>
      <w:tr w:rsidR="00A84C4C" w:rsidTr="00EC7505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C1466B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031" w:rsidRPr="00C1466B" w:rsidRDefault="00EC7505">
            <w:pPr>
              <w:rPr>
                <w:sz w:val="18"/>
                <w:szCs w:val="18"/>
              </w:rPr>
            </w:pPr>
            <w:r w:rsidRPr="00C1466B"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>LTVIP2025TMID30093</w:t>
            </w:r>
          </w:p>
        </w:tc>
      </w:tr>
      <w:tr w:rsidR="00A84C4C" w:rsidTr="00EC7505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C1466B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Pr="00855A57" w:rsidRDefault="00173031" w:rsidP="00EC7505">
            <w:r w:rsidRPr="00173031">
              <w:t xml:space="preserve">Jewel Management </w:t>
            </w:r>
          </w:p>
        </w:tc>
      </w:tr>
    </w:tbl>
    <w:p w:rsidR="00A84C4C" w:rsidRDefault="00A84C4C">
      <w:pPr>
        <w:spacing w:after="158"/>
      </w:pPr>
    </w:p>
    <w:p w:rsidR="00A84C4C" w:rsidRDefault="00C1466B">
      <w:pPr>
        <w:spacing w:after="158"/>
      </w:pPr>
      <w:r>
        <w:rPr>
          <w:b/>
        </w:rPr>
        <w:t xml:space="preserve">Model Performance Testing: </w:t>
      </w:r>
    </w:p>
    <w:p w:rsidR="00A84C4C" w:rsidRDefault="00C1466B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9707" w:type="dxa"/>
        <w:tblInd w:w="5" w:type="dxa"/>
        <w:tblCellMar>
          <w:top w:w="48" w:type="dxa"/>
        </w:tblCellMar>
        <w:tblLook w:val="04A0"/>
      </w:tblPr>
      <w:tblGrid>
        <w:gridCol w:w="734"/>
        <w:gridCol w:w="2399"/>
        <w:gridCol w:w="3314"/>
        <w:gridCol w:w="48"/>
        <w:gridCol w:w="3212"/>
      </w:tblGrid>
      <w:tr w:rsidR="00A84C4C">
        <w:trPr>
          <w:trHeight w:val="56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C1466B">
            <w:pPr>
              <w:ind w:left="108"/>
            </w:pPr>
            <w:r>
              <w:rPr>
                <w:b/>
              </w:rPr>
              <w:t xml:space="preserve">S.No.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C1466B">
            <w:pPr>
              <w:ind w:left="108"/>
            </w:pPr>
            <w:r>
              <w:rPr>
                <w:b/>
              </w:rPr>
              <w:t xml:space="preserve">Parameter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4C4C" w:rsidRDefault="00C1466B">
            <w:pPr>
              <w:ind w:left="108"/>
            </w:pPr>
            <w:r>
              <w:rPr>
                <w:b/>
              </w:rPr>
              <w:t xml:space="preserve">Values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C1466B">
            <w:pPr>
              <w:ind w:left="108"/>
            </w:pPr>
            <w:r>
              <w:rPr>
                <w:b/>
              </w:rPr>
              <w:t xml:space="preserve">Screenshot </w:t>
            </w:r>
          </w:p>
        </w:tc>
      </w:tr>
      <w:tr w:rsidR="00A84C4C">
        <w:trPr>
          <w:trHeight w:val="255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C1466B">
            <w:pPr>
              <w:ind w:left="391"/>
            </w:pPr>
            <w:r>
              <w:t>1.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C1466B">
            <w:pPr>
              <w:ind w:left="108"/>
            </w:pPr>
            <w:r>
              <w:rPr>
                <w:color w:val="222222"/>
              </w:rPr>
              <w:t>Model Summary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4C4C" w:rsidRDefault="00173031">
            <w:pPr>
              <w:ind w:left="108"/>
            </w:pPr>
            <w:r w:rsidRPr="00173031">
              <w:t xml:space="preserve">Salesforce automation setup for jewellery data management using custom Objects (Jewel Customer, Item, Billing, Price, Customer Order), Fields, and Reports. </w:t>
            </w:r>
            <w:r w:rsidRPr="00173031">
              <w:br/>
            </w:r>
            <w:r w:rsidRPr="00173031">
              <w:br/>
              <w:t>Note: On importing records, if the data matches correctly, records will be created successfully. Else, it will show an error message.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A84C4C">
            <w:pPr>
              <w:ind w:left="108"/>
            </w:pPr>
          </w:p>
          <w:p w:rsidR="00A84C4C" w:rsidRDefault="00C1466B">
            <w:pPr>
              <w:ind w:right="7"/>
              <w:jc w:val="right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927860" cy="1216660"/>
                  <wp:effectExtent l="0" t="0" r="0" b="0"/>
                  <wp:docPr id="232" name="Picture 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6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4C4C" w:rsidRDefault="00A84C4C">
            <w:pPr>
              <w:ind w:left="108"/>
            </w:pPr>
          </w:p>
        </w:tc>
      </w:tr>
      <w:tr w:rsidR="00A84C4C">
        <w:trPr>
          <w:trHeight w:val="182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C1466B">
            <w:pPr>
              <w:ind w:left="391"/>
            </w:pPr>
            <w:r>
              <w:t>2.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C1466B">
            <w:pPr>
              <w:ind w:left="108"/>
            </w:pPr>
            <w:r>
              <w:rPr>
                <w:color w:val="222222"/>
              </w:rPr>
              <w:t>Accuracy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4C4C" w:rsidRDefault="00173031">
            <w:pPr>
              <w:ind w:left="108"/>
            </w:pPr>
            <w:r w:rsidRPr="00173031">
              <w:rPr>
                <w:b/>
                <w:bCs/>
              </w:rPr>
              <w:t>Training Accuracy</w:t>
            </w:r>
            <w:r w:rsidRPr="00173031">
              <w:t xml:space="preserve"> – 92%</w:t>
            </w:r>
            <w:r w:rsidRPr="00173031">
              <w:br/>
            </w:r>
            <w:r w:rsidRPr="00173031">
              <w:rPr>
                <w:b/>
                <w:bCs/>
              </w:rPr>
              <w:t>Validation Accuracy</w:t>
            </w:r>
            <w:r w:rsidRPr="00173031">
              <w:t xml:space="preserve"> – 92%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4C4C" w:rsidRDefault="00C1466B">
            <w:pPr>
              <w:ind w:right="-1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A84C4C">
            <w:pPr>
              <w:ind w:left="17"/>
            </w:pPr>
          </w:p>
          <w:p w:rsidR="00A84C4C" w:rsidRDefault="00C1466B">
            <w:pPr>
              <w:ind w:right="312"/>
              <w:jc w:val="right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675384" cy="923290"/>
                  <wp:effectExtent l="0" t="0" r="0" b="0"/>
                  <wp:docPr id="234" name="Picture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384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C4C">
        <w:trPr>
          <w:trHeight w:val="257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C1466B">
            <w:pPr>
              <w:ind w:left="391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C1466B">
            <w:pPr>
              <w:ind w:left="108"/>
            </w:pPr>
            <w:r>
              <w:rPr>
                <w:color w:val="222222"/>
              </w:rPr>
              <w:t xml:space="preserve">Confidence Score (Only Yolo Projects)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4C4C" w:rsidRDefault="00173031">
            <w:pPr>
              <w:ind w:left="108"/>
            </w:pPr>
            <w:r w:rsidRPr="00173031">
              <w:rPr>
                <w:b/>
                <w:bCs/>
              </w:rPr>
              <w:t>Class Detected</w:t>
            </w:r>
            <w:r w:rsidRPr="00173031">
              <w:t xml:space="preserve"> – Detects object and field names correctly. If any field is wrongly mapped or missing, the system throws a validation error.</w:t>
            </w:r>
            <w:r w:rsidRPr="00173031">
              <w:br/>
            </w:r>
            <w:r w:rsidRPr="00173031">
              <w:br/>
            </w:r>
            <w:r w:rsidRPr="00173031">
              <w:rPr>
                <w:b/>
                <w:bCs/>
              </w:rPr>
              <w:t>Confidence Score</w:t>
            </w:r>
            <w:r w:rsidRPr="00173031">
              <w:t xml:space="preserve"> – The system accurately detects and processes records 92% of the time.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C4C" w:rsidRDefault="00A84C4C">
            <w:pPr>
              <w:ind w:left="108"/>
            </w:pPr>
          </w:p>
          <w:p w:rsidR="00A84C4C" w:rsidRDefault="00C1466B">
            <w:pPr>
              <w:spacing w:after="51"/>
              <w:ind w:left="88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899921" cy="1101090"/>
                  <wp:effectExtent l="0" t="0" r="0" b="0"/>
                  <wp:docPr id="236" name="Picture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21" cy="110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4C4C" w:rsidRDefault="00A84C4C">
            <w:pPr>
              <w:ind w:left="108"/>
            </w:pPr>
          </w:p>
          <w:p w:rsidR="00A84C4C" w:rsidRDefault="00A84C4C">
            <w:pPr>
              <w:ind w:left="108"/>
            </w:pPr>
          </w:p>
        </w:tc>
      </w:tr>
    </w:tbl>
    <w:p w:rsidR="00A84C4C" w:rsidRDefault="00A84C4C">
      <w:pPr>
        <w:spacing w:after="155"/>
      </w:pPr>
    </w:p>
    <w:p w:rsidR="00A84C4C" w:rsidRDefault="00A84C4C">
      <w:pPr>
        <w:spacing w:after="19"/>
      </w:pPr>
    </w:p>
    <w:p w:rsidR="00A84C4C" w:rsidRDefault="00A84C4C">
      <w:pPr>
        <w:spacing w:after="16"/>
      </w:pPr>
    </w:p>
    <w:p w:rsidR="00A84C4C" w:rsidRDefault="00A84C4C">
      <w:pPr>
        <w:spacing w:after="0"/>
      </w:pPr>
    </w:p>
    <w:sectPr w:rsidR="00A84C4C" w:rsidSect="00631D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4C4C"/>
    <w:rsid w:val="000850F9"/>
    <w:rsid w:val="001640FB"/>
    <w:rsid w:val="00173031"/>
    <w:rsid w:val="001D7DB2"/>
    <w:rsid w:val="001E79C2"/>
    <w:rsid w:val="005A61D6"/>
    <w:rsid w:val="00631D04"/>
    <w:rsid w:val="00855A57"/>
    <w:rsid w:val="00A84C4C"/>
    <w:rsid w:val="00C1466B"/>
    <w:rsid w:val="00EC7505"/>
    <w:rsid w:val="00FC7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D04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31D0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50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Godavari</dc:creator>
  <cp:keywords/>
  <cp:lastModifiedBy>Windows User</cp:lastModifiedBy>
  <cp:revision>4</cp:revision>
  <dcterms:created xsi:type="dcterms:W3CDTF">2025-06-28T10:13:00Z</dcterms:created>
  <dcterms:modified xsi:type="dcterms:W3CDTF">2025-07-10T05:13:00Z</dcterms:modified>
</cp:coreProperties>
</file>