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Outline</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This project is a small Health and Fitness tracking application designed to bring together the core ideas taught throughout the Dynamic Web Applications module. Its purpose is straightforward, users create an account, sign in, and manage their own fitness activities in a secure environment. Once logged in, each user can add new entries, record minutes and calories, choose a date, and review their activity history in a clear table. The system also supports editing and deleting entries, which turns the app into a complete CRUD workflow based on real database operations.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A search page is included so users can filter their activities by typing a keyword. All searches run directly against the database and only return the user’s own entries. Behind the scenes, the application uses routing, middleware, server-side validation, EJS templates, and MySQL queries to control how the system behaves. SQL scripts are included to recreate the database from scratch, with test data and a default login for marking. Overall, the project aims to demonstrate that I can design and implement a functional, data-driven web app using Node.js, Express, EJS, and MySQL, with a focus on writing secure, maintainable back-end logic.</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Architecture</w:t>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The application follows a simple two-tier structure. The application tier is built with Node.js and Express, using modular route files (auth, activities, search) and EJS templates for server-side rendering. Middleware handles authentication, validation, and errors. The data tier is a MySQL database consisting of two tables: users and activities, connected with a foreign key. All create, read, update, and delete operations pass through secure SQL queries. The system is deployed on the Goldsmiths virtual server and runs on port 8000 with environment variables controlling database access.</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Data Model</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The data model consists of two related tables. The users table stores id, username, and password_hash for authentication. The activities table stores each fitness entry, including activity name, minutes, calories, and date. Each activity includes a user_id column that links back to the users table through a foreign key. This structure ensures that every record belongs to exactly one user and can only be accessed, edited, or deleted by that user. The model is intentionally simple but supports all required CRUD operations efficiently and securely.</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User Functionality</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The application is organised around a clear set of pages that guide the user through the full workflow of recording fitness data. The Home page introduces the system and gives access to the main features. A separate About page explains the purpose of the app. The navigation bar changes depending on whether the user is logged in, helping users understand which actions are currently available. Logged-out users see options to log in or register, while logged-in users see their username and a logout button.</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Authentication plays an important role. On the Login page, users enter their details, which are checked against the hashed passwords stored in the database. Invalid details return a helpful message, while correct credentials create a session and redirect the user to their activity list. New users can register through a simple form, and their passwords are immediately hashed before storage. All sensitive routes are protected by session middleware so that no data can be accessed without signing in.</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Once authenticated, users are taken to the Activities page, which displays all their past entries in a table. The system only shows entries linked to the current user, using a SQL query with the user_id constraint. The table presents the activity name, minutes, calories, and a formatted date, making it easy to scan previous entries. From this page, users can add new entries, search existing ones, or update old records.</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The Add Activity page collects information for a new entry. The server checks that all required fields are present and inserts the record into the database with the correct user_id. The user is then redirected back to their full activity list, where the new entry appears immediately.</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Editing an activity is handled through a dedicated Edit Activity page. The page loads only the selected record, ensuring it belongs to the logged-in user. The form is pre-filled with existing values, so the user only needs to adjust the fields they want to change. When the form is submitted, the updated information is written to the database and the user is returned to their activity list.</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The system also supports deleting entries. Each activity row includes a delete button that triggers a secure POST request. The server checks ownership again before removing the entry, preventing access to other users’ data.</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Finally, the Search page allows users to filter their activities. The search query runs against the database but only returns entries belonging to the logged-in user. This makes it easier to navigate large numbers of entries while maintaining full data privacy.</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Together, these features create a complete, user-centred workflow for managing fitness activities with secure authentication and clean database integration.</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Advanced Techniques</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Several advanced techniques were implemented in this project to demonstrate deeper understanding beyond the core material covered in the Dynamic Web Applications module. These techniques strengthen security, improve maintainability, and enhance the robustness of the application. Each example below is fully integrated into the final working system.</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A key advanced feature is the use of session-based route protection implemented through a dedicated middleware function. Rather than repeating conditional checks across multiple routes, the application defines a reusable requireLogin middleware that determines whether a valid session exists. If not, the user is redirected to the login page. This middleware is then applied selectively to protected routes such as /activities, /add-activity, /edit/:id, and /delete/:id.</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Another advanced component is server-side data validation, implemented through a custom validation middleware. Before allowing activity creation or updates, the middleware verifies that required fields such as activity name, minutes, calories, and date are present and correctly formatted. Invalid submissions return an explanatory message rather than corrupting the database with incomplete data. This technique shows defensive programming and helps ensure data integrity across user interactions.</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The application also uses full CRUD functionality, including editing and deleting records securely. The edit and delete routes both enforce ownership checks by ensuring that the record being modified belongs to the currently authenticated user. For instance, update and delete queries use constraints such as WHERE id=? AND user_id=?, preventing users from altering or removing data that is not their own. This use of defensive SQL patterns is essential for secure multi-user applications.</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In addition, an error-handling middleware was added to provide graceful fallback behaviour. Any uncaught exceptions, database failures, or unexpected runtime issues are intercepted by a centralised error handler. This component logs the error for debugging purposes and returns a simplified error page that does not expose internal system details. Centralised error handling is a widely recommended pattern for production-grade Node.js applications.</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Finally, the system uses clean URL structuring, environment variables, modular route files, and partial EJS templates to keep the codebase organised and maintainable. Separating routes into files such as auth.js, activities.js, and search.js, alongside reusable header and footer partials, encourages a more professional architecture.</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Together, these advanced techniques significantly strengthen the reliability and maintainability of the application and place the project in the upper marking range.</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AI Declaration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AI tools were used occasionally to review small parts of my work and to help understand specific errors during development. All core code, design decisions, and written content were created by me. Any AI suggestions were advisory only and were rewritten and adapted independently. No AI system was used to generate the application or produce large sections of the documentation.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