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5A</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Implement a program to demonstrate single / multilevel inheritance.</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rHeight w:val="4350.849609375001"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parent class "Employee" that has 3 private attributes String name, String id, int age. Employee has constructor with 3 arguments that set value of name, id, age. It also has getter and setter methods for all 3 private attributes. Class "SalariedEmployee" is a sub class of Employee and has 1 private attribute empSalary. "SalariedEmployee" can be permanent or on contract and has constructor SalariedEmployee(String name, String id, int age, double empSalary) to set the values. Constructor SalariedEmployee must call the superclass constructor to set name, id, age and call setter method to set the salary. Employee salary is empSalary + 2000(allowance) if he is a permanent employee else Employee salary is empSalary (no allowance). Accept the details of atleast 5 employees from the user and print details of the employee on the output screen. Then print the details of the employee with highest salary.</w:t>
            </w:r>
          </w:p>
        </w:tc>
      </w:tr>
      <w:tr>
        <w:trPr>
          <w:cantSplit w:val="0"/>
          <w:trHeight w:val="675"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 id;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age;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Employee(String name, String id, int age){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 this.id = id; this.age = 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setName(String n){ name = n;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setId(String i){ id = i;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setAge(int a){ age = a;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return name;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getId(){ return id;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int getAge(){ return age;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SalariedEmployee extends Employee{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empSalary;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int temp;</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setSalary(double salary){ empSalary = salary;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getSalary(){ return empSalary;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setTemp(int t){ temp = 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double getTemp(){ return empSalary;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SalariedEmployee(String name, String id, int age, double empSalary, int temp){</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super(name, id, age);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setSalary(empSalary);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setTemp(temp);</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printDetails(){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if(temp==1){</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%-20s %-20s %-20s %-20s\n", getName(), getId(), getAge(), (empSalary + 2000), "Permanent");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%-20s %-20s %-20s %-20s\n", getName(), getId(), getAge(), empSalary, "On Contract");</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employees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 = 0, salary;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 = 0, age;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if(n&gt;=5){</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SalariedEmployee e[] = new SalariedEmployee[n];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 i&lt;n; i++){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of employee " + (i+1));</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System.out.print("Id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id = sc.nextLine();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System.out.print("Age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sc.nextInt();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if(age&lt;=0){System.out.println("Age can't be negative/zero. Please enter a valid input!!");}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while(age&lt;=0);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do{System.out.print("Salary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salary = sc.nextDouble();</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if(salary&gt;0 &amp;&amp; salary&lt;=2000){System.out.println("Salary can't be less than or equal to allowance. Please enter a valid input!!");}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if(salary&lt;=0){System.out.println("Salary can't be negative/zero. Please enter a valid input!!");}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while(salary&lt;=2000);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if(a&lt;salary){ a = salary; b = i;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System.out.print("Are you a permanent employee ?\n(1 = Yes, Any other integer = No) :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temp = sc.nextInt();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e[i] = new SalariedEmployee(name,id,age,salary,temp);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System.out.printf("\n%-20s %-20s %-20s %-20s %-20s\n", "Name", "Id", "Age", "Salary", "Permanent/On Contract");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 j&lt;e.length; j++){</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e[j].printDetails();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System.out.println("\nDetails of employee with highest salary -\n");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System.out.printf("%-20s %-20s %-20s %-20s %-20s\n", "Name", "Id", "Age", "Salary", "Permanent/On Contract");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e[b].printDetails();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 must enter details of atleast 5 employees.");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48768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5525" cy="4876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110288" cy="2381004"/>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10288" cy="2381004"/>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stock on each day is given in an array A[] of size 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 price in first location, day 2 price in second location etc. Find all the days on which you buy and sell the stock any number of time so that in between those days your profit is maximum.A new transaction can only start after previous transaction is complete. Person can hold only one share at a time. Create class Stock that has name of stock and array of prices. Also it has input method that initialises the predicted price of the stock in an array of length N. Create class Transaction that is sub class of Stock class. It has method findMaximumProfit method.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Prices: {1, 5, 2, 3, 7, 6, 4, 5}</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profit earned is 10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on day 1 and sell on day 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on day 3 and sell on day 5</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on day 7 and sell on day 8</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Stock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name;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a[];</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Stock(String n, double b[])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 = b.clone();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getName()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name;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Transaction extends Stock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Transaction(String n, double a[])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super(n, a);</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findMaxProfit()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max = 0;</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buyDay = 0;</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sellDay =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a.length - 1; i++)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(a[i + 1] &gt; a[i])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a[i + 1] - a[i];</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(buyDay == 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buyDay = i + 1;</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sellDay = i + 2;</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 profit in " + getName() + " : " + max);</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(max &gt; 0)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System.out.println("Buy on day " + buyDay + " and sell on day " + sellDay);</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System.out.println("No profit can be made.");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stocks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number of stocks :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 t[] = new Transaction[n];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name of stock " + (i + 1) + " :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 = new double[8];</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prices for stock " + name + "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8; j++)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System.out.print("Day " + (j + 1) + " :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 = sc.nextDouble();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 = new Transaction(name, a);</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t.length; i++)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t[i].findMaxProfit();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5274990" cy="3951111"/>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4990" cy="3951111"/>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BF">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C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implementation of arrays of objects to solve the given problems.</w:t>
            </w:r>
            <w:r w:rsidDel="00000000" w:rsidR="00000000" w:rsidRPr="00000000">
              <w:rPr>
                <w:rtl w:val="0"/>
              </w:rPr>
            </w:r>
          </w:p>
        </w:tc>
      </w:tr>
    </w:tbl>
    <w:p w:rsidR="00000000" w:rsidDel="00000000" w:rsidP="00000000" w:rsidRDefault="00000000" w:rsidRPr="00000000" w14:paraId="000000C1">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00" w:lineRule="auto"/>
    </w:pPr>
    <w:rPr>
      <w:sz w:val="40"/>
      <w:szCs w:val="40"/>
      <w:vertAlign w:val="baseline"/>
    </w:rPr>
  </w:style>
  <w:style w:type="paragraph" w:styleId="Heading2">
    <w:name w:val="heading 2"/>
    <w:basedOn w:val="Normal"/>
    <w:next w:val="Normal"/>
    <w:pPr>
      <w:keepNext w:val="1"/>
      <w:keepLines w:val="1"/>
      <w:widowControl w:val="0"/>
      <w:spacing w:after="120" w:before="360" w:lineRule="auto"/>
    </w:pPr>
    <w:rPr>
      <w:sz w:val="32"/>
      <w:szCs w:val="32"/>
      <w:vertAlign w:val="baseline"/>
    </w:rPr>
  </w:style>
  <w:style w:type="paragraph" w:styleId="Heading3">
    <w:name w:val="heading 3"/>
    <w:basedOn w:val="Normal"/>
    <w:next w:val="Normal"/>
    <w:pPr>
      <w:keepNext w:val="1"/>
      <w:keepLines w:val="1"/>
      <w:widowControl w:val="0"/>
      <w:spacing w:after="80" w:before="320" w:lineRule="auto"/>
    </w:pPr>
    <w:rPr>
      <w:color w:val="434343"/>
      <w:sz w:val="28"/>
      <w:szCs w:val="28"/>
      <w:vertAlign w:val="baseline"/>
    </w:rPr>
  </w:style>
  <w:style w:type="paragraph" w:styleId="Heading4">
    <w:name w:val="heading 4"/>
    <w:basedOn w:val="Normal"/>
    <w:next w:val="Normal"/>
    <w:pPr>
      <w:keepNext w:val="1"/>
      <w:keepLines w:val="1"/>
      <w:widowControl w:val="0"/>
      <w:spacing w:after="80" w:before="280" w:lineRule="auto"/>
    </w:pPr>
    <w:rPr>
      <w:color w:val="666666"/>
      <w:sz w:val="24"/>
      <w:szCs w:val="24"/>
      <w:vertAlign w:val="baseline"/>
    </w:rPr>
  </w:style>
  <w:style w:type="paragraph" w:styleId="Heading5">
    <w:name w:val="heading 5"/>
    <w:basedOn w:val="Normal"/>
    <w:next w:val="Normal"/>
    <w:pPr>
      <w:keepNext w:val="1"/>
      <w:keepLines w:val="1"/>
      <w:widowControl w:val="0"/>
      <w:spacing w:after="80" w:before="240" w:lineRule="auto"/>
    </w:pPr>
    <w:rPr>
      <w:color w:val="666666"/>
      <w:sz w:val="22"/>
      <w:szCs w:val="22"/>
      <w:vertAlign w:val="baseline"/>
    </w:rPr>
  </w:style>
  <w:style w:type="paragraph" w:styleId="Heading6">
    <w:name w:val="heading 6"/>
    <w:basedOn w:val="Normal"/>
    <w:next w:val="Normal"/>
    <w:pPr>
      <w:keepNext w:val="1"/>
      <w:keepLines w:val="1"/>
      <w:widowControl w:val="0"/>
      <w:spacing w:after="80" w:before="240" w:lineRule="auto"/>
    </w:pPr>
    <w:rPr>
      <w:i w:val="1"/>
      <w:color w:val="666666"/>
      <w:sz w:val="22"/>
      <w:szCs w:val="22"/>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rPr>
      <w:vertAlign w:val="baseline"/>
    </w:rPr>
    <w:tblPr>
      <w:tblStyleRowBandSize w:val="1"/>
      <w:tblStyleColBandSize w:val="1"/>
      <w:tblCellMar>
        <w:top w:w="100.0" w:type="dxa"/>
        <w:left w:w="80.0" w:type="dxa"/>
        <w:bottom w:w="100.0" w:type="dxa"/>
        <w:right w:w="100.0" w:type="dxa"/>
      </w:tblCellMar>
    </w:tblPr>
  </w:style>
  <w:style w:type="table" w:styleId="Table2">
    <w:basedOn w:val="TableNormal"/>
    <w:rPr>
      <w:vertAlign w:val="baseline"/>
    </w:rPr>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PINz07ige8GC5nLPse+WDnf/A==">CgMxLjA4AHIhMWpTUmlmWTZXdGxYd0FpRzN3M0huVWJTWXV5aGtYUllq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