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ascii="Segoe UI" w:hAnsi="Segoe UI" w:eastAsia="Segoe UI" w:cs="Segoe UI"/>
          <w:b/>
          <w:color w:val="auto"/>
          <w:sz w:val="32"/>
          <w:szCs w:val="32"/>
        </w:rPr>
      </w:pPr>
      <w:r>
        <w:rPr>
          <w:rFonts w:ascii="Segoe UI" w:hAnsi="Segoe UI" w:eastAsia="Segoe UI" w:cs="Segoe UI"/>
          <w:b/>
          <w:color w:val="auto"/>
          <w:sz w:val="32"/>
          <w:szCs w:val="32"/>
        </w:rPr>
        <w:t>Ansible GUI (Ansible AWX) and Docker GUI(Portainer) Installation</w:t>
      </w:r>
    </w:p>
    <w:p>
      <w:pPr>
        <w:spacing w:line="259" w:lineRule="auto"/>
        <w:jc w:val="left"/>
        <w:rPr>
          <w:rFonts w:ascii="Segoe UI" w:hAnsi="Segoe UI" w:eastAsia="Segoe UI" w:cs="Segoe UI"/>
          <w:b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color w:val="auto"/>
          <w:sz w:val="28"/>
          <w:szCs w:val="28"/>
        </w:rPr>
        <w:t>Ansible GUI:-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color w:val="auto"/>
          <w:sz w:val="28"/>
          <w:szCs w:val="28"/>
        </w:rPr>
        <w:t>Use below link and process step by step process:-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color w:val="auto"/>
          <w:sz w:val="28"/>
          <w:szCs w:val="28"/>
        </w:rPr>
        <w:t>https://www.linuxtechi.com/install-ansible-awx-on-ubuntu/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color w:val="auto"/>
          <w:sz w:val="28"/>
          <w:szCs w:val="28"/>
        </w:rPr>
        <w:t>Ansible AWX running on machine IP 192.168.11.</w:t>
      </w:r>
      <w:r>
        <w:rPr>
          <w:rFonts w:cs="Segoe UI"/>
          <w:b w:val="0"/>
          <w:color w:val="auto"/>
          <w:sz w:val="28"/>
          <w:szCs w:val="28"/>
          <w:lang w:val="en-IN"/>
        </w:rPr>
        <w:t>83</w:t>
      </w:r>
      <w:r>
        <w:rPr>
          <w:rFonts w:ascii="Segoe UI" w:hAnsi="Segoe UI" w:eastAsia="Segoe UI" w:cs="Segoe UI"/>
          <w:b w:val="0"/>
          <w:color w:val="auto"/>
          <w:sz w:val="28"/>
          <w:szCs w:val="28"/>
        </w:rPr>
        <w:t xml:space="preserve"> Port-80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color w:val="auto"/>
          <w:sz w:val="28"/>
          <w:szCs w:val="28"/>
        </w:rPr>
        <w:t>http://192.168.11.</w:t>
      </w:r>
      <w:r>
        <w:rPr>
          <w:rFonts w:cs="Segoe UI"/>
          <w:b w:val="0"/>
          <w:color w:val="auto"/>
          <w:sz w:val="28"/>
          <w:szCs w:val="28"/>
          <w:lang w:val="en-IN"/>
        </w:rPr>
        <w:t>83</w:t>
      </w:r>
      <w:r>
        <w:rPr>
          <w:rFonts w:ascii="Segoe UI" w:hAnsi="Segoe UI" w:eastAsia="Segoe UI" w:cs="Segoe UI"/>
          <w:b w:val="0"/>
          <w:color w:val="auto"/>
          <w:sz w:val="28"/>
          <w:szCs w:val="28"/>
        </w:rPr>
        <w:t xml:space="preserve">/ 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hint="default" w:cs="Segoe UI"/>
          <w:b w:val="0"/>
          <w:color w:val="auto"/>
          <w:sz w:val="28"/>
          <w:szCs w:val="28"/>
          <w:lang w:val="en-IN"/>
        </w:rPr>
      </w:pPr>
      <w:r>
        <w:rPr>
          <w:rFonts w:hint="default" w:cs="Segoe UI"/>
          <w:b w:val="0"/>
          <w:color w:val="auto"/>
          <w:sz w:val="28"/>
          <w:szCs w:val="28"/>
          <w:lang w:val="en-IN"/>
        </w:rPr>
        <w:t>User ID:- admin</w:t>
      </w:r>
    </w:p>
    <w:p>
      <w:pPr>
        <w:spacing w:line="259" w:lineRule="auto"/>
        <w:jc w:val="left"/>
        <w:rPr>
          <w:rFonts w:hint="default" w:cs="Segoe UI"/>
          <w:b w:val="0"/>
          <w:color w:val="auto"/>
          <w:sz w:val="28"/>
          <w:szCs w:val="28"/>
          <w:lang w:val="en-IN"/>
        </w:rPr>
      </w:pPr>
      <w:r>
        <w:rPr>
          <w:rFonts w:hint="default" w:cs="Segoe UI"/>
          <w:b w:val="0"/>
          <w:color w:val="auto"/>
          <w:sz w:val="28"/>
          <w:szCs w:val="28"/>
          <w:lang w:val="en-IN"/>
        </w:rPr>
        <w:t>Password:- Nucsoft@2021</w:t>
      </w:r>
    </w:p>
    <w:p>
      <w:pPr>
        <w:spacing w:line="259" w:lineRule="auto"/>
        <w:jc w:val="left"/>
        <w:rPr>
          <w:rFonts w:hint="default" w:cs="Segoe UI"/>
          <w:b w:val="0"/>
          <w:color w:val="auto"/>
          <w:sz w:val="28"/>
          <w:szCs w:val="28"/>
          <w:lang w:val="en-IN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color w:val="auto"/>
          <w:sz w:val="28"/>
          <w:szCs w:val="28"/>
        </w:rPr>
      </w:pPr>
      <w:bookmarkStart w:id="0" w:name="_GoBack"/>
      <w:bookmarkEnd w:id="0"/>
    </w:p>
    <w:p>
      <w:pPr>
        <w:spacing w:line="259" w:lineRule="auto"/>
        <w:jc w:val="left"/>
        <w:rPr>
          <w:rFonts w:ascii="Segoe UI" w:hAnsi="Segoe UI" w:eastAsia="Segoe UI" w:cs="Segoe UI"/>
          <w:b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color w:val="auto"/>
          <w:sz w:val="28"/>
          <w:szCs w:val="28"/>
        </w:rPr>
        <w:t>Docker GUI:-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color w:val="auto"/>
          <w:sz w:val="28"/>
          <w:szCs w:val="28"/>
        </w:rPr>
        <w:t>Use below link and process step by step process:-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color w:val="auto"/>
          <w:sz w:val="28"/>
          <w:szCs w:val="28"/>
        </w:rPr>
        <w:t>https://documentation.portainer.io/v2.0/deploy/ceinstalldocker/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ascii="Segoe UI" w:hAnsi="Segoe UI" w:eastAsia="Segoe UI" w:cs="Segoe UI"/>
          <w:b w:val="0"/>
          <w:color w:val="auto"/>
          <w:sz w:val="28"/>
          <w:szCs w:val="28"/>
        </w:rPr>
      </w:pPr>
      <w:r>
        <w:rPr>
          <w:rFonts w:hint="default" w:cs="Segoe UI"/>
          <w:b w:val="0"/>
          <w:color w:val="auto"/>
          <w:sz w:val="28"/>
          <w:szCs w:val="28"/>
          <w:lang w:val="en-IN"/>
        </w:rPr>
        <w:t>Docker portainer</w:t>
      </w:r>
      <w:r>
        <w:rPr>
          <w:rFonts w:ascii="Segoe UI" w:hAnsi="Segoe UI" w:eastAsia="Segoe UI" w:cs="Segoe UI"/>
          <w:b w:val="0"/>
          <w:color w:val="auto"/>
          <w:sz w:val="28"/>
          <w:szCs w:val="28"/>
        </w:rPr>
        <w:t xml:space="preserve"> running on machine IP 192.168.11.</w:t>
      </w:r>
      <w:r>
        <w:rPr>
          <w:rFonts w:cs="Segoe UI"/>
          <w:b w:val="0"/>
          <w:color w:val="auto"/>
          <w:sz w:val="28"/>
          <w:szCs w:val="28"/>
          <w:lang w:val="en-IN"/>
        </w:rPr>
        <w:t>83</w:t>
      </w:r>
      <w:r>
        <w:rPr>
          <w:rFonts w:ascii="Segoe UI" w:hAnsi="Segoe UI" w:eastAsia="Segoe UI" w:cs="Segoe UI"/>
          <w:b w:val="0"/>
          <w:color w:val="auto"/>
          <w:sz w:val="28"/>
          <w:szCs w:val="28"/>
        </w:rPr>
        <w:t xml:space="preserve"> Port-9000</w:t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color w:val="auto"/>
          <w:sz w:val="28"/>
          <w:szCs w:val="28"/>
        </w:rPr>
      </w:pPr>
      <w:r>
        <w:rPr>
          <w:rFonts w:ascii="Segoe UI" w:hAnsi="Segoe UI" w:eastAsia="Segoe UI" w:cs="Segoe UI"/>
          <w:b w:val="0"/>
          <w:color w:val="auto"/>
          <w:sz w:val="28"/>
          <w:szCs w:val="28"/>
        </w:rPr>
        <w:fldChar w:fldCharType="begin"/>
      </w:r>
      <w:r>
        <w:rPr>
          <w:rFonts w:ascii="Segoe UI" w:hAnsi="Segoe UI" w:eastAsia="Segoe UI" w:cs="Segoe UI"/>
          <w:b w:val="0"/>
          <w:color w:val="auto"/>
          <w:sz w:val="28"/>
          <w:szCs w:val="28"/>
        </w:rPr>
        <w:instrText xml:space="preserve"> HYPERLINK "http://192.168.11.213:9000/" </w:instrText>
      </w:r>
      <w:r>
        <w:rPr>
          <w:rFonts w:ascii="Segoe UI" w:hAnsi="Segoe UI" w:eastAsia="Segoe UI" w:cs="Segoe UI"/>
          <w:b w:val="0"/>
          <w:color w:val="auto"/>
          <w:sz w:val="28"/>
          <w:szCs w:val="28"/>
        </w:rPr>
        <w:fldChar w:fldCharType="separate"/>
      </w:r>
      <w:r>
        <w:rPr>
          <w:rStyle w:val="4"/>
          <w:rFonts w:ascii="Segoe UI" w:hAnsi="Segoe UI" w:eastAsia="Segoe UI" w:cs="Segoe UI"/>
          <w:b w:val="0"/>
          <w:sz w:val="28"/>
          <w:szCs w:val="28"/>
        </w:rPr>
        <w:t>http://192.168.11.</w:t>
      </w:r>
      <w:r>
        <w:rPr>
          <w:rStyle w:val="4"/>
          <w:rFonts w:cs="Segoe UI"/>
          <w:b w:val="0"/>
          <w:sz w:val="28"/>
          <w:szCs w:val="28"/>
          <w:lang w:val="en-IN"/>
        </w:rPr>
        <w:t>83</w:t>
      </w:r>
      <w:r>
        <w:rPr>
          <w:rStyle w:val="4"/>
          <w:rFonts w:ascii="Segoe UI" w:hAnsi="Segoe UI" w:eastAsia="Segoe UI" w:cs="Segoe UI"/>
          <w:b w:val="0"/>
          <w:sz w:val="28"/>
          <w:szCs w:val="28"/>
        </w:rPr>
        <w:t>:9000/</w:t>
      </w:r>
      <w:r>
        <w:rPr>
          <w:rFonts w:ascii="Segoe UI" w:hAnsi="Segoe UI" w:eastAsia="Segoe UI" w:cs="Segoe UI"/>
          <w:b w:val="0"/>
          <w:color w:val="auto"/>
          <w:sz w:val="28"/>
          <w:szCs w:val="28"/>
        </w:rPr>
        <w:fldChar w:fldCharType="end"/>
      </w:r>
    </w:p>
    <w:p>
      <w:pPr>
        <w:spacing w:line="259" w:lineRule="auto"/>
        <w:jc w:val="left"/>
        <w:rPr>
          <w:rFonts w:ascii="Segoe UI" w:hAnsi="Segoe UI" w:eastAsia="Segoe UI" w:cs="Segoe UI"/>
          <w:b w:val="0"/>
          <w:color w:val="auto"/>
          <w:sz w:val="28"/>
          <w:szCs w:val="28"/>
        </w:rPr>
      </w:pPr>
    </w:p>
    <w:p>
      <w:pPr>
        <w:spacing w:line="259" w:lineRule="auto"/>
        <w:jc w:val="left"/>
        <w:rPr>
          <w:rFonts w:hint="default" w:cs="Segoe UI"/>
          <w:b w:val="0"/>
          <w:color w:val="auto"/>
          <w:sz w:val="28"/>
          <w:szCs w:val="28"/>
          <w:lang w:val="en-IN"/>
        </w:rPr>
      </w:pPr>
      <w:r>
        <w:rPr>
          <w:rFonts w:hint="default" w:cs="Segoe UI"/>
          <w:b w:val="0"/>
          <w:color w:val="auto"/>
          <w:sz w:val="28"/>
          <w:szCs w:val="28"/>
          <w:lang w:val="en-IN"/>
        </w:rPr>
        <w:t>User ID:- admin</w:t>
      </w:r>
    </w:p>
    <w:p>
      <w:pPr>
        <w:spacing w:line="259" w:lineRule="auto"/>
        <w:jc w:val="left"/>
        <w:rPr>
          <w:rFonts w:hint="default" w:cs="Segoe UI"/>
          <w:b w:val="0"/>
          <w:color w:val="auto"/>
          <w:sz w:val="28"/>
          <w:szCs w:val="28"/>
          <w:lang w:val="en-IN"/>
        </w:rPr>
      </w:pPr>
      <w:r>
        <w:rPr>
          <w:rFonts w:hint="default" w:cs="Segoe UI"/>
          <w:b w:val="0"/>
          <w:color w:val="auto"/>
          <w:sz w:val="28"/>
          <w:szCs w:val="28"/>
          <w:lang w:val="en-IN"/>
        </w:rPr>
        <w:t>Password:- Nucsoft@2021</w:t>
      </w: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compatSetting w:name="compatibilityMode" w:uri="http://schemas.microsoft.com/office/word" w:val="15"/>
  </w:compat>
  <w:rsids>
    <w:rsidRoot w:val="00000000"/>
    <w:rsid w:val="05FF689C"/>
    <w:rsid w:val="20694CE7"/>
    <w:rsid w:val="2F7202EC"/>
    <w:rsid w:val="4FA701D6"/>
    <w:rsid w:val="51F13388"/>
    <w:rsid w:val="53F54034"/>
    <w:rsid w:val="618903CF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after="160" w:line="259" w:lineRule="auto"/>
      <w:jc w:val="both"/>
    </w:pPr>
    <w:rPr>
      <w:rFonts w:ascii="Segoe UI" w:hAnsi="Segoe UI" w:eastAsia="Segoe UI" w:cs="Segoe UI"/>
      <w:color w:val="auto"/>
      <w:sz w:val="20"/>
      <w:szCs w:val="20"/>
    </w:rPr>
  </w:style>
  <w:style w:type="character" w:default="1" w:styleId="2">
    <w:name w:val="Default Paragraph Font"/>
    <w:semiHidden/>
    <w:unhideWhenUsed/>
    <w:qFormat/>
    <w:uiPriority w:val="0"/>
    <w:rPr>
      <w:color w:val="auto"/>
      <w:sz w:val="20"/>
      <w:szCs w:val="20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32</Words>
  <Characters>0</Characters>
  <Lines>0</Lines>
  <Paragraphs>0</Paragraphs>
  <TotalTime>123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2021-08-27T04:14:00Z</dcterms:created>
  <dc:creator>maddyrane3</dc:creator>
  <cp:lastModifiedBy>2919</cp:lastModifiedBy>
  <dcterms:modified xsi:type="dcterms:W3CDTF">2021-08-27T09:15:30Z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BF3B00E6CD9A4276850A5C239B6E397D</vt:lpwstr>
  </property>
</Properties>
</file>