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 xml:space="preserve">User Guide </w:t>
      </w:r>
    </w:p>
    <w:p>
      <w:pPr>
        <w:pStyle w:val="5"/>
        <w:jc w:val="center"/>
        <w:rPr>
          <w:b/>
          <w:bCs/>
        </w:rPr>
      </w:pPr>
      <w:bookmarkStart w:id="0" w:name="_GoBack"/>
      <w:bookmarkEnd w:id="0"/>
    </w:p>
    <w:p>
      <w:pPr>
        <w:pStyle w:val="5"/>
        <w:rPr>
          <w:b/>
          <w:bCs/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</w:rPr>
        <w:t>CLIENT REGISTRATION</w:t>
      </w:r>
    </w:p>
    <w:p>
      <w:pPr>
        <w:pStyle w:val="5"/>
      </w:pP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Before using the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gateway all clients are required to register with the gateway and obtain the following details</w:t>
      </w:r>
      <w:r>
        <w:rPr>
          <w:rFonts w:eastAsia="Times New Roman" w:cs="Times New Roman"/>
          <w:sz w:val="22"/>
          <w:szCs w:val="22"/>
          <w:lang w:val="en-IN"/>
        </w:rPr>
        <w:t>.</w:t>
      </w:r>
    </w:p>
    <w:p>
      <w:pPr>
        <w:pStyle w:val="5"/>
        <w:spacing w:before="100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5"/>
        <w:numPr>
          <w:ilvl w:val="0"/>
          <w:numId w:val="1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ID:-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token.</w:t>
      </w:r>
    </w:p>
    <w:p>
      <w:pPr>
        <w:pStyle w:val="5"/>
        <w:numPr>
          <w:ilvl w:val="0"/>
          <w:numId w:val="2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Client Secret:-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token.</w:t>
      </w:r>
    </w:p>
    <w:p>
      <w:pPr>
        <w:pStyle w:val="5"/>
        <w:numPr>
          <w:ilvl w:val="0"/>
          <w:numId w:val="2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b/>
          <w:bCs/>
          <w:sz w:val="22"/>
          <w:szCs w:val="22"/>
          <w:lang w:val="en-IN"/>
        </w:rPr>
        <w:t>Authenticated User Id:-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 xml:space="preserve">This needs to be passed </w:t>
      </w:r>
      <w:r>
        <w:rPr>
          <w:rFonts w:eastAsia="Times New Roman" w:cs="Times New Roman"/>
          <w:color w:val="000000"/>
          <w:sz w:val="22"/>
          <w:szCs w:val="22"/>
        </w:rPr>
        <w:t>during token creation</w:t>
      </w:r>
      <w:r>
        <w:rPr>
          <w:rFonts w:eastAsia="Times New Roman" w:cs="Times New Roman"/>
          <w:sz w:val="22"/>
          <w:szCs w:val="22"/>
        </w:rPr>
        <w:t xml:space="preserve"> in the request body</w:t>
      </w:r>
      <w:r>
        <w:rPr>
          <w:rFonts w:eastAsia="Times New Roman" w:cs="Times New Roman"/>
          <w:sz w:val="22"/>
          <w:szCs w:val="22"/>
          <w:lang w:val="en-IN"/>
        </w:rPr>
        <w:t>,</w:t>
      </w:r>
      <w:r>
        <w:rPr>
          <w:rFonts w:eastAsia="Times New Roman" w:cs="Times New Roman"/>
          <w:sz w:val="22"/>
          <w:szCs w:val="22"/>
        </w:rPr>
        <w:t xml:space="preserve"> </w:t>
      </w:r>
      <w:r>
        <w:rPr>
          <w:rFonts w:eastAsia="Times New Roman" w:cs="Times New Roman"/>
          <w:sz w:val="22"/>
          <w:szCs w:val="22"/>
          <w:lang w:val="en-IN"/>
        </w:rPr>
        <w:t>W</w:t>
      </w:r>
      <w:r>
        <w:rPr>
          <w:rFonts w:eastAsia="Times New Roman" w:cs="Times New Roman"/>
          <w:sz w:val="22"/>
          <w:szCs w:val="22"/>
        </w:rPr>
        <w:t>hen the user is creating a new token</w:t>
      </w:r>
    </w:p>
    <w:p>
      <w:pPr>
        <w:pStyle w:val="5"/>
        <w:numPr>
          <w:ilvl w:val="0"/>
          <w:numId w:val="2"/>
        </w:numPr>
        <w:spacing w:before="100"/>
      </w:pPr>
      <w:r>
        <w:rPr>
          <w:rFonts w:eastAsia="Times New Roman" w:cs="Times New Roman"/>
          <w:b/>
          <w:bCs/>
          <w:sz w:val="22"/>
          <w:szCs w:val="22"/>
          <w:lang w:val="en-IN"/>
        </w:rPr>
        <w:t>Grant Type:-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color w:val="000000"/>
          <w:sz w:val="22"/>
          <w:szCs w:val="22"/>
        </w:rPr>
        <w:t xml:space="preserve"> value “password”.</w:t>
      </w:r>
    </w:p>
    <w:p>
      <w:pPr>
        <w:pStyle w:val="5"/>
        <w:numPr>
          <w:ilvl w:val="0"/>
          <w:numId w:val="2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color w:val="000000"/>
          <w:sz w:val="22"/>
          <w:szCs w:val="22"/>
        </w:rPr>
        <w:t xml:space="preserve">This needs to be passed during token creation in the request body with the 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fixed</w:t>
      </w:r>
      <w:r>
        <w:rPr>
          <w:rFonts w:eastAsia="Times New Roman" w:cs="Times New Roman"/>
          <w:color w:val="000000"/>
          <w:sz w:val="22"/>
          <w:szCs w:val="22"/>
        </w:rPr>
        <w:t xml:space="preserve"> value “</w:t>
      </w:r>
      <w:r>
        <w:rPr>
          <w:rFonts w:eastAsia="Times New Roman" w:cs="Times New Roman"/>
          <w:color w:val="000000"/>
          <w:sz w:val="22"/>
          <w:szCs w:val="22"/>
          <w:lang w:val="en-IN"/>
        </w:rPr>
        <w:t>provisionkey</w:t>
      </w:r>
      <w:r>
        <w:rPr>
          <w:rFonts w:eastAsia="Times New Roman" w:cs="Times New Roman"/>
          <w:color w:val="000000"/>
          <w:sz w:val="22"/>
          <w:szCs w:val="22"/>
        </w:rPr>
        <w:t>”</w:t>
      </w:r>
    </w:p>
    <w:p>
      <w:pPr>
        <w:pStyle w:val="5"/>
        <w:spacing w:before="100"/>
        <w:ind w:left="425" w:hanging="425"/>
      </w:pPr>
    </w:p>
    <w:p>
      <w:pPr>
        <w:pStyle w:val="5"/>
        <w:spacing w:before="100"/>
      </w:pPr>
      <w:r>
        <w:rPr>
          <w:rFonts w:eastAsia="Times New Roman" w:cs="Times New Roman"/>
          <w:color w:val="E36C0A"/>
          <w:sz w:val="22"/>
          <w:szCs w:val="22"/>
          <w:lang w:val="en-IN" w:eastAsia="en-US"/>
        </w:rPr>
        <w:t>Production Base url</w:t>
      </w:r>
      <w:r>
        <w:rPr>
          <w:rFonts w:eastAsia="Times New Roman" w:cs="Times New Roman"/>
          <w:sz w:val="22"/>
          <w:szCs w:val="22"/>
          <w:lang w:val="en-IN"/>
        </w:rPr>
        <w:t>: - TBD</w:t>
      </w:r>
    </w:p>
    <w:p>
      <w:pPr>
        <w:pStyle w:val="5"/>
        <w:spacing w:before="100"/>
      </w:pPr>
      <w:r>
        <w:rPr>
          <w:rFonts w:eastAsia="Times New Roman" w:cs="Times New Roman"/>
          <w:color w:val="E36C0A"/>
          <w:sz w:val="22"/>
          <w:szCs w:val="22"/>
          <w:lang w:val="en-IN" w:eastAsia="en-US"/>
        </w:rPr>
        <w:t xml:space="preserve">UAT Base url </w:t>
      </w:r>
      <w:r>
        <w:rPr>
          <w:rFonts w:eastAsia="Times New Roman" w:cs="Times New Roman"/>
          <w:sz w:val="22"/>
          <w:szCs w:val="22"/>
          <w:lang w:val="en-IN"/>
        </w:rPr>
        <w:t xml:space="preserve"> :- TBD</w:t>
      </w:r>
    </w:p>
    <w:p>
      <w:pPr>
        <w:pStyle w:val="5"/>
        <w:spacing w:before="100"/>
        <w:rPr>
          <w:rFonts w:eastAsia="Times New Roman" w:cs="Times New Roman"/>
          <w:sz w:val="22"/>
          <w:szCs w:val="22"/>
          <w:lang w:val="en-IN"/>
        </w:rPr>
      </w:pPr>
    </w:p>
    <w:p>
      <w:pPr>
        <w:pStyle w:val="5"/>
        <w:spacing w:before="100"/>
        <w:rPr>
          <w:b/>
          <w:bCs w:val="0"/>
          <w:sz w:val="22"/>
          <w:szCs w:val="22"/>
        </w:rPr>
      </w:pPr>
      <w:r>
        <w:rPr>
          <w:rFonts w:eastAsia="Times New Roman" w:cs="Times New Roman"/>
          <w:b/>
          <w:bCs w:val="0"/>
          <w:sz w:val="22"/>
          <w:szCs w:val="22"/>
        </w:rPr>
        <w:t xml:space="preserve">CLIENT </w:t>
      </w:r>
      <w:r>
        <w:rPr>
          <w:rFonts w:hint="default" w:eastAsia="Times New Roman" w:cs="Times New Roman"/>
          <w:b/>
          <w:bCs w:val="0"/>
          <w:sz w:val="22"/>
          <w:szCs w:val="22"/>
          <w:lang w:val="en-US"/>
        </w:rPr>
        <w:t xml:space="preserve"> </w:t>
      </w:r>
      <w:r>
        <w:rPr>
          <w:rFonts w:eastAsia="Times New Roman" w:cs="Times New Roman"/>
          <w:b/>
          <w:bCs w:val="0"/>
          <w:sz w:val="22"/>
          <w:szCs w:val="22"/>
        </w:rPr>
        <w:t>LOGIN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Description : </w:t>
      </w:r>
      <w:r>
        <w:rPr>
          <w:rFonts w:eastAsia="Times New Roman" w:cs="Times New Roman"/>
          <w:sz w:val="22"/>
          <w:szCs w:val="22"/>
        </w:rPr>
        <w:t>Used to get the Access token.</w:t>
      </w: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</w:rPr>
        <w:t xml:space="preserve">Api Url : </w:t>
      </w:r>
      <w:r>
        <w:rPr>
          <w:rFonts w:eastAsia="Times New Roman" w:cs="Times New Roman"/>
          <w:color w:val="F79646"/>
          <w:sz w:val="22"/>
          <w:szCs w:val="22"/>
        </w:rPr>
        <w:t>{Base url}</w:t>
      </w:r>
      <w:r>
        <w:rPr>
          <w:rFonts w:eastAsia="Times New Roman" w:cs="Times New Roman"/>
          <w:color w:val="4F81BD"/>
          <w:sz w:val="22"/>
          <w:szCs w:val="22"/>
          <w:lang w:eastAsia="en-US"/>
        </w:rPr>
        <w:t>/token/oauth2/token</w:t>
      </w: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</w:rPr>
        <w:t>Headers :-</w:t>
      </w: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 NA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1.Method 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  <w:rPr>
          <w:b/>
          <w:bCs w:val="0"/>
          <w:i w:val="0"/>
          <w:iCs w:val="0"/>
          <w:sz w:val="22"/>
          <w:szCs w:val="22"/>
        </w:rPr>
      </w:pPr>
      <w:r>
        <w:rPr>
          <w:rFonts w:eastAsia="Times New Roman" w:cs="Times New Roman"/>
          <w:b/>
          <w:bCs w:val="0"/>
          <w:i w:val="0"/>
          <w:iCs w:val="0"/>
          <w:color w:val="000000"/>
          <w:sz w:val="22"/>
          <w:szCs w:val="22"/>
          <w:lang w:val="en-IN"/>
        </w:rPr>
        <w:t>2</w:t>
      </w:r>
      <w:r>
        <w:rPr>
          <w:rFonts w:eastAsia="Times New Roman" w:cs="Times New Roman"/>
          <w:b/>
          <w:bCs w:val="0"/>
          <w:i w:val="0"/>
          <w:iCs w:val="0"/>
          <w:color w:val="000000"/>
          <w:sz w:val="22"/>
          <w:szCs w:val="22"/>
        </w:rPr>
        <w:t xml:space="preserve">.Request Body </w:t>
      </w:r>
      <w:r>
        <w:rPr>
          <w:rFonts w:eastAsia="Times New Roman" w:cs="Times New Roman"/>
          <w:b/>
          <w:bCs w:val="0"/>
          <w:i w:val="0"/>
          <w:iCs w:val="0"/>
          <w:color w:val="505050"/>
          <w:sz w:val="22"/>
          <w:szCs w:val="22"/>
        </w:rPr>
        <w:t>:</w:t>
      </w:r>
    </w:p>
    <w:p>
      <w:pPr>
        <w:pStyle w:val="5"/>
        <w:spacing w:before="100"/>
        <w:rPr>
          <w:rFonts w:eastAsia="Times New Roman" w:cs="Times New Roman"/>
          <w:b/>
          <w:bCs w:val="0"/>
          <w:i w:val="0"/>
          <w:iCs w:val="0"/>
          <w:color w:val="505050"/>
          <w:sz w:val="22"/>
          <w:szCs w:val="22"/>
        </w:rPr>
      </w:pP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 xml:space="preserve">Request Body send as </w:t>
      </w:r>
      <w:r>
        <w:rPr>
          <w:rFonts w:eastAsia="Times New Roman" w:cs="Times New Roman"/>
          <w:sz w:val="22"/>
          <w:szCs w:val="22"/>
          <w:lang w:val="en-IN"/>
        </w:rPr>
        <w:t>json object</w:t>
      </w:r>
      <w:r>
        <w:rPr>
          <w:rFonts w:eastAsia="Times New Roman" w:cs="Times New Roman"/>
          <w:sz w:val="22"/>
          <w:szCs w:val="22"/>
        </w:rPr>
        <w:t xml:space="preserve"> are given below.</w:t>
      </w:r>
    </w:p>
    <w:p>
      <w:pPr>
        <w:pStyle w:val="5"/>
        <w:numPr>
          <w:ilvl w:val="0"/>
          <w:numId w:val="3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IN"/>
        </w:rPr>
        <w:t xml:space="preserve">Client ID:- </w:t>
      </w:r>
      <w:r>
        <w:rPr>
          <w:rFonts w:eastAsia="Times New Roman" w:cs="Times New Roman"/>
          <w:b/>
          <w:sz w:val="22"/>
          <w:szCs w:val="22"/>
        </w:rPr>
        <w:t xml:space="preserve"> 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IN"/>
        </w:rPr>
        <w:t xml:space="preserve">Client Secret:- </w:t>
      </w:r>
      <w:r>
        <w:rPr>
          <w:rFonts w:eastAsia="Times New Roman" w:cs="Times New Roman"/>
          <w:b/>
          <w:sz w:val="22"/>
          <w:szCs w:val="22"/>
        </w:rPr>
        <w:t>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IN"/>
        </w:rPr>
        <w:t xml:space="preserve">Authenticated User Id:- </w:t>
      </w:r>
      <w:r>
        <w:rPr>
          <w:rFonts w:eastAsia="Times New Roman" w:cs="Times New Roman"/>
          <w:b/>
          <w:sz w:val="22"/>
          <w:szCs w:val="22"/>
        </w:rPr>
        <w:t>*******</w:t>
      </w:r>
      <w:r>
        <w:rPr>
          <w:rFonts w:eastAsia="Times New Roman" w:cs="Times New Roman"/>
          <w:sz w:val="22"/>
          <w:szCs w:val="22"/>
        </w:rPr>
        <w:t xml:space="preserve"> (</w:t>
      </w:r>
      <w:r>
        <w:rPr>
          <w:rFonts w:eastAsia="Times New Roman" w:cs="Times New Roman"/>
          <w:sz w:val="22"/>
          <w:szCs w:val="22"/>
          <w:lang w:val="en-IN"/>
        </w:rPr>
        <w:t>S</w:t>
      </w:r>
      <w:r>
        <w:rPr>
          <w:rFonts w:eastAsia="Times New Roman" w:cs="Times New Roman"/>
          <w:sz w:val="22"/>
          <w:szCs w:val="22"/>
        </w:rPr>
        <w:t xml:space="preserve">hared by </w:t>
      </w:r>
      <w:r>
        <w:rPr>
          <w:rFonts w:eastAsia="Times New Roman" w:cs="Times New Roman"/>
          <w:sz w:val="22"/>
          <w:szCs w:val="22"/>
          <w:lang w:val="en-IN"/>
        </w:rPr>
        <w:t>Auxilo</w:t>
      </w:r>
      <w:r>
        <w:rPr>
          <w:rFonts w:eastAsia="Times New Roman" w:cs="Times New Roman"/>
          <w:sz w:val="22"/>
          <w:szCs w:val="22"/>
        </w:rPr>
        <w:t xml:space="preserve"> team during registration</w:t>
      </w:r>
      <w:r>
        <w:rPr>
          <w:rFonts w:eastAsia="Times New Roman" w:cs="Times New Roman"/>
          <w:sz w:val="22"/>
          <w:szCs w:val="22"/>
          <w:lang w:val="en-IN"/>
        </w:rPr>
        <w:t>)</w:t>
      </w:r>
    </w:p>
    <w:p>
      <w:pPr>
        <w:pStyle w:val="5"/>
        <w:numPr>
          <w:ilvl w:val="0"/>
          <w:numId w:val="3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sz w:val="22"/>
          <w:szCs w:val="22"/>
          <w:lang w:val="en-IN"/>
        </w:rPr>
        <w:t xml:space="preserve">Grant Type:- </w:t>
      </w:r>
      <w:r>
        <w:rPr>
          <w:rFonts w:eastAsia="Times New Roman" w:cs="Times New Roman"/>
          <w:sz w:val="22"/>
          <w:szCs w:val="22"/>
        </w:rPr>
        <w:t>password (This is the hard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>coded value same over UAT and production</w:t>
      </w:r>
    </w:p>
    <w:p>
      <w:pPr>
        <w:pStyle w:val="5"/>
        <w:numPr>
          <w:ilvl w:val="0"/>
          <w:numId w:val="3"/>
        </w:numPr>
        <w:spacing w:before="100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>Provision Key:-</w:t>
      </w:r>
      <w:r>
        <w:rPr>
          <w:rFonts w:eastAsia="Times New Roman" w:cs="Times New Roman"/>
          <w:sz w:val="22"/>
          <w:szCs w:val="22"/>
          <w:lang w:val="en-IN"/>
        </w:rPr>
        <w:t xml:space="preserve">provisionkey </w:t>
      </w:r>
      <w:r>
        <w:rPr>
          <w:rFonts w:eastAsia="Times New Roman" w:cs="Times New Roman"/>
          <w:sz w:val="22"/>
          <w:szCs w:val="22"/>
        </w:rPr>
        <w:t>(This is the hard</w:t>
      </w:r>
      <w:r>
        <w:rPr>
          <w:rFonts w:eastAsia="Times New Roman" w:cs="Times New Roman"/>
          <w:sz w:val="22"/>
          <w:szCs w:val="22"/>
          <w:lang w:val="en-IN"/>
        </w:rPr>
        <w:t xml:space="preserve"> </w:t>
      </w:r>
      <w:r>
        <w:rPr>
          <w:rFonts w:eastAsia="Times New Roman" w:cs="Times New Roman"/>
          <w:sz w:val="22"/>
          <w:szCs w:val="22"/>
        </w:rPr>
        <w:t>coded value same over UAT and production</w:t>
      </w:r>
    </w:p>
    <w:p>
      <w:pPr>
        <w:pStyle w:val="5"/>
        <w:spacing w:before="100"/>
        <w:rPr>
          <w:rFonts w:eastAsia="Times New Roman" w:cs="Times New Roman"/>
          <w:color w:val="000000"/>
          <w:sz w:val="22"/>
          <w:szCs w:val="22"/>
          <w:lang w:val="en-IN"/>
        </w:rPr>
      </w:pP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  <w:lang w:val="en-IN"/>
        </w:rPr>
        <w:t>Please find the below sample request for your reference.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{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"client_id"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-clientid"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"client_secret"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-clientsecret"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"authenticated_userid"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451A5"/>
          <w:sz w:val="20"/>
          <w:szCs w:val="20"/>
          <w:lang w:val="en-IN" w:bidi="ar-SA"/>
        </w:rPr>
        <w:t>nuc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"grant_type"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"password"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ind w:firstLine="439"/>
        <w:rPr>
          <w:sz w:val="20"/>
          <w:szCs w:val="20"/>
        </w:rPr>
      </w:pP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"provision_key"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"provisionkey"</w:t>
      </w:r>
    </w:p>
    <w:p>
      <w:pPr>
        <w:pStyle w:val="5"/>
        <w:widowControl/>
        <w:shd w:val="clear" w:color="auto" w:fill="FFFFFE"/>
        <w:spacing w:line="270" w:lineRule="atLeast"/>
        <w:ind w:firstLine="439"/>
        <w:rPr>
          <w:rFonts w:ascii="Consolas" w:hAnsi="Consolas" w:eastAsia="Consolas" w:cs="Consolas"/>
          <w:color w:val="000000"/>
          <w:sz w:val="20"/>
          <w:szCs w:val="20"/>
          <w:lang w:bidi="ar-SA"/>
        </w:rPr>
      </w:pP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}</w:t>
      </w:r>
    </w:p>
    <w:p>
      <w:pPr>
        <w:pStyle w:val="5"/>
        <w:spacing w:before="100"/>
      </w:pPr>
      <w:r>
        <w:rPr>
          <w:rFonts w:eastAsia="Times New Roman" w:cs="Times New Roman"/>
          <w:color w:val="505050"/>
          <w:sz w:val="22"/>
          <w:szCs w:val="22"/>
        </w:rPr>
        <w:t>Please refer the below post-man ‘SS’ for better understanding.</w:t>
      </w:r>
    </w:p>
    <w:p>
      <w:pPr>
        <w:pStyle w:val="5"/>
        <w:spacing w:before="100"/>
      </w:pPr>
      <w:r>
        <w:rPr>
          <w:lang w:eastAsia="en-US" w:bidi="ar-SA"/>
        </w:rPr>
        <w:drawing>
          <wp:inline distT="0" distB="0" distL="0" distR="0">
            <wp:extent cx="5273040" cy="1569085"/>
            <wp:effectExtent l="0" t="0" r="3231" b="0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19" cy="1569567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</w:rPr>
        <w:t>Response</w:t>
      </w:r>
      <w:r>
        <w:rPr>
          <w:rFonts w:eastAsia="Times New Roman" w:cs="Times New Roman"/>
          <w:color w:val="000000"/>
          <w:sz w:val="22"/>
          <w:szCs w:val="22"/>
        </w:rPr>
        <w:t>(for your reference)</w:t>
      </w:r>
      <w:r>
        <w:rPr>
          <w:rFonts w:eastAsia="Times New Roman" w:cs="Times New Roman"/>
          <w:b/>
          <w:color w:val="000000"/>
          <w:sz w:val="22"/>
          <w:szCs w:val="22"/>
        </w:rPr>
        <w:t xml:space="preserve"> :</w:t>
      </w:r>
    </w:p>
    <w:p>
      <w:pPr>
        <w:pStyle w:val="5"/>
        <w:widowControl/>
        <w:shd w:val="clear" w:color="auto" w:fill="FFFFFE"/>
        <w:spacing w:line="270" w:lineRule="atLeast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{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"token_type"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"bearer"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"access_token"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"cnRs6Vr7ej6lTlGrligmbk4nlH3Fvlro"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"refresh_token"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451A5"/>
          <w:sz w:val="20"/>
          <w:szCs w:val="20"/>
          <w:lang w:bidi="ar-SA"/>
        </w:rPr>
        <w:t>"iFCyNOppcFuUCggcnnzzT0f9mPZJUjfB"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,</w:t>
      </w:r>
    </w:p>
    <w:p>
      <w:pPr>
        <w:pStyle w:val="5"/>
        <w:widowControl/>
        <w:shd w:val="clear" w:color="auto" w:fill="FFFFFE"/>
        <w:spacing w:line="270" w:lineRule="atLeast"/>
        <w:rPr>
          <w:sz w:val="20"/>
          <w:szCs w:val="20"/>
        </w:rPr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    </w:t>
      </w:r>
      <w:r>
        <w:rPr>
          <w:rFonts w:ascii="Consolas" w:hAnsi="Consolas" w:eastAsia="Consolas" w:cs="Consolas"/>
          <w:color w:val="A31515"/>
          <w:sz w:val="20"/>
          <w:szCs w:val="20"/>
          <w:lang w:bidi="ar-SA"/>
        </w:rPr>
        <w:t>"expires_in"</w:t>
      </w: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: </w:t>
      </w:r>
      <w:r>
        <w:rPr>
          <w:rFonts w:ascii="Consolas" w:hAnsi="Consolas" w:eastAsia="Consolas" w:cs="Consolas"/>
          <w:color w:val="098658"/>
          <w:sz w:val="20"/>
          <w:szCs w:val="20"/>
          <w:lang w:bidi="ar-SA"/>
        </w:rPr>
        <w:t>7200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</w:pPr>
      <w:r>
        <w:rPr>
          <w:rFonts w:ascii="Consolas" w:hAnsi="Consolas" w:eastAsia="Consolas" w:cs="Consolas"/>
          <w:color w:val="000000"/>
          <w:sz w:val="20"/>
          <w:szCs w:val="20"/>
          <w:lang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</w:pPr>
    </w:p>
    <w:p>
      <w:pPr>
        <w:pStyle w:val="5"/>
        <w:widowControl/>
        <w:shd w:val="clear" w:color="auto" w:fill="FFFFFE"/>
        <w:spacing w:before="100"/>
        <w:jc w:val="left"/>
        <w:rPr>
          <w:b/>
          <w:bCs w:val="0"/>
          <w:sz w:val="22"/>
          <w:szCs w:val="22"/>
        </w:rPr>
      </w:pPr>
      <w:r>
        <w:rPr>
          <w:rFonts w:eastAsia="Times New Roman" w:cs="Times New Roman"/>
          <w:b/>
          <w:bCs w:val="0"/>
          <w:color w:val="000000"/>
          <w:sz w:val="22"/>
          <w:szCs w:val="22"/>
          <w:lang w:val="en-IN" w:bidi="ar-SA"/>
        </w:rPr>
        <w:t>LOS  API</w:t>
      </w:r>
    </w:p>
    <w:p>
      <w:pPr>
        <w:pStyle w:val="5"/>
        <w:spacing w:before="100"/>
        <w:rPr>
          <w:rFonts w:eastAsia="Times New Roman" w:cs="Times New Roman"/>
          <w:b/>
          <w:sz w:val="22"/>
          <w:szCs w:val="22"/>
          <w:lang w:val="en-IN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>Personal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eastAsia="Times New Roman" w:cs="Times New Roman"/>
          <w:b w:val="0"/>
          <w:bCs/>
          <w:color w:val="212121"/>
          <w:sz w:val="22"/>
          <w:szCs w:val="22"/>
          <w:lang w:val="en-IN" w:eastAsia="en-US" w:bidi="ar-SA"/>
        </w:rPr>
        <w:t>http://172.23.10.182:8000</w:t>
      </w:r>
      <w:r>
        <w:rPr>
          <w:b w:val="0"/>
          <w:bCs/>
          <w:sz w:val="22"/>
          <w:szCs w:val="22"/>
        </w:rPr>
        <w:fldChar w:fldCharType="begin"/>
      </w:r>
      <w:r>
        <w:rPr>
          <w:b w:val="0"/>
          <w:bCs/>
          <w:sz w:val="22"/>
          <w:szCs w:val="22"/>
        </w:rPr>
        <w:instrText xml:space="preserve"> HYPERLINK "http://172.21.0.38:8080/PFSWeb/loginDialog.zul" </w:instrText>
      </w:r>
      <w:r>
        <w:rPr>
          <w:b w:val="0"/>
          <w:bCs/>
          <w:sz w:val="22"/>
          <w:szCs w:val="22"/>
        </w:rPr>
        <w:fldChar w:fldCharType="separate"/>
      </w:r>
      <w:r>
        <w:rPr>
          <w:rFonts w:cs="Times New Roman"/>
          <w:b w:val="0"/>
          <w:bCs/>
          <w:color w:val="005A95"/>
          <w:sz w:val="22"/>
          <w:szCs w:val="22"/>
          <w:lang w:val="en-IN" w:bidi="ar-SA"/>
        </w:rPr>
        <w:t>/</w:t>
      </w:r>
      <w:r>
        <w:rPr>
          <w:rFonts w:cs="Times New Roman"/>
          <w:b w:val="0"/>
          <w:bCs/>
          <w:color w:val="005A95"/>
          <w:sz w:val="22"/>
          <w:szCs w:val="22"/>
          <w:lang w:val="en-IN" w:bidi="ar-SA"/>
        </w:rPr>
        <w:fldChar w:fldCharType="end"/>
      </w:r>
      <w:r>
        <w:rPr>
          <w:rFonts w:cs="Times New Roman"/>
          <w:b w:val="0"/>
          <w:bCs/>
          <w:color w:val="212121"/>
          <w:sz w:val="22"/>
          <w:szCs w:val="22"/>
          <w:lang w:val="en-IN" w:bidi="ar-SA"/>
        </w:rPr>
        <w:t>los/api/v1/personalDetail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  <w:rPr>
          <w:rFonts w:eastAsia="Times New Roman" w:cs="Times New Roman"/>
          <w:b/>
          <w:sz w:val="22"/>
          <w:szCs w:val="22"/>
        </w:rPr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spacing w:before="100"/>
      </w:pPr>
      <w:r>
        <w:rPr>
          <w:rFonts w:eastAsia="Times New Roman" w:cs="Times New Roman"/>
          <w:b/>
          <w:color w:val="000000"/>
          <w:sz w:val="22"/>
          <w:szCs w:val="22"/>
          <w:lang w:val="en-IN"/>
        </w:rPr>
        <w:t xml:space="preserve">Sample </w:t>
      </w:r>
      <w:r>
        <w:rPr>
          <w:rFonts w:eastAsia="Times New Roman" w:cs="Times New Roman"/>
          <w:b/>
          <w:color w:val="000000"/>
          <w:sz w:val="22"/>
          <w:szCs w:val="22"/>
        </w:rPr>
        <w:t>Request Body: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"FIRST_NAME": "Busa",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"WI_NAME": "LOS-00909426-PROCESS",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"CUSTOMERTYPE": "CoApplicant",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"ENTITYTYPE": "Individual",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"EXISTINGCUSTOMER":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"TITLE": "MRS",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"LAST_NAME": "Kavitha",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"MIDDLE_NAME":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"GENDER": "female",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"DATE_OF_BIRTH":"15-DEC-2020",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"AGE": 42,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"RETIREMENT_AGE": 0,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"KYC_COMPLIED": "Yes",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"PAN_AVAILABLE": 1,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"PAN_NO": "JXWPK7963L",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"NAMENSDL": "BUSA-KAVITHA",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"ADHARAVAILABLE": "YES",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"AADHAARNO": "2078",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"PASSPORTNO":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"DATEOFEXPIRY": "15-DEC-2020",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"DRIVINGLICENCENO":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"DATEOFEXPIRYLICENCE": "15-DEC-2020",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"VOTERID":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"NATIONALITY": "IN",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"NATIONALITYOTHERS":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"RELIGION":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"RELIGIONOTHERS":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"CAST_CATEGORY":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"CAST_CATEGORYOTHERS":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"QUALIFICATION": "SSC",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"MARITAL_STATUS": "MARRIED",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"QUALDESC":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"FATHER_FIRST_NAME": "Aga",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"FATHER_MIDDLE_NAME":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"FATHER_LAST_NAME": "Reddy",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"MOTHER_FIRST_NAME": "Rajamani",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"MOTHER_MIDDLE_NAME":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"MOTHER_LAST_NAME":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"SPOUSE_FIRST_NAME":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"SPOUSE_MIDDLE_NAME":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"SPOUSE_LAST_NAME":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"OTHERID_TYPE":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"OTHERID_NUMBER":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"RESI_STATUS": "Resident Individual",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"FINAN_APPLI": "NO",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"REL_WITH_APPLI": "Mother",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"CUST_ID":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"INSERTIONORDER": 27,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"PROD_TYPE": "EL",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"M_TITLE": "MRS",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"F_TITLE": "MR",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"S_TITLE": "MRS",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"NO_OF_DEPPENDENT": 0,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"NREGA":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"CKYC_APPLI_TYPE":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"CKYC_ACC_TYPE":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"CKYC_ACC_NO":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"CKYC_ID_PROOF":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"CKYC_ADD_PROOF":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"PLACE_OF_BIRTH": "IN",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"REL_OTHERS":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"SCHOOL_IDCARD":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"AGE_MONTHS": 1,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"PAN_FLAG":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"CKYC_RISK_TYPE": "Low",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"MANUAL_PAN": 0,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"REMARKS_PAN":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"CKYC_INDV_RELATION":""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  <w:r>
        <w:rPr>
          <w:rFonts w:hint="default" w:ascii="Times New Roman" w:hAnsi="Times New Roman" w:eastAsia="Segoe UI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  <w:t>    </w:t>
      </w: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pStyle w:val="5"/>
        <w:spacing w:line="270" w:lineRule="atLeas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</w:pPr>
    </w:p>
    <w:p>
      <w:pPr>
        <w:pStyle w:val="5"/>
        <w:widowControl/>
        <w:shd w:val="clear" w:color="auto" w:fill="FFFFFE"/>
        <w:spacing w:before="100"/>
        <w:ind w:left="425" w:hanging="425"/>
      </w:pPr>
    </w:p>
    <w:p>
      <w:pPr>
        <w:pStyle w:val="5"/>
        <w:widowControl/>
        <w:shd w:val="clear" w:color="auto" w:fill="FFFFFE"/>
        <w:spacing w:before="100"/>
        <w:ind w:left="425" w:hanging="425"/>
      </w:pPr>
    </w:p>
    <w:p>
      <w:pPr>
        <w:pStyle w:val="5"/>
        <w:widowControl/>
        <w:shd w:val="clear" w:color="auto" w:fill="FFFFFE"/>
        <w:spacing w:before="100"/>
        <w:ind w:left="425" w:hanging="425"/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</w:rPr>
        <w:t>Contacts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 xml:space="preserve">Api Url: </w:t>
      </w:r>
      <w:r>
        <w:rPr>
          <w:rFonts w:eastAsia="Times New Roman" w:cs="Times New Roman"/>
          <w:b w:val="0"/>
          <w:bCs/>
          <w:color w:val="212121"/>
          <w:sz w:val="22"/>
          <w:szCs w:val="22"/>
          <w:lang w:val="en-IN" w:eastAsia="en-US" w:bidi="ar-SA"/>
        </w:rPr>
        <w:t>http://172.23.10.182:8000</w:t>
      </w:r>
      <w:r>
        <w:rPr>
          <w:rFonts w:eastAsia="Times New Roman" w:cs="Times New Roman"/>
          <w:b w:val="0"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HYPERLINK "http://172.21.0.38:8080/PFSWeb/loginDialog.zul" </w:instrText>
      </w:r>
      <w:r>
        <w:rPr>
          <w:b w:val="0"/>
          <w:bCs/>
        </w:rPr>
        <w:fldChar w:fldCharType="separate"/>
      </w:r>
      <w:r>
        <w:rPr>
          <w:rFonts w:cs="Times New Roman"/>
          <w:b w:val="0"/>
          <w:bCs/>
          <w:color w:val="005A95"/>
          <w:sz w:val="22"/>
          <w:szCs w:val="22"/>
          <w:lang w:val="en-IN" w:bidi="ar-SA"/>
        </w:rPr>
        <w:t>/</w:t>
      </w:r>
      <w:r>
        <w:rPr>
          <w:rFonts w:cs="Times New Roman"/>
          <w:b w:val="0"/>
          <w:bCs/>
          <w:color w:val="005A95"/>
          <w:sz w:val="22"/>
          <w:szCs w:val="22"/>
          <w:lang w:val="en-IN" w:bidi="ar-SA"/>
        </w:rPr>
        <w:fldChar w:fldCharType="end"/>
      </w:r>
      <w:r>
        <w:rPr>
          <w:rFonts w:cs="Times New Roman"/>
          <w:b w:val="0"/>
          <w:bCs/>
          <w:color w:val="212121"/>
          <w:sz w:val="22"/>
          <w:szCs w:val="22"/>
          <w:lang w:val="en-IN" w:bidi="ar-SA"/>
        </w:rPr>
        <w:t>los/api/v1/contactDetail</w:t>
      </w: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 xml:space="preserve">Content-Type: </w:t>
      </w:r>
      <w:r>
        <w:rPr>
          <w:rFonts w:eastAsia="Times New Roman" w:cs="Times New Roman"/>
          <w:b/>
          <w:color w:val="505050"/>
          <w:sz w:val="22"/>
          <w:szCs w:val="22"/>
          <w:lang w:val="en-IN" w:bidi="ar-SA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bidi="ar-SA"/>
        </w:rPr>
        <w:t>Sample Request Body: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"WI_NAME": "LOS-009018494251121-PROCESS",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"CURR_IS_IT_CORRESPOND": "Yes",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"CURR_RESI_STATUS": "Owned",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"CURR_RESI_STATUS_OTHER":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"CURR_YEAR_STAY": 5,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"CURR_RES_ADDRESS1": "Kali Talavadi",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"CURR_RES_ADDRESS2": "Navi Coloni",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"CURR_RES_ADDRESS3": "Kalitalavadi",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"CURR_LANDMARK": "Anand",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"CURR_COUNTRY": "INDIA",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"CURR_PINCODE": 388170,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"CURR_PINCODE_OTHERS":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"CURR_STATE": "GUJARAT",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"CURR_STATE_OTHERS":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"CURR_DISTRICT": "BANGALORE RURAL",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"CURR_DISTRICT_OTHERS":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"CURR_TALUKA": "SAYMA",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"CURR_TALUKA_OTHERS":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"CURR_CITY": "NADIAD",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"CURR_CITY_OTHERS":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"CURR_LOCATION_TYPE":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"CURR_VILLAGE":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"PER_ADDRESS_SAME_AS": "Applicant_Sushmitha  Marati",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"PER_IS_IT_CORRESPONDANCE": "Yes",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"PER_RESIDENCE_TYPE_OTHERS":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"PER_RESIDENCE_STAUTS":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"PER_RESIDENCE_STATUS_OTHERS":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"PER_LOCATION_TYPE":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"PER_YEARS_STAY": 6,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"PER_RES_ADDRESS1": "Plot Number 271",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"PER_RES_ADDRESS2": "V S T Colony",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"PER_RES_ADDRESS3": "Medipally",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"PER_LANDMARK": "Medchal",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"PER_COUNTRY": "INDIA",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"PER_PINCODE": 501218,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"PER_PINCODE_OTHERS":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"PER_STATE": "TELANGANA",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"PER_STATE_OTHERS":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"PER_DISTRICT":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"PER_DISTRICT_OTHERS":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"PER_TALUKA": "GHATKESAR",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"PER_TALUKA_OTHERS":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"PER_CITY": "HYDERABAD",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"PER_CITY_OTHERS":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"PER_VILLAGE":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"LANDLINE_NO":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"EMAIL_ID": "sushmitha6324@gmail.com",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"MOBILE_NO": "91-9014461493",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"ALTERNATE_NO":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"SOCIAL_MEDIA_TYPE1":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"SOCIAL_MEDIA_TYPE2":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"SOCIAL_MEDIA_TYPE3":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"SOCIAL_MEDIA_TYPE4":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"ID_VALUE1":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"ID_VALUE2":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"ID_VALUE3":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"ID_VALUE4":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"INSERTIONORDER": 251121,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"PARENT_INSERTION": 3,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"ADDRESS_TYPE": "Permanent",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"CURR_ADD_SAME_AS": "Applicant_Hemil Niteshbhai Gujarati",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"CURR_ADDRESS_TYPE": "Permanent",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"PROD_TYPE": "EL",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"EMAILFLAG": ""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/>
          <w:bCs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b/>
          <w:bCs w:val="0"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spacing w:before="100"/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Address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color w:val="212121"/>
          <w:sz w:val="22"/>
          <w:szCs w:val="22"/>
          <w:lang w:val="en-IN" w:eastAsia="en-US" w:bidi="ar-SA"/>
        </w:rPr>
        <w:t>http://172.23.10.182:8000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instrText xml:space="preserve"> HYPERLINK "http://172.21.0.38:8080/PFSWeb/loginDialog.zul" </w:instrTex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t>/</w:t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fldChar w:fldCharType="end"/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 xml:space="preserve">los/api/v1/addressDetail </w:t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t xml:space="preserve"> </w:t>
      </w: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  <w:rPr>
          <w:sz w:val="22"/>
          <w:szCs w:val="22"/>
        </w:rPr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  <w:rPr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IN"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bidi="ar-SA"/>
        </w:rPr>
        <w:t>{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IN" w:bidi="ar-SA"/>
        </w:rPr>
        <w:t>  </w:t>
      </w:r>
    </w:p>
    <w:p>
      <w:pPr>
        <w:widowControl/>
        <w:suppressAutoHyphens/>
        <w:autoSpaceDN/>
        <w:spacing w:before="100" w:after="0" w:line="240" w:lineRule="auto"/>
        <w:ind w:firstLine="330" w:firstLineChars="150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val="en-IN" w:bidi="ar-SA"/>
        </w:rPr>
        <w:t>"WI_NAME": "LOS-00000000182526-PROCESS",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"CURR_IS_IT_CORRESPOND": "No",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"CURR_RESI_STATUS":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"CURR_RESI_STATUS_OTHER":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"CURR_YEAR_STAY": 5,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"CURR_RES_ADDRESS1": "Plot Number 271",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"CURR_RES_ADDRESS2": "V S T Colony",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"CURR_RES_ADDRESS3": "Medipally",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"CURR_LANDMARK": "Medchal",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"CURR_COUNTRY": "INDIA",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"CURR_PINCODE": 410206,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"CURR_PINCODE_OTHERS":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"CURR_STATE": "TELANGANA",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"CURR_STATE_OTHERS":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"CURR_DISTRICT": "BANGALORE RURAL",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"CURR_DISTRICT_OTHERS":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"CURR_TALUKA": "GHATKESAR",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"CURR_TALUKA_OTHERS":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"CURR_CITY": "HYDERABAD",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"CURR_CITY_OTHERS":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"CURR_LOCATION_TYPE":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"CURR_VILLAGE":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"PER_ADDRESS_SAME_AS": "Applicant_Sushmitha  Marati",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"PER_IS_IT_CORRESPONDANCE": "Yes",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"PER_RESIDENCE_TYPE_OTHERS":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"PER_RESIDENCE_STAUTS":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"PER_RESIDENCE_STATUS_OTHERS":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"PER_LOCATION_TYPE":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"PER_YEARS_STAY": 6,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"PER_RES_ADDRESS1": "Plot Number 271",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"PER_RES_ADDRESS2": "V S T Colony",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"PER_RES_ADDRESS3": "Medipally",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"PER_LANDMARK": "Medchal",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"PER_COUNTRY": "INDIA",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"PER_PINCODE": 501218,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"PER_PINCODE_OTHERS":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"PER_STATE": "TELANGANA",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"PER_STATE_OTHERS":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"PER_DISTRICT":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"PER_DISTRICT_OTHERS":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"PER_TALUKA": "GHATKESAR",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"PER_TALUKA_OTHERS":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"PER_CITY": "HYDERABAD",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"PER_CITY_OTHERS":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"PER_VILLAGE":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"LANDLINE_NO":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"EMAIL_ID": "sushmitha6324@gmail.com",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"MOBILE_NO": "91-9014461493",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"ALTERNATE_NO":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"SOCIAL_MEDIA_TYPE1":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"SOCIAL_MEDIA_TYPE2":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"SOCIAL_MEDIA_TYPE3":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"SOCIAL_MEDIA_TYPE4":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"ID_VALUE1":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"ID_VALUE2":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"ID_VALUE3":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"ID_VALUE4": "",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"INSERTIONORDER": 2526,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"PARENT_INSERTION": 3,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"ADDRESS_TYPE": "Permanent",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"CURR_ADD_SAME_AS": "Applicant_Sushmitha  Marati",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"CURR_ADDRESS_TYPE": "Permanent",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"PROD_TYPE": "EL",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    "EMAILFLAG": ""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kern w:val="0"/>
          <w:sz w:val="22"/>
          <w:szCs w:val="22"/>
          <w:shd w:val="clear" w:fill="FFFFFF"/>
          <w:lang w:bidi="ar-SA"/>
        </w:rPr>
        <w:t>    }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b/>
          <w:bCs w:val="0"/>
          <w:sz w:val="22"/>
          <w:szCs w:val="22"/>
        </w:rPr>
      </w:pPr>
      <w:r>
        <w:rPr>
          <w:rFonts w:eastAsia="Segoe UI" w:cs="Times New Roman"/>
          <w:b/>
          <w:bCs w:val="0"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 w:val="0"/>
          <w:bCs w:val="0"/>
        </w:rPr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KYC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/>
          <w:color w:val="212121"/>
          <w:sz w:val="22"/>
          <w:szCs w:val="22"/>
          <w:lang w:val="en-IN" w:eastAsia="en-US" w:bidi="ar-SA"/>
        </w:rPr>
        <w:t>http://172.23.10.182:8000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instrText xml:space="preserve"> HYPERLINK "http://172.21.0.38:8080/PFSWeb/loginDialog.zul" </w:instrTex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t>/</w:t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fldChar w:fldCharType="end"/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 xml:space="preserve">los/api/v1/kyc  </w:t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t xml:space="preserve"> </w:t>
      </w:r>
    </w:p>
    <w:p>
      <w:pPr>
        <w:pStyle w:val="5"/>
        <w:spacing w:before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eastAsia="Times New Roman" w:cs="Times New Roman"/>
          <w:b/>
          <w:bCs w:val="0"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bCs w:val="0"/>
          <w:sz w:val="22"/>
          <w:szCs w:val="22"/>
          <w:lang w:val="en-IN" w:eastAsia="en-US"/>
        </w:rPr>
        <w:br w:type="textWrapping"/>
      </w: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hint="default" w:ascii="Times New Roman" w:hAnsi="Times New Roman" w:eastAsia="Segoe UI" w:cs="Times New Roman"/>
          <w:color w:val="000000"/>
          <w:sz w:val="22"/>
          <w:szCs w:val="22"/>
        </w:rPr>
        <w:t xml:space="preserve">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hint="default" w:ascii="Times New Roman" w:hAnsi="Times New Roman"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hint="default" w:ascii="Times New Roman" w:hAnsi="Times New Roman"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  <w:rPr>
          <w:rFonts w:hint="default" w:ascii="Times New Roman" w:hAnsi="Times New Roman" w:cs="Times New Roman"/>
          <w:sz w:val="22"/>
          <w:szCs w:val="22"/>
        </w:rPr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"FIRST_NAME": "Busa",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"WI_NAME": "LOS-00990942711-PROCESS",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"CUSTOMERTYPE": "CoApplicant",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"ENTITYTYPE": "Individual",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"EXISTINGCUSTOMER":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"TITLE": "MRS",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"LAST_NAME": "Kavitha",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"MIDDLE_NAME":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"GENDER": "female",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"DATE_OF_BIRTH":"01-02-2020",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"AGE": 42,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"RETIREMENT_AGE":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"KYC_COMPLIED": "Yes",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"PAN_AVAILABLE": 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"PAN_NO": "JXWPK7963L",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"NAMENSDL": "BUSA-KAVITHA",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"ADHARAVAILABLE": "YES",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"AADHAARNO": "2078",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"PASSPORTNO":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"DATEOFEXPIRY": "01-02-2020",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"DRIVINGLICENCENO":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"DATEOFEXPIRYLICENCE": "01-02-2021",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"VOTERID":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"NATIONALITY": "IN",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"NATIONALITYOTHERS":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"RELIGION":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"RELIGIONOTHERS":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"CAST_CATEGORY":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"CAST_CATEGORYOTHERS":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"QUALIFICATION": "SSC",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"MARITAL_STATUS": "MARRIED",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"QUALDESC":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"FATHER_FIRST_NAME": "Aga",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"FATHER_MIDDLE_NAME":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"FATHER_LAST_NAME": "Reddy",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"MOTHER_FIRST_NAME": "Rajamani",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"MOTHER_MIDDLE_NAME":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"MOTHER_LAST_NAME":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"SPOUSE_FIRST_NAME":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"SPOUSE_MIDDLE_NAME":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"SPOUSE_LAST_NAME":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"OTHERID_TYPE":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"OTHERID_NUMBER":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"RESI_STATUS": "Resident Individual",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"FINAN_APPLI": "NO",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"REL_WITH_APPLI": "Mother",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"CUST_ID":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"INSERTIONORDER": 2711,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"PROD_TYPE": "EL",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"M_TITLE": "MRS",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"F_TITLE": "MR",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"S_TITLE": "MRS",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  <w:t> 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"NO_OF_DEPPENDENT":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"NREGA":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"CKYC_APPLI_TYPE":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"CKYC_ACC_TYPE":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"CKYC_ACC_NO":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"CKYC_ID_PROOF":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"CKYC_ADD_PROOF":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"PLACE_OF_BIRTH": "IN",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"REL_OTHERS":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"SCHOOL_IDCARD":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"AGE_MONTHS": 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"PAN_FLAG":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"CKYC_RISK_TYPE": "Low",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"MANUAL_PAN": 0,</w:t>
      </w:r>
    </w:p>
    <w:p>
      <w:pPr>
        <w:pStyle w:val="5"/>
        <w:spacing w:line="270" w:lineRule="atLeas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  <w:t>  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"REMARKS_PAN": ""</w:t>
      </w:r>
    </w:p>
    <w:p>
      <w:pPr>
        <w:pStyle w:val="5"/>
        <w:spacing w:line="270" w:lineRule="atLeast"/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  <w:shd w:val="clear" w:color="auto" w:fill="FFFFFE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/>
          <w:bCs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b/>
          <w:bCs w:val="0"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 xml:space="preserve"> Employment</w:t>
      </w:r>
      <w:r>
        <w:rPr>
          <w:rFonts w:eastAsia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</w:rPr>
        <w:t xml:space="preserve"> 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/>
          <w:color w:val="212121"/>
          <w:sz w:val="22"/>
          <w:szCs w:val="22"/>
          <w:lang w:val="en-IN" w:eastAsia="en-US" w:bidi="ar-SA"/>
        </w:rPr>
        <w:t>http://172.23.10.182:8000</w: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instrText xml:space="preserve"> HYPERLINK "http://172.21.0.38:8080/PFSWeb/loginDialog.zul" </w:instrText>
      </w:r>
      <w:r>
        <w:rPr>
          <w:rFonts w:hint="default" w:ascii="Times New Roman" w:hAnsi="Times New Roman" w:cs="Times New Roman"/>
          <w:b w:val="0"/>
          <w:bCs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t>/</w:t>
      </w:r>
      <w:r>
        <w:rPr>
          <w:rFonts w:hint="default" w:ascii="Times New Roman" w:hAnsi="Times New Roman" w:cs="Times New Roman"/>
          <w:b w:val="0"/>
          <w:bCs/>
          <w:color w:val="005A95"/>
          <w:sz w:val="22"/>
          <w:szCs w:val="22"/>
          <w:lang w:val="en-IN" w:bidi="ar-SA"/>
        </w:rPr>
        <w:fldChar w:fldCharType="end"/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los/api/v1/employment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   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"WI_NAME": "LOS-9018261121-PROCESS",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"OCCUPATION_TYPE": "SELF EMPLOYED NON PROFESSIONAL(SENP)",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"OCCUPATION_SUBTYPE": "NGO Trust",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"EMPLOYER_NAME": "df",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"DESIGNATION": "qw",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"LANDLINE_NO_EMPLOY": 56,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"EXTENSION_NO_EMPLOY": 65,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"OFFICIAL_EMAIL_ID":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"RETIREMENT_AGE":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"NAME_OF_BUSINESS": "DEEKSHA CHARITABLE TRUST",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"NAME_OF_PROFESSION":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"LANDLINE_NO_BUSINESS":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"NATURE_OF_BUSINESS": "OTHER",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"NO_OF_YEARS_BUSINESS": 9,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"NO_OF_YEARS_CURRENT_BUSINESS":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"NO_OF_YEARS_CURRENT_EMPLOYMENT":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"NO_OF_YEARS_PROF":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"NO_OF_YEARS_CURRENT_PROF":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"LANDLINE_NO_HUMAN_RES":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"NO_OF_YEARS_SERVICE":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"TOT_NO_OF_YEARS_SERVICE":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"RETIRED_FROM":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"CUSTOMERTYPE":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"EMP_ADDRESS_LINE_1":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"EMP_ADDRESS_LINE_2":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"EMP_ADDRESS_LINE_3": "",</w:t>
      </w:r>
    </w:p>
    <w:p>
      <w:pPr>
        <w:pStyle w:val="5"/>
        <w:spacing w:line="270" w:lineRule="atLeast"/>
        <w:rPr>
          <w:color w:val="000000"/>
          <w:shd w:val="clear" w:color="auto" w:fill="FFFFF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"EMP_PINCODE": 410206</w:t>
      </w:r>
      <w:r>
        <w:rPr>
          <w:rFonts w:ascii="IBMPlexMono," w:hAnsi="IBMPlexMono,"/>
          <w:color w:val="000000"/>
          <w:sz w:val="18"/>
          <w:shd w:val="clear" w:color="auto" w:fill="FFFFFE"/>
        </w:rPr>
        <w:t>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"EMP_CITY":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"EMP_STATE":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"EMP_COUNTRY":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"SE_ADDRESS_LINE_1": "OLD POST OFFICE ROAD",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"SE_ADDRESS_LINE_2": "SULIBELE",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"SE_ADDRESS_LINE_3": "BANGALORE RURAL",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"SE_PINCODE": 562129,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"SE_CITY": "BANGALORE",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"SE_STATE": "KARNATAKA",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"SE_COUNTRY": "INDIA",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"PRO_ADDRESS_LINE_1":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"PRO_ADDRESS_LINE_2":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"PRO_ADDRESS_LINE_3":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"PRO_PINCODE":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"PRO_CITY":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"PRO_STATE":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"PRO_COUNTRY":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"RE_ADDRESS_LINE_1":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"RE_ADDRESS_LINE_2":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"RE_ADDRESS_LINE_3":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"RE_PINCODE":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"RE_CITY":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"RE_STATE":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"RE_COUNTRY":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"EMP_GROSS_MONTHLY_INCOME":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"EMP_NET_MONTHLY_INCOME":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"EMP_OTHER_MONTHLY_INCOME":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"SE_GROSS_MONTHLY_INCOME":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"SE_NET_MONTHLY_INCOME":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"SE_OTHER_MONTHLY_INCOME":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"PRO_GROSS_MONTHLY_INCOME":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"PRO_NET_MONTHLY_INCOME":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"PRO_OTHER_MONTHLY_INCOME":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"RE_GROSS_MONTHLY_INCOME":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"RE_NET_MONTHLY_INCOME":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"RE_OTHER_MONTHLY_INCOME":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"PRO_LANDLINE_PROFESSION":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"PRO_BUSINESS_WEBSITE":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"SE_BUSINESS_WEBSITE":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"PRO_BUSINESS_EMAIL_ID":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"SE_BUSINESS_EMAIL_ID":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"SE_GSTNO":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"PRO_GSTNO":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"OTHERS_ADDRESS_LINE_1":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"OTHERS_ADDRESS_LINE_2":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"OTHERS_ADDRESS_LINE_3":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"OTHERS_PINCODE":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"OTHERS_CITY":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"OTHERS_STATE":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"OTHERS_COUNTRY":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"OTHERS_LANDLINE_PROFESSION":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"OTHERS_GSTNO": 0,</w:t>
      </w:r>
    </w:p>
    <w:p>
      <w:pPr>
        <w:pStyle w:val="5"/>
        <w:spacing w:line="270" w:lineRule="atLeast"/>
        <w:rPr>
          <w:color w:val="000000"/>
          <w:shd w:val="clear" w:color="auto" w:fill="FFFFF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"OTHERS_NATURE_OF_PROFESSION": ""</w:t>
      </w:r>
      <w:r>
        <w:rPr>
          <w:rFonts w:ascii="IBMPlexMono," w:hAnsi="IBMPlexMono,"/>
          <w:color w:val="000000"/>
          <w:sz w:val="18"/>
          <w:shd w:val="clear" w:color="auto" w:fill="FFFFFE"/>
        </w:rPr>
        <w:t>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"OTHERS_PROFESSION_WEBSITE":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"OTHERS_PROFESSION_EMAIL_ID":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"OTHERS_NO_OF_YEARS_PROFESSION":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"OTHERS_NO_OF_YR_CUR_PROF":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"OTHERS_GROSS_MONTHLY_INCOME":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"OTHERS_NET_MONTHLY_INCOME":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"OTHERS_OTHER_MONTHLY_INCOME":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"INSERTIONORDER": 51,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"PROD_TYPE": "EIL",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"PARENT_INSERTION": 544,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"NATURE_BUSI_PROF1":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"NATURE_BUSI_PROF2": "OTHER",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color w:val="000000"/>
          <w:shd w:val="clear" w:color="auto" w:fill="FFFFFE"/>
        </w:rPr>
        <w:t>   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"NATURE_BUSI_PROF3":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"NATURE_BUSI_PROF4":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"NATURE_BUSI_PROF":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"OTHER_EMPLOYER_NAME": ""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Bank Accounts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http://172.23.10.182:8000/los/api/v1/bankAccount</w:t>
      </w:r>
    </w:p>
    <w:p>
      <w:pPr>
        <w:pStyle w:val="5"/>
        <w:spacing w:before="100"/>
        <w:rPr>
          <w:rFonts w:hint="default" w:ascii="Times New Roman" w:hAnsi="Times New Roman" w:cs="Times New Roman"/>
          <w:b w:val="0"/>
          <w:bCs/>
          <w:sz w:val="22"/>
          <w:szCs w:val="22"/>
        </w:rPr>
      </w:pPr>
    </w:p>
    <w:p>
      <w:pPr>
        <w:pStyle w:val="5"/>
        <w:spacing w:before="100"/>
      </w:pPr>
      <w:r>
        <w:rPr>
          <w:rFonts w:eastAsia="Times New Roman" w:cs="Times New Roman"/>
          <w:b w:val="0"/>
          <w:bCs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 w:val="0"/>
          <w:bCs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"WI_NAME":"LOS-90113232611-PROCESS",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"BANK_NAME":"HDFC BANK LTD",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"BRANCH_NAME":"HOSKOTE",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"ACC_TYPE":"Savings Account",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"ACC_NUM":"10377620000014",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"OPEN_SINCE":"9-6-2021",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"ACC_BAL":1904,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"CUSTOMERTYPE":"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"INSERTIONORDER":51,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"INSERTIONORDER_ID": 2611,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"PENSION_CREDITED":"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"OTHER_BANK_NAME":"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"ADDRESS":"HOSKOTE",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"MICR":560240053,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"IFSC_CODE":"HDFC0001037",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"NACH_ECX":"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"PROD_TYPE":"EIL",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"PARENT_INSERTION":0,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"ACCOUNT_HOLDER_NAME":"RISHIKUL VIDYAPEETA"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 w:val="0"/>
          <w:bCs w:val="0"/>
        </w:rPr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Obligations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http://172.23.10.182:8000/los/api/v1/obligations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"WI_NAME":"LOS-00000009011325-PROCESS",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"INSERTIONORDER":0,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"INSERTIONORDER_ID":25,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"BANK_NAME":"Shiksha Finance",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"LOAN_TYPE":"Business loan",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"LOAN_AMOUNT":900000,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"LOAN_OUTSTANDING":678818,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"MONTHLY_EMI":28846,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"ROI":25,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"TENURE":48,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"TENURE_LEFT":32,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"TOTAL":500,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"REMARKS":"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"PARENT_INSERTION":0,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"INSERTIONORDERID":30,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"BT":"Yes",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"OVERDUE":0,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"DPD":0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b w:val="0"/>
          <w:bCs/>
        </w:rPr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Borrower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Credit Bureau Data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http://172.23.10.182:8000/los/api/v1/gridDetails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"WI_NAME":"LOS-390251121-PROCESS",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"CUST_TYPE":"CoApplicant",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"CUST_NAME":"Busa  Ramanareddy",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"EXIST_CUST":"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"CUST_ID":"CU0000000000901835701",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"PAN_NO":"AMCPR8197F",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"CIBIL_SCORE":747,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"INSERTIONORDER":2511,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"ENTITY_TYPE":"Individual",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"OCC_TYPE":"SALARIED",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"FINAN_APPLI":"YES",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"REL_WITH_APPLI":"Father",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"AGE":52,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"MARTIAL_STATUS":"MARRIED",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"FLAG":1,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"CIFNO":13483,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"CRM_CUST_ID":"lOW",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"EKYC_RISK":"true",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"DEDUPEFLAG":""   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widowControl/>
        <w:shd w:val="clear" w:color="auto" w:fill="FFFFFE"/>
        <w:spacing w:before="100"/>
      </w:pP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  <w:rPr>
          <w:b w:val="0"/>
          <w:bCs w:val="0"/>
        </w:rPr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Post Sanction</w:t>
      </w:r>
    </w:p>
    <w:p>
      <w:pPr>
        <w:pStyle w:val="5"/>
        <w:spacing w:before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 Sanction Conditions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http://172.23.10.182:8000/los/api/v1/sanctionCondition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  <w:spacing w:before="100"/>
      </w:pPr>
    </w:p>
    <w:p>
      <w:pPr>
        <w:pStyle w:val="5"/>
        <w:spacing w:before="100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 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"WI_NAME":"LOS-90113302911-PROCESS",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"CODE":"EIL37",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"CONDITION_TYPE":"Others",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"SANCTION_CONDITION":"Disbursement to be availed before 31 dec 2020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"DESCRIPTION":"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"TYPE":"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"TO_BE_PRINTED":"Yes",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"STATUS":"Received",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"APPROVAL_LEVEL":"L5",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"APPROVAL_DECISION":"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"INSERTION_ID":26,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"CRITICAL":"Yes"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Post Sanction</w:t>
      </w:r>
    </w:p>
    <w:p>
      <w:pPr>
        <w:pStyle w:val="5"/>
        <w:spacing w:before="100"/>
        <w:rPr>
          <w:rFonts w:hint="default" w:ascii="Times New Roman" w:hAnsi="Times New Roman" w:cs="Times New Roman"/>
          <w:sz w:val="22"/>
          <w:szCs w:val="22"/>
        </w:rPr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Deviations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http://172.23.10.182:8000/los/api/v1/deviation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 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"WI_NAME":"LOS-9018257026-PROCESS",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"INSERTION_ID":26,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"DEVIATION_NORM":"Repayment Type changes from EMI to SI",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"DEVIATION_VALUE":6,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"DEVIATION_CRITERIA":"pou",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"DEVIATION_LEVEL":"qwe",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"APP_TYPE":"Applicant_Priyanka   Sharma",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"APP_ORDERID":5,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"DEV_TYPE":"Auto",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"DEV_DECISION":"Approved",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"DEV_COMMENT":"ghj",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"AUTHORITY":"L5",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"DEV_CODE":"D056",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"RANGE_PARAM":"NA",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"REMARKS":"yui",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"DEVIATION_SPREAD":25,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"DEV_SPREAD_TYPE":"NA"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Post Sanction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Recommendation - Workflow </w:t>
      </w:r>
      <w:r>
        <w:rPr>
          <w:rFonts w:ascii="Calibri, sans-serif" w:hAnsi="Calibri, sans-serif" w:eastAsia="Times New Roman" w:cs="Times New Roman"/>
          <w:color w:val="000000"/>
        </w:rPr>
        <w:t xml:space="preserve"> </w:t>
      </w:r>
    </w:p>
    <w:p>
      <w:pPr>
        <w:pStyle w:val="5"/>
        <w:widowControl/>
        <w:shd w:val="clear" w:color="auto" w:fill="FFFFFE"/>
        <w:spacing w:before="100"/>
        <w:ind w:left="425" w:hanging="425"/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color w:val="F79646"/>
          <w:sz w:val="22"/>
          <w:szCs w:val="22"/>
          <w:lang w:val="en-IN" w:eastAsia="en-US" w:bidi="ar-SA"/>
        </w:rPr>
        <w:t xml:space="preserve">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http://172.23.10.182:8000/los/api/v1/recommendation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eastAsia="Segoe UI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  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 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"WI_NAME":"LOS-9018-PROCESS",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"LEVEL1":"L2",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"LEVEL2":"L3",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"LEVEL3":"L4",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"LEVEL4":" L5",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"FLAG_LVL1":"Y",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"FLAG_LVL2":"Y",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"FLAG_LVL3":"Y",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"FLAG_LVL4":"Y",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"SETUP":"DELEGATION",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"STATUS":"INACTIVE",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"REFER_BACK_FLAG":""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}</w:t>
      </w: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b w:val="0"/>
          <w:bCs w:val="0"/>
          <w:color w:val="000000"/>
          <w:sz w:val="22"/>
          <w:szCs w:val="22"/>
        </w:rPr>
        <w:t>Post Sanction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 Current Status of file 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Calibri, sans-serif" w:hAnsi="Calibri, sans-serif" w:eastAsia="Times New Roman" w:cs="Times New Roman"/>
          <w:color w:val="000000"/>
        </w:rPr>
        <w:t xml:space="preserve"> 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http://172.23.10.182:8000/los/api/v1/status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"WI_NAME":"LOS-90184351-PROCESS",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"ITEMINDEX":22813,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"ITEMTYPE":"F",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"DECISION":"SUCCESS",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"REMARKS":"LMS PUSH SUCCESS",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"VENDOR_TYPE":"",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"DEVIATION_LEVEL":4,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"DELEGATION_FLAG":"L4",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"DEVIATION_ROUND":"",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"PREVIOUS_WS":"LMS",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"CURRENT_WS":"HOLD",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"EXECUTE_DEV_FLAG":"TRUE",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"APPLICATION_NO":100719018174,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"SALES_QUEUE_STATUS":"",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"SALES_APPROVAL_QUEUE_STATUS":"",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"REJECT_SALES_QUEUE_STATUS":"",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"SALES_DISCREPANCY_QUEUE_STATUS":"",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"EIL_HOLD_QUEUE_STATUS":"",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"QUERY_QUEUE_STATUS":"",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"VENDOR_AUTO_FLAG":"TRUE",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"LEADAPI_CALL":"N",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"LEAD_ID":566641,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"ROI_LEADAPI_CALL":"N",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"PF_LEADAPI_CALL":"N",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"SALES_LEVEL":6,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"SALES_REJECT":"",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"SALES_ROUND":"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"REJ_REASON":"",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"CUST_PRIORITY":"",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"VERIFICATION_ACCEPTANCE_FLAG":" 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"BRANCHID":"0071",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"SEGMENT":"",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"CASETYPE":"",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"STPFLAG":"",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"STPCASE":"",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"EXECUTE_SCF_DEV_FLAG":""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spacing w:line="270" w:lineRule="atLeast"/>
        <w:rPr>
          <w:color w:val="000000"/>
          <w:shd w:val="clear" w:color="auto" w:fill="FFFFFE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</w:t>
      </w:r>
      <w:r>
        <w:rPr>
          <w:color w:val="000000"/>
          <w:shd w:val="clear" w:color="auto" w:fill="FFFFFE"/>
        </w:rPr>
        <w:t>  </w:t>
      </w: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 xml:space="preserve">Collateral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 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 xml:space="preserve">Immoveable Collateral    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http://172.23.10.182:8000/los/api/v1/immovable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{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"WI_NAME": "LOS-0000000901132326-PROCESS", 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"COLL_TYPE": "ECLGS",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"COLL_DESC": "School Land Only",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"CHARGE_TYPE": "1st Charge",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"PROP_NAME": "DEVARAJA  K R",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"REL_APPLIC":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"LOCATION":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"FLATNO": "Sy. No. 66/6",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"DOORNO":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"NEAREST_DOORNO":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"PROP_ADD1": null,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"PRO_ADD2": null,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"LANDMARK": "Sulibele Chikka Aralagere Bus Stand",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"COUNTRY": "INDIA",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"STATE": "KARNATAKA",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"CITY": "BANGALORE",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"DISTRICT": "Bangalore Rural District",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"BOUNDARIES":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"PLOTNO": "Old Sy. No. 66/2",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"MUNIC_CORP":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"UNITAREA": "Square Feet",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"AREA_PROP": 43560,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"BUILD_AREA":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"CARPET_AREA":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"DATE_OF_SALE": "09-09-1998",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"AGEOFPROPERTY":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"RESIDUAL_AGE":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"REALISABLE_VALUE":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"MARKET_VALUE": 15246000,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"VAL_NAME":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"VAL_DATE": "09-09-1998",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"MARGIN":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"ASSET_FREQ":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"INSERTIONORDER": 3,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"BOUNDARIES_DESCRIPTION":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"PINCODE": "pincode",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"REMARKS":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"DESC_BOUND_E":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"DESC_BOUND_W":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"DESC_BOUND_N":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"DESC_BOUND_S":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"VALUE_TO_CONSIDER":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"REG_DATE":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"VAL_1":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"VALUER_NAME_2":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"VAL_DATE_2":"09-09-1998",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"VAL_2":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"MARGIN_ADJSTD":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"OTHER_PINCODE":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"APPRAISED_VAL":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"GOVERNMENT_RATE":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"SURVEY_NO": "Sy. No. 66/6",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"COUNTRY_DESC":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"OWNERS":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"RESI_STATE_OTHER":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"RESI_DISTRICT_OTHER":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"RESI_CITY_OTHER":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"COLL_ID": "ICO000000000090113230",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"TALUKA":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"TALUKA_OTHER":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"MUNCI_CORP_PANCH": "Panchayat",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"TOTAL_VALUE_IMMOV_COLL":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"PARENT_INSERTIONORDER": 0,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"PROPERTY_HOLDER":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"PRO_HOLDER_NAME1": null,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"PRO_HOLDER_NAME2": null,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"PRO_HOLDER_NAME3": null,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"WING":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"FLOOR_NO":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"LOAN_ACC_NO":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"NAME_OF_LANDER":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"LOAN_OUT_AMT":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"OUT_DATE": "09-09-1998",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"CERSAI_DONE": "No",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"CERSAI_NO":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"CERSAI_REMARKS":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"PARENT_INSERTION": 1,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"HISSANO": "",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"LMSCOLLID": "CT2004600001",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"COLL_USAGE": "Institute occupied",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"COLLLMSID": "CT2004600001",</w:t>
      </w:r>
    </w:p>
    <w:p>
      <w:pPr>
        <w:pStyle w:val="5"/>
        <w:spacing w:line="270" w:lineRule="atLeast"/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       "COLLPER": 100</w:t>
      </w:r>
    </w:p>
    <w:p>
      <w:pPr>
        <w:pStyle w:val="5"/>
        <w:spacing w:line="270" w:lineRule="atLeast"/>
        <w:rPr>
          <w:rFonts w:hint="eastAsia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spacing w:line="270" w:lineRule="atLeas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numPr>
          <w:ilvl w:val="0"/>
          <w:numId w:val="4"/>
        </w:numPr>
        <w:spacing w:before="100"/>
        <w:ind w:left="425" w:leftChars="0" w:hanging="425" w:firstLineChars="0"/>
      </w:pPr>
      <w:r>
        <w:rPr>
          <w:rFonts w:eastAsia="Times New Roman" w:cs="Times New Roman"/>
          <w:b/>
          <w:sz w:val="22"/>
          <w:szCs w:val="22"/>
          <w:lang w:val="en-IN"/>
        </w:rPr>
        <w:t>API Name</w:t>
      </w:r>
      <w:r>
        <w:rPr>
          <w:rFonts w:eastAsia="Segoe UI" w:cs="Times New Roman"/>
          <w:color w:val="000000"/>
          <w:sz w:val="22"/>
          <w:szCs w:val="22"/>
        </w:rPr>
        <w:t>:</w:t>
      </w: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 w:val="22"/>
          <w:szCs w:val="22"/>
        </w:rPr>
        <w:t xml:space="preserve">Collateral </w:t>
      </w:r>
      <w:r>
        <w:rPr>
          <w:rFonts w:eastAsia="Times New Roman" w:cs="Times New Roman"/>
          <w:b/>
          <w:bCs/>
          <w:color w:val="000000"/>
          <w:sz w:val="22"/>
          <w:szCs w:val="22"/>
        </w:rPr>
        <w:t xml:space="preserve"> </w:t>
      </w:r>
    </w:p>
    <w:p>
      <w:pPr>
        <w:pStyle w:val="5"/>
        <w:spacing w:before="100"/>
      </w:pPr>
      <w:r>
        <w:rPr>
          <w:rFonts w:eastAsia="Times New Roman" w:cs="Times New Roman"/>
          <w:b/>
          <w:bCs/>
          <w:color w:val="000000"/>
          <w:sz w:val="22"/>
          <w:szCs w:val="22"/>
        </w:rPr>
        <w:t>SubName</w:t>
      </w:r>
      <w:r>
        <w:rPr>
          <w:rFonts w:eastAsia="Times New Roman" w:cs="Times New Roman"/>
          <w:color w:val="000000"/>
          <w:sz w:val="22"/>
          <w:szCs w:val="22"/>
        </w:rPr>
        <w:t>: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2"/>
          <w:szCs w:val="22"/>
        </w:rPr>
        <w:t>Immoveable Collateral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Calibri, sans-serif" w:hAnsi="Calibri, sans-serif"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Calibri, sans-serif" w:hAnsi="Calibri, sans-serif" w:eastAsia="Times New Roman" w:cs="Times New Roman"/>
          <w:color w:val="000000"/>
        </w:rPr>
        <w:t xml:space="preserve"> 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default" w:ascii="Times New Roman" w:hAnsi="Times New Roman" w:cs="Times New Roman"/>
          <w:b w:val="0"/>
          <w:bCs/>
          <w:sz w:val="22"/>
          <w:szCs w:val="22"/>
        </w:rPr>
      </w:pPr>
      <w:r>
        <w:rPr>
          <w:rFonts w:eastAsia="Times New Roman" w:cs="Times New Roman"/>
          <w:b/>
          <w:color w:val="000000"/>
          <w:sz w:val="22"/>
          <w:szCs w:val="22"/>
          <w:lang w:val="en-IN" w:eastAsia="en-US" w:bidi="ar-SA"/>
        </w:rPr>
        <w:t>Api Url:</w:t>
      </w:r>
      <w:r>
        <w:rPr>
          <w:rFonts w:eastAsia="Times New Roman" w:cs="Times New Roman"/>
          <w:b/>
          <w:color w:val="F79646"/>
          <w:sz w:val="22"/>
          <w:szCs w:val="22"/>
          <w:lang w:val="en-IN" w:eastAsia="en-US" w:bidi="ar-SA"/>
        </w:rPr>
        <w:t xml:space="preserve">  </w:t>
      </w:r>
      <w:r>
        <w:rPr>
          <w:rFonts w:hint="default" w:ascii="Times New Roman" w:hAnsi="Times New Roman" w:cs="Times New Roman"/>
          <w:b w:val="0"/>
          <w:bCs/>
          <w:color w:val="212121"/>
          <w:sz w:val="22"/>
          <w:szCs w:val="22"/>
          <w:lang w:val="en-IN" w:bidi="ar-SA"/>
        </w:rPr>
        <w:t>http://172.23.10.182:8000/los/api/v1/immovable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  <w:lang w:val="en-IN" w:eastAsia="en-US"/>
        </w:rPr>
        <w:t>Headers:-</w:t>
      </w:r>
      <w:r>
        <w:rPr>
          <w:rFonts w:eastAsia="Times New Roman" w:cs="Times New Roman"/>
          <w:b/>
          <w:sz w:val="22"/>
          <w:szCs w:val="22"/>
          <w:lang w:val="en-IN" w:eastAsia="en-US"/>
        </w:rPr>
        <w:br w:type="textWrapping"/>
      </w: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userName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:</w:t>
      </w:r>
      <w:r>
        <w:rPr>
          <w:rFonts w:eastAsia="Segoe UI" w:cs="Times New Roman"/>
          <w:color w:val="000000"/>
          <w:sz w:val="22"/>
          <w:szCs w:val="22"/>
        </w:rPr>
        <w:t xml:space="preserve"> </w:t>
      </w:r>
      <w:r>
        <w:rPr>
          <w:rFonts w:eastAsia="Times New Roman" w:cs="Times New Roman"/>
          <w:color w:val="111111"/>
          <w:sz w:val="22"/>
          <w:szCs w:val="22"/>
        </w:rPr>
        <w:t xml:space="preserve">********** (shared by 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>Auxilo</w:t>
      </w:r>
      <w:r>
        <w:rPr>
          <w:rFonts w:eastAsia="Times New Roman" w:cs="Times New Roman"/>
          <w:color w:val="111111"/>
          <w:sz w:val="22"/>
          <w:szCs w:val="22"/>
        </w:rPr>
        <w:t xml:space="preserve"> during registration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, same value which we passed in token API  as </w:t>
      </w:r>
      <w:r>
        <w:rPr>
          <w:rFonts w:eastAsia="Times New Roman" w:cs="Times New Roman"/>
          <w:color w:val="111111"/>
          <w:sz w:val="22"/>
          <w:szCs w:val="22"/>
        </w:rPr>
        <w:t>authenticated_userid. It is provided by client/ one who consumes our API.)</w:t>
      </w:r>
    </w:p>
    <w:p>
      <w:pPr>
        <w:pStyle w:val="5"/>
        <w:spacing w:before="100"/>
      </w:pPr>
      <w:r>
        <w:rPr>
          <w:rFonts w:eastAsia="Times New Roman" w:cs="Times New Roman"/>
          <w:b w:val="0"/>
          <w:bCs w:val="0"/>
          <w:color w:val="111111"/>
          <w:sz w:val="22"/>
          <w:szCs w:val="22"/>
          <w:lang w:val="en-IN"/>
        </w:rPr>
        <w:t>Authorization</w:t>
      </w:r>
      <w:r>
        <w:rPr>
          <w:rFonts w:eastAsia="Times New Roman" w:cs="Times New Roman"/>
          <w:color w:val="111111"/>
          <w:sz w:val="22"/>
          <w:szCs w:val="22"/>
          <w:lang w:val="en-IN"/>
        </w:rPr>
        <w:t xml:space="preserve">: </w:t>
      </w:r>
      <w:r>
        <w:rPr>
          <w:rFonts w:eastAsia="Times New Roman" w:cs="Times New Roman"/>
          <w:b/>
          <w:color w:val="2A00FF"/>
          <w:sz w:val="22"/>
          <w:szCs w:val="22"/>
        </w:rPr>
        <w:t>Bearer {Access token}</w:t>
      </w:r>
      <w:r>
        <w:rPr>
          <w:rFonts w:eastAsia="Times New Roman" w:cs="Times New Roman"/>
          <w:color w:val="000000"/>
          <w:sz w:val="22"/>
          <w:szCs w:val="22"/>
        </w:rPr>
        <w:t>Access token that we get from above login API.</w:t>
      </w:r>
    </w:p>
    <w:p>
      <w:pPr>
        <w:pStyle w:val="5"/>
      </w:pPr>
      <w:r>
        <w:rPr>
          <w:rFonts w:eastAsia="Times New Roman" w:cs="Times New Roman"/>
          <w:color w:val="000000"/>
          <w:sz w:val="22"/>
          <w:szCs w:val="22"/>
        </w:rPr>
        <w:t xml:space="preserve">For example, "Authorization: </w:t>
      </w:r>
      <w:r>
        <w:rPr>
          <w:rFonts w:eastAsia="Times New Roman" w:cs="Times New Roman"/>
          <w:b/>
          <w:color w:val="2A00FF"/>
          <w:sz w:val="22"/>
          <w:szCs w:val="22"/>
        </w:rPr>
        <w:t>Bearer  gCZLSPLnVbdDj4Yu8RT7QnDJDSmgiTwJ</w:t>
      </w:r>
      <w:r>
        <w:rPr>
          <w:rFonts w:eastAsia="Times New Roman" w:cs="Times New Roman"/>
          <w:color w:val="000000"/>
          <w:sz w:val="22"/>
          <w:szCs w:val="22"/>
        </w:rPr>
        <w:t>".</w:t>
      </w:r>
    </w:p>
    <w:p>
      <w:pPr>
        <w:pStyle w:val="5"/>
      </w:pP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>Request :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Method: </w:t>
      </w:r>
      <w:r>
        <w:rPr>
          <w:rFonts w:eastAsia="Times New Roman" w:cs="Times New Roman"/>
          <w:sz w:val="22"/>
          <w:szCs w:val="22"/>
        </w:rPr>
        <w:t>POST</w:t>
      </w:r>
    </w:p>
    <w:p>
      <w:pPr>
        <w:pStyle w:val="5"/>
        <w:spacing w:before="100"/>
      </w:pPr>
      <w:r>
        <w:rPr>
          <w:rFonts w:eastAsia="Times New Roman" w:cs="Times New Roman"/>
          <w:b/>
          <w:sz w:val="22"/>
          <w:szCs w:val="22"/>
        </w:rPr>
        <w:t xml:space="preserve">Content-Type: </w:t>
      </w:r>
      <w:r>
        <w:rPr>
          <w:rFonts w:eastAsia="Times New Roman" w:cs="Times New Roman"/>
          <w:color w:val="505050"/>
          <w:sz w:val="22"/>
          <w:szCs w:val="22"/>
        </w:rPr>
        <w:t>application/json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eastAsia="Times New Roman" w:cs="Times New Roman"/>
          <w:b/>
          <w:color w:val="000000"/>
          <w:sz w:val="22"/>
          <w:szCs w:val="22"/>
          <w:shd w:val="clear" w:color="auto" w:fill="FFFFFE"/>
          <w:lang w:val="en-IN" w:bidi="ar-SA"/>
        </w:rPr>
        <w:t>Sample Request Body:</w:t>
      </w:r>
    </w:p>
    <w:p>
      <w:pPr>
        <w:pStyle w:val="5"/>
        <w:spacing w:line="270" w:lineRule="atLeast"/>
        <w:rPr>
          <w:rFonts w:hint="eastAsia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  <w:lang w:val="en-IN"/>
        </w:rPr>
        <w:t>{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"WI_NAME":"LOS-9017069125-PROCESS",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"COLL_TYPE":"",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"COLL_DESC":"",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"TYPE_OF_FDR":"",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"FDR_NUMBER":"",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"NAME_OF_FDR_HOLDER":"",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"NAME_1":"",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"NAME_2":"",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"INSTITUTION":"",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"FD_AMOUNT":5,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"MATURITY_PERIOD_FD_DATE":"",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"MATURITY_DATE":"07-07-1997",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"MATURITY_VALUE":9,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"LIENING_MARKING_DATE":"07-07-1997",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"LIENING_MARKING_CANCEL_DATE":"07-07-1997",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"LIENING_MARKING_CANCEL_REMARK":"",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"NAME_OF_POST":"",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"FD_AMOUNT1":"",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"MATURITY_PERIOD":"",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"PREMIUM_FREQUENCY":"",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"DATE_OF_ASSIGNMENT":"07-09-2021",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"ASSIGNMENT_CANCEL_DATE":"07-07-1997",</w:t>
      </w:r>
    </w:p>
    <w:p>
      <w:pPr>
        <w:pStyle w:val="5"/>
        <w:spacing w:line="270" w:lineRule="atLeast"/>
        <w:rPr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"ASSIGNMENT_CANCEL_REMARKS":</w:t>
      </w:r>
      <w:r>
        <w:rPr>
          <w:rFonts w:ascii="IBMPlexMono," w:hAnsi="IBMPlexMono,"/>
          <w:color w:val="0451A5"/>
          <w:sz w:val="18"/>
          <w:shd w:val="clear" w:color="auto" w:fill="FFFFFE"/>
        </w:rPr>
        <w:t>""</w:t>
      </w:r>
      <w:r>
        <w:rPr>
          <w:rFonts w:ascii="IBMPlexMono," w:hAnsi="IBMPlexMono,"/>
          <w:color w:val="000000"/>
          <w:sz w:val="18"/>
          <w:shd w:val="clear" w:color="auto" w:fill="FFFFFE"/>
        </w:rPr>
        <w:t>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   </w:t>
      </w:r>
      <w:r>
        <w:rPr>
          <w:rFonts w:hint="default"/>
          <w:color w:val="000000"/>
          <w:shd w:val="clear" w:color="auto" w:fill="FFFFFE"/>
        </w:rPr>
        <w:t> "REMARKS":"",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"INSTITUTE":"",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"POLICY_NUMBER":"",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"PRO_HOLDER":"",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"PRONAME1":"",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"PRONAME2":"",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"SUM_ASSURED":"",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"POLICY_START_DATE":"09-09-1997",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"POLICY_END_DATE":"09-09-1997",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"POLICY_SURR_VALUE":"",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"POLICY_TYPE":"",</w:t>
      </w:r>
    </w:p>
    <w:p>
      <w:pPr>
        <w:pStyle w:val="5"/>
        <w:spacing w:line="270" w:lineRule="atLeast"/>
        <w:rPr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"INSTITUTE_NAME":"",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  </w:t>
      </w:r>
      <w:r>
        <w:rPr>
          <w:rFonts w:hint="default"/>
          <w:color w:val="000000"/>
          <w:shd w:val="clear" w:color="auto" w:fill="FFFFFE"/>
        </w:rPr>
        <w:t>  "PER_OF_SECURITY_COVERAGE":"",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"AMOUNT":"",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"RECEVIED_DATE":"09-09-1997",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"TRANSACTION_DATE":"12-12-2020",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"TRANSACTION_REFERENCE":"",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"RELEASE_DATE":"07-07-1997",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"RELEASE_AMOUNT":"", 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"INSERTIONORDER":25,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"PARENT_INSERTION":2,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"DSRA_NUMBER":"",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"ESCROW_NUMBER":"",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"NAME_OF_BANK":"",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  </w:t>
      </w:r>
      <w:r>
        <w:rPr>
          <w:rFonts w:hint="default"/>
          <w:color w:val="000000"/>
          <w:shd w:val="clear" w:color="auto" w:fill="FFFFFE"/>
        </w:rPr>
        <w:t>  "BRANCH_NAME":"",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"ACC_HOLDER_NAME":"",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"DSRA_AMT":67,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"DSRA_DATE":"07-07-1997",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"DSRA_MAT_DATE":"08-08-1997",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"NO_OF_INSTALL":0,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"NO_OF_INSTALL_AUXILO":0,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"ADV_AMT":78,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"DATE_OF_DISB_AUXILO":"20-12-1998",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"VEH_NUMBER":"",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"OWNER":"",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"MONTH_OF_PURCHASE":"7-09-2022",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"MODEL_NUMBER":6789,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"MAKE_NAME":"",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"REGIS_NUMBER":"",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color w:val="000000"/>
          <w:shd w:val="clear" w:color="auto" w:fill="FFFFFE"/>
        </w:rPr>
        <w:t>  </w:t>
      </w:r>
      <w:r>
        <w:rPr>
          <w:rFonts w:hint="default"/>
          <w:color w:val="000000"/>
          <w:shd w:val="clear" w:color="auto" w:fill="FFFFFE"/>
        </w:rPr>
        <w:t>  "PURCHASE_VALUE":0,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"INSU_DEC_VALUE":0,  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"VEH_OWNER_STATUS":"",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"INSU_VALIDITY":"12-12-2003",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"LIEN_MARK_DATE_VEH":"07-07-1997",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"LIEN_MARK_CANCEL_DATE_VEH":"07-07-1997",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"LIEN_MARK_CANCEL_REM_VEH":"",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"COLL_ID":"",</w:t>
      </w:r>
    </w:p>
    <w:p>
      <w:pPr>
        <w:pStyle w:val="5"/>
        <w:spacing w:line="270" w:lineRule="atLeast"/>
        <w:rPr>
          <w:rFonts w:hint="default"/>
          <w:color w:val="000000"/>
          <w:shd w:val="clear" w:color="auto" w:fill="FFFFFE"/>
        </w:rPr>
      </w:pPr>
      <w:r>
        <w:rPr>
          <w:rFonts w:hint="default"/>
          <w:color w:val="000000"/>
          <w:shd w:val="clear" w:color="auto" w:fill="FFFFFE"/>
        </w:rPr>
        <w:t>    "LMSCOLLID":""</w:t>
      </w:r>
    </w:p>
    <w:p>
      <w:pPr>
        <w:pStyle w:val="5"/>
        <w:spacing w:line="270" w:lineRule="atLeast"/>
        <w:rPr>
          <w:rFonts w:hint="eastAsia" w:ascii="IBMPlexMono," w:hAnsi="IBMPlexMono,"/>
          <w:color w:val="000000"/>
          <w:sz w:val="18"/>
          <w:shd w:val="clear" w:color="auto" w:fill="FFFFFE"/>
        </w:rPr>
      </w:pPr>
      <w:r>
        <w:rPr>
          <w:rFonts w:ascii="IBMPlexMono," w:hAnsi="IBMPlexMono,"/>
          <w:color w:val="000000"/>
          <w:sz w:val="18"/>
          <w:shd w:val="clear" w:color="auto" w:fill="FFFFFE"/>
        </w:rPr>
        <w:t>}</w:t>
      </w:r>
    </w:p>
    <w:p>
      <w:pPr>
        <w:pStyle w:val="5"/>
        <w:widowControl/>
        <w:shd w:val="clear" w:color="auto" w:fill="FFFFFE"/>
        <w:spacing w:before="100"/>
      </w:pPr>
      <w:r>
        <w:rPr>
          <w:rFonts w:eastAsia="Segoe UI" w:cs="Times New Roman"/>
          <w:b/>
          <w:color w:val="000000"/>
          <w:sz w:val="22"/>
          <w:szCs w:val="22"/>
          <w:lang w:val="en-IN" w:bidi="ar-SA"/>
        </w:rPr>
        <w:t>Response :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{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"dataResponse": "Record was Successfully inserted.",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"message": "Request Completed Successfully.",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"status": "Success",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  <w:t>    "statusCode": 101</w:t>
      </w:r>
    </w:p>
    <w:p>
      <w:pPr>
        <w:widowControl/>
        <w:suppressAutoHyphens/>
        <w:autoSpaceDN/>
        <w:spacing w:before="100" w:after="0" w:line="240" w:lineRule="auto"/>
        <w:textAlignment w:val="auto"/>
        <w:rPr>
          <w:rFonts w:hint="eastAsia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bidi="ar-SA"/>
        </w:rPr>
      </w:pPr>
      <w:r>
        <w:rPr>
          <w:rFonts w:hint="default" w:ascii="Times New Roman" w:hAnsi="Times New Roman" w:eastAsia="Times New Roman" w:cs="Times New Roman"/>
          <w:b w:val="0"/>
          <w:bCs/>
          <w:color w:val="505050"/>
          <w:kern w:val="0"/>
          <w:sz w:val="22"/>
          <w:szCs w:val="22"/>
          <w:lang w:val="en-IN" w:bidi="ar-SA"/>
        </w:rPr>
        <w:t>}</w:t>
      </w: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 w:line="270" w:lineRule="atLeast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spacing w:line="270" w:lineRule="atLeast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p>
      <w:pPr>
        <w:pStyle w:val="5"/>
        <w:widowControl/>
        <w:shd w:val="clear" w:color="auto" w:fill="FFFFFE"/>
        <w:spacing w:before="100"/>
        <w:ind w:left="425" w:hanging="425"/>
        <w:rPr>
          <w:rFonts w:hint="eastAsia" w:ascii="IBMPlexMono," w:hAnsi="IBMPlexMono,"/>
          <w:color w:val="000000"/>
          <w:sz w:val="18"/>
          <w:shd w:val="clear" w:color="auto" w:fill="FFFFFE"/>
        </w:rPr>
      </w:pPr>
    </w:p>
    <w:sectPr>
      <w:pgSz w:w="12240" w:h="15840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BMPlexMono,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, 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D6D3D3"/>
    <w:multiLevelType w:val="singleLevel"/>
    <w:tmpl w:val="25D6D3D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9C40920"/>
    <w:multiLevelType w:val="multilevel"/>
    <w:tmpl w:val="29C40920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CEE6A29"/>
    <w:multiLevelType w:val="multilevel"/>
    <w:tmpl w:val="2CEE6A29"/>
    <w:lvl w:ilvl="0" w:tentative="0">
      <w:start w:val="0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decimal"/>
      <w:lvlText w:val="%3."/>
      <w:lvlJc w:val="left"/>
      <w:pPr>
        <w:ind w:left="1440" w:hanging="360"/>
      </w:pPr>
    </w:lvl>
    <w:lvl w:ilvl="3" w:tentative="0">
      <w:start w:val="1"/>
      <w:numFmt w:val="decimal"/>
      <w:lvlText w:val="%4."/>
      <w:lvlJc w:val="left"/>
      <w:pPr>
        <w:ind w:left="1800" w:hanging="360"/>
      </w:pPr>
    </w:lvl>
    <w:lvl w:ilvl="4" w:tentative="0">
      <w:start w:val="1"/>
      <w:numFmt w:val="decimal"/>
      <w:lvlText w:val="%5."/>
      <w:lvlJc w:val="left"/>
      <w:pPr>
        <w:ind w:left="2160" w:hanging="360"/>
      </w:pPr>
    </w:lvl>
    <w:lvl w:ilvl="5" w:tentative="0">
      <w:start w:val="1"/>
      <w:numFmt w:val="decimal"/>
      <w:lvlText w:val="%6."/>
      <w:lvlJc w:val="left"/>
      <w:pPr>
        <w:ind w:left="2520" w:hanging="360"/>
      </w:pPr>
    </w:lvl>
    <w:lvl w:ilvl="6" w:tentative="0">
      <w:start w:val="1"/>
      <w:numFmt w:val="decimal"/>
      <w:lvlText w:val="%7."/>
      <w:lvlJc w:val="left"/>
      <w:pPr>
        <w:ind w:left="2880" w:hanging="360"/>
      </w:pPr>
    </w:lvl>
    <w:lvl w:ilvl="7" w:tentative="0">
      <w:start w:val="1"/>
      <w:numFmt w:val="decimal"/>
      <w:lvlText w:val="%8."/>
      <w:lvlJc w:val="left"/>
      <w:pPr>
        <w:ind w:left="3240" w:hanging="360"/>
      </w:pPr>
    </w:lvl>
    <w:lvl w:ilvl="8" w:tentative="0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</w:compat>
  <w:rsids>
    <w:rsidRoot w:val="007D7444"/>
    <w:rsid w:val="007603F4"/>
    <w:rsid w:val="007D7444"/>
    <w:rsid w:val="00B4281F"/>
    <w:rsid w:val="011704F5"/>
    <w:rsid w:val="06656A8E"/>
    <w:rsid w:val="09E73463"/>
    <w:rsid w:val="0BD06EE5"/>
    <w:rsid w:val="0BD92D2A"/>
    <w:rsid w:val="0CCA72BC"/>
    <w:rsid w:val="0F2E35E7"/>
    <w:rsid w:val="18523727"/>
    <w:rsid w:val="219E31B1"/>
    <w:rsid w:val="263B5906"/>
    <w:rsid w:val="28D51A32"/>
    <w:rsid w:val="2C2508A1"/>
    <w:rsid w:val="2C7B2AF7"/>
    <w:rsid w:val="2D1A4E8A"/>
    <w:rsid w:val="2F8C0B4D"/>
    <w:rsid w:val="312614F6"/>
    <w:rsid w:val="31795DD3"/>
    <w:rsid w:val="3AD8748B"/>
    <w:rsid w:val="3BF63B78"/>
    <w:rsid w:val="40EC1AF2"/>
    <w:rsid w:val="41240D2C"/>
    <w:rsid w:val="432D0D7F"/>
    <w:rsid w:val="468434EF"/>
    <w:rsid w:val="4A09702A"/>
    <w:rsid w:val="4C4A2AF4"/>
    <w:rsid w:val="4CD36D37"/>
    <w:rsid w:val="4F160DD9"/>
    <w:rsid w:val="58120314"/>
    <w:rsid w:val="584E3423"/>
    <w:rsid w:val="5ABF6D04"/>
    <w:rsid w:val="5AC16414"/>
    <w:rsid w:val="5C744DB6"/>
    <w:rsid w:val="5E030BE9"/>
    <w:rsid w:val="5EA43AA0"/>
    <w:rsid w:val="5FC719ED"/>
    <w:rsid w:val="61AB2C69"/>
    <w:rsid w:val="63710918"/>
    <w:rsid w:val="67B47FF1"/>
    <w:rsid w:val="699E644A"/>
    <w:rsid w:val="69FE1DD0"/>
    <w:rsid w:val="6A692C6F"/>
    <w:rsid w:val="6ABF6623"/>
    <w:rsid w:val="6ABF7EF2"/>
    <w:rsid w:val="6CC37895"/>
    <w:rsid w:val="76691D3E"/>
    <w:rsid w:val="79CB3BDD"/>
    <w:rsid w:val="79D561DF"/>
    <w:rsid w:val="7DF3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next w:val="1"/>
    <w:qFormat/>
    <w:uiPriority w:val="0"/>
    <w:pPr>
      <w:suppressLineNumbers/>
      <w:spacing w:before="120" w:after="120"/>
    </w:pPr>
    <w:rPr>
      <w:i/>
      <w:iCs/>
    </w:rPr>
  </w:style>
  <w:style w:type="paragraph" w:customStyle="1" w:styleId="5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SimSun" w:cs="Arial"/>
      <w:kern w:val="3"/>
      <w:sz w:val="24"/>
      <w:szCs w:val="24"/>
      <w:lang w:val="en-US" w:eastAsia="zh-CN" w:bidi="hi-IN"/>
    </w:rPr>
  </w:style>
  <w:style w:type="paragraph" w:styleId="6">
    <w:name w:val="List"/>
    <w:basedOn w:val="7"/>
    <w:qFormat/>
    <w:uiPriority w:val="0"/>
  </w:style>
  <w:style w:type="paragraph" w:customStyle="1" w:styleId="7">
    <w:name w:val="Text body"/>
    <w:basedOn w:val="5"/>
    <w:qFormat/>
    <w:uiPriority w:val="0"/>
    <w:pPr>
      <w:spacing w:after="120"/>
    </w:pPr>
  </w:style>
  <w:style w:type="paragraph" w:customStyle="1" w:styleId="8">
    <w:name w:val="Heading"/>
    <w:basedOn w:val="5"/>
    <w:next w:val="7"/>
    <w:qFormat/>
    <w:uiPriority w:val="0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customStyle="1" w:styleId="9">
    <w:name w:val="Index"/>
    <w:basedOn w:val="5"/>
    <w:qFormat/>
    <w:uiPriority w:val="0"/>
    <w:pPr>
      <w:suppressLineNumbers/>
    </w:pPr>
  </w:style>
  <w:style w:type="paragraph" w:customStyle="1" w:styleId="10">
    <w:name w:val="Table Contents"/>
    <w:basedOn w:val="5"/>
    <w:qFormat/>
    <w:uiPriority w:val="0"/>
    <w:pPr>
      <w:suppressLineNumbers/>
    </w:pPr>
  </w:style>
  <w:style w:type="paragraph" w:customStyle="1" w:styleId="11">
    <w:name w:val="Table Heading"/>
    <w:basedOn w:val="10"/>
    <w:qFormat/>
    <w:uiPriority w:val="0"/>
    <w:pPr>
      <w:jc w:val="center"/>
    </w:pPr>
    <w:rPr>
      <w:b/>
      <w:bCs/>
    </w:rPr>
  </w:style>
  <w:style w:type="character" w:customStyle="1" w:styleId="12">
    <w:name w:val="Internet link"/>
    <w:qFormat/>
    <w:uiPriority w:val="0"/>
    <w:rPr>
      <w:color w:val="0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4825</Words>
  <Characters>27507</Characters>
  <Lines>229</Lines>
  <Paragraphs>64</Paragraphs>
  <TotalTime>27</TotalTime>
  <ScaleCrop>false</ScaleCrop>
  <LinksUpToDate>false</LinksUpToDate>
  <CharactersWithSpaces>32268</CharactersWithSpaces>
  <Application>WPS Office_11.2.0.10382_F1E327BC-269C-435d-A152-05C5408002CA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2021-12-16T04:21:00Z</dcterms:created>
  <dc:creator>3133</dc:creator>
  <cp:lastModifiedBy>2919</cp:lastModifiedBy>
  <dcterms:modified xsi:type="dcterms:W3CDTF">2021-12-16T07:19:57Z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BCB27702AB66418A8A4C251B5EB77171</vt:lpwstr>
  </property>
</Properties>
</file>