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E28E4" w14:textId="77777777" w:rsidR="005D36B0" w:rsidRDefault="00236590">
      <w:pPr>
        <w:rPr>
          <w:sz w:val="24"/>
          <w:szCs w:val="24"/>
        </w:rPr>
      </w:pPr>
      <w:r w:rsidRPr="0000052A">
        <w:rPr>
          <w:sz w:val="36"/>
          <w:szCs w:val="36"/>
          <w:u w:val="single"/>
        </w:rPr>
        <w:t>Key Insights and Findings</w:t>
      </w:r>
      <w:r w:rsidRPr="000F7C47">
        <w:rPr>
          <w:sz w:val="36"/>
          <w:szCs w:val="36"/>
        </w:rPr>
        <w:t>:</w:t>
      </w:r>
    </w:p>
    <w:p w14:paraId="2EA390CA" w14:textId="77777777" w:rsidR="00236590" w:rsidRDefault="00236590" w:rsidP="00236590">
      <w:pPr>
        <w:rPr>
          <w:sz w:val="24"/>
          <w:szCs w:val="24"/>
        </w:rPr>
      </w:pPr>
    </w:p>
    <w:p w14:paraId="53F666AE" w14:textId="77777777" w:rsidR="00236590" w:rsidRDefault="00236590" w:rsidP="002365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Overall Attrition rate is </w:t>
      </w:r>
      <w:r w:rsidRPr="000F7C47">
        <w:rPr>
          <w:sz w:val="24"/>
          <w:szCs w:val="24"/>
          <w:highlight w:val="red"/>
        </w:rPr>
        <w:t>1</w:t>
      </w:r>
      <w:r w:rsidR="00D85426" w:rsidRPr="000F7C47">
        <w:rPr>
          <w:sz w:val="24"/>
          <w:szCs w:val="24"/>
          <w:highlight w:val="red"/>
        </w:rPr>
        <w:t>6.1</w:t>
      </w:r>
      <w:r w:rsidRPr="000F7C47">
        <w:rPr>
          <w:sz w:val="24"/>
          <w:szCs w:val="24"/>
          <w:highlight w:val="red"/>
        </w:rPr>
        <w:t>2</w:t>
      </w:r>
    </w:p>
    <w:p w14:paraId="2ECDFE20" w14:textId="77777777" w:rsidR="00D85426" w:rsidRDefault="00D85426" w:rsidP="002365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7C47">
        <w:rPr>
          <w:sz w:val="24"/>
          <w:szCs w:val="24"/>
          <w:highlight w:val="red"/>
        </w:rPr>
        <w:t>711</w:t>
      </w:r>
      <w:r>
        <w:rPr>
          <w:sz w:val="24"/>
          <w:szCs w:val="24"/>
        </w:rPr>
        <w:t xml:space="preserve"> Employees who left the company.</w:t>
      </w:r>
    </w:p>
    <w:p w14:paraId="2F9ACE18" w14:textId="77777777" w:rsidR="000F7C47" w:rsidRDefault="000F7C47" w:rsidP="000F7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7C47">
        <w:rPr>
          <w:sz w:val="24"/>
          <w:szCs w:val="24"/>
          <w:highlight w:val="red"/>
        </w:rPr>
        <w:t>3699</w:t>
      </w:r>
      <w:r>
        <w:rPr>
          <w:sz w:val="24"/>
          <w:szCs w:val="24"/>
        </w:rPr>
        <w:t xml:space="preserve"> Employees remaining.</w:t>
      </w:r>
    </w:p>
    <w:p w14:paraId="60E13899" w14:textId="77777777" w:rsidR="000F7C47" w:rsidRPr="000F7C47" w:rsidRDefault="000F7C47" w:rsidP="000F7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7C47">
        <w:rPr>
          <w:sz w:val="24"/>
          <w:szCs w:val="24"/>
        </w:rPr>
        <w:t xml:space="preserve">Average salary hike is </w:t>
      </w:r>
      <w:r w:rsidRPr="000F7C47">
        <w:rPr>
          <w:sz w:val="24"/>
          <w:szCs w:val="24"/>
          <w:highlight w:val="red"/>
        </w:rPr>
        <w:t>15.21</w:t>
      </w:r>
    </w:p>
    <w:p w14:paraId="3B45232B" w14:textId="77777777" w:rsidR="000F7C47" w:rsidRDefault="000F7C47" w:rsidP="000F7C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Average Monthly Income is </w:t>
      </w:r>
      <w:r w:rsidRPr="000F7C47">
        <w:rPr>
          <w:sz w:val="24"/>
          <w:szCs w:val="24"/>
          <w:highlight w:val="red"/>
        </w:rPr>
        <w:t>65.03K</w:t>
      </w:r>
    </w:p>
    <w:p w14:paraId="6662FD70" w14:textId="77777777" w:rsidR="000F7C47" w:rsidRDefault="000F7C47" w:rsidP="000F7C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Around </w:t>
      </w:r>
      <w:r w:rsidRPr="000F7C47">
        <w:rPr>
          <w:sz w:val="24"/>
          <w:szCs w:val="24"/>
          <w:highlight w:val="red"/>
        </w:rPr>
        <w:t>18y – 29y</w:t>
      </w:r>
      <w:r>
        <w:rPr>
          <w:sz w:val="24"/>
          <w:szCs w:val="24"/>
        </w:rPr>
        <w:t xml:space="preserve"> group employees left the most.</w:t>
      </w:r>
    </w:p>
    <w:p w14:paraId="7EA1A333" w14:textId="77777777" w:rsidR="000F7C47" w:rsidRDefault="000F7C47" w:rsidP="000F7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7C47">
        <w:rPr>
          <w:sz w:val="24"/>
          <w:szCs w:val="24"/>
          <w:highlight w:val="red"/>
        </w:rPr>
        <w:t>Males</w:t>
      </w:r>
      <w:r>
        <w:rPr>
          <w:sz w:val="24"/>
          <w:szCs w:val="24"/>
        </w:rPr>
        <w:t xml:space="preserve"> leave the most.</w:t>
      </w:r>
    </w:p>
    <w:p w14:paraId="19FEE2DA" w14:textId="77777777" w:rsidR="000F7C47" w:rsidRDefault="000F7C47" w:rsidP="000F7C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7C47">
        <w:rPr>
          <w:sz w:val="24"/>
          <w:szCs w:val="24"/>
          <w:highlight w:val="red"/>
        </w:rPr>
        <w:t>Human Resource</w:t>
      </w:r>
      <w:r>
        <w:rPr>
          <w:sz w:val="24"/>
          <w:szCs w:val="24"/>
        </w:rPr>
        <w:t xml:space="preserve"> department employees leave the company most.</w:t>
      </w:r>
    </w:p>
    <w:p w14:paraId="62517A78" w14:textId="77777777" w:rsidR="000F7C47" w:rsidRDefault="000F7C47" w:rsidP="000F7C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basic education of employees who have the most attrition rate is </w:t>
      </w:r>
      <w:r w:rsidRPr="000F7C47">
        <w:rPr>
          <w:sz w:val="24"/>
          <w:szCs w:val="24"/>
          <w:highlight w:val="red"/>
        </w:rPr>
        <w:t>college</w:t>
      </w:r>
      <w:r>
        <w:rPr>
          <w:sz w:val="24"/>
          <w:szCs w:val="24"/>
        </w:rPr>
        <w:t xml:space="preserve"> level. </w:t>
      </w:r>
    </w:p>
    <w:p w14:paraId="6AD42D0D" w14:textId="77777777" w:rsidR="000F7C47" w:rsidRDefault="000F7C47" w:rsidP="000F7C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Average Working Hours is </w:t>
      </w:r>
      <w:r w:rsidRPr="000F7C47">
        <w:rPr>
          <w:sz w:val="24"/>
          <w:szCs w:val="24"/>
          <w:highlight w:val="red"/>
        </w:rPr>
        <w:t>8</w:t>
      </w:r>
      <w:r>
        <w:rPr>
          <w:sz w:val="24"/>
          <w:szCs w:val="24"/>
        </w:rPr>
        <w:t>.</w:t>
      </w:r>
    </w:p>
    <w:p w14:paraId="68D1354B" w14:textId="77777777" w:rsidR="000F7C47" w:rsidRDefault="00FC74B0" w:rsidP="000F7C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Most of the employees have an </w:t>
      </w:r>
      <w:r w:rsidRPr="00FC74B0">
        <w:rPr>
          <w:sz w:val="24"/>
          <w:szCs w:val="24"/>
          <w:highlight w:val="red"/>
        </w:rPr>
        <w:t>outstanding</w:t>
      </w:r>
      <w:r>
        <w:rPr>
          <w:sz w:val="24"/>
          <w:szCs w:val="24"/>
        </w:rPr>
        <w:t xml:space="preserve"> performance rating level.</w:t>
      </w:r>
    </w:p>
    <w:p w14:paraId="3CF67BE7" w14:textId="77777777" w:rsidR="00FC74B0" w:rsidRDefault="00FC74B0" w:rsidP="000F7C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Most of the employees have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307309">
        <w:rPr>
          <w:sz w:val="24"/>
          <w:szCs w:val="24"/>
          <w:highlight w:val="green"/>
        </w:rPr>
        <w:t>High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Environmental satisfaction</w:t>
      </w:r>
      <w:r>
        <w:rPr>
          <w:sz w:val="24"/>
          <w:szCs w:val="24"/>
        </w:rPr>
        <w:t xml:space="preserve"> level</w:t>
      </w:r>
      <w:r>
        <w:rPr>
          <w:sz w:val="24"/>
          <w:szCs w:val="24"/>
        </w:rPr>
        <w:t>.</w:t>
      </w:r>
    </w:p>
    <w:p w14:paraId="56FC17D8" w14:textId="77777777" w:rsidR="00FC74B0" w:rsidRDefault="00FC74B0" w:rsidP="000F7C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Most of the employees have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42389E">
        <w:rPr>
          <w:sz w:val="24"/>
          <w:szCs w:val="24"/>
          <w:highlight w:val="green"/>
        </w:rPr>
        <w:t>High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Job satisfaction</w:t>
      </w:r>
      <w:r>
        <w:rPr>
          <w:sz w:val="24"/>
          <w:szCs w:val="24"/>
        </w:rPr>
        <w:t xml:space="preserve"> level</w:t>
      </w:r>
      <w:r>
        <w:rPr>
          <w:sz w:val="24"/>
          <w:szCs w:val="24"/>
        </w:rPr>
        <w:t>.</w:t>
      </w:r>
    </w:p>
    <w:p w14:paraId="202BABE3" w14:textId="77777777" w:rsidR="00FC74B0" w:rsidRDefault="00FC74B0" w:rsidP="000F7C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Most of the employees have a </w:t>
      </w:r>
      <w:r w:rsidRPr="0042389E">
        <w:rPr>
          <w:sz w:val="24"/>
          <w:szCs w:val="24"/>
          <w:highlight w:val="green"/>
        </w:rPr>
        <w:t>High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Involvement</w:t>
      </w:r>
      <w:r>
        <w:rPr>
          <w:sz w:val="24"/>
          <w:szCs w:val="24"/>
        </w:rPr>
        <w:t xml:space="preserve"> level</w:t>
      </w:r>
      <w:r>
        <w:rPr>
          <w:sz w:val="24"/>
          <w:szCs w:val="24"/>
        </w:rPr>
        <w:t xml:space="preserve"> in their job</w:t>
      </w:r>
      <w:r>
        <w:rPr>
          <w:sz w:val="24"/>
          <w:szCs w:val="24"/>
        </w:rPr>
        <w:t>.</w:t>
      </w:r>
    </w:p>
    <w:p w14:paraId="466DE4F4" w14:textId="77777777" w:rsidR="00FC74B0" w:rsidRDefault="00FC74B0" w:rsidP="000F7C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Most of the employees have a </w:t>
      </w:r>
      <w:r w:rsidRPr="0042389E">
        <w:rPr>
          <w:sz w:val="24"/>
          <w:szCs w:val="24"/>
          <w:highlight w:val="green"/>
        </w:rPr>
        <w:t>High</w:t>
      </w:r>
      <w:r>
        <w:rPr>
          <w:sz w:val="24"/>
          <w:szCs w:val="24"/>
        </w:rPr>
        <w:t xml:space="preserve"> Job satisfaction level.</w:t>
      </w:r>
    </w:p>
    <w:p w14:paraId="00F5350B" w14:textId="77777777" w:rsidR="00FC74B0" w:rsidRDefault="00FC74B0" w:rsidP="000F7C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Most of the employees have a </w:t>
      </w:r>
      <w:r w:rsidRPr="00FC74B0">
        <w:rPr>
          <w:sz w:val="24"/>
          <w:szCs w:val="24"/>
          <w:highlight w:val="green"/>
        </w:rPr>
        <w:t>Good</w:t>
      </w:r>
      <w:r>
        <w:rPr>
          <w:sz w:val="24"/>
          <w:szCs w:val="24"/>
        </w:rPr>
        <w:t xml:space="preserve"> Work life balance</w:t>
      </w:r>
      <w:r>
        <w:rPr>
          <w:sz w:val="24"/>
          <w:szCs w:val="24"/>
        </w:rPr>
        <w:t xml:space="preserve"> level.</w:t>
      </w:r>
    </w:p>
    <w:p w14:paraId="5A0096A6" w14:textId="77777777" w:rsidR="00FC74B0" w:rsidRDefault="00FC74B0" w:rsidP="000F7C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Most of the employees </w:t>
      </w:r>
      <w:r w:rsidRPr="00307309">
        <w:rPr>
          <w:sz w:val="24"/>
          <w:szCs w:val="24"/>
          <w:highlight w:val="green"/>
        </w:rPr>
        <w:t>Travel Rarely</w:t>
      </w:r>
      <w:r>
        <w:rPr>
          <w:sz w:val="24"/>
          <w:szCs w:val="24"/>
        </w:rPr>
        <w:t xml:space="preserve"> for business</w:t>
      </w:r>
      <w:r>
        <w:rPr>
          <w:sz w:val="24"/>
          <w:szCs w:val="24"/>
        </w:rPr>
        <w:t>.</w:t>
      </w:r>
    </w:p>
    <w:p w14:paraId="63A04C39" w14:textId="77777777" w:rsidR="00FC74B0" w:rsidRDefault="00307309" w:rsidP="000F7C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Most of the </w:t>
      </w:r>
      <w:r>
        <w:rPr>
          <w:sz w:val="24"/>
          <w:szCs w:val="24"/>
        </w:rPr>
        <w:t>Ex-</w:t>
      </w:r>
      <w:r>
        <w:rPr>
          <w:sz w:val="24"/>
          <w:szCs w:val="24"/>
        </w:rPr>
        <w:t>employees</w:t>
      </w:r>
      <w:r>
        <w:rPr>
          <w:sz w:val="24"/>
          <w:szCs w:val="24"/>
        </w:rPr>
        <w:t xml:space="preserve"> only </w:t>
      </w:r>
      <w:r w:rsidR="0042389E">
        <w:rPr>
          <w:sz w:val="24"/>
          <w:szCs w:val="24"/>
        </w:rPr>
        <w:t>attended</w:t>
      </w:r>
      <w:r>
        <w:rPr>
          <w:sz w:val="24"/>
          <w:szCs w:val="24"/>
        </w:rPr>
        <w:t xml:space="preserve"> </w:t>
      </w:r>
      <w:r w:rsidRPr="0042389E">
        <w:rPr>
          <w:sz w:val="24"/>
          <w:szCs w:val="24"/>
          <w:highlight w:val="red"/>
        </w:rPr>
        <w:t>2 training session</w:t>
      </w:r>
      <w:r>
        <w:rPr>
          <w:sz w:val="24"/>
          <w:szCs w:val="24"/>
        </w:rPr>
        <w:t xml:space="preserve"> last y</w:t>
      </w:r>
      <w:r w:rsidR="0042389E">
        <w:rPr>
          <w:sz w:val="24"/>
          <w:szCs w:val="24"/>
        </w:rPr>
        <w:t>e</w:t>
      </w:r>
      <w:r>
        <w:rPr>
          <w:sz w:val="24"/>
          <w:szCs w:val="24"/>
        </w:rPr>
        <w:t>ar</w:t>
      </w:r>
      <w:r>
        <w:rPr>
          <w:sz w:val="24"/>
          <w:szCs w:val="24"/>
        </w:rPr>
        <w:t>.</w:t>
      </w:r>
    </w:p>
    <w:p w14:paraId="17991DEC" w14:textId="77777777" w:rsidR="0042389E" w:rsidRDefault="0042389E" w:rsidP="0042389E">
      <w:pPr>
        <w:rPr>
          <w:sz w:val="24"/>
          <w:szCs w:val="24"/>
        </w:rPr>
      </w:pPr>
    </w:p>
    <w:p w14:paraId="681D99D5" w14:textId="77777777" w:rsidR="0042389E" w:rsidRDefault="0042389E" w:rsidP="0042389E">
      <w:pPr>
        <w:rPr>
          <w:sz w:val="24"/>
          <w:szCs w:val="24"/>
        </w:rPr>
      </w:pPr>
      <w:r w:rsidRPr="0000052A">
        <w:rPr>
          <w:sz w:val="36"/>
          <w:szCs w:val="36"/>
          <w:u w:val="single"/>
        </w:rPr>
        <w:t>Recommendations</w:t>
      </w:r>
      <w:r>
        <w:rPr>
          <w:sz w:val="36"/>
          <w:szCs w:val="36"/>
        </w:rPr>
        <w:t>:</w:t>
      </w:r>
    </w:p>
    <w:p w14:paraId="52A37BEF" w14:textId="77777777" w:rsidR="0042389E" w:rsidRDefault="0042389E" w:rsidP="0042389E">
      <w:pPr>
        <w:rPr>
          <w:sz w:val="24"/>
          <w:szCs w:val="24"/>
        </w:rPr>
      </w:pPr>
    </w:p>
    <w:p w14:paraId="64D66DD1" w14:textId="77777777" w:rsidR="0042389E" w:rsidRDefault="0042389E" w:rsidP="004238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Provide more training sessions and make awareness about the benefits of the training sessions.</w:t>
      </w:r>
    </w:p>
    <w:p w14:paraId="113FDDA5" w14:textId="77777777" w:rsidR="0042389E" w:rsidRDefault="0042389E" w:rsidP="004238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Give perks and benefits for the employees.</w:t>
      </w:r>
    </w:p>
    <w:p w14:paraId="5A26B9F0" w14:textId="77777777" w:rsidR="0042389E" w:rsidRDefault="0042389E" w:rsidP="004238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Conduct surveys and counselling for the employees to know their work problems and opinions.</w:t>
      </w:r>
    </w:p>
    <w:p w14:paraId="1AB81278" w14:textId="77777777" w:rsidR="0042389E" w:rsidRDefault="006053F1" w:rsidP="004238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possible, provide transportations for employees.</w:t>
      </w:r>
    </w:p>
    <w:p w14:paraId="22A936C0" w14:textId="77777777" w:rsidR="006053F1" w:rsidRPr="0042389E" w:rsidRDefault="0000052A" w:rsidP="004238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employees who are eligible for that post only or have some knowledge about the work and about the stress that may occur.</w:t>
      </w:r>
    </w:p>
    <w:sectPr w:rsidR="006053F1" w:rsidRPr="00423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2E65"/>
    <w:multiLevelType w:val="hybridMultilevel"/>
    <w:tmpl w:val="37484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A04F6"/>
    <w:multiLevelType w:val="hybridMultilevel"/>
    <w:tmpl w:val="191CA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161D8"/>
    <w:multiLevelType w:val="hybridMultilevel"/>
    <w:tmpl w:val="AB1604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50159"/>
    <w:multiLevelType w:val="hybridMultilevel"/>
    <w:tmpl w:val="E2A80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949288">
    <w:abstractNumId w:val="2"/>
  </w:num>
  <w:num w:numId="2" w16cid:durableId="1293487583">
    <w:abstractNumId w:val="1"/>
  </w:num>
  <w:num w:numId="3" w16cid:durableId="1912890937">
    <w:abstractNumId w:val="3"/>
  </w:num>
  <w:num w:numId="4" w16cid:durableId="62542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90"/>
    <w:rsid w:val="0000052A"/>
    <w:rsid w:val="000F7C47"/>
    <w:rsid w:val="00236590"/>
    <w:rsid w:val="00307309"/>
    <w:rsid w:val="0042389E"/>
    <w:rsid w:val="005D36B0"/>
    <w:rsid w:val="006053F1"/>
    <w:rsid w:val="009C1E64"/>
    <w:rsid w:val="00D85426"/>
    <w:rsid w:val="00FC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BBA8"/>
  <w15:chartTrackingRefBased/>
  <w15:docId w15:val="{26F4B31E-5E2C-4707-9589-AFAB19E3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Mahadevan Maheswaran</dc:creator>
  <cp:keywords/>
  <dc:description/>
  <cp:lastModifiedBy>Mahadevan Maheswaran</cp:lastModifiedBy>
  <cp:revision>1</cp:revision>
  <dcterms:created xsi:type="dcterms:W3CDTF">2024-07-26T12:51:00Z</dcterms:created>
  <dcterms:modified xsi:type="dcterms:W3CDTF">2024-07-26T14:09:00Z</dcterms:modified>
</cp:coreProperties>
</file>