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F666C" w14:textId="77777777" w:rsidR="001D7495" w:rsidRDefault="001D7495" w:rsidP="001D7495">
      <w:r w:rsidRPr="00857B49">
        <w:rPr>
          <w:highlight w:val="yellow"/>
          <w:u w:val="single"/>
        </w:rPr>
        <w:t>Project Idea &amp; Goal</w:t>
      </w:r>
      <w:r w:rsidRPr="00857B49">
        <w:br/>
      </w:r>
      <w:r w:rsidRPr="00857B49">
        <w:rPr>
          <w:b/>
          <w:bCs/>
        </w:rPr>
        <w:t>Project Name: Meeting Follow-up Assistant</w:t>
      </w:r>
    </w:p>
    <w:p w14:paraId="5E291772" w14:textId="77777777" w:rsidR="001D7495" w:rsidRPr="00857B49" w:rsidRDefault="001D7495" w:rsidP="001D7495">
      <w:pPr>
        <w:rPr>
          <w:u w:val="single"/>
        </w:rPr>
      </w:pPr>
      <w:r w:rsidRPr="00857B49">
        <w:br/>
      </w:r>
      <w:r w:rsidRPr="00857B49">
        <w:rPr>
          <w:highlight w:val="yellow"/>
          <w:u w:val="single"/>
        </w:rPr>
        <w:t>Goal:</w:t>
      </w:r>
    </w:p>
    <w:p w14:paraId="697564ED" w14:textId="77777777" w:rsidR="001D7495" w:rsidRDefault="001D7495" w:rsidP="001D7495">
      <w:r w:rsidRPr="00857B49">
        <w:t>Create a generative AI assistant that transforms unstructured meeting notes into a clear and professional meeting follow-up, including key discussion points, decisions, action items, open questions, and a follow-up email.</w:t>
      </w:r>
    </w:p>
    <w:p w14:paraId="57ADC33E" w14:textId="77777777" w:rsidR="001D7495" w:rsidRPr="00857B49" w:rsidRDefault="001D7495" w:rsidP="001D7495"/>
    <w:p w14:paraId="402817FC" w14:textId="77777777" w:rsidR="001D7495" w:rsidRPr="00857B49" w:rsidRDefault="001D7495" w:rsidP="001D7495">
      <w:pPr>
        <w:rPr>
          <w:u w:val="single"/>
        </w:rPr>
      </w:pPr>
      <w:r w:rsidRPr="00857B49">
        <w:rPr>
          <w:highlight w:val="yellow"/>
          <w:u w:val="single"/>
        </w:rPr>
        <w:t>2. Problem It Solves</w:t>
      </w:r>
    </w:p>
    <w:p w14:paraId="5D2CFF0E" w14:textId="77777777" w:rsidR="001D7495" w:rsidRPr="00857B49" w:rsidRDefault="001D7495" w:rsidP="001D7495">
      <w:pPr>
        <w:pStyle w:val="ListParagraph"/>
        <w:numPr>
          <w:ilvl w:val="0"/>
          <w:numId w:val="2"/>
        </w:numPr>
      </w:pPr>
      <w:r w:rsidRPr="00857B49">
        <w:t>After meetings, notes are often:</w:t>
      </w:r>
    </w:p>
    <w:p w14:paraId="22419421" w14:textId="77777777" w:rsidR="001D7495" w:rsidRPr="00857B49" w:rsidRDefault="001D7495" w:rsidP="001D7495">
      <w:pPr>
        <w:pStyle w:val="ListParagraph"/>
        <w:numPr>
          <w:ilvl w:val="0"/>
          <w:numId w:val="2"/>
        </w:numPr>
      </w:pPr>
      <w:r w:rsidRPr="00857B49">
        <w:t>Unstructured and difficult to review.</w:t>
      </w:r>
    </w:p>
    <w:p w14:paraId="48DC79E0" w14:textId="77777777" w:rsidR="001D7495" w:rsidRPr="00857B49" w:rsidRDefault="001D7495" w:rsidP="001D7495">
      <w:pPr>
        <w:pStyle w:val="ListParagraph"/>
        <w:numPr>
          <w:ilvl w:val="0"/>
          <w:numId w:val="2"/>
        </w:numPr>
      </w:pPr>
      <w:r w:rsidRPr="00857B49">
        <w:t>Missing clear owners or deadlines.</w:t>
      </w:r>
    </w:p>
    <w:p w14:paraId="4D3C4F94" w14:textId="77777777" w:rsidR="001D7495" w:rsidRPr="00857B49" w:rsidRDefault="001D7495" w:rsidP="001D7495">
      <w:pPr>
        <w:pStyle w:val="ListParagraph"/>
        <w:numPr>
          <w:ilvl w:val="0"/>
          <w:numId w:val="2"/>
        </w:numPr>
      </w:pPr>
      <w:r w:rsidRPr="00857B49">
        <w:t>Time-consuming to convert into a professional summary.</w:t>
      </w:r>
    </w:p>
    <w:p w14:paraId="1DC5CC5D" w14:textId="77777777" w:rsidR="001D7495" w:rsidRPr="00857B49" w:rsidRDefault="001D7495" w:rsidP="001D7495">
      <w:pPr>
        <w:pStyle w:val="ListParagraph"/>
        <w:numPr>
          <w:ilvl w:val="0"/>
          <w:numId w:val="2"/>
        </w:numPr>
      </w:pPr>
      <w:r w:rsidRPr="00857B49">
        <w:t>Prone to missing important decisions or follow-up actions.</w:t>
      </w:r>
    </w:p>
    <w:p w14:paraId="483DDF54" w14:textId="77777777" w:rsidR="001D7495" w:rsidRDefault="001D7495" w:rsidP="001D7495">
      <w:r w:rsidRPr="00857B49">
        <w:t>The assistant reduces manual effort and helps ensure that important meeting outcomes are clearly documented.</w:t>
      </w:r>
    </w:p>
    <w:p w14:paraId="08AD87AA" w14:textId="77777777" w:rsidR="001D7495" w:rsidRPr="00857B49" w:rsidRDefault="001D7495" w:rsidP="001D7495"/>
    <w:p w14:paraId="043A38B0" w14:textId="77777777" w:rsidR="001D7495" w:rsidRPr="00857B49" w:rsidRDefault="001D7495" w:rsidP="001D7495">
      <w:pPr>
        <w:rPr>
          <w:u w:val="single"/>
        </w:rPr>
      </w:pPr>
      <w:r w:rsidRPr="00857B49">
        <w:rPr>
          <w:highlight w:val="yellow"/>
          <w:u w:val="single"/>
        </w:rPr>
        <w:t>3. Structured R-C-T-F Prompt</w:t>
      </w:r>
    </w:p>
    <w:p w14:paraId="489D66B1" w14:textId="77777777" w:rsidR="001D7495" w:rsidRPr="00857B49" w:rsidRDefault="001D7495" w:rsidP="001D7495">
      <w:r w:rsidRPr="00857B49">
        <w:t>R – Role:</w:t>
      </w:r>
    </w:p>
    <w:p w14:paraId="59797B53" w14:textId="77777777" w:rsidR="001D7495" w:rsidRPr="00857B49" w:rsidRDefault="001D7495" w:rsidP="001D7495">
      <w:r w:rsidRPr="00857B49">
        <w:t>You are a professional Meeting Follow-up Assistant specialized in organizing workplace meeting notes.</w:t>
      </w:r>
    </w:p>
    <w:p w14:paraId="247D15FE" w14:textId="77777777" w:rsidR="001D7495" w:rsidRPr="00857B49" w:rsidRDefault="001D7495" w:rsidP="001D7495">
      <w:r w:rsidRPr="00857B49">
        <w:t>C – Context:</w:t>
      </w:r>
    </w:p>
    <w:p w14:paraId="6DC167E5" w14:textId="77777777" w:rsidR="001D7495" w:rsidRPr="00857B49" w:rsidRDefault="001D7495" w:rsidP="001D7495">
      <w:r w:rsidRPr="00857B49">
        <w:t>The user will provide raw, unstructured meeting notes. The notes may contain discussions, decisions, tasks, names, deadlines, and open questions.</w:t>
      </w:r>
    </w:p>
    <w:p w14:paraId="2FBBA5FE" w14:textId="77777777" w:rsidR="001D7495" w:rsidRPr="00857B49" w:rsidRDefault="001D7495" w:rsidP="001D7495">
      <w:r w:rsidRPr="00857B49">
        <w:t>T – Task:</w:t>
      </w:r>
    </w:p>
    <w:p w14:paraId="4CDBC708" w14:textId="77777777" w:rsidR="001D7495" w:rsidRPr="00857B49" w:rsidRDefault="001D7495" w:rsidP="001D7495">
      <w:r w:rsidRPr="00857B49">
        <w:t>Convert the notes into:</w:t>
      </w:r>
    </w:p>
    <w:p w14:paraId="266F5BDE" w14:textId="77777777" w:rsidR="001D7495" w:rsidRPr="00857B49" w:rsidRDefault="001D7495" w:rsidP="001D7495">
      <w:pPr>
        <w:pStyle w:val="ListParagraph"/>
        <w:numPr>
          <w:ilvl w:val="0"/>
          <w:numId w:val="3"/>
        </w:numPr>
      </w:pPr>
      <w:r w:rsidRPr="00857B49">
        <w:t>Meeting Summary</w:t>
      </w:r>
    </w:p>
    <w:p w14:paraId="192424F3" w14:textId="77777777" w:rsidR="001D7495" w:rsidRPr="00857B49" w:rsidRDefault="001D7495" w:rsidP="001D7495">
      <w:pPr>
        <w:pStyle w:val="ListParagraph"/>
        <w:numPr>
          <w:ilvl w:val="0"/>
          <w:numId w:val="3"/>
        </w:numPr>
      </w:pPr>
      <w:r w:rsidRPr="00857B49">
        <w:t>Key Discussion Points</w:t>
      </w:r>
    </w:p>
    <w:p w14:paraId="1AAA34D4" w14:textId="77777777" w:rsidR="001D7495" w:rsidRPr="00857B49" w:rsidRDefault="001D7495" w:rsidP="001D7495">
      <w:pPr>
        <w:pStyle w:val="ListParagraph"/>
        <w:numPr>
          <w:ilvl w:val="0"/>
          <w:numId w:val="3"/>
        </w:numPr>
      </w:pPr>
      <w:r w:rsidRPr="00857B49">
        <w:t>Decisions Made</w:t>
      </w:r>
    </w:p>
    <w:p w14:paraId="0EB9657C" w14:textId="77777777" w:rsidR="001D7495" w:rsidRPr="00857B49" w:rsidRDefault="001D7495" w:rsidP="001D7495">
      <w:pPr>
        <w:pStyle w:val="ListParagraph"/>
        <w:numPr>
          <w:ilvl w:val="0"/>
          <w:numId w:val="3"/>
        </w:numPr>
      </w:pPr>
      <w:r w:rsidRPr="00857B49">
        <w:t>Action Items with owner and deadline when available</w:t>
      </w:r>
    </w:p>
    <w:p w14:paraId="79770FEC" w14:textId="77777777" w:rsidR="001D7495" w:rsidRPr="00857B49" w:rsidRDefault="001D7495" w:rsidP="001D7495">
      <w:pPr>
        <w:pStyle w:val="ListParagraph"/>
        <w:numPr>
          <w:ilvl w:val="0"/>
          <w:numId w:val="3"/>
        </w:numPr>
      </w:pPr>
      <w:r w:rsidRPr="00857B49">
        <w:lastRenderedPageBreak/>
        <w:t>Open Questions / Pending Items</w:t>
      </w:r>
    </w:p>
    <w:p w14:paraId="67AAD4AE" w14:textId="77777777" w:rsidR="001D7495" w:rsidRPr="00857B49" w:rsidRDefault="001D7495" w:rsidP="001D7495">
      <w:pPr>
        <w:pStyle w:val="ListParagraph"/>
        <w:numPr>
          <w:ilvl w:val="0"/>
          <w:numId w:val="3"/>
        </w:numPr>
      </w:pPr>
      <w:r w:rsidRPr="00857B49">
        <w:t>A professional follow-up email</w:t>
      </w:r>
    </w:p>
    <w:p w14:paraId="1FAE1278" w14:textId="77777777" w:rsidR="001D7495" w:rsidRDefault="001D7495" w:rsidP="001D7495"/>
    <w:p w14:paraId="740757B6" w14:textId="77777777" w:rsidR="001D7495" w:rsidRPr="00382E32" w:rsidRDefault="001D7495" w:rsidP="001D7495">
      <w:r>
        <w:t>F</w:t>
      </w:r>
      <w:r w:rsidRPr="00382E32">
        <w:t>ORMAT (F):</w:t>
      </w:r>
    </w:p>
    <w:p w14:paraId="58BCE451" w14:textId="77777777" w:rsidR="001D7495" w:rsidRPr="00382E32" w:rsidRDefault="001D7495" w:rsidP="001D7495">
      <w:r w:rsidRPr="00382E32">
        <w:t>1</w:t>
      </w:r>
      <w:r w:rsidRPr="00382E32">
        <w:rPr>
          <w:highlight w:val="yellow"/>
          <w:u w:val="single"/>
        </w:rPr>
        <w:t>. Meeting Summary</w:t>
      </w:r>
    </w:p>
    <w:p w14:paraId="618FD35C" w14:textId="77777777" w:rsidR="001D7495" w:rsidRPr="00382E32" w:rsidRDefault="001D7495" w:rsidP="001D7495">
      <w:r w:rsidRPr="00382E32">
        <w:t>[</w:t>
      </w:r>
      <w:r>
        <w:t>MSP &amp; Governance alignments]</w:t>
      </w:r>
    </w:p>
    <w:p w14:paraId="65AC6BC0" w14:textId="77777777" w:rsidR="001D7495" w:rsidRPr="00382E32" w:rsidRDefault="001D7495" w:rsidP="001D7495">
      <w:r w:rsidRPr="00382E32">
        <w:t>2. Key Discussion Points</w:t>
      </w:r>
    </w:p>
    <w:p w14:paraId="22AEA435" w14:textId="77777777" w:rsidR="001D7495" w:rsidRDefault="001D7495" w:rsidP="001D7495">
      <w:pPr>
        <w:numPr>
          <w:ilvl w:val="0"/>
          <w:numId w:val="1"/>
        </w:numPr>
        <w:spacing w:line="240" w:lineRule="auto"/>
      </w:pPr>
      <w:r w:rsidRPr="00382E32">
        <w:t>[</w:t>
      </w:r>
      <w:r w:rsidRPr="00ED1F97">
        <w:rPr>
          <w:b/>
          <w:bCs/>
        </w:rPr>
        <w:t>MSP &amp; Governance Alignment</w:t>
      </w:r>
      <w:r>
        <w:t xml:space="preserve"> – Gaps and required actions</w:t>
      </w:r>
      <w:r w:rsidRPr="00382E32">
        <w:t>]</w:t>
      </w:r>
    </w:p>
    <w:p w14:paraId="20DE379C" w14:textId="77777777" w:rsidR="001D7495" w:rsidRPr="00382E32" w:rsidRDefault="001D7495" w:rsidP="001D7495">
      <w:pPr>
        <w:numPr>
          <w:ilvl w:val="0"/>
          <w:numId w:val="1"/>
        </w:numPr>
        <w:spacing w:line="240" w:lineRule="auto"/>
      </w:pPr>
      <w:r w:rsidRPr="00382E32">
        <w:t>[</w:t>
      </w:r>
      <w:r w:rsidRPr="00ED1F97">
        <w:rPr>
          <w:rStyle w:val="Heading2Char"/>
          <w:rFonts w:eastAsia="Times New Roman"/>
        </w:rPr>
        <w:t>Risk Register Update</w:t>
      </w:r>
      <w:r w:rsidRPr="00382E32">
        <w:t>]</w:t>
      </w:r>
    </w:p>
    <w:p w14:paraId="0808118D" w14:textId="77777777" w:rsidR="001D7495" w:rsidRPr="00ED1F97" w:rsidRDefault="001D7495" w:rsidP="001D7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382E32">
        <w:t>[</w:t>
      </w:r>
      <w:r>
        <w:rPr>
          <w:rStyle w:val="Heading2Char"/>
          <w:rFonts w:eastAsia="Times New Roman"/>
        </w:rPr>
        <w:t>MSP Weekly Performance</w:t>
      </w:r>
      <w:r w:rsidRPr="00382E32">
        <w:t>]</w:t>
      </w:r>
    </w:p>
    <w:p w14:paraId="3895F257" w14:textId="77777777" w:rsidR="001D7495" w:rsidRPr="00382E32" w:rsidRDefault="001D7495" w:rsidP="001D7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ED1F97">
        <w:rPr>
          <w:rStyle w:val="Strong"/>
          <w:rFonts w:eastAsia="Times New Roman"/>
        </w:rPr>
        <w:t>[</w:t>
      </w:r>
      <w:r w:rsidRPr="00ED1F97">
        <w:rPr>
          <w:rStyle w:val="Heading2Char"/>
          <w:rFonts w:eastAsia="Times New Roman"/>
        </w:rPr>
        <w:t xml:space="preserve">TSS </w:t>
      </w:r>
      <w:r w:rsidRPr="00ED1F97">
        <w:rPr>
          <w:rStyle w:val="Strong"/>
          <w:rFonts w:eastAsia="Times New Roman"/>
        </w:rPr>
        <w:t xml:space="preserve">– RMA – BCS </w:t>
      </w:r>
      <w:r w:rsidRPr="00ED1F97">
        <w:rPr>
          <w:rStyle w:val="Heading2Char"/>
          <w:rFonts w:eastAsia="Times New Roman"/>
        </w:rPr>
        <w:t>Deliverables</w:t>
      </w:r>
      <w:r w:rsidRPr="00ED1F97">
        <w:rPr>
          <w:rStyle w:val="Strong"/>
          <w:rFonts w:eastAsia="Times New Roman"/>
        </w:rPr>
        <w:t>]</w:t>
      </w:r>
    </w:p>
    <w:p w14:paraId="6B7EBC35" w14:textId="77777777" w:rsidR="001D7495" w:rsidRPr="00382E32" w:rsidRDefault="001D7495" w:rsidP="001D7495">
      <w:r w:rsidRPr="00382E32">
        <w:rPr>
          <w:highlight w:val="yellow"/>
        </w:rPr>
        <w:t>3</w:t>
      </w:r>
      <w:r w:rsidRPr="00382E32">
        <w:rPr>
          <w:highlight w:val="yellow"/>
          <w:u w:val="single"/>
        </w:rPr>
        <w:t>. Decisions Made</w:t>
      </w:r>
    </w:p>
    <w:p w14:paraId="78073DD4" w14:textId="77777777" w:rsidR="001D7495" w:rsidRPr="00382E32" w:rsidRDefault="001D7495" w:rsidP="001D7495">
      <w:r w:rsidRPr="00382E32">
        <w:t>[</w:t>
      </w:r>
      <w:r w:rsidRPr="00ED1F97">
        <w:t>MSP to present the current alignment points, open gaps, and required actions</w:t>
      </w:r>
      <w:r w:rsidRPr="00382E32">
        <w:t>]</w:t>
      </w:r>
    </w:p>
    <w:p w14:paraId="48DBE287" w14:textId="77777777" w:rsidR="001D7495" w:rsidRDefault="001D7495" w:rsidP="001D7495">
      <w:r w:rsidRPr="00382E32">
        <w:t>[</w:t>
      </w:r>
      <w:r w:rsidRPr="00ED1F97">
        <w:t>Review new and existing risks</w:t>
      </w:r>
      <w:r>
        <w:t xml:space="preserve"> and s</w:t>
      </w:r>
      <w:r w:rsidRPr="00ED1F97">
        <w:t>tatus of mitigation actions and escalations</w:t>
      </w:r>
      <w:r w:rsidRPr="00382E32">
        <w:t>]</w:t>
      </w:r>
    </w:p>
    <w:p w14:paraId="368E4044" w14:textId="77777777" w:rsidR="001D7495" w:rsidRDefault="001D7495" w:rsidP="001D7495">
      <w:r>
        <w:t>[</w:t>
      </w:r>
      <w:r w:rsidRPr="00ED1F97">
        <w:t>Weekly performance overview</w:t>
      </w:r>
      <w:r>
        <w:t>,</w:t>
      </w:r>
      <w:r w:rsidRPr="00ED1F97">
        <w:rPr>
          <w:rFonts w:eastAsia="Times New Roman"/>
        </w:rPr>
        <w:t xml:space="preserve"> </w:t>
      </w:r>
      <w:r w:rsidRPr="00ED1F97">
        <w:t>Key achievements, challenges, SLA/KPI status, and pending actions</w:t>
      </w:r>
      <w:r>
        <w:t>]</w:t>
      </w:r>
    </w:p>
    <w:p w14:paraId="0A4447C6" w14:textId="77777777" w:rsidR="001D7495" w:rsidRDefault="001D7495" w:rsidP="001D7495">
      <w:r>
        <w:t>[</w:t>
      </w:r>
      <w:r w:rsidRPr="00ED1F97">
        <w:t>Status of committed TSS reports, recommendations, and pending deliverables</w:t>
      </w:r>
      <w:r>
        <w:t>]</w:t>
      </w:r>
    </w:p>
    <w:p w14:paraId="78822CF3" w14:textId="77777777" w:rsidR="001D7495" w:rsidRPr="00ED1F97" w:rsidRDefault="001D7495" w:rsidP="001D7495">
      <w:r>
        <w:t>[</w:t>
      </w:r>
      <w:r w:rsidRPr="00ED1F97">
        <w:t>Review committed BCS deliverables, progress, delays, and required support</w:t>
      </w:r>
      <w:r>
        <w:t>]</w:t>
      </w:r>
    </w:p>
    <w:p w14:paraId="3503650F" w14:textId="77777777" w:rsidR="001D7495" w:rsidRPr="00382E32" w:rsidRDefault="001D7495" w:rsidP="001D7495"/>
    <w:p w14:paraId="5E48B0D0" w14:textId="77777777" w:rsidR="001D7495" w:rsidRPr="00382E32" w:rsidRDefault="001D7495" w:rsidP="001D7495">
      <w:pPr>
        <w:rPr>
          <w:u w:val="single"/>
        </w:rPr>
      </w:pPr>
      <w:r w:rsidRPr="00382E32">
        <w:rPr>
          <w:highlight w:val="yellow"/>
          <w:u w:val="single"/>
        </w:rPr>
        <w:t>4. Action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49"/>
        <w:gridCol w:w="2087"/>
        <w:gridCol w:w="1714"/>
      </w:tblGrid>
      <w:tr w:rsidR="001D7495" w14:paraId="73C731A7" w14:textId="77777777" w:rsidTr="00451EA2">
        <w:trPr>
          <w:jc w:val="center"/>
        </w:trPr>
        <w:tc>
          <w:tcPr>
            <w:tcW w:w="6336" w:type="dxa"/>
            <w:vAlign w:val="center"/>
          </w:tcPr>
          <w:p w14:paraId="25B3F687" w14:textId="77777777" w:rsidR="001D7495" w:rsidRDefault="001D7495" w:rsidP="00451EA2">
            <w:r>
              <w:rPr>
                <w:b/>
                <w:sz w:val="20"/>
              </w:rPr>
              <w:t>Action Item</w:t>
            </w:r>
          </w:p>
        </w:tc>
        <w:tc>
          <w:tcPr>
            <w:tcW w:w="2304" w:type="dxa"/>
            <w:vAlign w:val="center"/>
          </w:tcPr>
          <w:p w14:paraId="04056027" w14:textId="77777777" w:rsidR="001D7495" w:rsidRDefault="001D7495" w:rsidP="00451EA2">
            <w:r>
              <w:rPr>
                <w:b/>
                <w:sz w:val="20"/>
              </w:rPr>
              <w:t>Owner</w:t>
            </w:r>
          </w:p>
        </w:tc>
        <w:tc>
          <w:tcPr>
            <w:tcW w:w="1800" w:type="dxa"/>
            <w:vAlign w:val="center"/>
          </w:tcPr>
          <w:p w14:paraId="5D467A1A" w14:textId="77777777" w:rsidR="001D7495" w:rsidRDefault="001D7495" w:rsidP="00451EA2">
            <w:r>
              <w:rPr>
                <w:b/>
                <w:sz w:val="20"/>
              </w:rPr>
              <w:t>Target Completion Date</w:t>
            </w:r>
          </w:p>
        </w:tc>
      </w:tr>
      <w:tr w:rsidR="001D7495" w14:paraId="6F660D7B" w14:textId="77777777" w:rsidTr="00451EA2">
        <w:trPr>
          <w:jc w:val="center"/>
        </w:trPr>
        <w:tc>
          <w:tcPr>
            <w:tcW w:w="6336" w:type="dxa"/>
            <w:vAlign w:val="center"/>
          </w:tcPr>
          <w:p w14:paraId="3BC8B753" w14:textId="77777777" w:rsidR="001D7495" w:rsidRDefault="001D7495" w:rsidP="00451EA2">
            <w:r>
              <w:rPr>
                <w:sz w:val="18"/>
              </w:rPr>
              <w:t>Present current MSP &amp; Governance alignment points, open gaps, and required actions</w:t>
            </w:r>
          </w:p>
        </w:tc>
        <w:tc>
          <w:tcPr>
            <w:tcW w:w="2304" w:type="dxa"/>
            <w:vAlign w:val="center"/>
          </w:tcPr>
          <w:p w14:paraId="1E2DB51C" w14:textId="77777777" w:rsidR="001D7495" w:rsidRDefault="001D7495" w:rsidP="00451EA2">
            <w:r>
              <w:rPr>
                <w:sz w:val="18"/>
              </w:rPr>
              <w:t>Khaled</w:t>
            </w:r>
          </w:p>
        </w:tc>
        <w:tc>
          <w:tcPr>
            <w:tcW w:w="1800" w:type="dxa"/>
            <w:vAlign w:val="center"/>
          </w:tcPr>
          <w:p w14:paraId="5A89B15C" w14:textId="77777777" w:rsidR="001D7495" w:rsidRDefault="001D7495" w:rsidP="00451EA2">
            <w:r>
              <w:rPr>
                <w:sz w:val="18"/>
              </w:rPr>
              <w:t>30-09-2026</w:t>
            </w:r>
          </w:p>
        </w:tc>
      </w:tr>
      <w:tr w:rsidR="001D7495" w14:paraId="2120844F" w14:textId="77777777" w:rsidTr="00451EA2">
        <w:trPr>
          <w:jc w:val="center"/>
        </w:trPr>
        <w:tc>
          <w:tcPr>
            <w:tcW w:w="6336" w:type="dxa"/>
            <w:vAlign w:val="center"/>
          </w:tcPr>
          <w:p w14:paraId="39201993" w14:textId="77777777" w:rsidR="001D7495" w:rsidRDefault="001D7495" w:rsidP="00451EA2">
            <w:r>
              <w:rPr>
                <w:sz w:val="18"/>
              </w:rPr>
              <w:t>Review new and existing risks, including mitigation action status and escalations</w:t>
            </w:r>
          </w:p>
        </w:tc>
        <w:tc>
          <w:tcPr>
            <w:tcW w:w="2304" w:type="dxa"/>
            <w:vAlign w:val="center"/>
          </w:tcPr>
          <w:p w14:paraId="1F81F9D7" w14:textId="77777777" w:rsidR="001D7495" w:rsidRDefault="001D7495" w:rsidP="00451EA2">
            <w:r>
              <w:rPr>
                <w:sz w:val="18"/>
              </w:rPr>
              <w:t>Hala</w:t>
            </w:r>
          </w:p>
        </w:tc>
        <w:tc>
          <w:tcPr>
            <w:tcW w:w="1800" w:type="dxa"/>
            <w:vAlign w:val="center"/>
          </w:tcPr>
          <w:p w14:paraId="585A73FD" w14:textId="77777777" w:rsidR="001D7495" w:rsidRDefault="001D7495" w:rsidP="00451EA2">
            <w:r>
              <w:rPr>
                <w:sz w:val="18"/>
              </w:rPr>
              <w:t>30-09-2026</w:t>
            </w:r>
          </w:p>
        </w:tc>
      </w:tr>
      <w:tr w:rsidR="001D7495" w14:paraId="41B35B96" w14:textId="77777777" w:rsidTr="00451EA2">
        <w:trPr>
          <w:jc w:val="center"/>
        </w:trPr>
        <w:tc>
          <w:tcPr>
            <w:tcW w:w="6336" w:type="dxa"/>
            <w:vAlign w:val="center"/>
          </w:tcPr>
          <w:p w14:paraId="7780848A" w14:textId="77777777" w:rsidR="001D7495" w:rsidRDefault="001D7495" w:rsidP="00451EA2">
            <w:r>
              <w:rPr>
                <w:sz w:val="18"/>
              </w:rPr>
              <w:t>Prepare and present the MSP weekly performance overview, including achievements, challenges, SLA/KPI status, and pending actions</w:t>
            </w:r>
          </w:p>
        </w:tc>
        <w:tc>
          <w:tcPr>
            <w:tcW w:w="2304" w:type="dxa"/>
            <w:vAlign w:val="center"/>
          </w:tcPr>
          <w:p w14:paraId="1869AB08" w14:textId="77777777" w:rsidR="001D7495" w:rsidRDefault="001D7495" w:rsidP="00451EA2">
            <w:r>
              <w:rPr>
                <w:sz w:val="18"/>
              </w:rPr>
              <w:t>Abdullah</w:t>
            </w:r>
          </w:p>
        </w:tc>
        <w:tc>
          <w:tcPr>
            <w:tcW w:w="1800" w:type="dxa"/>
            <w:vAlign w:val="center"/>
          </w:tcPr>
          <w:p w14:paraId="28D2FFFD" w14:textId="77777777" w:rsidR="001D7495" w:rsidRDefault="001D7495" w:rsidP="00451EA2">
            <w:r>
              <w:rPr>
                <w:sz w:val="18"/>
              </w:rPr>
              <w:t>30-09-2026</w:t>
            </w:r>
          </w:p>
        </w:tc>
      </w:tr>
      <w:tr w:rsidR="001D7495" w14:paraId="4E851778" w14:textId="77777777" w:rsidTr="00451EA2">
        <w:trPr>
          <w:jc w:val="center"/>
        </w:trPr>
        <w:tc>
          <w:tcPr>
            <w:tcW w:w="6336" w:type="dxa"/>
            <w:vAlign w:val="center"/>
          </w:tcPr>
          <w:p w14:paraId="18CD58B2" w14:textId="77777777" w:rsidR="001D7495" w:rsidRDefault="001D7495" w:rsidP="00451EA2">
            <w:r>
              <w:rPr>
                <w:sz w:val="18"/>
              </w:rPr>
              <w:t>Provide the latest status of committed TSS reports, recommendations, and pending deliverables</w:t>
            </w:r>
          </w:p>
        </w:tc>
        <w:tc>
          <w:tcPr>
            <w:tcW w:w="2304" w:type="dxa"/>
            <w:vAlign w:val="center"/>
          </w:tcPr>
          <w:p w14:paraId="18D057EB" w14:textId="77777777" w:rsidR="001D7495" w:rsidRDefault="001D7495" w:rsidP="00451EA2">
            <w:proofErr w:type="spellStart"/>
            <w:r>
              <w:rPr>
                <w:sz w:val="18"/>
              </w:rPr>
              <w:t>Alzuair</w:t>
            </w:r>
            <w:proofErr w:type="spellEnd"/>
          </w:p>
        </w:tc>
        <w:tc>
          <w:tcPr>
            <w:tcW w:w="1800" w:type="dxa"/>
            <w:vAlign w:val="center"/>
          </w:tcPr>
          <w:p w14:paraId="0BC98F24" w14:textId="77777777" w:rsidR="001D7495" w:rsidRDefault="001D7495" w:rsidP="00451EA2">
            <w:r>
              <w:rPr>
                <w:sz w:val="18"/>
              </w:rPr>
              <w:t>30-09-2026</w:t>
            </w:r>
          </w:p>
        </w:tc>
      </w:tr>
      <w:tr w:rsidR="001D7495" w14:paraId="693EA34C" w14:textId="77777777" w:rsidTr="00451EA2">
        <w:trPr>
          <w:jc w:val="center"/>
        </w:trPr>
        <w:tc>
          <w:tcPr>
            <w:tcW w:w="6336" w:type="dxa"/>
            <w:vAlign w:val="center"/>
          </w:tcPr>
          <w:p w14:paraId="62E223B1" w14:textId="77777777" w:rsidR="001D7495" w:rsidRDefault="001D7495" w:rsidP="00451EA2">
            <w:r>
              <w:rPr>
                <w:sz w:val="18"/>
              </w:rPr>
              <w:lastRenderedPageBreak/>
              <w:t>Provide RMA status, aging cases, pending replacements, and major concerns</w:t>
            </w:r>
          </w:p>
        </w:tc>
        <w:tc>
          <w:tcPr>
            <w:tcW w:w="2304" w:type="dxa"/>
            <w:vAlign w:val="center"/>
          </w:tcPr>
          <w:p w14:paraId="188039FC" w14:textId="77777777" w:rsidR="001D7495" w:rsidRDefault="001D7495" w:rsidP="00451EA2">
            <w:r>
              <w:rPr>
                <w:sz w:val="18"/>
              </w:rPr>
              <w:t xml:space="preserve">Sherif Nour </w:t>
            </w:r>
          </w:p>
        </w:tc>
        <w:tc>
          <w:tcPr>
            <w:tcW w:w="1800" w:type="dxa"/>
            <w:vAlign w:val="center"/>
          </w:tcPr>
          <w:p w14:paraId="0A3D359E" w14:textId="77777777" w:rsidR="001D7495" w:rsidRDefault="001D7495" w:rsidP="00451EA2">
            <w:r>
              <w:rPr>
                <w:sz w:val="18"/>
              </w:rPr>
              <w:t>30-09-2026</w:t>
            </w:r>
          </w:p>
        </w:tc>
      </w:tr>
      <w:tr w:rsidR="001D7495" w14:paraId="69879295" w14:textId="77777777" w:rsidTr="00451EA2">
        <w:trPr>
          <w:jc w:val="center"/>
        </w:trPr>
        <w:tc>
          <w:tcPr>
            <w:tcW w:w="6336" w:type="dxa"/>
            <w:vAlign w:val="center"/>
          </w:tcPr>
          <w:p w14:paraId="230B7D97" w14:textId="77777777" w:rsidR="001D7495" w:rsidRDefault="001D7495" w:rsidP="00451EA2">
            <w:r>
              <w:rPr>
                <w:sz w:val="18"/>
              </w:rPr>
              <w:t>Review committed BCS deliverables, progress, delays, and required support</w:t>
            </w:r>
          </w:p>
        </w:tc>
        <w:tc>
          <w:tcPr>
            <w:tcW w:w="2304" w:type="dxa"/>
            <w:vAlign w:val="center"/>
          </w:tcPr>
          <w:p w14:paraId="0ADDE1AD" w14:textId="77777777" w:rsidR="001D7495" w:rsidRDefault="001D7495" w:rsidP="00451EA2">
            <w:r>
              <w:rPr>
                <w:sz w:val="18"/>
              </w:rPr>
              <w:t>AlZuair</w:t>
            </w:r>
          </w:p>
        </w:tc>
        <w:tc>
          <w:tcPr>
            <w:tcW w:w="1800" w:type="dxa"/>
            <w:vAlign w:val="center"/>
          </w:tcPr>
          <w:p w14:paraId="7D2758D3" w14:textId="77777777" w:rsidR="001D7495" w:rsidRDefault="001D7495" w:rsidP="00451EA2">
            <w:r>
              <w:rPr>
                <w:sz w:val="18"/>
              </w:rPr>
              <w:t>30-09-2026</w:t>
            </w:r>
          </w:p>
        </w:tc>
      </w:tr>
      <w:tr w:rsidR="001D7495" w14:paraId="336140DD" w14:textId="77777777" w:rsidTr="00451EA2">
        <w:trPr>
          <w:jc w:val="center"/>
        </w:trPr>
        <w:tc>
          <w:tcPr>
            <w:tcW w:w="6336" w:type="dxa"/>
            <w:vAlign w:val="center"/>
          </w:tcPr>
          <w:p w14:paraId="110F48C1" w14:textId="77777777" w:rsidR="001D7495" w:rsidRDefault="001D7495" w:rsidP="00451EA2">
            <w:r>
              <w:rPr>
                <w:sz w:val="18"/>
              </w:rPr>
              <w:t>Ensure the respective owner is prepared with the latest status, pending actions, and target completion dates</w:t>
            </w:r>
          </w:p>
        </w:tc>
        <w:tc>
          <w:tcPr>
            <w:tcW w:w="2304" w:type="dxa"/>
            <w:vAlign w:val="center"/>
          </w:tcPr>
          <w:p w14:paraId="1266D9CD" w14:textId="77777777" w:rsidR="001D7495" w:rsidRDefault="001D7495" w:rsidP="00451EA2">
            <w:r>
              <w:rPr>
                <w:sz w:val="18"/>
              </w:rPr>
              <w:t>All respective owners</w:t>
            </w:r>
          </w:p>
        </w:tc>
        <w:tc>
          <w:tcPr>
            <w:tcW w:w="1800" w:type="dxa"/>
            <w:vAlign w:val="center"/>
          </w:tcPr>
          <w:p w14:paraId="0EBE3E1B" w14:textId="77777777" w:rsidR="001D7495" w:rsidRDefault="001D7495" w:rsidP="00451EA2">
            <w:r>
              <w:rPr>
                <w:sz w:val="18"/>
              </w:rPr>
              <w:t>30-09-2026</w:t>
            </w:r>
          </w:p>
        </w:tc>
      </w:tr>
    </w:tbl>
    <w:p w14:paraId="35023AD3" w14:textId="77777777" w:rsidR="001D7495" w:rsidRDefault="001D7495" w:rsidP="001D7495"/>
    <w:p w14:paraId="319770A4" w14:textId="77777777" w:rsidR="001D7495" w:rsidRPr="00382E32" w:rsidRDefault="001D7495" w:rsidP="001D7495">
      <w:r w:rsidRPr="00382E32">
        <w:t xml:space="preserve">5. </w:t>
      </w:r>
      <w:r w:rsidRPr="00382E32">
        <w:rPr>
          <w:highlight w:val="yellow"/>
          <w:u w:val="single"/>
        </w:rPr>
        <w:t>Open Questions / Pending Items</w:t>
      </w:r>
    </w:p>
    <w:p w14:paraId="19C92211" w14:textId="77777777" w:rsidR="001D7495" w:rsidRDefault="001D7495" w:rsidP="001D7495">
      <w:r w:rsidRPr="00382E32">
        <w:t>[</w:t>
      </w:r>
      <w:r>
        <w:t>How many Gaps do we have and how to fix it</w:t>
      </w:r>
      <w:r w:rsidRPr="00382E32">
        <w:t>]</w:t>
      </w:r>
    </w:p>
    <w:p w14:paraId="542C9B86" w14:textId="77777777" w:rsidR="001D7495" w:rsidRDefault="001D7495" w:rsidP="001D7495">
      <w:r>
        <w:t>[is there any service impacted form the listed risk?]</w:t>
      </w:r>
    </w:p>
    <w:p w14:paraId="4E574A1B" w14:textId="77777777" w:rsidR="001D7495" w:rsidRDefault="001D7495" w:rsidP="001D7495">
      <w:r>
        <w:t xml:space="preserve">[Any action taken about the aged cases for RMA – </w:t>
      </w:r>
      <w:proofErr w:type="gramStart"/>
      <w:r>
        <w:t>TSS ]</w:t>
      </w:r>
      <w:proofErr w:type="gramEnd"/>
    </w:p>
    <w:p w14:paraId="05C2D344" w14:textId="77777777" w:rsidR="001D7495" w:rsidRPr="00382E32" w:rsidRDefault="001D7495" w:rsidP="001D7495"/>
    <w:p w14:paraId="1E2F88EF" w14:textId="77777777" w:rsidR="001D7495" w:rsidRPr="00382E32" w:rsidRDefault="001D7495" w:rsidP="001D7495">
      <w:r w:rsidRPr="00382E32">
        <w:t xml:space="preserve">6. </w:t>
      </w:r>
      <w:r w:rsidRPr="00382E32">
        <w:rPr>
          <w:highlight w:val="yellow"/>
          <w:u w:val="single"/>
        </w:rPr>
        <w:t>Follow-up Email</w:t>
      </w:r>
    </w:p>
    <w:p w14:paraId="20A4F944" w14:textId="77777777" w:rsidR="001D7495" w:rsidRDefault="001D7495" w:rsidP="001D7495">
      <w:r w:rsidRPr="00382E32">
        <w:t>[</w:t>
      </w:r>
      <w:r>
        <w:t>Subject: MSP Governance &amp; Deliverables Review – Agenda and Required Preparation]</w:t>
      </w:r>
    </w:p>
    <w:p w14:paraId="73FB6145" w14:textId="77777777" w:rsidR="001D7495" w:rsidRDefault="001D7495" w:rsidP="001D7495"/>
    <w:p w14:paraId="0DCF7D6B" w14:textId="77777777" w:rsidR="001D7495" w:rsidRDefault="001D7495" w:rsidP="001D7495">
      <w:r>
        <w:t>Dear All,</w:t>
      </w:r>
    </w:p>
    <w:p w14:paraId="6C0B3455" w14:textId="77777777" w:rsidR="001D7495" w:rsidRDefault="001D7495" w:rsidP="001D7495">
      <w:r>
        <w:t>Please find below the agenda for the upcoming MSP Governance &amp; Deliverables Review, along with the assigned owner for each item.</w:t>
      </w:r>
    </w:p>
    <w:p w14:paraId="04E37F25" w14:textId="77777777" w:rsidR="001D7495" w:rsidRDefault="001D7495" w:rsidP="001D7495"/>
    <w:p w14:paraId="26914F09" w14:textId="77777777" w:rsidR="001D7495" w:rsidRDefault="001D7495" w:rsidP="001D7495">
      <w:r>
        <w:t>1. MSP &amp; Governance Alignment – Owner: Khaled</w:t>
      </w:r>
    </w:p>
    <w:p w14:paraId="2F91E6A2" w14:textId="77777777" w:rsidR="001D7495" w:rsidRDefault="001D7495" w:rsidP="001D7495">
      <w:r>
        <w:t xml:space="preserve">   - Current alignment points, open gaps, and required actions.</w:t>
      </w:r>
    </w:p>
    <w:p w14:paraId="0B49B0F1" w14:textId="77777777" w:rsidR="001D7495" w:rsidRDefault="001D7495" w:rsidP="001D7495"/>
    <w:p w14:paraId="2515CA18" w14:textId="77777777" w:rsidR="001D7495" w:rsidRDefault="001D7495" w:rsidP="001D7495">
      <w:r>
        <w:t>2. Risk Register Update – Owner: Hala</w:t>
      </w:r>
    </w:p>
    <w:p w14:paraId="4FF6CB91" w14:textId="77777777" w:rsidR="001D7495" w:rsidRDefault="001D7495" w:rsidP="001D7495">
      <w:r>
        <w:t xml:space="preserve">   - Review of new and existing risks.</w:t>
      </w:r>
    </w:p>
    <w:p w14:paraId="49EC5324" w14:textId="77777777" w:rsidR="001D7495" w:rsidRDefault="001D7495" w:rsidP="001D7495">
      <w:r>
        <w:t xml:space="preserve">   - Status of mitigation actions and escalations.</w:t>
      </w:r>
    </w:p>
    <w:p w14:paraId="0A3E6146" w14:textId="77777777" w:rsidR="001D7495" w:rsidRDefault="001D7495" w:rsidP="001D7495"/>
    <w:p w14:paraId="16268210" w14:textId="77777777" w:rsidR="001D7495" w:rsidRDefault="001D7495" w:rsidP="001D7495">
      <w:r>
        <w:t>3. MSP Weekly Performance – Owner: Abdullah</w:t>
      </w:r>
    </w:p>
    <w:p w14:paraId="5E586C2A" w14:textId="77777777" w:rsidR="001D7495" w:rsidRDefault="001D7495" w:rsidP="001D7495">
      <w:r>
        <w:t xml:space="preserve">   - Weekly performance overview.</w:t>
      </w:r>
    </w:p>
    <w:p w14:paraId="013A649F" w14:textId="77777777" w:rsidR="001D7495" w:rsidRDefault="001D7495" w:rsidP="001D7495">
      <w:r>
        <w:t xml:space="preserve">   - Key achievements, challenges, SLA/KPI status, and pending actions.</w:t>
      </w:r>
    </w:p>
    <w:p w14:paraId="3832E7AD" w14:textId="77777777" w:rsidR="001D7495" w:rsidRDefault="001D7495" w:rsidP="001D7495"/>
    <w:p w14:paraId="13EEAF5E" w14:textId="77777777" w:rsidR="001D7495" w:rsidRDefault="001D7495" w:rsidP="001D7495">
      <w:r>
        <w:t xml:space="preserve">4. TSS Deliverables – Owner: </w:t>
      </w:r>
      <w:proofErr w:type="spellStart"/>
      <w:r>
        <w:t>Alzuair</w:t>
      </w:r>
      <w:proofErr w:type="spellEnd"/>
    </w:p>
    <w:p w14:paraId="46CA6E15" w14:textId="77777777" w:rsidR="001D7495" w:rsidRDefault="001D7495" w:rsidP="001D7495">
      <w:r>
        <w:t xml:space="preserve">   - Status of committed TSS reports, recommendations, and pending deliverables.</w:t>
      </w:r>
    </w:p>
    <w:p w14:paraId="5EEDF9AA" w14:textId="77777777" w:rsidR="001D7495" w:rsidRDefault="001D7495" w:rsidP="001D7495"/>
    <w:p w14:paraId="6A8FC705" w14:textId="77777777" w:rsidR="001D7495" w:rsidRDefault="001D7495" w:rsidP="001D7495">
      <w:r>
        <w:t>5. RMA Deliverables – Owners: Sherif Nour – Amgad Elwakeel</w:t>
      </w:r>
    </w:p>
    <w:p w14:paraId="28D309F9" w14:textId="77777777" w:rsidR="001D7495" w:rsidRDefault="001D7495" w:rsidP="001D7495">
      <w:r>
        <w:t xml:space="preserve">   - RMA status, aging cases, pending replacements, and major concerns.</w:t>
      </w:r>
    </w:p>
    <w:p w14:paraId="4332524D" w14:textId="77777777" w:rsidR="001D7495" w:rsidRDefault="001D7495" w:rsidP="001D7495"/>
    <w:p w14:paraId="7C8C1A54" w14:textId="77777777" w:rsidR="001D7495" w:rsidRDefault="001D7495" w:rsidP="001D7495">
      <w:r>
        <w:t>6. BCS Deliverables – Owner: AlZuair</w:t>
      </w:r>
    </w:p>
    <w:p w14:paraId="25DAF7DC" w14:textId="77777777" w:rsidR="001D7495" w:rsidRDefault="001D7495" w:rsidP="001D7495">
      <w:r>
        <w:t xml:space="preserve">   - Committed BCS deliverables, progress, delays, and required support.</w:t>
      </w:r>
    </w:p>
    <w:p w14:paraId="5C6389C3" w14:textId="77777777" w:rsidR="001D7495" w:rsidRDefault="001D7495" w:rsidP="001D7495"/>
    <w:p w14:paraId="71A8EBAF" w14:textId="77777777" w:rsidR="001D7495" w:rsidRDefault="001D7495" w:rsidP="001D7495">
      <w:r w:rsidRPr="00857B49">
        <w:rPr>
          <w:highlight w:val="yellow"/>
        </w:rPr>
        <w:t>Required action:</w:t>
      </w:r>
    </w:p>
    <w:p w14:paraId="78667D5A" w14:textId="77777777" w:rsidR="001D7495" w:rsidRDefault="001D7495" w:rsidP="001D7495">
      <w:r>
        <w:t>Each owner is kindly requested to come prepared with:</w:t>
      </w:r>
    </w:p>
    <w:p w14:paraId="0EE3CB60" w14:textId="77777777" w:rsidR="001D7495" w:rsidRDefault="001D7495" w:rsidP="001D7495">
      <w:r>
        <w:t xml:space="preserve">- Latest status </w:t>
      </w:r>
    </w:p>
    <w:p w14:paraId="53FDE815" w14:textId="77777777" w:rsidR="001D7495" w:rsidRDefault="001D7495" w:rsidP="001D7495">
      <w:r>
        <w:t>- Pending actions</w:t>
      </w:r>
    </w:p>
    <w:p w14:paraId="4EBD4F09" w14:textId="77777777" w:rsidR="001D7495" w:rsidRDefault="001D7495" w:rsidP="001D7495">
      <w:r>
        <w:t xml:space="preserve">- Target completion dates </w:t>
      </w:r>
    </w:p>
    <w:p w14:paraId="4F8DEB34" w14:textId="77777777" w:rsidR="001D7495" w:rsidRDefault="001D7495" w:rsidP="001D7495"/>
    <w:p w14:paraId="1285090D" w14:textId="77777777" w:rsidR="001D7495" w:rsidRDefault="001D7495" w:rsidP="001D7495">
      <w:r>
        <w:t>The meeting date will be next Thursday at 12:00 PM.</w:t>
      </w:r>
    </w:p>
    <w:p w14:paraId="14B9056D" w14:textId="77777777" w:rsidR="001D7495" w:rsidRDefault="001D7495" w:rsidP="001D7495"/>
    <w:p w14:paraId="1911E7F0" w14:textId="77777777" w:rsidR="001D7495" w:rsidRDefault="001D7495" w:rsidP="001D7495">
      <w:r>
        <w:t>Thank you for your cooperation.</w:t>
      </w:r>
    </w:p>
    <w:p w14:paraId="5EFBA4A6" w14:textId="77777777" w:rsidR="001D7495" w:rsidRDefault="001D7495" w:rsidP="001D7495"/>
    <w:p w14:paraId="76E85290" w14:textId="77777777" w:rsidR="001D7495" w:rsidRDefault="001D7495" w:rsidP="001D7495">
      <w:r>
        <w:t>Best regards,</w:t>
      </w:r>
    </w:p>
    <w:p w14:paraId="49B44B7C" w14:textId="77777777" w:rsidR="001D7495" w:rsidRDefault="001D7495" w:rsidP="001D7495">
      <w:r>
        <w:t>[Maha Alhalafi</w:t>
      </w:r>
      <w:r w:rsidRPr="00382E32">
        <w:t>]</w:t>
      </w:r>
    </w:p>
    <w:p w14:paraId="24C0A08D" w14:textId="77777777" w:rsidR="001D7495" w:rsidRPr="00382E32" w:rsidRDefault="001D7495" w:rsidP="001D7495"/>
    <w:p w14:paraId="0CDC0629" w14:textId="77777777" w:rsidR="001D7495" w:rsidRPr="00382E32" w:rsidRDefault="001D7495" w:rsidP="001D7495">
      <w:pPr>
        <w:rPr>
          <w:u w:val="single"/>
        </w:rPr>
      </w:pPr>
      <w:r w:rsidRPr="00382E32">
        <w:rPr>
          <w:highlight w:val="yellow"/>
          <w:u w:val="single"/>
        </w:rPr>
        <w:t>RAW MEETING NOTES:</w:t>
      </w:r>
    </w:p>
    <w:p w14:paraId="6FE50A90" w14:textId="77777777" w:rsidR="001D7495" w:rsidRPr="00382E32" w:rsidRDefault="001D7495" w:rsidP="001D7495">
      <w:r w:rsidRPr="00382E32">
        <w:t>[</w:t>
      </w:r>
      <w:r>
        <w:t xml:space="preserve"> </w:t>
      </w:r>
      <w:r w:rsidRPr="00857B49">
        <w:t>All owners are required to attend the meeting</w:t>
      </w:r>
      <w:r>
        <w:t>]</w:t>
      </w:r>
    </w:p>
    <w:p w14:paraId="40D334F1" w14:textId="77777777" w:rsidR="001D7495" w:rsidRDefault="001D7495" w:rsidP="001D7495"/>
    <w:p w14:paraId="191E80EA" w14:textId="77777777" w:rsidR="001D7495" w:rsidRDefault="001D7495"/>
    <w:sectPr w:rsidR="001D74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D9B91" w14:textId="77777777" w:rsidR="006C4E05" w:rsidRDefault="006C4E05" w:rsidP="001D7495">
      <w:pPr>
        <w:spacing w:after="0" w:line="240" w:lineRule="auto"/>
      </w:pPr>
      <w:r>
        <w:separator/>
      </w:r>
    </w:p>
  </w:endnote>
  <w:endnote w:type="continuationSeparator" w:id="0">
    <w:p w14:paraId="5CD113BA" w14:textId="77777777" w:rsidR="006C4E05" w:rsidRDefault="006C4E05" w:rsidP="001D7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3C1B3" w14:textId="77777777" w:rsidR="001D7495" w:rsidRDefault="001D7495">
    <w:pPr>
      <w:pStyle w:val="Footer"/>
    </w:pPr>
  </w:p>
  <w:p w14:paraId="57117C32" w14:textId="578507E0" w:rsidR="001D7495" w:rsidRDefault="001D7495" w:rsidP="001D7495">
    <w:pPr>
      <w:pStyle w:val="Footer"/>
      <w:jc w:val="center"/>
    </w:pPr>
    <w:fldSimple w:instr=" DOCPROPERTY SecloreClassificationFooterTextValue \* MERGEFORMAT ">
      <w:r w:rsidRPr="001D7495">
        <w:rPr>
          <w:color w:val="6AA850"/>
        </w:rPr>
        <w:t xml:space="preserve">Public - </w:t>
      </w:r>
      <w:r w:rsidRPr="001D7495">
        <w:rPr>
          <w:rFonts w:hint="cs"/>
          <w:color w:val="6AA850"/>
          <w:rtl/>
        </w:rPr>
        <w:t>عام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02322" w14:textId="77777777" w:rsidR="001D7495" w:rsidRDefault="001D7495">
    <w:pPr>
      <w:pStyle w:val="Footer"/>
    </w:pPr>
  </w:p>
  <w:p w14:paraId="795E40CF" w14:textId="7070A802" w:rsidR="001D7495" w:rsidRDefault="001D7495" w:rsidP="001D7495">
    <w:pPr>
      <w:pStyle w:val="Footer"/>
      <w:jc w:val="center"/>
    </w:pPr>
    <w:fldSimple w:instr=" DOCPROPERTY SecloreClassificationFooterTextValue \* MERGEFORMAT ">
      <w:r w:rsidRPr="001D7495">
        <w:rPr>
          <w:color w:val="6AA850"/>
        </w:rPr>
        <w:t xml:space="preserve">Public - </w:t>
      </w:r>
      <w:r w:rsidRPr="001D7495">
        <w:rPr>
          <w:rFonts w:hint="cs"/>
          <w:color w:val="6AA850"/>
          <w:rtl/>
        </w:rPr>
        <w:t>عام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DA187" w14:textId="77777777" w:rsidR="001D7495" w:rsidRDefault="001D7495">
    <w:pPr>
      <w:pStyle w:val="Footer"/>
    </w:pPr>
  </w:p>
  <w:p w14:paraId="5933516A" w14:textId="0E1924AE" w:rsidR="001D7495" w:rsidRDefault="001D7495" w:rsidP="001D7495">
    <w:pPr>
      <w:pStyle w:val="Footer"/>
      <w:jc w:val="center"/>
    </w:pPr>
    <w:fldSimple w:instr=" DOCPROPERTY SecloreClassificationFooterTextValue \* MERGEFORMAT ">
      <w:r w:rsidRPr="001D7495">
        <w:rPr>
          <w:color w:val="6AA850"/>
        </w:rPr>
        <w:t xml:space="preserve">Public - </w:t>
      </w:r>
      <w:r w:rsidRPr="001D7495">
        <w:rPr>
          <w:rFonts w:hint="cs"/>
          <w:color w:val="6AA850"/>
          <w:rtl/>
        </w:rPr>
        <w:t>عام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47C34" w14:textId="77777777" w:rsidR="006C4E05" w:rsidRDefault="006C4E05" w:rsidP="001D7495">
      <w:pPr>
        <w:spacing w:after="0" w:line="240" w:lineRule="auto"/>
      </w:pPr>
      <w:r>
        <w:separator/>
      </w:r>
    </w:p>
  </w:footnote>
  <w:footnote w:type="continuationSeparator" w:id="0">
    <w:p w14:paraId="05F7663E" w14:textId="77777777" w:rsidR="006C4E05" w:rsidRDefault="006C4E05" w:rsidP="001D74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E4197" w14:textId="5543F2B2" w:rsidR="001D7495" w:rsidRDefault="001D7495" w:rsidP="001D7495">
    <w:pPr>
      <w:pStyle w:val="Header"/>
      <w:jc w:val="center"/>
    </w:pPr>
    <w:fldSimple w:instr=" DOCPROPERTY SecloreClassificationHeaderTextValue \* MERGEFORMAT ">
      <w:r w:rsidRPr="001D7495">
        <w:rPr>
          <w:color w:val="6AA850"/>
        </w:rPr>
        <w:t xml:space="preserve">Public - </w:t>
      </w:r>
      <w:r w:rsidRPr="001D7495">
        <w:rPr>
          <w:rFonts w:hint="cs"/>
          <w:color w:val="6AA850"/>
          <w:rtl/>
        </w:rPr>
        <w:t>عام</w:t>
      </w:r>
    </w:fldSimple>
  </w:p>
  <w:p w14:paraId="37C9BEF5" w14:textId="77777777" w:rsidR="001D7495" w:rsidRDefault="001D74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65C36" w14:textId="445B3069" w:rsidR="001D7495" w:rsidRDefault="001D7495" w:rsidP="001D7495">
    <w:pPr>
      <w:pStyle w:val="Header"/>
      <w:jc w:val="center"/>
    </w:pPr>
    <w:fldSimple w:instr=" DOCPROPERTY SecloreClassificationHeaderTextValue \* MERGEFORMAT ">
      <w:r w:rsidRPr="001D7495">
        <w:rPr>
          <w:color w:val="6AA850"/>
        </w:rPr>
        <w:t xml:space="preserve">Public - </w:t>
      </w:r>
      <w:r w:rsidRPr="001D7495">
        <w:rPr>
          <w:rFonts w:hint="cs"/>
          <w:color w:val="6AA850"/>
          <w:rtl/>
        </w:rPr>
        <w:t>عام</w:t>
      </w:r>
    </w:fldSimple>
  </w:p>
  <w:p w14:paraId="15E4C4D2" w14:textId="77777777" w:rsidR="001D7495" w:rsidRDefault="001D74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56AB7" w14:textId="1492067B" w:rsidR="001D7495" w:rsidRDefault="001D7495" w:rsidP="001D7495">
    <w:pPr>
      <w:pStyle w:val="Header"/>
      <w:jc w:val="center"/>
    </w:pPr>
    <w:fldSimple w:instr=" DOCPROPERTY SecloreClassificationHeaderTextValue \* MERGEFORMAT ">
      <w:r w:rsidRPr="001D7495">
        <w:rPr>
          <w:color w:val="6AA850"/>
        </w:rPr>
        <w:t xml:space="preserve">Public - </w:t>
      </w:r>
      <w:r w:rsidRPr="001D7495">
        <w:rPr>
          <w:rFonts w:hint="cs"/>
          <w:color w:val="6AA850"/>
          <w:rtl/>
        </w:rPr>
        <w:t>عام</w:t>
      </w:r>
    </w:fldSimple>
  </w:p>
  <w:p w14:paraId="1800F9EA" w14:textId="77777777" w:rsidR="001D7495" w:rsidRDefault="001D74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04335"/>
    <w:multiLevelType w:val="hybridMultilevel"/>
    <w:tmpl w:val="97C4C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953864"/>
    <w:multiLevelType w:val="multilevel"/>
    <w:tmpl w:val="2FA2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1118F8"/>
    <w:multiLevelType w:val="hybridMultilevel"/>
    <w:tmpl w:val="50E4C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41811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98040572">
    <w:abstractNumId w:val="0"/>
  </w:num>
  <w:num w:numId="3" w16cid:durableId="1194419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495"/>
    <w:rsid w:val="001D7495"/>
    <w:rsid w:val="006C4E05"/>
    <w:rsid w:val="00DC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F7605"/>
  <w15:chartTrackingRefBased/>
  <w15:docId w15:val="{DBF460F7-9C66-4227-8A21-DEFC5C6D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495"/>
  </w:style>
  <w:style w:type="paragraph" w:styleId="Heading1">
    <w:name w:val="heading 1"/>
    <w:basedOn w:val="Normal"/>
    <w:next w:val="Normal"/>
    <w:link w:val="Heading1Char"/>
    <w:uiPriority w:val="9"/>
    <w:qFormat/>
    <w:rsid w:val="001D7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4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74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495"/>
  </w:style>
  <w:style w:type="paragraph" w:styleId="Footer">
    <w:name w:val="footer"/>
    <w:basedOn w:val="Normal"/>
    <w:link w:val="FooterChar"/>
    <w:uiPriority w:val="99"/>
    <w:unhideWhenUsed/>
    <w:rsid w:val="001D74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495"/>
  </w:style>
  <w:style w:type="character" w:styleId="Strong">
    <w:name w:val="Strong"/>
    <w:basedOn w:val="DefaultParagraphFont"/>
    <w:uiPriority w:val="22"/>
    <w:qFormat/>
    <w:rsid w:val="001D7495"/>
    <w:rPr>
      <w:b/>
      <w:bCs/>
    </w:rPr>
  </w:style>
  <w:style w:type="table" w:styleId="TableGrid">
    <w:name w:val="Table Grid"/>
    <w:basedOn w:val="TableNormal"/>
    <w:uiPriority w:val="59"/>
    <w:rsid w:val="001D749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606</Words>
  <Characters>3555</Characters>
  <Application>Microsoft Office Word</Application>
  <DocSecurity>0</DocSecurity>
  <Lines>169</Lines>
  <Paragraphs>148</Paragraphs>
  <ScaleCrop>false</ScaleCrop>
  <Company>stc</Company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Fayez E Alhalafi</dc:creator>
  <cp:keywords/>
  <dc:description/>
  <cp:lastModifiedBy>Maha Fayez E Alhalafi</cp:lastModifiedBy>
  <cp:revision>1</cp:revision>
  <dcterms:created xsi:type="dcterms:W3CDTF">2026-09-29T10:00:00Z</dcterms:created>
  <dcterms:modified xsi:type="dcterms:W3CDTF">2026-09-29T10:01:00Z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loreClassificationHeaderFontSize">
    <vt:lpwstr>12</vt:lpwstr>
  </property>
  <property fmtid="{D5CDD505-2E9C-101B-9397-08002B2CF9AE}" pid="3" name="SecloreClassificationHeaderAlignment">
    <vt:lpwstr>Center</vt:lpwstr>
  </property>
  <property fmtid="{D5CDD505-2E9C-101B-9397-08002B2CF9AE}" pid="4" name="SecloreClassificationFooterFontSize">
    <vt:lpwstr>12</vt:lpwstr>
  </property>
  <property fmtid="{D5CDD505-2E9C-101B-9397-08002B2CF9AE}" pid="5" name="SecloreClassificationFooterAlignment">
    <vt:lpwstr>Center</vt:lpwstr>
  </property>
  <property fmtid="{D5CDD505-2E9C-101B-9397-08002B2CF9AE}" pid="6" name="SecloreClassification">
    <vt:lpwstr>{"STC Production PolicyServer (ed9463b2396aa46392112b056e0b55b7b5547097)":{"ClassificationDisplayName":"Public - عام","ClassificationMode":"ClassificationMode_UserDriven","LabelId":"100014","Version":"1"}}</vt:lpwstr>
  </property>
  <property fmtid="{D5CDD505-2E9C-101B-9397-08002B2CF9AE}" pid="7" name="SecloreClassificationDisplayName_ed9463b2396aa46392112b056e0b55b7b5547097">
    <vt:lpwstr>Public - عام</vt:lpwstr>
  </property>
  <property fmtid="{D5CDD505-2E9C-101B-9397-08002B2CF9AE}" pid="8" name="SecloreClassificationHeaderTextValue">
    <vt:lpwstr>Public - عام</vt:lpwstr>
  </property>
  <property fmtid="{D5CDD505-2E9C-101B-9397-08002B2CF9AE}" pid="9" name="SecloreClassificationHeaderColorHex">
    <vt:lpwstr>#6aa850</vt:lpwstr>
  </property>
  <property fmtid="{D5CDD505-2E9C-101B-9397-08002B2CF9AE}" pid="10" name="SecloreClassificationFooterTextValue">
    <vt:lpwstr>Public - عام</vt:lpwstr>
  </property>
  <property fmtid="{D5CDD505-2E9C-101B-9397-08002B2CF9AE}" pid="11" name="SecloreClassificationFooterColorHex">
    <vt:lpwstr>#6aa850</vt:lpwstr>
  </property>
</Properties>
</file>