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 Document (BRD)</w:t>
      </w:r>
    </w:p>
    <w:p>
      <w:pPr>
        <w:pStyle w:val="Heading1"/>
      </w:pPr>
      <w:r>
        <w:t>Project Name</w:t>
      </w:r>
    </w:p>
    <w:p>
      <w:r>
        <w:t>E-Commerce Application</w:t>
      </w:r>
    </w:p>
    <w:p>
      <w:pPr>
        <w:pStyle w:val="Heading1"/>
      </w:pPr>
      <w:r>
        <w:t>Objective</w:t>
      </w:r>
    </w:p>
    <w:p>
      <w:r>
        <w:t>To develop an online platform for users to browse, add to cart, and purchase products.</w:t>
      </w:r>
    </w:p>
    <w:p>
      <w:pPr>
        <w:pStyle w:val="Heading1"/>
      </w:pPr>
      <w:r>
        <w:t>Stakeholders</w:t>
      </w:r>
    </w:p>
    <w:p>
      <w:r>
        <w:t>- Product Owner</w:t>
        <w:br/>
        <w:t>- End Users</w:t>
        <w:br/>
        <w:t>- Business Analyst</w:t>
        <w:br/>
        <w:t>- Development Team</w:t>
      </w:r>
    </w:p>
    <w:p>
      <w:pPr>
        <w:pStyle w:val="Heading1"/>
      </w:pPr>
      <w:r>
        <w:t>Business Requirements</w:t>
      </w:r>
    </w:p>
    <w:p>
      <w:r>
        <w:t>- Users should be able to register and log in</w:t>
        <w:br/>
        <w:t>- Users should be able to browse products</w:t>
        <w:br/>
        <w:t>- Users should be able to purchase products using online payment</w:t>
      </w:r>
    </w:p>
    <w:p>
      <w:pPr>
        <w:pStyle w:val="Heading1"/>
      </w:pPr>
      <w:r>
        <w:t>Assumptions</w:t>
      </w:r>
    </w:p>
    <w:p>
      <w:r>
        <w:t>- Users have access to the internet</w:t>
        <w:br/>
        <w:t>- The application will be responsive for mobile and desktop users</w:t>
      </w:r>
    </w:p>
    <w:p>
      <w:pPr>
        <w:pStyle w:val="Heading1"/>
      </w:pPr>
      <w:r>
        <w:t>Out of Scope</w:t>
      </w:r>
    </w:p>
    <w:p>
      <w:r>
        <w:t>- Physical delivery of products</w:t>
        <w:br/>
        <w:t>- Inventory management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