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646" w:rsidRDefault="009B2646" w:rsidP="009B2646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</w:p>
    <w:p w:rsidR="009B2646" w:rsidRDefault="009B2646" w:rsidP="009B2646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</w:p>
    <w:p w:rsidR="009B2646" w:rsidRDefault="009B2646" w:rsidP="009B2646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</w:p>
    <w:p w:rsidR="009B2646" w:rsidRDefault="00AD4E4C" w:rsidP="009B2646">
      <w:pPr>
        <w:tabs>
          <w:tab w:val="left" w:pos="1140"/>
        </w:tabs>
        <w:spacing w:after="0" w:line="240" w:lineRule="auto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>
        <w:rPr>
          <w:rFonts w:ascii="Arial" w:eastAsia="Times New Roman" w:hAnsi="Arial" w:cs="Arial"/>
          <w:color w:val="273239"/>
          <w:spacing w:val="2"/>
          <w:sz w:val="25"/>
          <w:szCs w:val="25"/>
        </w:rPr>
        <w:tab/>
        <w:t>TASK</w:t>
      </w:r>
      <w:proofErr w:type="gramStart"/>
      <w:r>
        <w:rPr>
          <w:rFonts w:ascii="Arial" w:eastAsia="Times New Roman" w:hAnsi="Arial" w:cs="Arial"/>
          <w:color w:val="273239"/>
          <w:spacing w:val="2"/>
          <w:sz w:val="25"/>
          <w:szCs w:val="25"/>
        </w:rPr>
        <w:t>:1</w:t>
      </w:r>
      <w:proofErr w:type="gramEnd"/>
    </w:p>
    <w:p w:rsidR="009B2646" w:rsidRDefault="009B2646" w:rsidP="009B2646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</w:p>
    <w:p w:rsidR="009B2646" w:rsidRDefault="009B2646" w:rsidP="009B2646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</w:p>
    <w:p w:rsidR="009B2646" w:rsidRPr="009B2646" w:rsidRDefault="009B2646" w:rsidP="009B2646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>
        <w:rPr>
          <w:rFonts w:ascii="Arial" w:eastAsia="Times New Roman" w:hAnsi="Arial" w:cs="Arial"/>
          <w:color w:val="273239"/>
          <w:spacing w:val="2"/>
          <w:sz w:val="25"/>
          <w:szCs w:val="25"/>
        </w:rPr>
        <w:t>1.</w:t>
      </w:r>
      <w:r w:rsidRPr="009B2646">
        <w:rPr>
          <w:rFonts w:ascii="Arial" w:eastAsia="Times New Roman" w:hAnsi="Arial" w:cs="Arial"/>
          <w:color w:val="273239"/>
          <w:spacing w:val="2"/>
          <w:sz w:val="25"/>
          <w:szCs w:val="25"/>
        </w:rPr>
        <w:t xml:space="preserve">  HTTP/1.1</w:t>
      </w:r>
    </w:p>
    <w:p w:rsidR="009B2646" w:rsidRPr="009B2646" w:rsidRDefault="009B2646" w:rsidP="009B2646">
      <w:pPr>
        <w:pStyle w:val="ListParagraph"/>
        <w:spacing w:after="0" w:line="240" w:lineRule="auto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</w:p>
    <w:p w:rsidR="005B3FFD" w:rsidRPr="005B3FFD" w:rsidRDefault="005B3FFD" w:rsidP="005B3FF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5B3FFD">
        <w:rPr>
          <w:rFonts w:ascii="Arial" w:eastAsia="Times New Roman" w:hAnsi="Arial" w:cs="Arial"/>
          <w:color w:val="273239"/>
          <w:spacing w:val="2"/>
          <w:sz w:val="25"/>
          <w:szCs w:val="25"/>
        </w:rPr>
        <w:t>It works on the textual format.</w:t>
      </w:r>
    </w:p>
    <w:p w:rsidR="005B3FFD" w:rsidRDefault="005B3FFD" w:rsidP="005B3FF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5B3FFD">
        <w:rPr>
          <w:rFonts w:ascii="Arial" w:eastAsia="Times New Roman" w:hAnsi="Arial" w:cs="Arial"/>
          <w:color w:val="273239"/>
          <w:spacing w:val="2"/>
          <w:sz w:val="25"/>
          <w:szCs w:val="25"/>
        </w:rPr>
        <w:t>There is head of line blocking that blocks all the requests behind it until it doesn’t get its all resources.</w:t>
      </w:r>
    </w:p>
    <w:p w:rsidR="005B3FFD" w:rsidRDefault="005B3FFD" w:rsidP="005B3FF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5B3FFD">
        <w:rPr>
          <w:rFonts w:ascii="Arial" w:eastAsia="Times New Roman" w:hAnsi="Arial" w:cs="Arial"/>
          <w:color w:val="273239"/>
          <w:spacing w:val="2"/>
          <w:sz w:val="25"/>
          <w:szCs w:val="25"/>
        </w:rPr>
        <w:t>It uses requests resource In</w:t>
      </w:r>
      <w:r>
        <w:rPr>
          <w:rFonts w:ascii="Arial" w:eastAsia="Times New Roman" w:hAnsi="Arial" w:cs="Arial"/>
          <w:color w:val="273239"/>
          <w:spacing w:val="2"/>
          <w:sz w:val="25"/>
          <w:szCs w:val="25"/>
        </w:rPr>
        <w:t xml:space="preserve"> </w:t>
      </w:r>
      <w:r w:rsidRPr="005B3FFD">
        <w:rPr>
          <w:rFonts w:ascii="Arial" w:eastAsia="Times New Roman" w:hAnsi="Arial" w:cs="Arial"/>
          <w:color w:val="273239"/>
          <w:spacing w:val="2"/>
          <w:sz w:val="25"/>
          <w:szCs w:val="25"/>
        </w:rPr>
        <w:t>lining for use getting multiple pages</w:t>
      </w:r>
    </w:p>
    <w:p w:rsidR="005B3FFD" w:rsidRDefault="005B3FFD" w:rsidP="005B3FF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5B3FFD">
        <w:rPr>
          <w:rFonts w:ascii="Arial" w:eastAsia="Times New Roman" w:hAnsi="Arial" w:cs="Arial"/>
          <w:color w:val="273239"/>
          <w:spacing w:val="2"/>
          <w:sz w:val="25"/>
          <w:szCs w:val="25"/>
        </w:rPr>
        <w:t>It compresses data by itself.</w:t>
      </w:r>
    </w:p>
    <w:p w:rsidR="009B2646" w:rsidRDefault="009B2646" w:rsidP="009B2646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>
        <w:rPr>
          <w:rFonts w:ascii="Arial" w:eastAsia="Times New Roman" w:hAnsi="Arial" w:cs="Arial"/>
          <w:color w:val="273239"/>
          <w:spacing w:val="2"/>
          <w:sz w:val="25"/>
          <w:szCs w:val="25"/>
        </w:rPr>
        <w:t xml:space="preserve">     HTTP/2</w:t>
      </w:r>
    </w:p>
    <w:tbl>
      <w:tblPr>
        <w:tblW w:w="10323" w:type="dxa"/>
        <w:tblInd w:w="-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"/>
        <w:gridCol w:w="10070"/>
      </w:tblGrid>
      <w:tr w:rsidR="005B3FFD" w:rsidRPr="005B3FFD" w:rsidTr="005B3FFD">
        <w:tc>
          <w:tcPr>
            <w:tcW w:w="0" w:type="auto"/>
            <w:shd w:val="clear" w:color="auto" w:fill="FFFFFF"/>
            <w:vAlign w:val="center"/>
            <w:hideMark/>
          </w:tcPr>
          <w:p w:rsidR="009B2646" w:rsidRDefault="005B3FFD" w:rsidP="005B3F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  <w:t xml:space="preserve">     </w:t>
            </w:r>
          </w:p>
          <w:p w:rsidR="009B2646" w:rsidRDefault="009B2646" w:rsidP="005B3F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</w:p>
          <w:p w:rsidR="009B2646" w:rsidRDefault="009B2646" w:rsidP="005B3F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</w:p>
          <w:p w:rsidR="009B2646" w:rsidRDefault="009B2646" w:rsidP="005B3F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</w:p>
          <w:p w:rsidR="009B2646" w:rsidRDefault="009B2646" w:rsidP="005B3F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</w:p>
          <w:p w:rsidR="009B2646" w:rsidRDefault="009B2646" w:rsidP="005B3F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</w:p>
          <w:p w:rsidR="009B2646" w:rsidRDefault="009B2646" w:rsidP="005B3F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</w:p>
          <w:p w:rsidR="005B3FFD" w:rsidRPr="005B3FFD" w:rsidRDefault="009B2646" w:rsidP="005B3F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  <w:t>2.</w:t>
            </w:r>
            <w:r w:rsidR="005B3FF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  <w:t xml:space="preserve">           </w:t>
            </w:r>
          </w:p>
        </w:tc>
        <w:tc>
          <w:tcPr>
            <w:tcW w:w="0" w:type="auto"/>
            <w:vAlign w:val="center"/>
          </w:tcPr>
          <w:p w:rsidR="005B3FFD" w:rsidRDefault="005B3FFD" w:rsidP="005B3FF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</w:p>
          <w:p w:rsidR="005B3FFD" w:rsidRPr="005B3FFD" w:rsidRDefault="005B3FFD" w:rsidP="005B3F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B3FF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works on the binary protocol.</w:t>
            </w:r>
          </w:p>
          <w:p w:rsidR="005B3FFD" w:rsidRPr="005B3FFD" w:rsidRDefault="005B3FFD" w:rsidP="005B3F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B3FF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allows multiplexing so one TCP connection is required for multiple requests.</w:t>
            </w:r>
          </w:p>
          <w:p w:rsidR="005B3FFD" w:rsidRPr="005B3FFD" w:rsidRDefault="005B3FFD" w:rsidP="005B3F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B3FF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uses PUSH frame by server that collects all multiple pages</w:t>
            </w:r>
          </w:p>
          <w:p w:rsidR="005B3FFD" w:rsidRPr="005B3FFD" w:rsidRDefault="005B3FFD" w:rsidP="005B3F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B3FFD">
              <w:rPr>
                <w:rFonts w:ascii="Times New Roman" w:eastAsia="Times New Roman" w:hAnsi="Times New Roman" w:cs="Times New Roman"/>
                <w:sz w:val="25"/>
                <w:szCs w:val="25"/>
              </w:rPr>
              <w:t>It uses HPACK for data compression.</w:t>
            </w:r>
          </w:p>
          <w:p w:rsidR="005B3FFD" w:rsidRPr="005B3FFD" w:rsidRDefault="005B3FFD" w:rsidP="005B3FF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</w:p>
          <w:p w:rsidR="005B3FFD" w:rsidRPr="005B3FFD" w:rsidRDefault="005B3FFD" w:rsidP="005B3FF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</w:p>
          <w:p w:rsidR="005B3FFD" w:rsidRDefault="009B2646" w:rsidP="005B3FF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    </w:t>
            </w:r>
          </w:p>
          <w:p w:rsidR="009B2646" w:rsidRDefault="009B2646" w:rsidP="005B3FF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    :</w:t>
            </w:r>
          </w:p>
          <w:p w:rsidR="009B2646" w:rsidRPr="005B3FFD" w:rsidRDefault="009B2646" w:rsidP="005B3FF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    </w:t>
            </w:r>
            <w:r>
              <w:rPr>
                <w:rFonts w:ascii="Arial" w:eastAsia="Times New Roman" w:hAnsi="Arial" w:cs="Arial"/>
                <w:color w:val="273239"/>
                <w:spacing w:val="2"/>
                <w:sz w:val="36"/>
                <w:szCs w:val="36"/>
              </w:rPr>
              <w:t>OBJECTS</w:t>
            </w: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       </w:t>
            </w:r>
          </w:p>
        </w:tc>
      </w:tr>
    </w:tbl>
    <w:p w:rsidR="009B2646" w:rsidRDefault="009B2646" w:rsidP="009B2646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           Java script is an important form of data types. It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forms the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     </w:t>
      </w:r>
      <w:r>
        <w:rPr>
          <w:rFonts w:ascii="Georgia" w:hAnsi="Georgia"/>
          <w:color w:val="242424"/>
          <w:spacing w:val="-1"/>
          <w:sz w:val="30"/>
          <w:szCs w:val="30"/>
        </w:rPr>
        <w:t>building blocks for modern JavaScript.</w:t>
      </w:r>
    </w:p>
    <w:p w:rsidR="009B2646" w:rsidRDefault="009B2646" w:rsidP="009B2646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INTERNAL REPRESENTATION</w:t>
      </w:r>
    </w:p>
    <w:p w:rsidR="009B2646" w:rsidRDefault="009B2646" w:rsidP="009B2646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           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 These objects are quite different from JavaScript’s primitive data-types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(Number, String, Boolean, null,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undefined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 and symbol) in the sense that while these primitive data-types all store a single value each (depending on their types).</w:t>
      </w:r>
    </w:p>
    <w:p w:rsidR="005B3FFD" w:rsidRPr="005B3FFD" w:rsidRDefault="005B3FFD" w:rsidP="005B3FFD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</w:p>
    <w:tbl>
      <w:tblPr>
        <w:tblW w:w="0" w:type="auto"/>
        <w:tblInd w:w="-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5B3FFD" w:rsidRPr="005B3FFD" w:rsidTr="005B3FFD">
        <w:tc>
          <w:tcPr>
            <w:tcW w:w="0" w:type="auto"/>
            <w:shd w:val="clear" w:color="auto" w:fill="FFFFFF"/>
            <w:vAlign w:val="bottom"/>
            <w:hideMark/>
          </w:tcPr>
          <w:p w:rsidR="005B3FFD" w:rsidRPr="005B3FFD" w:rsidRDefault="005B3FFD" w:rsidP="005B3F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</w:p>
        </w:tc>
      </w:tr>
      <w:tr w:rsidR="005B3FFD" w:rsidRPr="005B3FFD" w:rsidTr="005B3FFD">
        <w:tc>
          <w:tcPr>
            <w:tcW w:w="0" w:type="auto"/>
            <w:shd w:val="clear" w:color="auto" w:fill="FFFFFF"/>
            <w:vAlign w:val="bottom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5B3FFD" w:rsidRPr="005B3FFD" w:rsidTr="005B3FFD"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5B3FFD" w:rsidRPr="005B3FFD" w:rsidRDefault="005B3FFD" w:rsidP="005B3FF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</w:pPr>
                </w:p>
              </w:tc>
            </w:tr>
            <w:tr w:rsidR="005B3FFD" w:rsidRPr="005B3FFD" w:rsidTr="005B3FFD"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5B3FFD" w:rsidRPr="005B3FFD" w:rsidRDefault="005B3FFD" w:rsidP="005B3FF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</w:pPr>
                </w:p>
              </w:tc>
            </w:tr>
          </w:tbl>
          <w:p w:rsidR="005B3FFD" w:rsidRPr="005B3FFD" w:rsidRDefault="005B3FFD" w:rsidP="005B3FF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</w:p>
        </w:tc>
      </w:tr>
      <w:tr w:rsidR="005B3FFD" w:rsidRPr="005B3FFD" w:rsidTr="005B3FFD">
        <w:tc>
          <w:tcPr>
            <w:tcW w:w="0" w:type="auto"/>
            <w:shd w:val="clear" w:color="auto" w:fill="FFFFFF"/>
            <w:vAlign w:val="bottom"/>
            <w:hideMark/>
          </w:tcPr>
          <w:p w:rsidR="005B3FFD" w:rsidRPr="005B3FFD" w:rsidRDefault="005B3FFD" w:rsidP="005B3F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</w:p>
        </w:tc>
        <w:bookmarkStart w:id="0" w:name="_GoBack"/>
        <w:bookmarkEnd w:id="0"/>
      </w:tr>
    </w:tbl>
    <w:p w:rsidR="005B3FFD" w:rsidRPr="005B3FFD" w:rsidRDefault="005B3FFD" w:rsidP="005B3FFD">
      <w:pPr>
        <w:pStyle w:val="ListParagraph"/>
        <w:spacing w:after="0" w:line="240" w:lineRule="auto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</w:p>
    <w:p w:rsidR="00155EF1" w:rsidRDefault="00155EF1"/>
    <w:sectPr w:rsidR="00155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06711"/>
    <w:multiLevelType w:val="hybridMultilevel"/>
    <w:tmpl w:val="8434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C736F"/>
    <w:multiLevelType w:val="hybridMultilevel"/>
    <w:tmpl w:val="D23CE5DE"/>
    <w:lvl w:ilvl="0" w:tplc="772421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5C5A78"/>
    <w:multiLevelType w:val="hybridMultilevel"/>
    <w:tmpl w:val="E6A6F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932446"/>
    <w:multiLevelType w:val="hybridMultilevel"/>
    <w:tmpl w:val="394C7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FD"/>
    <w:rsid w:val="00155EF1"/>
    <w:rsid w:val="005B3FFD"/>
    <w:rsid w:val="009B2646"/>
    <w:rsid w:val="00AD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D57EE-2DCA-4B8C-94B4-226EB263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3FFD"/>
    <w:rPr>
      <w:b/>
      <w:bCs/>
    </w:rPr>
  </w:style>
  <w:style w:type="paragraph" w:styleId="ListParagraph">
    <w:name w:val="List Paragraph"/>
    <w:basedOn w:val="Normal"/>
    <w:uiPriority w:val="34"/>
    <w:qFormat/>
    <w:rsid w:val="005B3FFD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9B2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dc:description/>
  <cp:lastModifiedBy>SUPER</cp:lastModifiedBy>
  <cp:revision>1</cp:revision>
  <dcterms:created xsi:type="dcterms:W3CDTF">2024-03-19T02:00:00Z</dcterms:created>
  <dcterms:modified xsi:type="dcterms:W3CDTF">2024-03-19T02:23:00Z</dcterms:modified>
</cp:coreProperties>
</file>