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Problem Statement Document: Fuel Station CRM Implementation</w:t>
      </w:r>
    </w:p>
    <w:p>
      <w:r>
        <w:t>🧠 Project Title: FuelStar CRM – Fuel Station Customer Engagement &amp; Operations System</w:t>
      </w:r>
    </w:p>
    <w:p>
      <w:r>
        <w:t>📌 Industry: Fuel Retail / Energy</w:t>
      </w:r>
    </w:p>
    <w:p>
      <w:r>
        <w:t>📌 Project Type: B2C Salesforce CRM Implementation</w:t>
      </w:r>
    </w:p>
    <w:p>
      <w:r>
        <w:t>📌 Target Users: Fuel Station Managers, Cashiers, Loyalty Program Managers, and Customers</w:t>
      </w:r>
    </w:p>
    <w:p>
      <w:pPr>
        <w:pStyle w:val="Heading2"/>
      </w:pPr>
      <w:r>
        <w:t>✅ Problem Statement</w:t>
      </w:r>
    </w:p>
    <w:p>
      <w:r>
        <w:t>A fuel station chain receives high volumes of customer transactions daily through in-person visits, mobile apps, and loyalty programs. However, the business struggles with:</w:t>
        <w:br/>
        <w:br/>
        <w:t>• Inefficient customer tracking: Manual processes for recording customer visits and fuel purchase history lead to delays and errors.</w:t>
        <w:br/>
        <w:t>• Poor loyalty program engagement: Customers are not effectively incentivized to join or redeem loyalty rewards, resulting in low retention.</w:t>
        <w:br/>
        <w:t>• Lack of operational insights: Station managers lack real-time visibility into fuel sales, inventory levels, and staff performance.</w:t>
        <w:br/>
        <w:t>• Slow response to customer inquiries: Customer complaints and inquiries via email or social media are not tracked or resolved efficiently.</w:t>
        <w:br/>
        <w:br/>
        <w:t>To address these challenges, the fuel station chain aims to implement a Salesforce CRM to:</w:t>
        <w:br/>
        <w:br/>
        <w:t>• Automate customer data capture and loyalty program management.</w:t>
        <w:br/>
        <w:t>• Streamline fuel inventory and transaction tracking.</w:t>
        <w:br/>
        <w:t>• Enable real-time dashboards for sales, inventory, and customer engagement metrics.</w:t>
        <w:br/>
        <w:t>• Improve customer service by centralizing inquiry and complaint management.</w:t>
      </w:r>
    </w:p>
    <w:p>
      <w:pPr>
        <w:pStyle w:val="Heading2"/>
      </w:pPr>
      <w:r>
        <w:t>🧩 Use Cases</w:t>
      </w:r>
    </w:p>
    <w:p>
      <w:pPr>
        <w:pStyle w:val="Heading3"/>
      </w:pPr>
      <w:r>
        <w:t>Customer Management</w:t>
      </w:r>
    </w:p>
    <w:p>
      <w:pPr>
        <w:pStyle w:val="ListBullet"/>
      </w:pPr>
      <w:r>
        <w:t>• Automatically capture customer details from mobile app sign-ups, loyalty cards, or in-person transactions.</w:t>
      </w:r>
    </w:p>
    <w:p>
      <w:pPr>
        <w:pStyle w:val="ListBullet"/>
      </w:pPr>
      <w:r>
        <w:t>• Segment customers based on purchase frequency and loyalty program participation.</w:t>
      </w:r>
    </w:p>
    <w:p>
      <w:pPr>
        <w:pStyle w:val="ListBullet"/>
      </w:pPr>
      <w:r>
        <w:t>• Assign loyalty points for fuel purchases and non-fuel transactions (e.g., convenience store items).</w:t>
      </w:r>
    </w:p>
    <w:p>
      <w:pPr>
        <w:pStyle w:val="Heading3"/>
      </w:pPr>
      <w:r>
        <w:t>Loyalty Program Management</w:t>
      </w:r>
    </w:p>
    <w:p>
      <w:pPr>
        <w:pStyle w:val="ListBullet"/>
      </w:pPr>
      <w:r>
        <w:t>• Maintain a centralized database of loyalty program members with points balance and redemption history.</w:t>
      </w:r>
    </w:p>
    <w:p>
      <w:pPr>
        <w:pStyle w:val="ListBullet"/>
      </w:pPr>
      <w:r>
        <w:t>• Automate notifications for reward eligibility and promotional offers.</w:t>
      </w:r>
    </w:p>
    <w:p>
      <w:pPr>
        <w:pStyle w:val="ListBullet"/>
      </w:pPr>
      <w:r>
        <w:t>• Enable customers to redeem points for fuel discounts or convenience store products.</w:t>
      </w:r>
    </w:p>
    <w:p>
      <w:pPr>
        <w:pStyle w:val="Heading3"/>
      </w:pPr>
      <w:r>
        <w:t>Fuel Inventory Management</w:t>
      </w:r>
    </w:p>
    <w:p>
      <w:pPr>
        <w:pStyle w:val="ListBullet"/>
      </w:pPr>
      <w:r>
        <w:t>• Track fuel stock levels (e.g., petrol, diesel, CNG) across multiple stations in real-time.</w:t>
      </w:r>
    </w:p>
    <w:p>
      <w:pPr>
        <w:pStyle w:val="ListBullet"/>
      </w:pPr>
      <w:r>
        <w:t>• Automate alerts for low inventory levels to trigger reordering.</w:t>
      </w:r>
    </w:p>
    <w:p>
      <w:pPr>
        <w:pStyle w:val="ListBullet"/>
      </w:pPr>
      <w:r>
        <w:t>• Monitor sales trends to optimize fuel procurement.</w:t>
      </w:r>
    </w:p>
    <w:p>
      <w:pPr>
        <w:pStyle w:val="Heading3"/>
      </w:pPr>
      <w:r>
        <w:t>Transaction and Payment Tracking</w:t>
      </w:r>
    </w:p>
    <w:p>
      <w:pPr>
        <w:pStyle w:val="ListBullet"/>
      </w:pPr>
      <w:r>
        <w:t>• Record all transactions (fuel and non-fuel) with details like amount, payment method, and timestamp.</w:t>
      </w:r>
    </w:p>
    <w:p>
      <w:pPr>
        <w:pStyle w:val="ListBullet"/>
      </w:pPr>
      <w:r>
        <w:t>• Allow cashiers to update transaction statuses (e.g., completed, refunded).</w:t>
      </w:r>
    </w:p>
    <w:p>
      <w:pPr>
        <w:pStyle w:val="ListBullet"/>
      </w:pPr>
      <w:r>
        <w:t>• Integrate with payment gateways for seamless digital payments.</w:t>
      </w:r>
    </w:p>
    <w:p>
      <w:pPr>
        <w:pStyle w:val="Heading3"/>
      </w:pPr>
      <w:r>
        <w:t>Customer Service and Inquiry Management</w:t>
      </w:r>
    </w:p>
    <w:p>
      <w:pPr>
        <w:pStyle w:val="ListBullet"/>
      </w:pPr>
      <w:r>
        <w:t>• Capture customer inquiries and complaints from web forms, social media, or in-person feedback.</w:t>
      </w:r>
    </w:p>
    <w:p>
      <w:pPr>
        <w:pStyle w:val="ListBullet"/>
      </w:pPr>
      <w:r>
        <w:t>• Assign inquiries to staff for resolution with automated follow-up reminders.</w:t>
      </w:r>
    </w:p>
    <w:p>
      <w:pPr>
        <w:pStyle w:val="ListBullet"/>
      </w:pPr>
      <w:r>
        <w:t>• Send SMS/email confirmations to customers about issue resolution.</w:t>
      </w:r>
    </w:p>
    <w:p>
      <w:pPr>
        <w:pStyle w:val="Heading3"/>
      </w:pPr>
      <w:r>
        <w:t>Reporting and Analytics</w:t>
      </w:r>
    </w:p>
    <w:p>
      <w:pPr>
        <w:pStyle w:val="ListBullet"/>
      </w:pPr>
      <w:r>
        <w:t>• Create dashboards for daily/weekly/monthly fuel sales and revenue performance.</w:t>
      </w:r>
    </w:p>
    <w:p>
      <w:pPr>
        <w:pStyle w:val="ListBullet"/>
      </w:pPr>
      <w:r>
        <w:t>• Track customer retention rates and loyalty program effectiveness.</w:t>
      </w:r>
    </w:p>
    <w:p>
      <w:pPr>
        <w:pStyle w:val="ListBullet"/>
      </w:pPr>
      <w:r>
        <w:t>• Monitor staff performance metrics, such as transaction volume per cashier.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