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B95D" w14:textId="77777777" w:rsidR="004F5A4B" w:rsidRDefault="004F5A4B">
      <w:pPr>
        <w:rPr>
          <w:rFonts w:asciiTheme="majorBidi" w:hAnsiTheme="majorBidi" w:cstheme="majorBidi"/>
        </w:rPr>
      </w:pPr>
    </w:p>
    <w:p w14:paraId="62371C69" w14:textId="77777777" w:rsidR="00900625" w:rsidRDefault="00900625">
      <w:pPr>
        <w:rPr>
          <w:rFonts w:asciiTheme="majorBidi" w:hAnsiTheme="majorBidi" w:cstheme="majorBidi"/>
        </w:rPr>
      </w:pPr>
    </w:p>
    <w:p w14:paraId="67DC8197" w14:textId="77777777" w:rsidR="00900625" w:rsidRDefault="00900625">
      <w:pPr>
        <w:rPr>
          <w:rFonts w:asciiTheme="majorBidi" w:hAnsiTheme="majorBidi" w:cstheme="majorBidi"/>
        </w:rPr>
      </w:pPr>
    </w:p>
    <w:p w14:paraId="54FA7181" w14:textId="77777777" w:rsidR="00900625" w:rsidRPr="004F5A4B" w:rsidRDefault="00900625">
      <w:pPr>
        <w:rPr>
          <w:rFonts w:asciiTheme="majorBidi" w:hAnsiTheme="majorBidi" w:cstheme="majorBidi"/>
        </w:rPr>
      </w:pPr>
    </w:p>
    <w:p w14:paraId="534E8256" w14:textId="77777777" w:rsidR="004F5A4B" w:rsidRPr="004F5A4B" w:rsidRDefault="004F5A4B">
      <w:pPr>
        <w:rPr>
          <w:rFonts w:asciiTheme="majorBidi" w:hAnsiTheme="majorBidi" w:cstheme="majorBidi"/>
        </w:rPr>
      </w:pPr>
    </w:p>
    <w:p w14:paraId="25B90867" w14:textId="77777777" w:rsidR="004F5A4B" w:rsidRPr="004F5A4B" w:rsidRDefault="004F5A4B">
      <w:pPr>
        <w:rPr>
          <w:rFonts w:asciiTheme="majorBidi" w:hAnsiTheme="majorBidi" w:cstheme="majorBidi"/>
        </w:rPr>
      </w:pPr>
    </w:p>
    <w:p w14:paraId="53B0F8B5" w14:textId="6E479F69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CS-499 Module </w:t>
      </w:r>
      <w:r w:rsidR="00CE00DD">
        <w:rPr>
          <w:rFonts w:asciiTheme="majorBidi" w:hAnsiTheme="majorBidi" w:cstheme="majorBidi"/>
          <w:sz w:val="40"/>
          <w:szCs w:val="40"/>
        </w:rPr>
        <w:t>Four</w:t>
      </w:r>
    </w:p>
    <w:p w14:paraId="5DB5535F" w14:textId="7238EB1D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         Journal </w:t>
      </w:r>
      <w:r w:rsidR="00CE00DD">
        <w:rPr>
          <w:rFonts w:asciiTheme="majorBidi" w:hAnsiTheme="majorBidi" w:cstheme="majorBidi"/>
          <w:sz w:val="40"/>
          <w:szCs w:val="40"/>
        </w:rPr>
        <w:t>4</w:t>
      </w:r>
      <w:r w:rsidRPr="004F5A4B">
        <w:rPr>
          <w:rFonts w:asciiTheme="majorBidi" w:hAnsiTheme="majorBidi" w:cstheme="majorBidi"/>
          <w:sz w:val="40"/>
          <w:szCs w:val="40"/>
        </w:rPr>
        <w:t xml:space="preserve">.1 </w:t>
      </w:r>
    </w:p>
    <w:p w14:paraId="1F06A8D3" w14:textId="36D81E4B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</w:t>
      </w:r>
      <w:r w:rsidR="00CE00DD">
        <w:rPr>
          <w:rFonts w:asciiTheme="majorBidi" w:hAnsiTheme="majorBidi" w:cstheme="majorBidi"/>
          <w:sz w:val="40"/>
          <w:szCs w:val="40"/>
        </w:rPr>
        <w:t xml:space="preserve">        </w:t>
      </w:r>
      <w:r w:rsidRPr="004F5A4B">
        <w:rPr>
          <w:rFonts w:asciiTheme="majorBidi" w:hAnsiTheme="majorBidi" w:cstheme="majorBidi"/>
          <w:sz w:val="40"/>
          <w:szCs w:val="40"/>
        </w:rPr>
        <w:t xml:space="preserve"> </w:t>
      </w:r>
      <w:r w:rsidR="00CE00DD">
        <w:rPr>
          <w:rFonts w:asciiTheme="majorBidi" w:hAnsiTheme="majorBidi" w:cstheme="majorBidi"/>
          <w:sz w:val="40"/>
          <w:szCs w:val="40"/>
        </w:rPr>
        <w:t>Career Choice</w:t>
      </w:r>
      <w:r w:rsidR="00016E55">
        <w:rPr>
          <w:rFonts w:asciiTheme="majorBidi" w:hAnsiTheme="majorBidi" w:cstheme="majorBidi"/>
          <w:sz w:val="40"/>
          <w:szCs w:val="40"/>
        </w:rPr>
        <w:t xml:space="preserve"> and Artifact update</w:t>
      </w:r>
    </w:p>
    <w:p w14:paraId="1C93AB40" w14:textId="701C0CBE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Alex Mehr</w:t>
      </w:r>
    </w:p>
    <w:p w14:paraId="59C672B3" w14:textId="02419282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3/</w:t>
      </w:r>
      <w:r w:rsidR="00016E55">
        <w:rPr>
          <w:rFonts w:asciiTheme="majorBidi" w:hAnsiTheme="majorBidi" w:cstheme="majorBidi"/>
          <w:sz w:val="28"/>
          <w:szCs w:val="28"/>
        </w:rPr>
        <w:t>2</w:t>
      </w:r>
      <w:r w:rsidR="00CE00DD">
        <w:rPr>
          <w:rFonts w:asciiTheme="majorBidi" w:hAnsiTheme="majorBidi" w:cstheme="majorBidi"/>
          <w:sz w:val="28"/>
          <w:szCs w:val="28"/>
        </w:rPr>
        <w:t>8</w:t>
      </w:r>
      <w:r w:rsidRPr="004F5A4B">
        <w:rPr>
          <w:rFonts w:asciiTheme="majorBidi" w:hAnsiTheme="majorBidi" w:cstheme="majorBidi"/>
          <w:sz w:val="28"/>
          <w:szCs w:val="28"/>
        </w:rPr>
        <w:t>/2025</w:t>
      </w:r>
    </w:p>
    <w:p w14:paraId="63572763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1DCD1F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EDA8B9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3E3BA0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18856B7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2ABF46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F81E522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3BED816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6F207C5D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423E36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519C4CB" w14:textId="77777777" w:rsidR="004F5A4B" w:rsidRDefault="004F5A4B">
      <w:pPr>
        <w:rPr>
          <w:sz w:val="28"/>
          <w:szCs w:val="28"/>
        </w:rPr>
      </w:pPr>
    </w:p>
    <w:p w14:paraId="206B845C" w14:textId="77777777" w:rsidR="004F5A4B" w:rsidRDefault="004F5A4B">
      <w:pPr>
        <w:rPr>
          <w:sz w:val="28"/>
          <w:szCs w:val="28"/>
        </w:rPr>
      </w:pPr>
    </w:p>
    <w:p w14:paraId="729358B0" w14:textId="77777777" w:rsidR="004F5A4B" w:rsidRDefault="004F5A4B">
      <w:pPr>
        <w:rPr>
          <w:sz w:val="28"/>
          <w:szCs w:val="28"/>
        </w:rPr>
      </w:pPr>
    </w:p>
    <w:p w14:paraId="51F84291" w14:textId="3D2E094B" w:rsidR="00056EF4" w:rsidRP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Part 1</w:t>
      </w:r>
    </w:p>
    <w:p w14:paraId="34962247" w14:textId="4BF7272A" w:rsidR="004F5A4B" w:rsidRPr="00056EF4" w:rsidRDefault="00016E55" w:rsidP="00056EF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</w:t>
      </w:r>
      <w:r w:rsidR="00CE00DD">
        <w:rPr>
          <w:rFonts w:asciiTheme="majorBidi" w:hAnsiTheme="majorBidi" w:cstheme="majorBidi"/>
        </w:rPr>
        <w:t>ave you changed your career plans? If so, what prompted this change? If not, why have you remained with your original plan?</w:t>
      </w:r>
    </w:p>
    <w:p w14:paraId="3F8A8361" w14:textId="77777777" w:rsidR="00CE00DD" w:rsidRDefault="00CE00DD" w:rsidP="00CE0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 decided to pursue Project Management which I have experience in it and use my computer </w:t>
      </w:r>
    </w:p>
    <w:p w14:paraId="66553825" w14:textId="77777777" w:rsidR="00CE00DD" w:rsidRDefault="00CE00DD" w:rsidP="00CE0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science skills to become a Technical PM. The reason for my change of plan is that I think the job </w:t>
      </w:r>
    </w:p>
    <w:p w14:paraId="3A805CBD" w14:textId="77777777" w:rsidR="00CE00DD" w:rsidRDefault="00CE00DD" w:rsidP="00CE0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market for computer science engineers is tough and organizations are making it harder for us to </w:t>
      </w:r>
    </w:p>
    <w:p w14:paraId="22919E4E" w14:textId="6E57D481" w:rsidR="00CE00DD" w:rsidRDefault="00CE00DD" w:rsidP="00CE0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get in and gain experience. </w:t>
      </w:r>
    </w:p>
    <w:p w14:paraId="202EE9D7" w14:textId="2831E501" w:rsidR="00CC312B" w:rsidRPr="00CE00DD" w:rsidRDefault="00ED1CB5" w:rsidP="00CE00D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E00DD">
        <w:rPr>
          <w:rFonts w:asciiTheme="majorBidi" w:hAnsiTheme="majorBidi" w:cstheme="majorBidi"/>
        </w:rPr>
        <w:t xml:space="preserve">How </w:t>
      </w:r>
      <w:r w:rsidR="00CE00DD">
        <w:rPr>
          <w:rFonts w:asciiTheme="majorBidi" w:hAnsiTheme="majorBidi" w:cstheme="majorBidi"/>
        </w:rPr>
        <w:t>has your thinking about your career evolved?</w:t>
      </w:r>
    </w:p>
    <w:p w14:paraId="1BC55417" w14:textId="77777777" w:rsidR="007E1675" w:rsidRDefault="00CE00DD" w:rsidP="00CE0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many interviews and </w:t>
      </w:r>
      <w:proofErr w:type="gramStart"/>
      <w:r>
        <w:rPr>
          <w:rFonts w:asciiTheme="majorBidi" w:hAnsiTheme="majorBidi" w:cstheme="majorBidi"/>
        </w:rPr>
        <w:t>researches</w:t>
      </w:r>
      <w:proofErr w:type="gramEnd"/>
      <w:r>
        <w:rPr>
          <w:rFonts w:asciiTheme="majorBidi" w:hAnsiTheme="majorBidi" w:cstheme="majorBidi"/>
        </w:rPr>
        <w:t xml:space="preserve"> about companies and trying to get in as a software </w:t>
      </w:r>
    </w:p>
    <w:p w14:paraId="026EF488" w14:textId="77777777" w:rsidR="007E1675" w:rsidRDefault="00CE00DD" w:rsidP="00CE0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engineer, I know understand that organizations take advantage of computer science engineers </w:t>
      </w:r>
    </w:p>
    <w:p w14:paraId="3F74FBE1" w14:textId="77777777" w:rsidR="007E1675" w:rsidRDefault="00CE00DD" w:rsidP="00CE0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do not want to take a leap of faith to open the door for new engineers and that is making </w:t>
      </w:r>
      <w:proofErr w:type="gramStart"/>
      <w:r>
        <w:rPr>
          <w:rFonts w:asciiTheme="majorBidi" w:hAnsiTheme="majorBidi" w:cstheme="majorBidi"/>
        </w:rPr>
        <w:t>our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580C92D6" w14:textId="77777777" w:rsidR="007E1675" w:rsidRDefault="00CE00DD" w:rsidP="00CE0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career choices harder and that is why I want to use my knowledge and skills in </w:t>
      </w:r>
      <w:r w:rsidR="007E1675">
        <w:rPr>
          <w:rFonts w:asciiTheme="majorBidi" w:hAnsiTheme="majorBidi" w:cstheme="majorBidi"/>
        </w:rPr>
        <w:t xml:space="preserve">another field </w:t>
      </w:r>
    </w:p>
    <w:p w14:paraId="71847D1A" w14:textId="05EFB558" w:rsidR="00ED1CB5" w:rsidRDefault="007E1675" w:rsidP="00CE0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could benefit from these skills.</w:t>
      </w:r>
    </w:p>
    <w:p w14:paraId="02784D9D" w14:textId="77777777" w:rsidR="00837476" w:rsidRDefault="00ED1CB5" w:rsidP="00ED1C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Describe possible downside or risks-for instance, the risk of posting intellectual</w:t>
      </w:r>
      <w:r w:rsidR="007579B2">
        <w:rPr>
          <w:rFonts w:asciiTheme="majorBidi" w:hAnsiTheme="majorBidi" w:cstheme="majorBidi"/>
        </w:rPr>
        <w:t xml:space="preserve"> property </w:t>
      </w:r>
    </w:p>
    <w:p w14:paraId="32D4F6F5" w14:textId="4E1FF104" w:rsidR="00ED1CB5" w:rsidRPr="00837476" w:rsidRDefault="00837476" w:rsidP="00837476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7579B2" w:rsidRPr="00837476">
        <w:rPr>
          <w:rFonts w:asciiTheme="majorBidi" w:hAnsiTheme="majorBidi" w:cstheme="majorBidi"/>
        </w:rPr>
        <w:t>online for public consumption.</w:t>
      </w:r>
    </w:p>
    <w:p w14:paraId="27E9AAEC" w14:textId="77777777" w:rsidR="007579B2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downside of sharing information publicly via </w:t>
      </w:r>
      <w:proofErr w:type="spellStart"/>
      <w:r>
        <w:rPr>
          <w:rFonts w:asciiTheme="majorBidi" w:hAnsiTheme="majorBidi" w:cstheme="majorBidi"/>
        </w:rPr>
        <w:t>ePortfolio</w:t>
      </w:r>
      <w:proofErr w:type="spellEnd"/>
      <w:r>
        <w:rPr>
          <w:rFonts w:asciiTheme="majorBidi" w:hAnsiTheme="majorBidi" w:cstheme="majorBidi"/>
        </w:rPr>
        <w:t xml:space="preserve"> increases the chances of intellectual </w:t>
      </w:r>
    </w:p>
    <w:p w14:paraId="4E797FBC" w14:textId="77777777" w:rsidR="007579B2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theft. When a code or project is available online and is open to public, everyone could download </w:t>
      </w:r>
    </w:p>
    <w:p w14:paraId="2263A59C" w14:textId="77777777" w:rsidR="007579B2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use that for their own use without permission, specially if that code is part of a company </w:t>
      </w:r>
    </w:p>
    <w:p w14:paraId="432F9A12" w14:textId="77777777" w:rsidR="00140693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project that is private and should not be shared to anyone outside of the company. Another </w:t>
      </w:r>
    </w:p>
    <w:p w14:paraId="068D4417" w14:textId="77777777" w:rsidR="00140693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downside is when the </w:t>
      </w:r>
      <w:proofErr w:type="spellStart"/>
      <w:r>
        <w:rPr>
          <w:rFonts w:asciiTheme="majorBidi" w:hAnsiTheme="majorBidi" w:cstheme="majorBidi"/>
        </w:rPr>
        <w:t>ePortfolio</w:t>
      </w:r>
      <w:proofErr w:type="spellEnd"/>
      <w:r>
        <w:rPr>
          <w:rFonts w:asciiTheme="majorBidi" w:hAnsiTheme="majorBidi" w:cstheme="majorBidi"/>
        </w:rPr>
        <w:t xml:space="preserve"> is outdated and </w:t>
      </w:r>
      <w:r w:rsidR="00140693">
        <w:rPr>
          <w:rFonts w:asciiTheme="majorBidi" w:hAnsiTheme="majorBidi" w:cstheme="majorBidi"/>
        </w:rPr>
        <w:t xml:space="preserve">have not been checked and updated for a long </w:t>
      </w:r>
    </w:p>
    <w:p w14:paraId="02D74459" w14:textId="77777777" w:rsidR="00140693" w:rsidRDefault="00140693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time and it will create a misconception that skills are not being utilized and my skills are not at </w:t>
      </w:r>
    </w:p>
    <w:p w14:paraId="26007873" w14:textId="7479E1C5" w:rsidR="00906480" w:rsidRDefault="00140693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level of their acceptance.</w:t>
      </w:r>
    </w:p>
    <w:p w14:paraId="5036C1D6" w14:textId="77777777" w:rsidR="00140693" w:rsidRDefault="00140693" w:rsidP="007579B2">
      <w:pPr>
        <w:rPr>
          <w:rFonts w:asciiTheme="majorBidi" w:hAnsiTheme="majorBidi" w:cstheme="majorBidi"/>
        </w:rPr>
      </w:pPr>
    </w:p>
    <w:p w14:paraId="0E49592A" w14:textId="3A6DFEB8" w:rsidR="00140693" w:rsidRPr="00837476" w:rsidRDefault="00140693" w:rsidP="0083747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37476">
        <w:rPr>
          <w:rFonts w:asciiTheme="majorBidi" w:hAnsiTheme="majorBidi" w:cstheme="majorBidi"/>
        </w:rPr>
        <w:t>Which course outcomes have you achieved so far, and which ones remain?</w:t>
      </w:r>
    </w:p>
    <w:p w14:paraId="25E5FEEC" w14:textId="77777777" w:rsidR="00140693" w:rsidRDefault="00140693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 achieved many outcomes that aligns with my career and personal goals such as design and </w:t>
      </w:r>
    </w:p>
    <w:p w14:paraId="4D9CD9B4" w14:textId="77777777" w:rsidR="00140693" w:rsidRDefault="00140693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 software and computing solutions by utilizing algorithm and data structure principles, I </w:t>
      </w:r>
    </w:p>
    <w:p w14:paraId="041E1DEA" w14:textId="77777777" w:rsidR="00140693" w:rsidRDefault="00140693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have demonstrated my proficiency of developing mobile applications using Android Studio. I </w:t>
      </w:r>
    </w:p>
    <w:p w14:paraId="263EC79E" w14:textId="77777777" w:rsidR="00DC4D24" w:rsidRDefault="00140693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have also achieved a level of skill in information security and networking.</w:t>
      </w:r>
      <w:r w:rsidR="00DC4D24">
        <w:rPr>
          <w:rFonts w:asciiTheme="majorBidi" w:hAnsiTheme="majorBidi" w:cstheme="majorBidi"/>
        </w:rPr>
        <w:t xml:space="preserve"> I still working toward </w:t>
      </w:r>
    </w:p>
    <w:p w14:paraId="3BC58967" w14:textId="77777777" w:rsidR="00DC4D24" w:rsidRDefault="00DC4D24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proficiency in code writing and implementing more complex codes to improve my programming </w:t>
      </w:r>
    </w:p>
    <w:p w14:paraId="0CEAC121" w14:textId="6A316328" w:rsidR="00140693" w:rsidRPr="00140693" w:rsidRDefault="00DC4D24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skills.</w:t>
      </w:r>
    </w:p>
    <w:p w14:paraId="3A601357" w14:textId="77777777" w:rsidR="00140693" w:rsidRPr="00140693" w:rsidRDefault="00140693" w:rsidP="00140693">
      <w:pPr>
        <w:ind w:left="360"/>
        <w:rPr>
          <w:rFonts w:asciiTheme="majorBidi" w:hAnsiTheme="majorBidi" w:cstheme="majorBidi"/>
        </w:rPr>
      </w:pPr>
    </w:p>
    <w:p w14:paraId="57F75498" w14:textId="77777777" w:rsidR="00056EF4" w:rsidRDefault="00056EF4" w:rsidP="00056EF4">
      <w:pPr>
        <w:rPr>
          <w:rFonts w:asciiTheme="majorBidi" w:hAnsiTheme="majorBidi" w:cstheme="majorBidi"/>
        </w:rPr>
      </w:pPr>
    </w:p>
    <w:p w14:paraId="42E98607" w14:textId="77777777" w:rsidR="00837476" w:rsidRDefault="00837476" w:rsidP="00056EF4">
      <w:pPr>
        <w:rPr>
          <w:rFonts w:asciiTheme="majorBidi" w:hAnsiTheme="majorBidi" w:cstheme="majorBidi"/>
        </w:rPr>
      </w:pPr>
    </w:p>
    <w:p w14:paraId="6A384969" w14:textId="77777777" w:rsidR="00837476" w:rsidRDefault="00837476" w:rsidP="00056EF4">
      <w:pPr>
        <w:rPr>
          <w:rFonts w:asciiTheme="majorBidi" w:hAnsiTheme="majorBidi" w:cstheme="majorBidi"/>
        </w:rPr>
      </w:pPr>
    </w:p>
    <w:p w14:paraId="17C23A9F" w14:textId="7D03A892" w:rsid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 2</w:t>
      </w:r>
    </w:p>
    <w:tbl>
      <w:tblPr>
        <w:tblW w:w="1273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5"/>
      </w:tblGrid>
      <w:tr w:rsidR="00DC4D24" w:rsidRPr="00DC4D24" w14:paraId="07C2B6AA" w14:textId="77777777" w:rsidTr="00DC4D24">
        <w:trPr>
          <w:tblCellSpacing w:w="15" w:type="dxa"/>
        </w:trPr>
        <w:tc>
          <w:tcPr>
            <w:tcW w:w="10851" w:type="dxa"/>
            <w:shd w:val="clear" w:color="auto" w:fill="FFFFFF"/>
            <w:vAlign w:val="center"/>
            <w:hideMark/>
          </w:tcPr>
          <w:tbl>
            <w:tblPr>
              <w:tblW w:w="944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620" w:firstRow="1" w:lastRow="0" w:firstColumn="0" w:lastColumn="0" w:noHBand="1" w:noVBand="1"/>
            </w:tblPr>
            <w:tblGrid>
              <w:gridCol w:w="2360"/>
              <w:gridCol w:w="2361"/>
              <w:gridCol w:w="2360"/>
              <w:gridCol w:w="2361"/>
            </w:tblGrid>
            <w:tr w:rsidR="00DC4D24" w:rsidRPr="00C033E2" w14:paraId="0C2E8BA7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65006CC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lastRenderedPageBreak/>
                    <w:t>Checkpoint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2721A231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Software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esign and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E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ngineering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05802B9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Algorithms and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ata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S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tructures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B6D53A3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Databases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</w:tr>
            <w:tr w:rsidR="00DC4D24" w:rsidRPr="00C033E2" w14:paraId="504E5D5F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0B04DAC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Name of Artifact Used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6864D3B" w14:textId="77777777" w:rsidR="00837476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7A47D1C4">
                    <w:rPr>
                      <w:rFonts w:eastAsiaTheme="minorEastAsia"/>
                    </w:rPr>
                    <w:t xml:space="preserve"> </w:t>
                  </w:r>
                </w:p>
                <w:p w14:paraId="36A0AEAE" w14:textId="522B1567" w:rsidR="00DC4D24" w:rsidRDefault="00837476" w:rsidP="00DC4D24">
                  <w:pPr>
                    <w:rPr>
                      <w:rFonts w:eastAsiaTheme="minorEastAsia"/>
                    </w:rPr>
                  </w:pPr>
                  <w:proofErr w:type="spellStart"/>
                  <w:r>
                    <w:t>MainActivity</w:t>
                  </w:r>
                  <w:proofErr w:type="spellEnd"/>
                  <w:r w:rsidR="00DC4D24">
                    <w:br/>
                  </w:r>
                </w:p>
                <w:p w14:paraId="4D5A11F7" w14:textId="77777777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7A47D1C4">
                    <w:rPr>
                      <w:rFonts w:eastAsiaTheme="minorEastAsia"/>
                    </w:rPr>
                    <w:t xml:space="preserve"> CS 360 Mobile Architect </w:t>
                  </w:r>
                  <w:r>
                    <w:rPr>
                      <w:rFonts w:eastAsiaTheme="minorEastAsia"/>
                    </w:rPr>
                    <w:t>and</w:t>
                  </w:r>
                  <w:r w:rsidRPr="7A47D1C4">
                    <w:rPr>
                      <w:rFonts w:eastAsiaTheme="minorEastAsia"/>
                    </w:rPr>
                    <w:t xml:space="preserve"> Programming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37018E2" w14:textId="77777777" w:rsidR="00DC4D24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16F834BD">
                    <w:rPr>
                      <w:rFonts w:eastAsiaTheme="minorEastAsia"/>
                    </w:rPr>
                    <w:t xml:space="preserve"> Top 5 Destination Slideshow</w:t>
                  </w:r>
                  <w:r>
                    <w:br/>
                  </w:r>
                </w:p>
                <w:p w14:paraId="6432983F" w14:textId="77777777" w:rsidR="001E1B35" w:rsidRDefault="00DC4D24" w:rsidP="001E1B35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16F834BD">
                    <w:rPr>
                      <w:rFonts w:eastAsiaTheme="minorEastAsia"/>
                    </w:rPr>
                    <w:t xml:space="preserve"> CS </w:t>
                  </w:r>
                  <w:r w:rsidR="001E1B35">
                    <w:rPr>
                      <w:rFonts w:eastAsiaTheme="minorEastAsia"/>
                    </w:rPr>
                    <w:t xml:space="preserve">255 </w:t>
                  </w:r>
                </w:p>
                <w:p w14:paraId="4E775C02" w14:textId="797BF5FD" w:rsidR="001E1B35" w:rsidRPr="001E1B35" w:rsidRDefault="001E1B35" w:rsidP="001E1B35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System Analysis and Design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7B43A24" w14:textId="77777777" w:rsidR="00837476" w:rsidRDefault="00DC4D24" w:rsidP="00837476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16F834BD">
                    <w:rPr>
                      <w:rFonts w:eastAsiaTheme="minorEastAsia"/>
                    </w:rPr>
                    <w:t xml:space="preserve"> </w:t>
                  </w:r>
                </w:p>
                <w:p w14:paraId="5411A49F" w14:textId="526CFD38" w:rsidR="00DC4D24" w:rsidRDefault="00837476" w:rsidP="00837476">
                  <w:pPr>
                    <w:rPr>
                      <w:rFonts w:eastAsiaTheme="minorEastAsia"/>
                    </w:rPr>
                  </w:pPr>
                  <w:proofErr w:type="spellStart"/>
                  <w:r>
                    <w:t>DatabaseManager</w:t>
                  </w:r>
                  <w:proofErr w:type="spellEnd"/>
                  <w:r w:rsidR="00DC4D24">
                    <w:br/>
                  </w:r>
                </w:p>
                <w:p w14:paraId="532CF549" w14:textId="77777777" w:rsidR="00DC4D24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16F834BD">
                    <w:rPr>
                      <w:rFonts w:eastAsiaTheme="minorEastAsia"/>
                    </w:rPr>
                    <w:t xml:space="preserve"> CS 3</w:t>
                  </w:r>
                  <w:r w:rsidR="00837476">
                    <w:rPr>
                      <w:rFonts w:eastAsiaTheme="minorEastAsia"/>
                    </w:rPr>
                    <w:t>60</w:t>
                  </w:r>
                </w:p>
                <w:p w14:paraId="43E5572E" w14:textId="7ECAC86F" w:rsidR="00837476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7A47D1C4">
                    <w:rPr>
                      <w:rFonts w:eastAsiaTheme="minorEastAsia"/>
                    </w:rPr>
                    <w:t xml:space="preserve">Mobile Architect </w:t>
                  </w:r>
                  <w:r>
                    <w:rPr>
                      <w:rFonts w:eastAsiaTheme="minorEastAsia"/>
                    </w:rPr>
                    <w:t>and</w:t>
                  </w:r>
                  <w:r w:rsidRPr="7A47D1C4">
                    <w:rPr>
                      <w:rFonts w:eastAsiaTheme="minorEastAsia"/>
                    </w:rPr>
                    <w:t xml:space="preserve"> Programming</w:t>
                  </w:r>
                </w:p>
              </w:tc>
            </w:tr>
            <w:tr w:rsidR="00DC4D24" w:rsidRPr="00C033E2" w14:paraId="56DDBCC4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960E14C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Status of Initial Enhancement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4B00E01" w14:textId="11A28CE6" w:rsidR="00DC4D24" w:rsidRPr="00C033E2" w:rsidRDefault="001E1B35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Working on enhancement but on track for </w:t>
                  </w: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the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submission deadline with a day to spare for issues</w:t>
                  </w:r>
                  <w:r w:rsidR="00757EDA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1161DB2" w14:textId="64AFC72A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Enhancements </w:t>
                  </w:r>
                  <w:r w:rsidR="001E1B35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not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87E0DA1" w14:textId="44614336" w:rsidR="00DC4D24" w:rsidRPr="00C033E2" w:rsidRDefault="001E1B35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Enhancements </w:t>
                  </w: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not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</w:t>
                  </w:r>
                </w:p>
              </w:tc>
            </w:tr>
            <w:tr w:rsidR="00DC4D24" w:rsidRPr="00C033E2" w14:paraId="71BF57B8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39F9EE5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Submission Status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D9F7C0C" w14:textId="09D91851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and has been started but no enhancement </w:t>
                  </w:r>
                  <w:proofErr w:type="gramStart"/>
                  <w:r>
                    <w:rPr>
                      <w:rFonts w:eastAsiaTheme="minorEastAsia"/>
                      <w:kern w:val="0"/>
                      <w14:ligatures w14:val="none"/>
                    </w:rPr>
                    <w:t>has</w:t>
                  </w:r>
                  <w:proofErr w:type="gramEnd"/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been </w:t>
                  </w:r>
                  <w:r w:rsidR="00757EDA">
                    <w:rPr>
                      <w:rFonts w:eastAsiaTheme="minorEastAsia"/>
                      <w:kern w:val="0"/>
                      <w14:ligatures w14:val="none"/>
                    </w:rPr>
                    <w:t>done because there are no possible enhancements. Will need to change the artifact.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A66D5CB" w14:textId="3735CFCC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and has been started but no enhancement </w:t>
                  </w:r>
                  <w:proofErr w:type="gramStart"/>
                  <w:r>
                    <w:rPr>
                      <w:rFonts w:eastAsiaTheme="minorEastAsia"/>
                      <w:kern w:val="0"/>
                      <w14:ligatures w14:val="none"/>
                    </w:rPr>
                    <w:t>has</w:t>
                  </w:r>
                  <w:proofErr w:type="gramEnd"/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been submitted yet.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62482EB" w14:textId="2719E4A2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and has been started but no enhancement </w:t>
                  </w:r>
                  <w:proofErr w:type="gramStart"/>
                  <w:r>
                    <w:rPr>
                      <w:rFonts w:eastAsiaTheme="minorEastAsia"/>
                      <w:kern w:val="0"/>
                      <w14:ligatures w14:val="none"/>
                    </w:rPr>
                    <w:t>has</w:t>
                  </w:r>
                  <w:proofErr w:type="gramEnd"/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been submitted yet.</w:t>
                  </w:r>
                </w:p>
              </w:tc>
            </w:tr>
            <w:tr w:rsidR="00DC4D24" w:rsidRPr="00C033E2" w14:paraId="46ADA20E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49532D7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Status of Final Enhancement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ACC4BD3" w14:textId="48D12184" w:rsidR="00DC4D24" w:rsidRPr="00C033E2" w:rsidRDefault="00000000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</w:rPr>
                      <w:tag w:val="tii-similarity-U1VCTUlUVEVEX1dPUktfb2lkOjE6MjkzODEwNzA5Ng=="/>
                      <w:id w:val="1613111467"/>
                      <w:placeholder>
                        <w:docPart w:val="90D3B552D12E8E49AE8DAC0C165BC87C"/>
                      </w:placeholder>
                      <w15:appearance w15:val="hidden"/>
                    </w:sdtPr>
                    <w:sdtContent>
                      <w:r w:rsidR="007928A2" w:rsidRPr="3AD469E7">
                        <w:rPr>
                          <w:rFonts w:ascii="Times New Roman" w:eastAsia="Times New Roman" w:hAnsi="Times New Roman" w:cs="Times New Roman"/>
                        </w:rPr>
                        <w:t>Currently in progress. I</w:t>
                      </w:r>
                    </w:sdtContent>
                  </w:sdt>
                  <w:r w:rsidR="007928A2" w:rsidRPr="3AD469E7">
                    <w:rPr>
                      <w:rFonts w:ascii="Times New Roman" w:eastAsia="Times New Roman" w:hAnsi="Times New Roman" w:cs="Times New Roman"/>
                    </w:rPr>
                    <w:t xml:space="preserve"> aim to implement more</w:t>
                  </w:r>
                  <w:r w:rsidR="007928A2">
                    <w:rPr>
                      <w:rFonts w:ascii="Times New Roman" w:eastAsia="Times New Roman" w:hAnsi="Times New Roman" w:cs="Times New Roman"/>
                    </w:rPr>
                    <w:t xml:space="preserve"> interactive and logical </w:t>
                  </w:r>
                  <w:proofErr w:type="gramStart"/>
                  <w:r w:rsidR="007928A2">
                    <w:rPr>
                      <w:rFonts w:ascii="Times New Roman" w:eastAsia="Times New Roman" w:hAnsi="Times New Roman" w:cs="Times New Roman"/>
                    </w:rPr>
                    <w:t xml:space="preserve">code </w:t>
                  </w:r>
                  <w:r w:rsidR="007928A2" w:rsidRPr="3AD469E7">
                    <w:rPr>
                      <w:rFonts w:ascii="Times New Roman" w:eastAsia="Times New Roman" w:hAnsi="Times New Roman" w:cs="Times New Roman"/>
                    </w:rPr>
                    <w:t>.</w:t>
                  </w:r>
                  <w:proofErr w:type="gramEnd"/>
                  <w:r w:rsidR="007928A2" w:rsidRPr="3AD469E7">
                    <w:rPr>
                      <w:rFonts w:ascii="Times New Roman" w:eastAsia="Times New Roman" w:hAnsi="Times New Roman" w:cs="Times New Roman"/>
                    </w:rPr>
                    <w:t xml:space="preserve"> No definitive version yet.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0A85E92C" w14:textId="478F813C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Planned but not yet completed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E4EF8DA" w14:textId="77777777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Planned but not yet completed</w:t>
                  </w:r>
                </w:p>
              </w:tc>
            </w:tr>
            <w:tr w:rsidR="00DC4D24" w:rsidRPr="00C033E2" w14:paraId="434A7511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0E2ECB48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Uploaded to </w:t>
                  </w:r>
                  <w:proofErr w:type="spellStart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ePortfolio</w:t>
                  </w:r>
                  <w:proofErr w:type="spellEnd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439349E" w14:textId="0132A2F8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1A4525D" w14:textId="70BAF517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7F87FC4" w14:textId="31017CC1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</w:tr>
            <w:tr w:rsidR="00DC4D24" w:rsidRPr="00C033E2" w14:paraId="14B08A04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A79F87A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lastRenderedPageBreak/>
                    <w:t xml:space="preserve">Status of Finalized </w:t>
                  </w:r>
                  <w:proofErr w:type="spellStart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ePortfolio</w:t>
                  </w:r>
                  <w:proofErr w:type="spellEnd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43E17FE" w14:textId="50F255BD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It is being worked on and not ready for final review.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D2B4389" w14:textId="5E397FD8" w:rsidR="00DC4D24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The finalized </w:t>
                  </w:r>
                  <w:proofErr w:type="spellStart"/>
                  <w:r w:rsidRPr="3AD469E7">
                    <w:rPr>
                      <w:rFonts w:ascii="Times New Roman" w:eastAsia="Times New Roman" w:hAnsi="Times New Roman" w:cs="Times New Roman"/>
                    </w:rPr>
                    <w:t>ePortfolio</w:t>
                  </w:r>
                  <w:proofErr w:type="spellEnd"/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is not completed yet.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2FCADDED" w14:textId="5C83E19D" w:rsidR="00DC4D24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The finalized </w:t>
                  </w:r>
                  <w:proofErr w:type="spellStart"/>
                  <w:r w:rsidRPr="3AD469E7">
                    <w:rPr>
                      <w:rFonts w:ascii="Times New Roman" w:eastAsia="Times New Roman" w:hAnsi="Times New Roman" w:cs="Times New Roman"/>
                    </w:rPr>
                    <w:t>ePortfolio</w:t>
                  </w:r>
                  <w:proofErr w:type="spellEnd"/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is not completed yet.</w:t>
                  </w:r>
                </w:p>
              </w:tc>
            </w:tr>
          </w:tbl>
          <w:p w14:paraId="466ABC32" w14:textId="1B1D5E12" w:rsidR="00DC4D24" w:rsidRPr="00DC4D24" w:rsidRDefault="00DC4D24" w:rsidP="00DC4D24">
            <w:pPr>
              <w:ind w:left="360"/>
              <w:rPr>
                <w:rFonts w:asciiTheme="majorBidi" w:hAnsiTheme="majorBidi" w:cstheme="majorBidi"/>
              </w:rPr>
            </w:pPr>
          </w:p>
        </w:tc>
      </w:tr>
    </w:tbl>
    <w:p w14:paraId="433B2735" w14:textId="21F829EA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15AF2BE3" w14:textId="77777777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510097B1" w14:textId="77777777" w:rsidR="00056EF4" w:rsidRPr="00906480" w:rsidRDefault="00056EF4" w:rsidP="00906480">
      <w:pPr>
        <w:ind w:left="360"/>
        <w:rPr>
          <w:rFonts w:asciiTheme="majorBidi" w:hAnsiTheme="majorBidi" w:cstheme="majorBidi"/>
        </w:rPr>
      </w:pPr>
    </w:p>
    <w:p w14:paraId="13875E90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2A89CEE8" w14:textId="20B05BAB" w:rsid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2B58AE21" w14:textId="77777777" w:rsidR="00941BB4" w:rsidRP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11BAB75D" w14:textId="77777777" w:rsidR="00941BB4" w:rsidRPr="00941BB4" w:rsidRDefault="00941BB4" w:rsidP="00941BB4">
      <w:pPr>
        <w:pStyle w:val="ListParagraph"/>
        <w:rPr>
          <w:rFonts w:asciiTheme="majorBidi" w:hAnsiTheme="majorBidi" w:cstheme="majorBidi"/>
        </w:rPr>
      </w:pPr>
    </w:p>
    <w:p w14:paraId="0C279C5C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1572C0ED" w14:textId="77777777" w:rsidR="00941BB4" w:rsidRDefault="00941BB4">
      <w:pPr>
        <w:rPr>
          <w:rFonts w:asciiTheme="majorBidi" w:hAnsiTheme="majorBidi" w:cstheme="majorBidi"/>
        </w:rPr>
      </w:pPr>
    </w:p>
    <w:p w14:paraId="441D1728" w14:textId="77777777" w:rsidR="00CC312B" w:rsidRPr="004F5A4B" w:rsidRDefault="00CC312B">
      <w:pPr>
        <w:rPr>
          <w:rFonts w:asciiTheme="majorBidi" w:hAnsiTheme="majorBidi" w:cstheme="majorBidi"/>
        </w:rPr>
      </w:pPr>
    </w:p>
    <w:p w14:paraId="1D4F92BD" w14:textId="77777777" w:rsidR="004F5A4B" w:rsidRPr="004F5A4B" w:rsidRDefault="004F5A4B"/>
    <w:sectPr w:rsidR="004F5A4B" w:rsidRPr="004F5A4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3AE2A" w14:textId="77777777" w:rsidR="00FF6C46" w:rsidRDefault="00FF6C46" w:rsidP="00837476">
      <w:pPr>
        <w:spacing w:after="0" w:line="240" w:lineRule="auto"/>
      </w:pPr>
      <w:r>
        <w:separator/>
      </w:r>
    </w:p>
  </w:endnote>
  <w:endnote w:type="continuationSeparator" w:id="0">
    <w:p w14:paraId="1A75A51E" w14:textId="77777777" w:rsidR="00FF6C46" w:rsidRDefault="00FF6C46" w:rsidP="0083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76541191"/>
      <w:docPartObj>
        <w:docPartGallery w:val="Page Numbers (Bottom of Page)"/>
        <w:docPartUnique/>
      </w:docPartObj>
    </w:sdtPr>
    <w:sdtContent>
      <w:p w14:paraId="41F5734E" w14:textId="6388437C" w:rsidR="00837476" w:rsidRDefault="00837476" w:rsidP="002E50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5820F7" w14:textId="77777777" w:rsidR="00837476" w:rsidRDefault="00837476" w:rsidP="008374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67691075"/>
      <w:docPartObj>
        <w:docPartGallery w:val="Page Numbers (Bottom of Page)"/>
        <w:docPartUnique/>
      </w:docPartObj>
    </w:sdtPr>
    <w:sdtContent>
      <w:p w14:paraId="242FD28A" w14:textId="3FCBB86C" w:rsidR="00837476" w:rsidRDefault="00837476" w:rsidP="002E50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3D13DD" w14:textId="77777777" w:rsidR="00837476" w:rsidRDefault="00837476" w:rsidP="008374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E909C" w14:textId="77777777" w:rsidR="00FF6C46" w:rsidRDefault="00FF6C46" w:rsidP="00837476">
      <w:pPr>
        <w:spacing w:after="0" w:line="240" w:lineRule="auto"/>
      </w:pPr>
      <w:r>
        <w:separator/>
      </w:r>
    </w:p>
  </w:footnote>
  <w:footnote w:type="continuationSeparator" w:id="0">
    <w:p w14:paraId="27CE7A40" w14:textId="77777777" w:rsidR="00FF6C46" w:rsidRDefault="00FF6C46" w:rsidP="0083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F6894"/>
    <w:multiLevelType w:val="multilevel"/>
    <w:tmpl w:val="A87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82C0E"/>
    <w:multiLevelType w:val="hybridMultilevel"/>
    <w:tmpl w:val="C47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49759">
    <w:abstractNumId w:val="1"/>
  </w:num>
  <w:num w:numId="2" w16cid:durableId="125875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B"/>
    <w:rsid w:val="00016E55"/>
    <w:rsid w:val="00056EF4"/>
    <w:rsid w:val="000D3B57"/>
    <w:rsid w:val="00140693"/>
    <w:rsid w:val="001E1B35"/>
    <w:rsid w:val="003A36F2"/>
    <w:rsid w:val="004F5A4B"/>
    <w:rsid w:val="007579B2"/>
    <w:rsid w:val="00757EDA"/>
    <w:rsid w:val="007928A2"/>
    <w:rsid w:val="007E1675"/>
    <w:rsid w:val="00837476"/>
    <w:rsid w:val="00900625"/>
    <w:rsid w:val="00906480"/>
    <w:rsid w:val="00941BB4"/>
    <w:rsid w:val="00CC312B"/>
    <w:rsid w:val="00CE00DD"/>
    <w:rsid w:val="00D100E3"/>
    <w:rsid w:val="00D82D67"/>
    <w:rsid w:val="00DC4D24"/>
    <w:rsid w:val="00E85D9E"/>
    <w:rsid w:val="00EC667B"/>
    <w:rsid w:val="00ED1CB5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352"/>
  <w15:chartTrackingRefBased/>
  <w15:docId w15:val="{2DCE815C-9E8A-9E4B-BC62-9D778E7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D2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3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76"/>
  </w:style>
  <w:style w:type="character" w:styleId="PageNumber">
    <w:name w:val="page number"/>
    <w:basedOn w:val="DefaultParagraphFont"/>
    <w:uiPriority w:val="99"/>
    <w:semiHidden/>
    <w:unhideWhenUsed/>
    <w:rsid w:val="0083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D3B552D12E8E49AE8DAC0C165B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9C90B-5E44-BA46-AABC-5CBBE773CF8C}"/>
      </w:docPartPr>
      <w:docPartBody>
        <w:p w:rsidR="00DF5602" w:rsidRDefault="00C277DF" w:rsidP="00C277DF">
          <w:pPr>
            <w:pStyle w:val="90D3B552D12E8E49AE8DAC0C165BC87C"/>
          </w:pPr>
          <w:r w:rsidRPr="3AD469E7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DF"/>
    <w:rsid w:val="004278BC"/>
    <w:rsid w:val="00C277DF"/>
    <w:rsid w:val="00D60087"/>
    <w:rsid w:val="00DF5602"/>
    <w:rsid w:val="00E85D9E"/>
    <w:rsid w:val="00E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D3B552D12E8E49AE8DAC0C165BC87C">
    <w:name w:val="90D3B552D12E8E49AE8DAC0C165BC87C"/>
    <w:rsid w:val="00C27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41FEF-0DC5-2D41-A9BF-5809B16E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3</cp:revision>
  <dcterms:created xsi:type="dcterms:W3CDTF">2025-03-15T06:11:00Z</dcterms:created>
  <dcterms:modified xsi:type="dcterms:W3CDTF">2025-03-30T17:32:00Z</dcterms:modified>
</cp:coreProperties>
</file>