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FA6F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Tên: Nguyễn Minh Tiến</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Lớp: 12_ĐH_CNTT4</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MSSV: 1250080196</w:t>
      </w:r>
    </w:p>
    <w:p w14:paraId="4B8FD7D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BTLT06</w:t>
      </w:r>
    </w:p>
    <w:p w14:paraId="41E2F5CE">
      <w:pPr>
        <w:rPr>
          <w:rFonts w:hint="default" w:ascii="Times New Roman" w:hAnsi="Times New Roman" w:cs="Times New Roman"/>
          <w:sz w:val="26"/>
          <w:szCs w:val="26"/>
          <w:lang w:val="en-US"/>
        </w:rPr>
      </w:pPr>
    </w:p>
    <w:p w14:paraId="469CD2C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CSDL trên developSQL với username là sys và mật khẩu là 123456 cùng với role SYSDBA</w:t>
      </w:r>
    </w:p>
    <w:p w14:paraId="665809FF">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960" cy="2792730"/>
            <wp:effectExtent l="0" t="0" r="50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2792730"/>
                    </a:xfrm>
                    <a:prstGeom prst="rect">
                      <a:avLst/>
                    </a:prstGeom>
                    <a:noFill/>
                    <a:ln>
                      <a:noFill/>
                    </a:ln>
                  </pic:spPr>
                </pic:pic>
              </a:graphicData>
            </a:graphic>
          </wp:inline>
        </w:drawing>
      </w:r>
    </w:p>
    <w:p w14:paraId="7499A29A">
      <w:pPr>
        <w:rPr>
          <w:rFonts w:hint="default" w:ascii="Times New Roman" w:hAnsi="Times New Roman" w:cs="Times New Roman"/>
          <w:sz w:val="26"/>
          <w:szCs w:val="26"/>
          <w:lang w:val="en-US"/>
        </w:rPr>
      </w:pPr>
      <w:r>
        <w:rPr>
          <w:rFonts w:hint="default" w:ascii="Times New Roman" w:hAnsi="Times New Roman" w:cs="Times New Roman"/>
          <w:b/>
          <w:bCs/>
          <w:sz w:val="32"/>
          <w:szCs w:val="32"/>
          <w:lang w:val="en-US"/>
        </w:rPr>
        <w:t>Câu 1: Tạo các bảng</w:t>
      </w:r>
    </w:p>
    <w:p w14:paraId="45FC79E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bảng ngân hàng có mã (MaNH) là khóa chính và tên là (TenNH)</w:t>
      </w:r>
    </w:p>
    <w:p w14:paraId="219F8385">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318325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3183255"/>
                    </a:xfrm>
                    <a:prstGeom prst="rect">
                      <a:avLst/>
                    </a:prstGeom>
                    <a:noFill/>
                    <a:ln>
                      <a:noFill/>
                    </a:ln>
                  </pic:spPr>
                </pic:pic>
              </a:graphicData>
            </a:graphic>
          </wp:inline>
        </w:drawing>
      </w:r>
    </w:p>
    <w:p w14:paraId="7A50E608">
      <w:pPr>
        <w:rPr>
          <w:rFonts w:hint="default" w:ascii="Times New Roman" w:hAnsi="Times New Roman" w:cs="Times New Roman"/>
          <w:sz w:val="26"/>
          <w:szCs w:val="26"/>
          <w:lang w:val="en-US"/>
        </w:rPr>
      </w:pPr>
    </w:p>
    <w:p w14:paraId="1A9AD0B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bảng chi nhánh với mô tả các chi nhánh thuộc các ngân hàng mỗi chi nhánh gồm có mã (MaCN), mã ngân hàng (MaNH) để biết chi nhánh của ngân hàng nào, thành phố chi nhánh (ThanhPhoCN), và tài sản của chi nhánh (TaiSan).</w:t>
      </w:r>
    </w:p>
    <w:p w14:paraId="24129E2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276733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2767330"/>
                    </a:xfrm>
                    <a:prstGeom prst="rect">
                      <a:avLst/>
                    </a:prstGeom>
                    <a:noFill/>
                    <a:ln>
                      <a:noFill/>
                    </a:ln>
                  </pic:spPr>
                </pic:pic>
              </a:graphicData>
            </a:graphic>
          </wp:inline>
        </w:drawing>
      </w:r>
    </w:p>
    <w:p w14:paraId="250F06A1">
      <w:pPr>
        <w:rPr>
          <w:rFonts w:hint="default" w:ascii="Times New Roman" w:hAnsi="Times New Roman" w:cs="Times New Roman"/>
          <w:sz w:val="26"/>
          <w:szCs w:val="26"/>
        </w:rPr>
      </w:pPr>
    </w:p>
    <w:p w14:paraId="0E79996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bảng khách hàng với Hệ thống lưu trữ thông tin khách hàng gồm mã (MaKH), họ tên (TenKH), và địa chỉ (DiaChi).</w:t>
      </w:r>
    </w:p>
    <w:p w14:paraId="31332E6A">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3204210"/>
            <wp:effectExtent l="0" t="0" r="63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2405" cy="3204210"/>
                    </a:xfrm>
                    <a:prstGeom prst="rect">
                      <a:avLst/>
                    </a:prstGeom>
                    <a:noFill/>
                    <a:ln>
                      <a:noFill/>
                    </a:ln>
                  </pic:spPr>
                </pic:pic>
              </a:graphicData>
            </a:graphic>
          </wp:inline>
        </w:drawing>
      </w:r>
    </w:p>
    <w:p w14:paraId="4896F5A6">
      <w:pPr>
        <w:rPr>
          <w:rFonts w:hint="default" w:ascii="Times New Roman" w:hAnsi="Times New Roman" w:cs="Times New Roman"/>
          <w:sz w:val="26"/>
          <w:szCs w:val="26"/>
        </w:rPr>
      </w:pPr>
    </w:p>
    <w:p w14:paraId="7124EA4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bảng tài khoản gởi Khách hàng mở nhiều tài khoản gởi tại chi nhánh của ngân hàng, tài khoản gồm thông tin số tài khoản (SoTKG), số tiền gởi (SoTienGoi), thông tin mã khách hàng (MaKH) và mã chi nhánh (MaCN) mà khách hàng đó mở tài khoản.</w:t>
      </w:r>
    </w:p>
    <w:p w14:paraId="2BC49926">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402272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4022725"/>
                    </a:xfrm>
                    <a:prstGeom prst="rect">
                      <a:avLst/>
                    </a:prstGeom>
                    <a:noFill/>
                    <a:ln>
                      <a:noFill/>
                    </a:ln>
                  </pic:spPr>
                </pic:pic>
              </a:graphicData>
            </a:graphic>
          </wp:inline>
        </w:drawing>
      </w:r>
    </w:p>
    <w:p w14:paraId="27D56F97">
      <w:pPr>
        <w:rPr>
          <w:rFonts w:hint="default" w:ascii="Times New Roman" w:hAnsi="Times New Roman" w:cs="Times New Roman"/>
          <w:sz w:val="26"/>
          <w:szCs w:val="26"/>
        </w:rPr>
      </w:pPr>
    </w:p>
    <w:p w14:paraId="72B30D7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-Tương tự với bảng tài khoản gởi thì tài khoản vay cũng vậy chỉ thay cách xử lý từ gởi sang vay thôi(SoTKV, SoTienVay)</w:t>
      </w:r>
    </w:p>
    <w:p w14:paraId="57E691D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3381375"/>
            <wp:effectExtent l="0" t="0" r="635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6690" cy="3381375"/>
                    </a:xfrm>
                    <a:prstGeom prst="rect">
                      <a:avLst/>
                    </a:prstGeom>
                    <a:noFill/>
                    <a:ln>
                      <a:noFill/>
                    </a:ln>
                  </pic:spPr>
                </pic:pic>
              </a:graphicData>
            </a:graphic>
          </wp:inline>
        </w:drawing>
      </w:r>
    </w:p>
    <w:p w14:paraId="0CD305BE">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Câu 2: Thêm dữ liệu mẫu vào các bảng</w:t>
      </w:r>
    </w:p>
    <w:p w14:paraId="7C84B033">
      <w:pPr>
        <w:rPr>
          <w:rFonts w:hint="default" w:ascii="Times New Roman" w:hAnsi="Times New Roman" w:cs="Times New Roman"/>
        </w:rPr>
      </w:pPr>
    </w:p>
    <w:p w14:paraId="4A4DEBBD">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1)Thêm dữ liệu mẫu vào bảng NganHang như hình dưới:</w:t>
      </w:r>
    </w:p>
    <w:p w14:paraId="4811CD93">
      <w:pPr>
        <w:jc w:val="center"/>
        <w:rPr>
          <w:rFonts w:hint="default" w:ascii="Times New Roman" w:hAnsi="Times New Roman" w:cs="Times New Roman"/>
        </w:rPr>
      </w:pPr>
      <w:r>
        <w:drawing>
          <wp:inline distT="0" distB="0" distL="114300" distR="114300">
            <wp:extent cx="3048000" cy="316230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3048000" cy="3162300"/>
                    </a:xfrm>
                    <a:prstGeom prst="rect">
                      <a:avLst/>
                    </a:prstGeom>
                    <a:noFill/>
                    <a:ln>
                      <a:noFill/>
                    </a:ln>
                  </pic:spPr>
                </pic:pic>
              </a:graphicData>
            </a:graphic>
          </wp:inline>
        </w:drawing>
      </w:r>
    </w:p>
    <w:p w14:paraId="519A76C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-Thêm thành công:</w:t>
      </w:r>
    </w:p>
    <w:p w14:paraId="6A7859A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6690" cy="360235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6690" cy="3602355"/>
                    </a:xfrm>
                    <a:prstGeom prst="rect">
                      <a:avLst/>
                    </a:prstGeom>
                    <a:noFill/>
                    <a:ln>
                      <a:noFill/>
                    </a:ln>
                  </pic:spPr>
                </pic:pic>
              </a:graphicData>
            </a:graphic>
          </wp:inline>
        </w:drawing>
      </w:r>
    </w:p>
    <w:p w14:paraId="10D14E2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NganHang có dạng:</w:t>
      </w:r>
    </w:p>
    <w:p w14:paraId="1539092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19475" cy="1476375"/>
            <wp:effectExtent l="0" t="0" r="952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419475" cy="1476375"/>
                    </a:xfrm>
                    <a:prstGeom prst="rect">
                      <a:avLst/>
                    </a:prstGeom>
                    <a:noFill/>
                    <a:ln>
                      <a:noFill/>
                    </a:ln>
                  </pic:spPr>
                </pic:pic>
              </a:graphicData>
            </a:graphic>
          </wp:inline>
        </w:drawing>
      </w:r>
    </w:p>
    <w:p w14:paraId="534DE01B">
      <w:pPr>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Thêm dữ liệu mẫu vào bảng ChiNhanh như hình dưới:</w:t>
      </w:r>
    </w:p>
    <w:p w14:paraId="65291D08">
      <w:pPr>
        <w:numPr>
          <w:numId w:val="0"/>
        </w:numPr>
        <w:jc w:val="center"/>
      </w:pPr>
      <w:r>
        <w:drawing>
          <wp:inline distT="0" distB="0" distL="114300" distR="114300">
            <wp:extent cx="4429125" cy="3067050"/>
            <wp:effectExtent l="0" t="0" r="571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4429125" cy="3067050"/>
                    </a:xfrm>
                    <a:prstGeom prst="rect">
                      <a:avLst/>
                    </a:prstGeom>
                    <a:noFill/>
                    <a:ln>
                      <a:noFill/>
                    </a:ln>
                  </pic:spPr>
                </pic:pic>
              </a:graphicData>
            </a:graphic>
          </wp:inline>
        </w:drawing>
      </w:r>
    </w:p>
    <w:p w14:paraId="2DEF433F">
      <w:pPr>
        <w:numPr>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-Thêm thành công:</w:t>
      </w:r>
    </w:p>
    <w:p w14:paraId="7DA27EF2">
      <w:pPr>
        <w:numPr>
          <w:numId w:val="0"/>
        </w:numPr>
        <w:jc w:val="center"/>
        <w:rPr>
          <w:rFonts w:hint="default" w:ascii="Times New Roman" w:hAnsi="Times New Roman" w:cs="Times New Roman"/>
          <w:sz w:val="26"/>
          <w:szCs w:val="26"/>
          <w:lang w:val="en-US"/>
        </w:rPr>
      </w:pPr>
      <w:r>
        <w:drawing>
          <wp:inline distT="0" distB="0" distL="114300" distR="114300">
            <wp:extent cx="5274310" cy="5033010"/>
            <wp:effectExtent l="0" t="0" r="1397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5274310" cy="5033010"/>
                    </a:xfrm>
                    <a:prstGeom prst="rect">
                      <a:avLst/>
                    </a:prstGeom>
                    <a:noFill/>
                    <a:ln>
                      <a:noFill/>
                    </a:ln>
                  </pic:spPr>
                </pic:pic>
              </a:graphicData>
            </a:graphic>
          </wp:inline>
        </w:drawing>
      </w:r>
    </w:p>
    <w:p w14:paraId="62031A8F">
      <w:pPr>
        <w:numPr>
          <w:numId w:val="0"/>
        </w:numPr>
        <w:jc w:val="both"/>
        <w:rPr>
          <w:rFonts w:hint="default" w:ascii="Times New Roman" w:hAnsi="Times New Roman" w:cs="Times New Roman"/>
          <w:sz w:val="26"/>
          <w:szCs w:val="26"/>
          <w:lang w:val="en-US"/>
        </w:rPr>
      </w:pPr>
    </w:p>
    <w:p w14:paraId="3368A663">
      <w:pPr>
        <w:numPr>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ChiNhanh có dạng:</w:t>
      </w:r>
    </w:p>
    <w:p w14:paraId="7147556F">
      <w:pPr>
        <w:numPr>
          <w:numId w:val="0"/>
        </w:numPr>
        <w:jc w:val="center"/>
        <w:rPr>
          <w:rFonts w:hint="default" w:ascii="Times New Roman" w:hAnsi="Times New Roman" w:cs="Times New Roman"/>
          <w:sz w:val="26"/>
          <w:szCs w:val="26"/>
          <w:lang w:val="en-US"/>
        </w:rPr>
      </w:pPr>
      <w:r>
        <w:drawing>
          <wp:inline distT="0" distB="0" distL="114300" distR="114300">
            <wp:extent cx="3562350" cy="38100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3562350" cy="3810000"/>
                    </a:xfrm>
                    <a:prstGeom prst="rect">
                      <a:avLst/>
                    </a:prstGeom>
                    <a:noFill/>
                    <a:ln>
                      <a:noFill/>
                    </a:ln>
                  </pic:spPr>
                </pic:pic>
              </a:graphicData>
            </a:graphic>
          </wp:inline>
        </w:drawing>
      </w:r>
    </w:p>
    <w:p w14:paraId="2F5E40E3">
      <w:pPr>
        <w:numPr>
          <w:numId w:val="0"/>
        </w:numPr>
        <w:jc w:val="both"/>
        <w:rPr>
          <w:rFonts w:hint="default"/>
          <w:lang w:val="en-US"/>
        </w:rPr>
      </w:pPr>
    </w:p>
    <w:p w14:paraId="255AACB2">
      <w:pPr>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Thêm dữ liệu mẫu vào bảng KhachHang như hình dưới:</w:t>
      </w:r>
    </w:p>
    <w:p w14:paraId="2034C853">
      <w:pPr>
        <w:numPr>
          <w:numId w:val="0"/>
        </w:numPr>
        <w:jc w:val="center"/>
      </w:pPr>
      <w:r>
        <w:drawing>
          <wp:inline distT="0" distB="0" distL="114300" distR="114300">
            <wp:extent cx="4562475" cy="2800350"/>
            <wp:effectExtent l="0" t="0" r="952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562475" cy="2800350"/>
                    </a:xfrm>
                    <a:prstGeom prst="rect">
                      <a:avLst/>
                    </a:prstGeom>
                    <a:noFill/>
                    <a:ln>
                      <a:noFill/>
                    </a:ln>
                  </pic:spPr>
                </pic:pic>
              </a:graphicData>
            </a:graphic>
          </wp:inline>
        </w:drawing>
      </w:r>
    </w:p>
    <w:p w14:paraId="6A469AC2">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-Thêm thành công:</w:t>
      </w:r>
    </w:p>
    <w:p w14:paraId="274B5D1F">
      <w:pPr>
        <w:numPr>
          <w:numId w:val="0"/>
        </w:numPr>
        <w:jc w:val="center"/>
        <w:rPr>
          <w:rFonts w:hint="default" w:ascii="Times New Roman" w:hAnsi="Times New Roman" w:cs="Times New Roman"/>
          <w:sz w:val="26"/>
          <w:szCs w:val="26"/>
          <w:lang w:val="en-US"/>
        </w:rPr>
      </w:pPr>
      <w:r>
        <w:drawing>
          <wp:inline distT="0" distB="0" distL="114300" distR="114300">
            <wp:extent cx="5266055" cy="3843020"/>
            <wp:effectExtent l="0" t="0" r="698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5266055" cy="3843020"/>
                    </a:xfrm>
                    <a:prstGeom prst="rect">
                      <a:avLst/>
                    </a:prstGeom>
                    <a:noFill/>
                    <a:ln>
                      <a:noFill/>
                    </a:ln>
                  </pic:spPr>
                </pic:pic>
              </a:graphicData>
            </a:graphic>
          </wp:inline>
        </w:drawing>
      </w:r>
    </w:p>
    <w:p w14:paraId="78B39D78">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KhachHang có dạng:</w:t>
      </w:r>
    </w:p>
    <w:p w14:paraId="2B0C0070">
      <w:pPr>
        <w:numPr>
          <w:numId w:val="0"/>
        </w:numPr>
        <w:jc w:val="center"/>
        <w:rPr>
          <w:rFonts w:hint="default" w:ascii="Times New Roman" w:hAnsi="Times New Roman" w:cs="Times New Roman"/>
          <w:sz w:val="26"/>
          <w:szCs w:val="26"/>
          <w:lang w:val="en-US"/>
        </w:rPr>
      </w:pPr>
      <w:r>
        <w:drawing>
          <wp:inline distT="0" distB="0" distL="114300" distR="114300">
            <wp:extent cx="4953000" cy="3324225"/>
            <wp:effectExtent l="0" t="0" r="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4953000" cy="3324225"/>
                    </a:xfrm>
                    <a:prstGeom prst="rect">
                      <a:avLst/>
                    </a:prstGeom>
                    <a:noFill/>
                    <a:ln>
                      <a:noFill/>
                    </a:ln>
                  </pic:spPr>
                </pic:pic>
              </a:graphicData>
            </a:graphic>
          </wp:inline>
        </w:drawing>
      </w:r>
    </w:p>
    <w:p w14:paraId="453A2197">
      <w:pPr>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Thêm dữ liệu mẫu vào bảng TaiKhoanGoi như hình dưới:</w:t>
      </w:r>
    </w:p>
    <w:p w14:paraId="42D9C21A">
      <w:pPr>
        <w:numPr>
          <w:numId w:val="0"/>
        </w:numPr>
        <w:jc w:val="center"/>
      </w:pPr>
      <w:r>
        <w:drawing>
          <wp:inline distT="0" distB="0" distL="114300" distR="114300">
            <wp:extent cx="4429125" cy="2762250"/>
            <wp:effectExtent l="0" t="0" r="571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4429125" cy="2762250"/>
                    </a:xfrm>
                    <a:prstGeom prst="rect">
                      <a:avLst/>
                    </a:prstGeom>
                    <a:noFill/>
                    <a:ln>
                      <a:noFill/>
                    </a:ln>
                  </pic:spPr>
                </pic:pic>
              </a:graphicData>
            </a:graphic>
          </wp:inline>
        </w:drawing>
      </w:r>
    </w:p>
    <w:p w14:paraId="00D96DE3">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-Thêm thành công:</w:t>
      </w:r>
    </w:p>
    <w:p w14:paraId="4493C90E">
      <w:pPr>
        <w:numPr>
          <w:numId w:val="0"/>
        </w:numPr>
        <w:jc w:val="center"/>
        <w:rPr>
          <w:rFonts w:hint="default" w:ascii="Times New Roman" w:hAnsi="Times New Roman" w:cs="Times New Roman"/>
          <w:sz w:val="26"/>
          <w:szCs w:val="26"/>
          <w:lang w:val="en-US"/>
        </w:rPr>
      </w:pPr>
      <w:r>
        <w:drawing>
          <wp:inline distT="0" distB="0" distL="114300" distR="114300">
            <wp:extent cx="5266690" cy="4753610"/>
            <wp:effectExtent l="0" t="0" r="635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5266690" cy="4753610"/>
                    </a:xfrm>
                    <a:prstGeom prst="rect">
                      <a:avLst/>
                    </a:prstGeom>
                    <a:noFill/>
                    <a:ln>
                      <a:noFill/>
                    </a:ln>
                  </pic:spPr>
                </pic:pic>
              </a:graphicData>
            </a:graphic>
          </wp:inline>
        </w:drawing>
      </w:r>
    </w:p>
    <w:p w14:paraId="60F7FDF7">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TaiKhoanGoi có dạng:</w:t>
      </w:r>
    </w:p>
    <w:p w14:paraId="12273489">
      <w:pPr>
        <w:numPr>
          <w:numId w:val="0"/>
        </w:numPr>
        <w:jc w:val="center"/>
        <w:rPr>
          <w:rFonts w:hint="default" w:ascii="Times New Roman" w:hAnsi="Times New Roman" w:cs="Times New Roman"/>
          <w:sz w:val="26"/>
          <w:szCs w:val="26"/>
          <w:lang w:val="en-US"/>
        </w:rPr>
      </w:pPr>
      <w:r>
        <w:drawing>
          <wp:inline distT="0" distB="0" distL="114300" distR="114300">
            <wp:extent cx="3543300" cy="3524250"/>
            <wp:effectExtent l="0" t="0" r="762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3543300" cy="3524250"/>
                    </a:xfrm>
                    <a:prstGeom prst="rect">
                      <a:avLst/>
                    </a:prstGeom>
                    <a:noFill/>
                    <a:ln>
                      <a:noFill/>
                    </a:ln>
                  </pic:spPr>
                </pic:pic>
              </a:graphicData>
            </a:graphic>
          </wp:inline>
        </w:drawing>
      </w:r>
    </w:p>
    <w:p w14:paraId="2E010951">
      <w:pPr>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Thêm dữ liệu mẫu vào bảng TaiKhoanVay như hình dưới:</w:t>
      </w:r>
    </w:p>
    <w:p w14:paraId="3CFCE388">
      <w:pPr>
        <w:numPr>
          <w:numId w:val="0"/>
        </w:numPr>
        <w:jc w:val="center"/>
      </w:pPr>
      <w:r>
        <w:drawing>
          <wp:inline distT="0" distB="0" distL="114300" distR="114300">
            <wp:extent cx="4457700" cy="1857375"/>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4457700" cy="1857375"/>
                    </a:xfrm>
                    <a:prstGeom prst="rect">
                      <a:avLst/>
                    </a:prstGeom>
                    <a:noFill/>
                    <a:ln>
                      <a:noFill/>
                    </a:ln>
                  </pic:spPr>
                </pic:pic>
              </a:graphicData>
            </a:graphic>
          </wp:inline>
        </w:drawing>
      </w:r>
    </w:p>
    <w:p w14:paraId="49172A37">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-Thêm thành công:</w:t>
      </w:r>
    </w:p>
    <w:p w14:paraId="4640905C">
      <w:pPr>
        <w:numPr>
          <w:numId w:val="0"/>
        </w:numPr>
        <w:jc w:val="center"/>
        <w:rPr>
          <w:rFonts w:hint="default" w:ascii="Times New Roman" w:hAnsi="Times New Roman" w:cs="Times New Roman"/>
          <w:sz w:val="26"/>
          <w:szCs w:val="26"/>
          <w:lang w:val="en-US"/>
        </w:rPr>
      </w:pPr>
      <w:r>
        <w:drawing>
          <wp:inline distT="0" distB="0" distL="114300" distR="114300">
            <wp:extent cx="5267325" cy="4544060"/>
            <wp:effectExtent l="0" t="0" r="5715"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5267325" cy="4544060"/>
                    </a:xfrm>
                    <a:prstGeom prst="rect">
                      <a:avLst/>
                    </a:prstGeom>
                    <a:noFill/>
                    <a:ln>
                      <a:noFill/>
                    </a:ln>
                  </pic:spPr>
                </pic:pic>
              </a:graphicData>
            </a:graphic>
          </wp:inline>
        </w:drawing>
      </w:r>
    </w:p>
    <w:p w14:paraId="34367983">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TaiKhoanVay có dạng:</w:t>
      </w:r>
    </w:p>
    <w:p w14:paraId="1A4A53FC">
      <w:pPr>
        <w:jc w:val="center"/>
      </w:pPr>
      <w:r>
        <w:drawing>
          <wp:inline distT="0" distB="0" distL="114300" distR="114300">
            <wp:extent cx="3543300" cy="2343150"/>
            <wp:effectExtent l="0" t="0" r="762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3543300" cy="2343150"/>
                    </a:xfrm>
                    <a:prstGeom prst="rect">
                      <a:avLst/>
                    </a:prstGeom>
                    <a:noFill/>
                    <a:ln>
                      <a:noFill/>
                    </a:ln>
                  </pic:spPr>
                </pic:pic>
              </a:graphicData>
            </a:graphic>
          </wp:inline>
        </w:drawing>
      </w:r>
    </w:p>
    <w:p w14:paraId="1A14F3C2">
      <w:pPr>
        <w:jc w:val="both"/>
        <w:rPr>
          <w:rFonts w:hint="default"/>
          <w:b/>
          <w:bCs/>
          <w:sz w:val="40"/>
          <w:szCs w:val="40"/>
          <w:lang w:val="en-US"/>
        </w:rPr>
      </w:pPr>
      <w:r>
        <w:rPr>
          <w:rFonts w:hint="default"/>
          <w:b/>
          <w:bCs/>
          <w:sz w:val="40"/>
          <w:szCs w:val="40"/>
          <w:lang w:val="en-US"/>
        </w:rPr>
        <w:t>Câu 3. Thực hiện các câu truy vấn</w:t>
      </w:r>
    </w:p>
    <w:p w14:paraId="54DB13B3">
      <w:pPr>
        <w:numPr>
          <w:ilvl w:val="0"/>
          <w:numId w:val="2"/>
        </w:numPr>
        <w:jc w:val="both"/>
        <w:rPr>
          <w:rFonts w:hint="default"/>
          <w:b w:val="0"/>
          <w:bCs w:val="0"/>
          <w:sz w:val="32"/>
          <w:szCs w:val="32"/>
          <w:lang w:val="en-US"/>
        </w:rPr>
      </w:pPr>
      <w:r>
        <w:rPr>
          <w:rFonts w:hint="default"/>
          <w:b w:val="0"/>
          <w:bCs w:val="0"/>
          <w:sz w:val="32"/>
          <w:szCs w:val="32"/>
          <w:lang w:val="en-US"/>
        </w:rPr>
        <w:t>Tìm tên tất cả các ngân hàng có chi nhánh ngân hàng ở thanh phố “Da Lat”.</w:t>
      </w:r>
    </w:p>
    <w:p w14:paraId="54AAF24D">
      <w:pPr>
        <w:numPr>
          <w:numId w:val="0"/>
        </w:numPr>
        <w:jc w:val="center"/>
        <w:rPr>
          <w:rFonts w:hint="default"/>
          <w:b w:val="0"/>
          <w:bCs w:val="0"/>
          <w:sz w:val="26"/>
          <w:szCs w:val="26"/>
          <w:lang w:val="en-US"/>
        </w:rPr>
      </w:pPr>
      <w:r>
        <w:drawing>
          <wp:inline distT="0" distB="0" distL="114300" distR="114300">
            <wp:extent cx="5273675" cy="1184910"/>
            <wp:effectExtent l="0" t="0" r="146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5273675" cy="1184910"/>
                    </a:xfrm>
                    <a:prstGeom prst="rect">
                      <a:avLst/>
                    </a:prstGeom>
                    <a:noFill/>
                    <a:ln>
                      <a:noFill/>
                    </a:ln>
                  </pic:spPr>
                </pic:pic>
              </a:graphicData>
            </a:graphic>
          </wp:inline>
        </w:drawing>
      </w:r>
    </w:p>
    <w:p w14:paraId="3602DFCF">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tất cả những thành phố mà có chi nhánh của ngân hàng công thương.</w:t>
      </w:r>
    </w:p>
    <w:p w14:paraId="781BA20A">
      <w:pPr>
        <w:numPr>
          <w:numId w:val="0"/>
        </w:numPr>
        <w:ind w:leftChars="0"/>
        <w:jc w:val="center"/>
        <w:rPr>
          <w:rFonts w:hint="default"/>
          <w:b w:val="0"/>
          <w:bCs w:val="0"/>
          <w:sz w:val="32"/>
          <w:szCs w:val="32"/>
          <w:lang w:val="en-US"/>
        </w:rPr>
      </w:pPr>
      <w:r>
        <w:drawing>
          <wp:inline distT="0" distB="0" distL="114300" distR="114300">
            <wp:extent cx="5266690" cy="1185545"/>
            <wp:effectExtent l="0" t="0" r="635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5266690" cy="1185545"/>
                    </a:xfrm>
                    <a:prstGeom prst="rect">
                      <a:avLst/>
                    </a:prstGeom>
                    <a:noFill/>
                    <a:ln>
                      <a:noFill/>
                    </a:ln>
                  </pic:spPr>
                </pic:pic>
              </a:graphicData>
            </a:graphic>
          </wp:inline>
        </w:drawing>
      </w:r>
    </w:p>
    <w:p w14:paraId="69A0FDB4">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thông tin về tất cả các chi nhánh của ngân hàng công thương có địa điểm ở TP HCM.</w:t>
      </w:r>
    </w:p>
    <w:p w14:paraId="0B0A0FD4">
      <w:pPr>
        <w:numPr>
          <w:numId w:val="0"/>
        </w:numPr>
        <w:ind w:leftChars="0"/>
        <w:jc w:val="center"/>
        <w:rPr>
          <w:rFonts w:hint="default"/>
          <w:b w:val="0"/>
          <w:bCs w:val="0"/>
          <w:sz w:val="32"/>
          <w:szCs w:val="32"/>
          <w:lang w:val="en-US"/>
        </w:rPr>
      </w:pPr>
      <w:r>
        <w:drawing>
          <wp:inline distT="0" distB="0" distL="114300" distR="114300">
            <wp:extent cx="5267960" cy="722630"/>
            <wp:effectExtent l="0" t="0" r="508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7"/>
                    <a:stretch>
                      <a:fillRect/>
                    </a:stretch>
                  </pic:blipFill>
                  <pic:spPr>
                    <a:xfrm>
                      <a:off x="0" y="0"/>
                      <a:ext cx="5267960" cy="722630"/>
                    </a:xfrm>
                    <a:prstGeom prst="rect">
                      <a:avLst/>
                    </a:prstGeom>
                    <a:noFill/>
                    <a:ln>
                      <a:noFill/>
                    </a:ln>
                  </pic:spPr>
                </pic:pic>
              </a:graphicData>
            </a:graphic>
          </wp:inline>
        </w:drawing>
      </w:r>
    </w:p>
    <w:p w14:paraId="7CA4B53C">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Xuất thông tin từng ngân hàng và chi nhánh của nó.</w:t>
      </w:r>
    </w:p>
    <w:p w14:paraId="188275A4">
      <w:pPr>
        <w:numPr>
          <w:numId w:val="0"/>
        </w:numPr>
        <w:ind w:leftChars="0"/>
        <w:jc w:val="center"/>
        <w:rPr>
          <w:rFonts w:hint="default"/>
          <w:b w:val="0"/>
          <w:bCs w:val="0"/>
          <w:sz w:val="32"/>
          <w:szCs w:val="32"/>
          <w:lang w:val="en-US"/>
        </w:rPr>
      </w:pPr>
      <w:r>
        <w:drawing>
          <wp:inline distT="0" distB="0" distL="114300" distR="114300">
            <wp:extent cx="5272405" cy="329184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5272405" cy="3291840"/>
                    </a:xfrm>
                    <a:prstGeom prst="rect">
                      <a:avLst/>
                    </a:prstGeom>
                    <a:noFill/>
                    <a:ln>
                      <a:noFill/>
                    </a:ln>
                  </pic:spPr>
                </pic:pic>
              </a:graphicData>
            </a:graphic>
          </wp:inline>
        </w:drawing>
      </w:r>
    </w:p>
    <w:p w14:paraId="79D8484B">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khách hàng mà địa chỉ của họ ở 'Ha Noi'.</w:t>
      </w:r>
    </w:p>
    <w:p w14:paraId="5F266494">
      <w:pPr>
        <w:numPr>
          <w:numId w:val="0"/>
        </w:numPr>
        <w:ind w:leftChars="0"/>
        <w:jc w:val="center"/>
        <w:rPr>
          <w:rFonts w:hint="default"/>
          <w:b w:val="0"/>
          <w:bCs w:val="0"/>
          <w:sz w:val="32"/>
          <w:szCs w:val="32"/>
          <w:lang w:val="en-US"/>
        </w:rPr>
      </w:pPr>
      <w:r>
        <w:drawing>
          <wp:inline distT="0" distB="0" distL="114300" distR="114300">
            <wp:extent cx="4391025" cy="1704975"/>
            <wp:effectExtent l="0" t="0" r="1333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a:stretch>
                      <a:fillRect/>
                    </a:stretch>
                  </pic:blipFill>
                  <pic:spPr>
                    <a:xfrm>
                      <a:off x="0" y="0"/>
                      <a:ext cx="4391025" cy="1704975"/>
                    </a:xfrm>
                    <a:prstGeom prst="rect">
                      <a:avLst/>
                    </a:prstGeom>
                    <a:noFill/>
                    <a:ln>
                      <a:noFill/>
                    </a:ln>
                  </pic:spPr>
                </pic:pic>
              </a:graphicData>
            </a:graphic>
          </wp:inline>
        </w:drawing>
      </w:r>
    </w:p>
    <w:p w14:paraId="4A7350B0">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các khách hàng có tên Son.</w:t>
      </w:r>
    </w:p>
    <w:p w14:paraId="21612BB1">
      <w:pPr>
        <w:numPr>
          <w:numId w:val="0"/>
        </w:numPr>
        <w:ind w:leftChars="0"/>
        <w:jc w:val="center"/>
        <w:rPr>
          <w:rFonts w:hint="default"/>
          <w:b w:val="0"/>
          <w:bCs w:val="0"/>
          <w:sz w:val="32"/>
          <w:szCs w:val="32"/>
          <w:lang w:val="en-US"/>
        </w:rPr>
      </w:pPr>
      <w:r>
        <w:drawing>
          <wp:inline distT="0" distB="0" distL="114300" distR="114300">
            <wp:extent cx="4076700" cy="1714500"/>
            <wp:effectExtent l="0" t="0" r="762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0"/>
                    <a:stretch>
                      <a:fillRect/>
                    </a:stretch>
                  </pic:blipFill>
                  <pic:spPr>
                    <a:xfrm>
                      <a:off x="0" y="0"/>
                      <a:ext cx="4076700" cy="1714500"/>
                    </a:xfrm>
                    <a:prstGeom prst="rect">
                      <a:avLst/>
                    </a:prstGeom>
                    <a:noFill/>
                    <a:ln>
                      <a:noFill/>
                    </a:ln>
                  </pic:spPr>
                </pic:pic>
              </a:graphicData>
            </a:graphic>
          </wp:inline>
        </w:drawing>
      </w:r>
    </w:p>
    <w:p w14:paraId="64071BCA">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các khách hàng mà địa chỉ của họ ở đường "Tran Hung Dao".</w:t>
      </w:r>
    </w:p>
    <w:p w14:paraId="771EEB40">
      <w:pPr>
        <w:numPr>
          <w:numId w:val="0"/>
        </w:numPr>
        <w:ind w:leftChars="0"/>
        <w:jc w:val="center"/>
        <w:rPr>
          <w:rFonts w:hint="default"/>
          <w:b w:val="0"/>
          <w:bCs w:val="0"/>
          <w:sz w:val="32"/>
          <w:szCs w:val="32"/>
          <w:lang w:val="en-US"/>
        </w:rPr>
      </w:pPr>
      <w:r>
        <w:drawing>
          <wp:inline distT="0" distB="0" distL="114300" distR="114300">
            <wp:extent cx="4429125" cy="1724025"/>
            <wp:effectExtent l="0" t="0" r="5715"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1"/>
                    <a:stretch>
                      <a:fillRect/>
                    </a:stretch>
                  </pic:blipFill>
                  <pic:spPr>
                    <a:xfrm>
                      <a:off x="0" y="0"/>
                      <a:ext cx="4429125" cy="1724025"/>
                    </a:xfrm>
                    <a:prstGeom prst="rect">
                      <a:avLst/>
                    </a:prstGeom>
                    <a:noFill/>
                    <a:ln>
                      <a:noFill/>
                    </a:ln>
                  </pic:spPr>
                </pic:pic>
              </a:graphicData>
            </a:graphic>
          </wp:inline>
        </w:drawing>
      </w:r>
    </w:p>
    <w:p w14:paraId="0CBFEC33">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các khách hàng có tên "Thao".</w:t>
      </w:r>
    </w:p>
    <w:p w14:paraId="49EEE8E2">
      <w:pPr>
        <w:numPr>
          <w:numId w:val="0"/>
        </w:numPr>
        <w:ind w:leftChars="0"/>
        <w:jc w:val="center"/>
        <w:rPr>
          <w:rFonts w:hint="default"/>
          <w:b w:val="0"/>
          <w:bCs w:val="0"/>
          <w:sz w:val="32"/>
          <w:szCs w:val="32"/>
          <w:lang w:val="en-US"/>
        </w:rPr>
      </w:pPr>
      <w:r>
        <w:drawing>
          <wp:inline distT="0" distB="0" distL="114300" distR="114300">
            <wp:extent cx="3971925" cy="1771650"/>
            <wp:effectExtent l="0" t="0" r="5715"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2"/>
                    <a:stretch>
                      <a:fillRect/>
                    </a:stretch>
                  </pic:blipFill>
                  <pic:spPr>
                    <a:xfrm>
                      <a:off x="0" y="0"/>
                      <a:ext cx="3971925" cy="1771650"/>
                    </a:xfrm>
                    <a:prstGeom prst="rect">
                      <a:avLst/>
                    </a:prstGeom>
                    <a:noFill/>
                    <a:ln>
                      <a:noFill/>
                    </a:ln>
                  </pic:spPr>
                </pic:pic>
              </a:graphicData>
            </a:graphic>
          </wp:inline>
        </w:drawing>
      </w:r>
    </w:p>
    <w:p w14:paraId="7D4B994A">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khách hàng có mã số bắt đầu là '11' và ở TP HCM.</w:t>
      </w:r>
    </w:p>
    <w:p w14:paraId="3A1621F9">
      <w:pPr>
        <w:numPr>
          <w:numId w:val="0"/>
        </w:numPr>
        <w:ind w:leftChars="0"/>
        <w:jc w:val="center"/>
        <w:rPr>
          <w:rFonts w:hint="default"/>
          <w:b w:val="0"/>
          <w:bCs w:val="0"/>
          <w:sz w:val="32"/>
          <w:szCs w:val="32"/>
          <w:lang w:val="en-US"/>
        </w:rPr>
      </w:pPr>
      <w:r>
        <w:drawing>
          <wp:inline distT="0" distB="0" distL="114300" distR="114300">
            <wp:extent cx="5162550" cy="144780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3"/>
                    <a:stretch>
                      <a:fillRect/>
                    </a:stretch>
                  </pic:blipFill>
                  <pic:spPr>
                    <a:xfrm>
                      <a:off x="0" y="0"/>
                      <a:ext cx="5162550" cy="1447800"/>
                    </a:xfrm>
                    <a:prstGeom prst="rect">
                      <a:avLst/>
                    </a:prstGeom>
                    <a:noFill/>
                    <a:ln>
                      <a:noFill/>
                    </a:ln>
                  </pic:spPr>
                </pic:pic>
              </a:graphicData>
            </a:graphic>
          </wp:inline>
        </w:drawing>
      </w:r>
    </w:p>
    <w:p w14:paraId="39CF2B60">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Xuất thông tin về tên ngân hàng, thành phố chi nhánh và tài sản theo thứ tự tăng của tài sản của chi nhánh, nếu tài sản trùng nhau thì sắp tăng theo thành phố chi nhánh.</w:t>
      </w:r>
    </w:p>
    <w:p w14:paraId="26C43C7D">
      <w:pPr>
        <w:numPr>
          <w:numId w:val="0"/>
        </w:numPr>
        <w:ind w:leftChars="0"/>
        <w:jc w:val="center"/>
        <w:rPr>
          <w:rFonts w:hint="default"/>
          <w:b w:val="0"/>
          <w:bCs w:val="0"/>
          <w:sz w:val="32"/>
          <w:szCs w:val="32"/>
          <w:lang w:val="en-US"/>
        </w:rPr>
      </w:pPr>
      <w:r>
        <w:drawing>
          <wp:inline distT="0" distB="0" distL="114300" distR="114300">
            <wp:extent cx="5269230" cy="2324735"/>
            <wp:effectExtent l="0" t="0" r="381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5269230" cy="2324735"/>
                    </a:xfrm>
                    <a:prstGeom prst="rect">
                      <a:avLst/>
                    </a:prstGeom>
                    <a:noFill/>
                    <a:ln>
                      <a:noFill/>
                    </a:ln>
                  </pic:spPr>
                </pic:pic>
              </a:graphicData>
            </a:graphic>
          </wp:inline>
        </w:drawing>
      </w:r>
    </w:p>
    <w:p w14:paraId="699D8E66">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thông tin tất cả những thông tin về ngân hàng và chi nhánh ngân hàng mà tài sản 3000000000 &lt; tài sản &lt; 5000000000.</w:t>
      </w:r>
    </w:p>
    <w:p w14:paraId="7E8A7FCD">
      <w:pPr>
        <w:numPr>
          <w:numId w:val="0"/>
        </w:numPr>
        <w:ind w:leftChars="0"/>
        <w:jc w:val="center"/>
        <w:rPr>
          <w:rFonts w:hint="default"/>
          <w:b w:val="0"/>
          <w:bCs w:val="0"/>
          <w:sz w:val="32"/>
          <w:szCs w:val="32"/>
          <w:lang w:val="en-US"/>
        </w:rPr>
      </w:pPr>
      <w:r>
        <w:drawing>
          <wp:inline distT="0" distB="0" distL="114300" distR="114300">
            <wp:extent cx="5181600" cy="274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5181600" cy="2743200"/>
                    </a:xfrm>
                    <a:prstGeom prst="rect">
                      <a:avLst/>
                    </a:prstGeom>
                    <a:noFill/>
                    <a:ln>
                      <a:noFill/>
                    </a:ln>
                  </pic:spPr>
                </pic:pic>
              </a:graphicData>
            </a:graphic>
          </wp:inline>
        </w:drawing>
      </w:r>
    </w:p>
    <w:p w14:paraId="0F143CD6">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Cho biết tài sản trung bình chi nhánh của từng ngân hàng.</w:t>
      </w:r>
    </w:p>
    <w:p w14:paraId="171C8F8E">
      <w:pPr>
        <w:numPr>
          <w:numId w:val="0"/>
        </w:numPr>
        <w:ind w:leftChars="0"/>
        <w:jc w:val="center"/>
        <w:rPr>
          <w:rFonts w:hint="default"/>
          <w:b w:val="0"/>
          <w:bCs w:val="0"/>
          <w:sz w:val="32"/>
          <w:szCs w:val="32"/>
          <w:lang w:val="en-US"/>
        </w:rPr>
      </w:pPr>
      <w:r>
        <w:drawing>
          <wp:inline distT="0" distB="0" distL="114300" distR="114300">
            <wp:extent cx="5267960" cy="1415415"/>
            <wp:effectExtent l="0" t="0" r="508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5267960" cy="1415415"/>
                    </a:xfrm>
                    <a:prstGeom prst="rect">
                      <a:avLst/>
                    </a:prstGeom>
                    <a:noFill/>
                    <a:ln>
                      <a:noFill/>
                    </a:ln>
                  </pic:spPr>
                </pic:pic>
              </a:graphicData>
            </a:graphic>
          </wp:inline>
        </w:drawing>
      </w:r>
    </w:p>
    <w:p w14:paraId="6B902581">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thông tin của khách hàng có tài khoản vay tại ngân hàng công thương và có tên là 'Thao'.</w:t>
      </w:r>
    </w:p>
    <w:p w14:paraId="796B6B57">
      <w:pPr>
        <w:numPr>
          <w:numId w:val="0"/>
        </w:numPr>
        <w:ind w:leftChars="0"/>
        <w:jc w:val="center"/>
        <w:rPr>
          <w:rFonts w:hint="default"/>
          <w:b w:val="0"/>
          <w:bCs w:val="0"/>
          <w:sz w:val="32"/>
          <w:szCs w:val="32"/>
          <w:lang w:val="en-US"/>
        </w:rPr>
      </w:pPr>
      <w:r>
        <w:drawing>
          <wp:inline distT="0" distB="0" distL="114300" distR="114300">
            <wp:extent cx="5269865" cy="1643380"/>
            <wp:effectExtent l="0" t="0" r="317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7"/>
                    <a:stretch>
                      <a:fillRect/>
                    </a:stretch>
                  </pic:blipFill>
                  <pic:spPr>
                    <a:xfrm>
                      <a:off x="0" y="0"/>
                      <a:ext cx="5269865" cy="1643380"/>
                    </a:xfrm>
                    <a:prstGeom prst="rect">
                      <a:avLst/>
                    </a:prstGeom>
                    <a:noFill/>
                    <a:ln>
                      <a:noFill/>
                    </a:ln>
                  </pic:spPr>
                </pic:pic>
              </a:graphicData>
            </a:graphic>
          </wp:inline>
        </w:drawing>
      </w:r>
    </w:p>
    <w:p w14:paraId="1B963E3C">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Xuất thông tin về tên ngân hàng và tổng tài sản của các ngân hàng.</w:t>
      </w:r>
    </w:p>
    <w:p w14:paraId="3559D71B">
      <w:pPr>
        <w:numPr>
          <w:numId w:val="0"/>
        </w:numPr>
        <w:ind w:leftChars="0"/>
        <w:jc w:val="center"/>
        <w:rPr>
          <w:rFonts w:hint="default"/>
          <w:b w:val="0"/>
          <w:bCs w:val="0"/>
          <w:sz w:val="32"/>
          <w:szCs w:val="32"/>
          <w:lang w:val="en-US"/>
        </w:rPr>
      </w:pPr>
      <w:r>
        <w:drawing>
          <wp:inline distT="0" distB="0" distL="114300" distR="114300">
            <wp:extent cx="5271770" cy="1375410"/>
            <wp:effectExtent l="0" t="0" r="1270" b="114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8"/>
                    <a:stretch>
                      <a:fillRect/>
                    </a:stretch>
                  </pic:blipFill>
                  <pic:spPr>
                    <a:xfrm>
                      <a:off x="0" y="0"/>
                      <a:ext cx="5271770" cy="1375410"/>
                    </a:xfrm>
                    <a:prstGeom prst="rect">
                      <a:avLst/>
                    </a:prstGeom>
                    <a:noFill/>
                    <a:ln>
                      <a:noFill/>
                    </a:ln>
                  </pic:spPr>
                </pic:pic>
              </a:graphicData>
            </a:graphic>
          </wp:inline>
        </w:drawing>
      </w:r>
    </w:p>
    <w:p w14:paraId="6A37822A">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MaCN và TaiSan của chi nhánh có tài sản lớn nhất.</w:t>
      </w:r>
    </w:p>
    <w:p w14:paraId="12DF0F30">
      <w:pPr>
        <w:numPr>
          <w:numId w:val="0"/>
        </w:numPr>
        <w:ind w:leftChars="0"/>
        <w:jc w:val="center"/>
        <w:rPr>
          <w:rFonts w:hint="default"/>
          <w:b w:val="0"/>
          <w:bCs w:val="0"/>
          <w:sz w:val="32"/>
          <w:szCs w:val="32"/>
          <w:lang w:val="en-US"/>
        </w:rPr>
      </w:pPr>
      <w:r>
        <w:drawing>
          <wp:inline distT="0" distB="0" distL="114300" distR="114300">
            <wp:extent cx="5271135" cy="1273810"/>
            <wp:effectExtent l="0" t="0" r="190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9"/>
                    <a:stretch>
                      <a:fillRect/>
                    </a:stretch>
                  </pic:blipFill>
                  <pic:spPr>
                    <a:xfrm>
                      <a:off x="0" y="0"/>
                      <a:ext cx="5271135" cy="1273810"/>
                    </a:xfrm>
                    <a:prstGeom prst="rect">
                      <a:avLst/>
                    </a:prstGeom>
                    <a:noFill/>
                    <a:ln>
                      <a:noFill/>
                    </a:ln>
                  </pic:spPr>
                </pic:pic>
              </a:graphicData>
            </a:graphic>
          </wp:inline>
        </w:drawing>
      </w:r>
    </w:p>
    <w:p w14:paraId="68599400">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Liệt kê tất cả những những khách hành có tài khoản gởi tại chi nhánh ngân hàng “A Chau”.</w:t>
      </w:r>
    </w:p>
    <w:p w14:paraId="618C07BF">
      <w:pPr>
        <w:numPr>
          <w:numId w:val="0"/>
        </w:numPr>
        <w:ind w:leftChars="0"/>
        <w:jc w:val="center"/>
        <w:rPr>
          <w:rFonts w:hint="default"/>
          <w:b w:val="0"/>
          <w:bCs w:val="0"/>
          <w:sz w:val="32"/>
          <w:szCs w:val="32"/>
          <w:lang w:val="en-US"/>
        </w:rPr>
      </w:pPr>
      <w:r>
        <w:drawing>
          <wp:inline distT="0" distB="0" distL="114300" distR="114300">
            <wp:extent cx="5266055" cy="1210945"/>
            <wp:effectExtent l="0" t="0" r="698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0"/>
                    <a:stretch>
                      <a:fillRect/>
                    </a:stretch>
                  </pic:blipFill>
                  <pic:spPr>
                    <a:xfrm>
                      <a:off x="0" y="0"/>
                      <a:ext cx="5266055" cy="1210945"/>
                    </a:xfrm>
                    <a:prstGeom prst="rect">
                      <a:avLst/>
                    </a:prstGeom>
                    <a:noFill/>
                    <a:ln>
                      <a:noFill/>
                    </a:ln>
                  </pic:spPr>
                </pic:pic>
              </a:graphicData>
            </a:graphic>
          </wp:inline>
        </w:drawing>
      </w:r>
    </w:p>
    <w:p w14:paraId="0832E530">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tất cả các số tài khoản vay thực hiện tại chi nhánh của ngân hàng ngoại thương mà số tiền vay &gt; 1200000.</w:t>
      </w:r>
    </w:p>
    <w:p w14:paraId="25348F26">
      <w:pPr>
        <w:numPr>
          <w:numId w:val="0"/>
        </w:numPr>
        <w:ind w:leftChars="0"/>
        <w:jc w:val="center"/>
        <w:rPr>
          <w:rFonts w:hint="default"/>
          <w:b w:val="0"/>
          <w:bCs w:val="0"/>
          <w:sz w:val="32"/>
          <w:szCs w:val="32"/>
          <w:lang w:val="en-US"/>
        </w:rPr>
      </w:pPr>
      <w:r>
        <w:drawing>
          <wp:inline distT="0" distB="0" distL="114300" distR="114300">
            <wp:extent cx="3486150" cy="2619375"/>
            <wp:effectExtent l="0" t="0" r="381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1"/>
                    <a:stretch>
                      <a:fillRect/>
                    </a:stretch>
                  </pic:blipFill>
                  <pic:spPr>
                    <a:xfrm>
                      <a:off x="0" y="0"/>
                      <a:ext cx="3486150" cy="2619375"/>
                    </a:xfrm>
                    <a:prstGeom prst="rect">
                      <a:avLst/>
                    </a:prstGeom>
                    <a:noFill/>
                    <a:ln>
                      <a:noFill/>
                    </a:ln>
                  </pic:spPr>
                </pic:pic>
              </a:graphicData>
            </a:graphic>
          </wp:inline>
        </w:drawing>
      </w:r>
      <w:bookmarkStart w:id="0" w:name="_GoBack"/>
      <w:bookmarkEnd w:id="0"/>
    </w:p>
    <w:p w14:paraId="368D2D03">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Tính tổng số tiền mà mỗi chi nhánh ngân hàng đang được khách hàng gởi.</w:t>
      </w:r>
    </w:p>
    <w:p w14:paraId="240A5CB9">
      <w:pPr>
        <w:numPr>
          <w:numId w:val="0"/>
        </w:numPr>
        <w:ind w:leftChars="0"/>
        <w:jc w:val="center"/>
        <w:rPr>
          <w:rFonts w:hint="default"/>
          <w:b w:val="0"/>
          <w:bCs w:val="0"/>
          <w:sz w:val="32"/>
          <w:szCs w:val="32"/>
          <w:lang w:val="en-US"/>
        </w:rPr>
      </w:pPr>
      <w:r>
        <w:drawing>
          <wp:inline distT="0" distB="0" distL="114300" distR="114300">
            <wp:extent cx="5270500" cy="2998470"/>
            <wp:effectExtent l="0" t="0" r="254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2"/>
                    <a:stretch>
                      <a:fillRect/>
                    </a:stretch>
                  </pic:blipFill>
                  <pic:spPr>
                    <a:xfrm>
                      <a:off x="0" y="0"/>
                      <a:ext cx="5270500" cy="2998470"/>
                    </a:xfrm>
                    <a:prstGeom prst="rect">
                      <a:avLst/>
                    </a:prstGeom>
                    <a:noFill/>
                    <a:ln>
                      <a:noFill/>
                    </a:ln>
                  </pic:spPr>
                </pic:pic>
              </a:graphicData>
            </a:graphic>
          </wp:inline>
        </w:drawing>
      </w:r>
    </w:p>
    <w:p w14:paraId="4C18FACD">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Xuất thông tin về tài khoản vay và tài khoản gởi hiện có của tất cả các khách hàng có tên là 'Son'.</w:t>
      </w:r>
    </w:p>
    <w:p w14:paraId="00B3EE55">
      <w:pPr>
        <w:numPr>
          <w:numId w:val="0"/>
        </w:numPr>
        <w:ind w:leftChars="0"/>
        <w:jc w:val="center"/>
        <w:rPr>
          <w:rFonts w:hint="default"/>
          <w:b w:val="0"/>
          <w:bCs w:val="0"/>
          <w:sz w:val="32"/>
          <w:szCs w:val="32"/>
          <w:lang w:val="en-US"/>
        </w:rPr>
      </w:pPr>
      <w:r>
        <w:drawing>
          <wp:inline distT="0" distB="0" distL="114300" distR="114300">
            <wp:extent cx="3848100" cy="2152650"/>
            <wp:effectExtent l="0" t="0" r="7620" b="114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3"/>
                    <a:stretch>
                      <a:fillRect/>
                    </a:stretch>
                  </pic:blipFill>
                  <pic:spPr>
                    <a:xfrm>
                      <a:off x="0" y="0"/>
                      <a:ext cx="3848100" cy="2152650"/>
                    </a:xfrm>
                    <a:prstGeom prst="rect">
                      <a:avLst/>
                    </a:prstGeom>
                    <a:noFill/>
                    <a:ln>
                      <a:noFill/>
                    </a:ln>
                  </pic:spPr>
                </pic:pic>
              </a:graphicData>
            </a:graphic>
          </wp:inline>
        </w:drawing>
      </w:r>
    </w:p>
    <w:p w14:paraId="067A485E">
      <w:pPr>
        <w:numPr>
          <w:ilvl w:val="0"/>
          <w:numId w:val="2"/>
        </w:numPr>
        <w:ind w:left="0" w:leftChars="0" w:firstLine="0" w:firstLineChars="0"/>
        <w:jc w:val="both"/>
        <w:rPr>
          <w:rFonts w:hint="default"/>
          <w:b w:val="0"/>
          <w:bCs w:val="0"/>
          <w:sz w:val="32"/>
          <w:szCs w:val="32"/>
          <w:lang w:val="en-US"/>
        </w:rPr>
      </w:pPr>
      <w:r>
        <w:rPr>
          <w:rFonts w:hint="default"/>
          <w:b w:val="0"/>
          <w:bCs w:val="0"/>
          <w:sz w:val="32"/>
          <w:szCs w:val="32"/>
          <w:lang w:val="en-US"/>
        </w:rPr>
        <w:t>Tìm thông tin về khách hàng có tổng số tiền vay tại tất cả các ngân hàng &gt; 30000000.</w:t>
      </w:r>
    </w:p>
    <w:p w14:paraId="38B50B0A">
      <w:pPr>
        <w:numPr>
          <w:numId w:val="0"/>
        </w:numPr>
        <w:ind w:leftChars="0"/>
        <w:jc w:val="center"/>
        <w:rPr>
          <w:rFonts w:hint="default"/>
          <w:b w:val="0"/>
          <w:bCs w:val="0"/>
          <w:sz w:val="32"/>
          <w:szCs w:val="32"/>
          <w:lang w:val="en-US"/>
        </w:rPr>
      </w:pPr>
      <w:r>
        <w:drawing>
          <wp:inline distT="0" distB="0" distL="114300" distR="114300">
            <wp:extent cx="5271135" cy="2054225"/>
            <wp:effectExtent l="0" t="0" r="190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5271135" cy="2054225"/>
                    </a:xfrm>
                    <a:prstGeom prst="rect">
                      <a:avLst/>
                    </a:prstGeom>
                    <a:noFill/>
                    <a:ln>
                      <a:noFill/>
                    </a:ln>
                  </pic:spPr>
                </pic:pic>
              </a:graphicData>
            </a:graphic>
          </wp:inline>
        </w:drawing>
      </w:r>
    </w:p>
    <w:p w14:paraId="3B2F8AAB">
      <w:pPr>
        <w:numPr>
          <w:numId w:val="0"/>
        </w:numPr>
        <w:ind w:leftChars="0"/>
        <w:jc w:val="center"/>
        <w:rPr>
          <w:rFonts w:hint="default"/>
          <w:b w:val="0"/>
          <w:bCs w:val="0"/>
          <w:sz w:val="32"/>
          <w:szCs w:val="32"/>
          <w:lang w:val="en-US"/>
        </w:rPr>
      </w:pPr>
    </w:p>
    <w:p w14:paraId="79C06F22">
      <w:pPr>
        <w:jc w:val="both"/>
        <w:rPr>
          <w:rFonts w:hint="default"/>
          <w:b/>
          <w:bCs/>
          <w:sz w:val="40"/>
          <w:szCs w:val="4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13">
    <w:altName w:val="Vni 13 Annabelle"/>
    <w:panose1 w:val="00000000000000000000"/>
    <w:charset w:val="00"/>
    <w:family w:val="auto"/>
    <w:pitch w:val="default"/>
    <w:sig w:usb0="00000000" w:usb1="00000000" w:usb2="00000000" w:usb3="00000000" w:csb0="00000000" w:csb1="00000000"/>
  </w:font>
  <w:font w:name="Vni 13 Annabelle">
    <w:panose1 w:val="03000400000000000000"/>
    <w:charset w:val="00"/>
    <w:family w:val="auto"/>
    <w:pitch w:val="default"/>
    <w:sig w:usb0="00000201" w:usb1="00000000" w:usb2="00000000" w:usb3="00000000" w:csb0="00000005"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5F189"/>
    <w:multiLevelType w:val="singleLevel"/>
    <w:tmpl w:val="0685F189"/>
    <w:lvl w:ilvl="0" w:tentative="0">
      <w:start w:val="1"/>
      <w:numFmt w:val="decimal"/>
      <w:suff w:val="space"/>
      <w:lvlText w:val="%1."/>
      <w:lvlJc w:val="left"/>
    </w:lvl>
  </w:abstractNum>
  <w:abstractNum w:abstractNumId="1">
    <w:nsid w:val="7CEB2352"/>
    <w:multiLevelType w:val="singleLevel"/>
    <w:tmpl w:val="7CEB2352"/>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A402F3"/>
    <w:rsid w:val="3E1D2E2B"/>
    <w:rsid w:val="7FA40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97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2026-02-02T02:18:00Z</dcterms:created>
  <dc:creator>Minh Tiến Nguyễn</dc:creator>
  <cp:lastModifiedBy>Minh Tiến Nguyễn</cp:lastModifiedBy>
  <dcterms:modified xsi:type="dcterms:W3CDTF">2026-02-02T03:56:45Z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89DB28EC97A749C59A27CC07C36B4809_11</vt:lpwstr>
  </property>
</Properties>
</file>