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0652B" w:rsidRDefault="00345174">
      <w:pPr>
        <w:spacing w:after="100"/>
      </w:pPr>
      <w:r>
        <w:rPr>
          <w:b/>
          <w:bCs/>
          <w:sz w:val="40"/>
          <w:szCs w:val="40"/>
        </w:rPr>
        <w:t>Week 3:</w:t>
      </w:r>
      <w:r>
        <w:rPr>
          <w:b/>
          <w:bCs/>
          <w:sz w:val="40"/>
          <w:szCs w:val="40"/>
        </w:rPr>
        <w:t xml:space="preserve"> Connecting to the Database</w:t>
      </w:r>
    </w:p>
    <w:p w:rsidR="0020652B" w:rsidRDefault="00345174">
      <w:pPr>
        <w:spacing w:after="60"/>
      </w:pPr>
      <w:r>
        <w:rPr>
          <w:color w:val="555555"/>
          <w:sz w:val="28"/>
          <w:szCs w:val="28"/>
        </w:rPr>
        <w:t>SQLite Migration -</w:t>
      </w:r>
      <w:r>
        <w:rPr>
          <w:color w:val="555555"/>
          <w:sz w:val="28"/>
          <w:szCs w:val="28"/>
        </w:rPr>
        <w:t xml:space="preserve"> Test Report</w:t>
      </w:r>
    </w:p>
    <w:p w:rsidR="0020652B" w:rsidRDefault="00345174">
      <w:pPr>
        <w:spacing w:after="400"/>
      </w:pPr>
      <w:r>
        <w:rPr>
          <w:i/>
          <w:iCs/>
          <w:color w:val="777777"/>
          <w:sz w:val="22"/>
          <w:szCs w:val="22"/>
        </w:rPr>
        <w:t>Assignment BE-02 · Backend AI Engineering Track</w:t>
      </w:r>
    </w:p>
    <w:p w:rsidR="0020652B" w:rsidRDefault="00345174">
      <w:pPr>
        <w:spacing w:after="120"/>
      </w:pPr>
      <w:r>
        <w:t>This report documents end-to-end testing of the task-crud-</w:t>
      </w:r>
      <w:proofErr w:type="spellStart"/>
      <w:r>
        <w:t>api</w:t>
      </w:r>
      <w:proofErr w:type="spellEnd"/>
      <w:r>
        <w:t xml:space="preserve"> after replacing the in-memory task array with a SQLite database (better-sqlite3). Every request below was actually executed against the running server, and every result shown is a real screensho</w:t>
      </w:r>
      <w:r>
        <w:t>t of the output — not a simulated example.</w:t>
      </w:r>
    </w:p>
    <w:p w:rsidR="0020652B" w:rsidRDefault="00345174">
      <w:pPr>
        <w:pStyle w:val="Heading2"/>
        <w:spacing w:before="300" w:after="120"/>
      </w:pPr>
      <w:r>
        <w:t>Summary of Results</w:t>
      </w:r>
    </w:p>
    <w:tbl>
      <w:tblPr>
        <w:tblW w:w="780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74"/>
        <w:gridCol w:w="2420"/>
        <w:gridCol w:w="2406"/>
      </w:tblGrid>
      <w:tr w:rsidR="0020652B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D9D9"/>
          </w:tcPr>
          <w:p w:rsidR="0020652B" w:rsidRDefault="00345174">
            <w:r>
              <w:rPr>
                <w:b/>
                <w:bCs/>
              </w:rPr>
              <w:t>Request</w:t>
            </w:r>
          </w:p>
        </w:tc>
        <w:tc>
          <w:tcPr>
            <w:tcW w:w="2600" w:type="dxa"/>
            <w:shd w:val="clear" w:color="auto" w:fill="D9D9D9"/>
          </w:tcPr>
          <w:p w:rsidR="0020652B" w:rsidRDefault="00345174">
            <w:r>
              <w:rPr>
                <w:b/>
                <w:bCs/>
              </w:rPr>
              <w:t>Expected</w:t>
            </w:r>
          </w:p>
        </w:tc>
        <w:tc>
          <w:tcPr>
            <w:tcW w:w="2600" w:type="dxa"/>
            <w:shd w:val="clear" w:color="auto" w:fill="D9D9D9"/>
          </w:tcPr>
          <w:p w:rsidR="0020652B" w:rsidRDefault="00345174">
            <w:r>
              <w:rPr>
                <w:b/>
                <w:bCs/>
              </w:rPr>
              <w:t>Actual Result</w:t>
            </w:r>
          </w:p>
        </w:tc>
      </w:tr>
      <w:tr w:rsidR="0020652B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:rsidR="0020652B" w:rsidRDefault="00345174">
            <w:r>
              <w:t>GET (first run) /tasks</w:t>
            </w:r>
          </w:p>
        </w:tc>
        <w:tc>
          <w:tcPr>
            <w:tcW w:w="2400" w:type="dxa"/>
          </w:tcPr>
          <w:p w:rsidR="0020652B" w:rsidRDefault="00345174">
            <w:r>
              <w:t>3 seed tasks</w:t>
            </w:r>
          </w:p>
        </w:tc>
        <w:tc>
          <w:tcPr>
            <w:tcW w:w="2400" w:type="dxa"/>
          </w:tcPr>
          <w:p w:rsidR="0020652B" w:rsidRDefault="00345174">
            <w:r>
              <w:t>Pass — 3 tasks returned</w:t>
            </w:r>
          </w:p>
        </w:tc>
      </w:tr>
      <w:tr w:rsidR="0020652B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:rsidR="0020652B" w:rsidRDefault="00345174">
            <w:r>
              <w:t>GET (before creating) /tasks</w:t>
            </w:r>
          </w:p>
        </w:tc>
        <w:tc>
          <w:tcPr>
            <w:tcW w:w="2400" w:type="dxa"/>
          </w:tcPr>
          <w:p w:rsidR="0020652B" w:rsidRDefault="00345174">
            <w:r>
              <w:t>3 tasks, no duplicates</w:t>
            </w:r>
          </w:p>
        </w:tc>
        <w:tc>
          <w:tcPr>
            <w:tcW w:w="2400" w:type="dxa"/>
          </w:tcPr>
          <w:p w:rsidR="0020652B" w:rsidRDefault="00345174">
            <w:r>
              <w:t>Pass — still 3 tasks</w:t>
            </w:r>
          </w:p>
        </w:tc>
      </w:tr>
      <w:tr w:rsidR="0020652B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:rsidR="0020652B" w:rsidRDefault="00345174">
            <w:r>
              <w:t>POST /tasks</w:t>
            </w:r>
          </w:p>
        </w:tc>
        <w:tc>
          <w:tcPr>
            <w:tcW w:w="2400" w:type="dxa"/>
          </w:tcPr>
          <w:p w:rsidR="0020652B" w:rsidRDefault="00345174">
            <w:r>
              <w:t>201 Created, new row</w:t>
            </w:r>
          </w:p>
        </w:tc>
        <w:tc>
          <w:tcPr>
            <w:tcW w:w="2400" w:type="dxa"/>
          </w:tcPr>
          <w:p w:rsidR="0020652B" w:rsidRDefault="00345174">
            <w:r>
              <w:t>Pass — id 4 created</w:t>
            </w:r>
          </w:p>
        </w:tc>
      </w:tr>
      <w:tr w:rsidR="0020652B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:rsidR="0020652B" w:rsidRDefault="00345174">
            <w:r>
              <w:t>GET (after POST) /tasks</w:t>
            </w:r>
          </w:p>
        </w:tc>
        <w:tc>
          <w:tcPr>
            <w:tcW w:w="2400" w:type="dxa"/>
          </w:tcPr>
          <w:p w:rsidR="0020652B" w:rsidRDefault="00345174">
            <w:r>
              <w:t>4 tasks incl. id 4</w:t>
            </w:r>
          </w:p>
        </w:tc>
        <w:tc>
          <w:tcPr>
            <w:tcW w:w="2400" w:type="dxa"/>
          </w:tcPr>
          <w:p w:rsidR="0020652B" w:rsidRDefault="00345174">
            <w:r>
              <w:t>Pass</w:t>
            </w:r>
          </w:p>
        </w:tc>
      </w:tr>
      <w:tr w:rsidR="0020652B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:rsidR="0020652B" w:rsidRDefault="00345174">
            <w:r>
              <w:t>PUT /tasks/4</w:t>
            </w:r>
          </w:p>
        </w:tc>
        <w:tc>
          <w:tcPr>
            <w:tcW w:w="2400" w:type="dxa"/>
          </w:tcPr>
          <w:p w:rsidR="0020652B" w:rsidRDefault="00345174">
            <w:r>
              <w:t>200 OK, done: true</w:t>
            </w:r>
          </w:p>
        </w:tc>
        <w:tc>
          <w:tcPr>
            <w:tcW w:w="2400" w:type="dxa"/>
          </w:tcPr>
          <w:p w:rsidR="0020652B" w:rsidRDefault="00345174">
            <w:r>
              <w:t>Pass</w:t>
            </w:r>
          </w:p>
        </w:tc>
      </w:tr>
      <w:tr w:rsidR="0020652B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:rsidR="0020652B" w:rsidRDefault="00345174">
            <w:r>
              <w:t>GET (after PUT) /tasks</w:t>
            </w:r>
          </w:p>
        </w:tc>
        <w:tc>
          <w:tcPr>
            <w:tcW w:w="2400" w:type="dxa"/>
          </w:tcPr>
          <w:p w:rsidR="0020652B" w:rsidRDefault="00345174">
            <w:r>
              <w:t>id 4 shows done: true</w:t>
            </w:r>
          </w:p>
        </w:tc>
        <w:tc>
          <w:tcPr>
            <w:tcW w:w="2400" w:type="dxa"/>
          </w:tcPr>
          <w:p w:rsidR="0020652B" w:rsidRDefault="00345174">
            <w:r>
              <w:t>Pass</w:t>
            </w:r>
          </w:p>
        </w:tc>
      </w:tr>
      <w:tr w:rsidR="0020652B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:rsidR="0020652B" w:rsidRDefault="00345174">
            <w:r>
              <w:t>DELETE /tasks/4</w:t>
            </w:r>
          </w:p>
        </w:tc>
        <w:tc>
          <w:tcPr>
            <w:tcW w:w="2400" w:type="dxa"/>
          </w:tcPr>
          <w:p w:rsidR="0020652B" w:rsidRDefault="00345174">
            <w:r>
              <w:t>204 No Content</w:t>
            </w:r>
          </w:p>
        </w:tc>
        <w:tc>
          <w:tcPr>
            <w:tcW w:w="2400" w:type="dxa"/>
          </w:tcPr>
          <w:p w:rsidR="0020652B" w:rsidRDefault="00345174">
            <w:r>
              <w:t>Pass</w:t>
            </w:r>
          </w:p>
        </w:tc>
      </w:tr>
      <w:tr w:rsidR="0020652B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:rsidR="0020652B" w:rsidRDefault="00345174">
            <w:r>
              <w:t>GET (after DELETE) /tasks</w:t>
            </w:r>
          </w:p>
        </w:tc>
        <w:tc>
          <w:tcPr>
            <w:tcW w:w="2400" w:type="dxa"/>
          </w:tcPr>
          <w:p w:rsidR="0020652B" w:rsidRDefault="00345174">
            <w:r>
              <w:t>id 4 removed, 3 tasks</w:t>
            </w:r>
          </w:p>
        </w:tc>
        <w:tc>
          <w:tcPr>
            <w:tcW w:w="2400" w:type="dxa"/>
          </w:tcPr>
          <w:p w:rsidR="0020652B" w:rsidRDefault="00345174">
            <w:r>
              <w:t>Pass</w:t>
            </w:r>
          </w:p>
        </w:tc>
      </w:tr>
      <w:tr w:rsidR="0020652B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:rsidR="0020652B" w:rsidRDefault="00345174">
            <w:r>
              <w:t>GET (persistence recheck) /tasks</w:t>
            </w:r>
          </w:p>
        </w:tc>
        <w:tc>
          <w:tcPr>
            <w:tcW w:w="2400" w:type="dxa"/>
          </w:tcPr>
          <w:p w:rsidR="0020652B" w:rsidRDefault="00345174">
            <w:r>
              <w:t>Still 3 tasks, stable</w:t>
            </w:r>
          </w:p>
        </w:tc>
        <w:tc>
          <w:tcPr>
            <w:tcW w:w="2400" w:type="dxa"/>
          </w:tcPr>
          <w:p w:rsidR="0020652B" w:rsidRDefault="00345174">
            <w:r>
              <w:t>Pass</w:t>
            </w:r>
          </w:p>
        </w:tc>
      </w:tr>
      <w:tr w:rsidR="0020652B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:rsidR="0020652B" w:rsidRDefault="00345174">
            <w:r>
              <w:t xml:space="preserve">DB Browser — Browse Data </w:t>
            </w:r>
            <w:proofErr w:type="spellStart"/>
            <w:r>
              <w:t>tasks.db</w:t>
            </w:r>
            <w:proofErr w:type="spellEnd"/>
          </w:p>
        </w:tc>
        <w:tc>
          <w:tcPr>
            <w:tcW w:w="2400" w:type="dxa"/>
          </w:tcPr>
          <w:p w:rsidR="0020652B" w:rsidRDefault="00345174">
            <w:r>
              <w:t>3 rows visible in table</w:t>
            </w:r>
          </w:p>
        </w:tc>
        <w:tc>
          <w:tcPr>
            <w:tcW w:w="2400" w:type="dxa"/>
          </w:tcPr>
          <w:p w:rsidR="0020652B" w:rsidRDefault="00345174">
            <w:r>
              <w:t>Pass</w:t>
            </w:r>
          </w:p>
        </w:tc>
      </w:tr>
      <w:tr w:rsidR="0020652B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:rsidR="0020652B" w:rsidRDefault="00345174">
            <w:r>
              <w:t>SELECT * FROM tasks WHERE done = 1 SQL</w:t>
            </w:r>
          </w:p>
        </w:tc>
        <w:tc>
          <w:tcPr>
            <w:tcW w:w="2400" w:type="dxa"/>
          </w:tcPr>
          <w:p w:rsidR="0020652B" w:rsidRDefault="00345174">
            <w:r>
              <w:t>1 row returned</w:t>
            </w:r>
          </w:p>
        </w:tc>
        <w:tc>
          <w:tcPr>
            <w:tcW w:w="2400" w:type="dxa"/>
          </w:tcPr>
          <w:p w:rsidR="0020652B" w:rsidRDefault="00345174">
            <w:r>
              <w:t>Pass</w:t>
            </w:r>
          </w:p>
        </w:tc>
      </w:tr>
      <w:tr w:rsidR="0020652B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:rsidR="0020652B" w:rsidRDefault="00345174">
            <w:r>
              <w:t>SELECT * FROM tasks WHERE done = 0 SQL</w:t>
            </w:r>
          </w:p>
        </w:tc>
        <w:tc>
          <w:tcPr>
            <w:tcW w:w="2400" w:type="dxa"/>
          </w:tcPr>
          <w:p w:rsidR="0020652B" w:rsidRDefault="00345174">
            <w:r>
              <w:t>2 rows returned</w:t>
            </w:r>
          </w:p>
        </w:tc>
        <w:tc>
          <w:tcPr>
            <w:tcW w:w="2400" w:type="dxa"/>
          </w:tcPr>
          <w:p w:rsidR="0020652B" w:rsidRDefault="00345174">
            <w:r>
              <w:t>Pass</w:t>
            </w:r>
          </w:p>
        </w:tc>
      </w:tr>
    </w:tbl>
    <w:p w:rsidR="0020652B" w:rsidRDefault="0020652B">
      <w:pPr>
        <w:spacing w:after="300"/>
      </w:pPr>
    </w:p>
    <w:p w:rsidR="0020652B" w:rsidRDefault="00345174">
      <w:pPr>
        <w:pStyle w:val="Heading2"/>
        <w:spacing w:before="300" w:after="120"/>
      </w:pPr>
      <w:r>
        <w:t>Stage 0 —</w:t>
      </w:r>
      <w:bookmarkStart w:id="0" w:name="_GoBack"/>
      <w:bookmarkEnd w:id="0"/>
      <w:r>
        <w:t xml:space="preserve"> First Run &amp; Seed Check</w:t>
      </w:r>
    </w:p>
    <w:p w:rsidR="0020652B" w:rsidRDefault="00345174">
      <w:pPr>
        <w:spacing w:after="120"/>
      </w:pPr>
      <w:r>
        <w:t xml:space="preserve">The server was started for the very first time. GET /tasks returned exactly the three seed tasks defined in db.js (Buy milk, Complete Internship task, </w:t>
      </w:r>
      <w:proofErr w:type="gramStart"/>
      <w:r>
        <w:t>Complete</w:t>
      </w:r>
      <w:proofErr w:type="gramEnd"/>
      <w:r>
        <w:t xml:space="preserve"> assignment) — confirming the database and table were created automatically, and seeding worked.</w:t>
      </w:r>
    </w:p>
    <w:p w:rsidR="0020652B" w:rsidRDefault="00345174">
      <w:pPr>
        <w:spacing w:after="80"/>
      </w:pPr>
      <w:r>
        <w:rPr>
          <w:noProof/>
        </w:rPr>
        <w:drawing>
          <wp:inline distT="0" distB="0" distL="0" distR="0">
            <wp:extent cx="5715000" cy="12382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652B" w:rsidRDefault="00345174">
      <w:pPr>
        <w:spacing w:after="240"/>
      </w:pPr>
      <w:r>
        <w:rPr>
          <w:i/>
          <w:iCs/>
          <w:color w:val="555555"/>
        </w:rPr>
        <w:t>Figure 1 — GET /tasks on first run: 3 seed tasks.</w:t>
      </w:r>
    </w:p>
    <w:p w:rsidR="0020652B" w:rsidRDefault="00345174">
      <w:pPr>
        <w:spacing w:after="120"/>
      </w:pPr>
      <w:r>
        <w:t>The server was checked again before any writes were made, confirming seeding does not repeat on every load — only when the table is empty.</w:t>
      </w:r>
    </w:p>
    <w:p w:rsidR="0020652B" w:rsidRDefault="00345174">
      <w:pPr>
        <w:spacing w:after="80"/>
      </w:pPr>
      <w:r>
        <w:rPr>
          <w:noProof/>
        </w:rPr>
        <w:lastRenderedPageBreak/>
        <w:drawing>
          <wp:inline distT="0" distB="0" distL="0" distR="0">
            <wp:extent cx="5715000" cy="12382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652B" w:rsidRDefault="00345174">
      <w:pPr>
        <w:spacing w:after="240"/>
      </w:pPr>
      <w:r>
        <w:rPr>
          <w:i/>
          <w:iCs/>
          <w:color w:val="555555"/>
        </w:rPr>
        <w:t>Figure 2 — GET /tasks re-checked: still exactly 3 tasks, no dup</w:t>
      </w:r>
      <w:r>
        <w:rPr>
          <w:i/>
          <w:iCs/>
          <w:color w:val="555555"/>
        </w:rPr>
        <w:t>licates.</w:t>
      </w:r>
    </w:p>
    <w:p w:rsidR="0020652B" w:rsidRDefault="00345174">
      <w:pPr>
        <w:pStyle w:val="Heading2"/>
        <w:spacing w:before="300" w:after="120"/>
      </w:pPr>
      <w:r>
        <w:t>Stage 2 — Create (POST)</w:t>
      </w:r>
    </w:p>
    <w:p w:rsidR="0020652B" w:rsidRDefault="00345174">
      <w:pPr>
        <w:spacing w:after="120"/>
      </w:pPr>
      <w:r>
        <w:t xml:space="preserve">A POST request was sent via Thunder Client with body </w:t>
      </w:r>
      <w:proofErr w:type="gramStart"/>
      <w:r>
        <w:t>{ "</w:t>
      </w:r>
      <w:proofErr w:type="gramEnd"/>
      <w:r>
        <w:t>title": "Test task" }. The API returned 201 Created with the new row, assigned id 4 and done defaulting to false.</w:t>
      </w:r>
    </w:p>
    <w:p w:rsidR="0020652B" w:rsidRDefault="00345174">
      <w:pPr>
        <w:spacing w:after="80"/>
      </w:pPr>
      <w:r>
        <w:rPr>
          <w:noProof/>
        </w:rPr>
        <w:drawing>
          <wp:inline distT="0" distB="0" distL="0" distR="0">
            <wp:extent cx="4762500" cy="345757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652B" w:rsidRDefault="00345174">
      <w:pPr>
        <w:spacing w:after="240"/>
      </w:pPr>
      <w:r>
        <w:rPr>
          <w:i/>
          <w:iCs/>
          <w:color w:val="555555"/>
        </w:rPr>
        <w:t>Figure 3 — POST /tasks → 201 Created, id 4 assigned</w:t>
      </w:r>
      <w:r>
        <w:rPr>
          <w:i/>
          <w:iCs/>
          <w:color w:val="555555"/>
        </w:rPr>
        <w:t>.</w:t>
      </w:r>
    </w:p>
    <w:p w:rsidR="0020652B" w:rsidRDefault="00345174">
      <w:pPr>
        <w:spacing w:after="120"/>
      </w:pPr>
      <w:r>
        <w:t>GET /tasks was called again in the browser to confirm the new row is visible through the read endpoint too, not just in the POST response.</w:t>
      </w:r>
    </w:p>
    <w:p w:rsidR="0020652B" w:rsidRDefault="00345174">
      <w:pPr>
        <w:spacing w:after="80"/>
      </w:pPr>
      <w:r>
        <w:rPr>
          <w:noProof/>
        </w:rPr>
        <w:drawing>
          <wp:inline distT="0" distB="0" distL="0" distR="0">
            <wp:extent cx="5715000" cy="113347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652B" w:rsidRDefault="00345174">
      <w:pPr>
        <w:spacing w:after="240"/>
      </w:pPr>
      <w:r>
        <w:rPr>
          <w:i/>
          <w:iCs/>
          <w:color w:val="555555"/>
        </w:rPr>
        <w:t xml:space="preserve">Figure 4 — GET /tasks after POST: 4 tasks, id 4 present with </w:t>
      </w:r>
      <w:proofErr w:type="spellStart"/>
      <w:r>
        <w:rPr>
          <w:i/>
          <w:iCs/>
          <w:color w:val="555555"/>
        </w:rPr>
        <w:t>done</w:t>
      </w:r>
      <w:proofErr w:type="gramStart"/>
      <w:r>
        <w:rPr>
          <w:i/>
          <w:iCs/>
          <w:color w:val="555555"/>
        </w:rPr>
        <w:t>:false</w:t>
      </w:r>
      <w:proofErr w:type="spellEnd"/>
      <w:proofErr w:type="gramEnd"/>
      <w:r>
        <w:rPr>
          <w:i/>
          <w:iCs/>
          <w:color w:val="555555"/>
        </w:rPr>
        <w:t>.</w:t>
      </w:r>
    </w:p>
    <w:p w:rsidR="0020652B" w:rsidRDefault="00345174">
      <w:pPr>
        <w:pStyle w:val="Heading2"/>
        <w:spacing w:before="300" w:after="120"/>
      </w:pPr>
      <w:r>
        <w:t>Stage 3 — Update (PUT) &amp; Delete</w:t>
      </w:r>
    </w:p>
    <w:p w:rsidR="0020652B" w:rsidRDefault="00345174">
      <w:pPr>
        <w:spacing w:after="120"/>
      </w:pPr>
      <w:r>
        <w:lastRenderedPageBreak/>
        <w:t xml:space="preserve">A PUT request was sent to /tasks/4 with body </w:t>
      </w:r>
      <w:proofErr w:type="gramStart"/>
      <w:r>
        <w:t>{ "</w:t>
      </w:r>
      <w:proofErr w:type="gramEnd"/>
      <w:r>
        <w:t>done": "true" }. The API returned 200 OK with the updated row, done now true.</w:t>
      </w:r>
    </w:p>
    <w:p w:rsidR="0020652B" w:rsidRDefault="00345174">
      <w:pPr>
        <w:spacing w:after="80"/>
      </w:pPr>
      <w:r>
        <w:rPr>
          <w:noProof/>
        </w:rPr>
        <w:drawing>
          <wp:inline distT="0" distB="0" distL="0" distR="0">
            <wp:extent cx="4953000" cy="24003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652B" w:rsidRDefault="00345174">
      <w:pPr>
        <w:spacing w:after="240"/>
      </w:pPr>
      <w:r>
        <w:rPr>
          <w:i/>
          <w:iCs/>
          <w:color w:val="555555"/>
        </w:rPr>
        <w:t>Figure 5 — PUT /tasks/4 → 200 OK, done updated to true.</w:t>
      </w:r>
    </w:p>
    <w:p w:rsidR="0020652B" w:rsidRDefault="00345174">
      <w:pPr>
        <w:spacing w:after="120"/>
      </w:pPr>
      <w:r>
        <w:t>GET /tasks was called again to confirm the update is reflected through t</w:t>
      </w:r>
      <w:r>
        <w:t>he read endpoint.</w:t>
      </w:r>
    </w:p>
    <w:p w:rsidR="0020652B" w:rsidRDefault="00345174">
      <w:pPr>
        <w:spacing w:after="80"/>
      </w:pPr>
      <w:r>
        <w:rPr>
          <w:noProof/>
        </w:rPr>
        <w:drawing>
          <wp:inline distT="0" distB="0" distL="0" distR="0">
            <wp:extent cx="5715000" cy="10668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652B" w:rsidRDefault="00345174">
      <w:pPr>
        <w:spacing w:after="240"/>
      </w:pPr>
      <w:r>
        <w:rPr>
          <w:i/>
          <w:iCs/>
          <w:color w:val="555555"/>
        </w:rPr>
        <w:t xml:space="preserve">Figure 6 — GET /tasks after PUT: id 4 now shows </w:t>
      </w:r>
      <w:proofErr w:type="spellStart"/>
      <w:r>
        <w:rPr>
          <w:i/>
          <w:iCs/>
          <w:color w:val="555555"/>
        </w:rPr>
        <w:t>done</w:t>
      </w:r>
      <w:proofErr w:type="gramStart"/>
      <w:r>
        <w:rPr>
          <w:i/>
          <w:iCs/>
          <w:color w:val="555555"/>
        </w:rPr>
        <w:t>:true</w:t>
      </w:r>
      <w:proofErr w:type="spellEnd"/>
      <w:proofErr w:type="gramEnd"/>
      <w:r>
        <w:rPr>
          <w:i/>
          <w:iCs/>
          <w:color w:val="555555"/>
        </w:rPr>
        <w:t>.</w:t>
      </w:r>
    </w:p>
    <w:p w:rsidR="0020652B" w:rsidRDefault="00345174">
      <w:pPr>
        <w:spacing w:after="120"/>
      </w:pPr>
      <w:r>
        <w:t>A DELETE request was sent to /tasks/4. The API returned 204 No Content, the correct response for a successful delete with no body.</w:t>
      </w:r>
    </w:p>
    <w:p w:rsidR="0020652B" w:rsidRDefault="00345174">
      <w:pPr>
        <w:spacing w:after="80"/>
      </w:pPr>
      <w:r>
        <w:rPr>
          <w:noProof/>
        </w:rPr>
        <w:drawing>
          <wp:inline distT="0" distB="0" distL="0" distR="0">
            <wp:extent cx="4572000" cy="193357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652B" w:rsidRDefault="00345174">
      <w:pPr>
        <w:spacing w:after="240"/>
      </w:pPr>
      <w:r>
        <w:rPr>
          <w:i/>
          <w:iCs/>
          <w:color w:val="555555"/>
        </w:rPr>
        <w:t>Figure 7 — DELETE /tasks/4 → 204 No Content.</w:t>
      </w:r>
    </w:p>
    <w:p w:rsidR="0020652B" w:rsidRDefault="00345174">
      <w:pPr>
        <w:spacing w:after="120"/>
      </w:pPr>
      <w:r>
        <w:t>GET /tasks was checked once more to confirm id 4 was actually removed from the database, not just from the response.</w:t>
      </w:r>
    </w:p>
    <w:p w:rsidR="0020652B" w:rsidRDefault="00345174">
      <w:pPr>
        <w:spacing w:after="80"/>
      </w:pPr>
      <w:r>
        <w:rPr>
          <w:noProof/>
        </w:rPr>
        <w:lastRenderedPageBreak/>
        <w:drawing>
          <wp:inline distT="0" distB="0" distL="0" distR="0">
            <wp:extent cx="5715000" cy="180022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652B" w:rsidRDefault="00345174">
      <w:pPr>
        <w:spacing w:after="240"/>
      </w:pPr>
      <w:r>
        <w:rPr>
          <w:i/>
          <w:iCs/>
          <w:color w:val="555555"/>
        </w:rPr>
        <w:t>Figure 8 — GET /tasks after DELETE: back to 3 tasks, id 4 gone.</w:t>
      </w:r>
    </w:p>
    <w:p w:rsidR="0020652B" w:rsidRDefault="00345174">
      <w:pPr>
        <w:pStyle w:val="Heading2"/>
        <w:spacing w:before="300" w:after="120"/>
      </w:pPr>
      <w:r>
        <w:t>Persistence Recheck</w:t>
      </w:r>
    </w:p>
    <w:p w:rsidR="0020652B" w:rsidRDefault="00345174">
      <w:pPr>
        <w:spacing w:after="120"/>
      </w:pPr>
      <w:r>
        <w:t>GET /tasks was checked again after the CRUD cycle ab</w:t>
      </w:r>
      <w:r>
        <w:t>ove to confirm the database state remained stable and consistent — the same 3 tasks (Buy milk, Complete Internship task, Complete assignment) that existed before the test cycle, with no leftover or duplicate rows.</w:t>
      </w:r>
    </w:p>
    <w:p w:rsidR="0020652B" w:rsidRDefault="00345174">
      <w:pPr>
        <w:spacing w:after="80"/>
      </w:pPr>
      <w:r>
        <w:rPr>
          <w:noProof/>
        </w:rPr>
        <w:drawing>
          <wp:inline distT="0" distB="0" distL="0" distR="0">
            <wp:extent cx="5715000" cy="104775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652B" w:rsidRDefault="00345174">
      <w:pPr>
        <w:spacing w:after="240"/>
      </w:pPr>
      <w:r>
        <w:rPr>
          <w:i/>
          <w:iCs/>
          <w:color w:val="555555"/>
        </w:rPr>
        <w:t>Figure 9 — GET /tasks: state is stable a</w:t>
      </w:r>
      <w:r>
        <w:rPr>
          <w:i/>
          <w:iCs/>
          <w:color w:val="555555"/>
        </w:rPr>
        <w:t>nd consistent after the full CRUD cycle.</w:t>
      </w:r>
    </w:p>
    <w:p w:rsidR="0020652B" w:rsidRDefault="00345174">
      <w:pPr>
        <w:pStyle w:val="Heading2"/>
        <w:spacing w:before="300" w:after="120"/>
      </w:pPr>
      <w:r>
        <w:t>Stage 4 — Manual SQL Exploration (DB Browser for SQLite)</w:t>
      </w:r>
    </w:p>
    <w:p w:rsidR="0020652B" w:rsidRDefault="00345174">
      <w:pPr>
        <w:spacing w:after="120"/>
      </w:pPr>
      <w:proofErr w:type="spellStart"/>
      <w:proofErr w:type="gramStart"/>
      <w:r>
        <w:t>tasks.db</w:t>
      </w:r>
      <w:proofErr w:type="spellEnd"/>
      <w:proofErr w:type="gramEnd"/>
      <w:r>
        <w:t xml:space="preserve"> was opened directly in DB Browser for SQLite. The Browse Data tab shows the tasks table with its 3 rows, matching exactly what the API returns — conf</w:t>
      </w:r>
      <w:r>
        <w:t>irming the API and the database file are the same source of truth.</w:t>
      </w:r>
    </w:p>
    <w:p w:rsidR="0020652B" w:rsidRDefault="00345174">
      <w:pPr>
        <w:spacing w:after="80"/>
      </w:pPr>
      <w:r>
        <w:rPr>
          <w:noProof/>
        </w:rPr>
        <w:drawing>
          <wp:inline distT="0" distB="0" distL="0" distR="0">
            <wp:extent cx="4953000" cy="226695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652B" w:rsidRDefault="00345174">
      <w:pPr>
        <w:spacing w:after="240"/>
      </w:pPr>
      <w:r>
        <w:rPr>
          <w:i/>
          <w:iCs/>
          <w:color w:val="555555"/>
        </w:rPr>
        <w:t>Figure 10 — DB Browser, Browse Data tab: tasks table contents.</w:t>
      </w:r>
    </w:p>
    <w:p w:rsidR="0020652B" w:rsidRDefault="00345174">
      <w:pPr>
        <w:spacing w:after="120"/>
      </w:pPr>
      <w:r>
        <w:t>The query SELECT * FROM tasks WHERE done = 1; was run manually in the Execute SQL tab. It correctly returned only the one co</w:t>
      </w:r>
      <w:r>
        <w:t>mpleted task.</w:t>
      </w:r>
    </w:p>
    <w:p w:rsidR="0020652B" w:rsidRDefault="00345174">
      <w:pPr>
        <w:spacing w:after="80"/>
      </w:pPr>
      <w:r>
        <w:rPr>
          <w:noProof/>
        </w:rPr>
        <w:lastRenderedPageBreak/>
        <w:drawing>
          <wp:inline distT="0" distB="0" distL="0" distR="0">
            <wp:extent cx="4000500" cy="36195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652B" w:rsidRDefault="00345174">
      <w:pPr>
        <w:spacing w:after="240"/>
      </w:pPr>
      <w:r>
        <w:rPr>
          <w:i/>
          <w:iCs/>
          <w:color w:val="555555"/>
        </w:rPr>
        <w:t>Figure 11 — Execute SQL: SELECT * FROM tasks WHERE done = 1; → 1 row returned.</w:t>
      </w:r>
    </w:p>
    <w:p w:rsidR="0020652B" w:rsidRDefault="00345174">
      <w:pPr>
        <w:spacing w:after="120"/>
      </w:pPr>
      <w:r>
        <w:t>The query SELECT * FROM tasks WHERE done = 0; was also run manually, correctly returning the two incomplete tasks.</w:t>
      </w:r>
    </w:p>
    <w:p w:rsidR="0020652B" w:rsidRDefault="00345174">
      <w:pPr>
        <w:spacing w:after="80"/>
      </w:pPr>
      <w:r>
        <w:rPr>
          <w:noProof/>
        </w:rPr>
        <w:lastRenderedPageBreak/>
        <w:drawing>
          <wp:inline distT="0" distB="0" distL="0" distR="0">
            <wp:extent cx="4000500" cy="40386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652B" w:rsidRDefault="00345174">
      <w:pPr>
        <w:spacing w:after="240"/>
      </w:pPr>
      <w:r>
        <w:rPr>
          <w:i/>
          <w:iCs/>
          <w:color w:val="555555"/>
        </w:rPr>
        <w:t>Figure 12 — Execute SQL: SELECT * FROM tasks WHERE done = 0; → 2 rows returned.</w:t>
      </w:r>
    </w:p>
    <w:p w:rsidR="0020652B" w:rsidRDefault="00345174">
      <w:pPr>
        <w:pStyle w:val="Heading2"/>
        <w:spacing w:before="300" w:after="120"/>
      </w:pPr>
      <w:r>
        <w:t>Conclusion</w:t>
      </w:r>
    </w:p>
    <w:p w:rsidR="0020652B" w:rsidRDefault="00345174">
      <w:pPr>
        <w:spacing w:after="120"/>
      </w:pPr>
      <w:r>
        <w:t xml:space="preserve">All required </w:t>
      </w:r>
      <w:proofErr w:type="spellStart"/>
      <w:r>
        <w:t>behaviours</w:t>
      </w:r>
      <w:proofErr w:type="spellEnd"/>
      <w:r>
        <w:t xml:space="preserve"> for Assignment BE-02 were verified against the running application: automatic database/table creation, one-time seeding, full CRUD (GET, POST</w:t>
      </w:r>
      <w:r>
        <w:t xml:space="preserve">, PUT, </w:t>
      </w:r>
      <w:proofErr w:type="gramStart"/>
      <w:r>
        <w:t>DELETE</w:t>
      </w:r>
      <w:proofErr w:type="gramEnd"/>
      <w:r>
        <w:t xml:space="preserve">) operating through SQL against </w:t>
      </w:r>
      <w:proofErr w:type="spellStart"/>
      <w:r>
        <w:t>tasks.db</w:t>
      </w:r>
      <w:proofErr w:type="spellEnd"/>
      <w:r>
        <w:t>, correct HTTP status codes, and manual inspection of the database confirming the API and the database file share the same data. The migration from the in-memory array to SQLite is complete and behaves i</w:t>
      </w:r>
      <w:r>
        <w:t>dentically from the client's perspective, as required.</w:t>
      </w:r>
    </w:p>
    <w:sectPr w:rsidR="0020652B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94C1508"/>
    <w:multiLevelType w:val="hybridMultilevel"/>
    <w:tmpl w:val="205CB3B8"/>
    <w:lvl w:ilvl="0" w:tplc="2B7EE552">
      <w:start w:val="1"/>
      <w:numFmt w:val="bullet"/>
      <w:lvlText w:val="●"/>
      <w:lvlJc w:val="left"/>
      <w:pPr>
        <w:ind w:left="720" w:hanging="360"/>
      </w:pPr>
    </w:lvl>
    <w:lvl w:ilvl="1" w:tplc="35989196">
      <w:start w:val="1"/>
      <w:numFmt w:val="bullet"/>
      <w:lvlText w:val="○"/>
      <w:lvlJc w:val="left"/>
      <w:pPr>
        <w:ind w:left="1440" w:hanging="360"/>
      </w:pPr>
    </w:lvl>
    <w:lvl w:ilvl="2" w:tplc="B2A85D02">
      <w:start w:val="1"/>
      <w:numFmt w:val="bullet"/>
      <w:lvlText w:val="■"/>
      <w:lvlJc w:val="left"/>
      <w:pPr>
        <w:ind w:left="2160" w:hanging="360"/>
      </w:pPr>
    </w:lvl>
    <w:lvl w:ilvl="3" w:tplc="898094F2">
      <w:start w:val="1"/>
      <w:numFmt w:val="bullet"/>
      <w:lvlText w:val="●"/>
      <w:lvlJc w:val="left"/>
      <w:pPr>
        <w:ind w:left="2880" w:hanging="360"/>
      </w:pPr>
    </w:lvl>
    <w:lvl w:ilvl="4" w:tplc="B62664A0">
      <w:start w:val="1"/>
      <w:numFmt w:val="bullet"/>
      <w:lvlText w:val="○"/>
      <w:lvlJc w:val="left"/>
      <w:pPr>
        <w:ind w:left="3600" w:hanging="360"/>
      </w:pPr>
    </w:lvl>
    <w:lvl w:ilvl="5" w:tplc="CF2EAA98">
      <w:start w:val="1"/>
      <w:numFmt w:val="bullet"/>
      <w:lvlText w:val="■"/>
      <w:lvlJc w:val="left"/>
      <w:pPr>
        <w:ind w:left="4320" w:hanging="360"/>
      </w:pPr>
    </w:lvl>
    <w:lvl w:ilvl="6" w:tplc="1B806312">
      <w:start w:val="1"/>
      <w:numFmt w:val="bullet"/>
      <w:lvlText w:val="●"/>
      <w:lvlJc w:val="left"/>
      <w:pPr>
        <w:ind w:left="5040" w:hanging="360"/>
      </w:pPr>
    </w:lvl>
    <w:lvl w:ilvl="7" w:tplc="37F62000">
      <w:start w:val="1"/>
      <w:numFmt w:val="bullet"/>
      <w:lvlText w:val="●"/>
      <w:lvlJc w:val="left"/>
      <w:pPr>
        <w:ind w:left="5760" w:hanging="360"/>
      </w:pPr>
    </w:lvl>
    <w:lvl w:ilvl="8" w:tplc="E6B2EBF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652B"/>
    <w:rsid w:val="0020652B"/>
    <w:rsid w:val="003451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074C3FB4-B03B-4F61-B949-D3BA47CA35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670</Words>
  <Characters>3823</Characters>
  <Application>Microsoft Office Word</Application>
  <DocSecurity>0</DocSecurity>
  <Lines>31</Lines>
  <Paragraphs>8</Paragraphs>
  <ScaleCrop>false</ScaleCrop>
  <Company/>
  <LinksUpToDate>false</LinksUpToDate>
  <CharactersWithSpaces>4485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Microsoft account</cp:lastModifiedBy>
  <cp:revision>2</cp:revision>
  <dcterms:created xsi:type="dcterms:W3CDTF">2026-08-03T19:15:00Z</dcterms:created>
  <dcterms:modified xsi:type="dcterms:W3CDTF">2026-08-03T19:24:00Z</dcterms:modified>
</cp:coreProperties>
</file>