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B5B3282" w:rsidP="02E9F651" w:rsidRDefault="6B5B3282" w14:paraId="5147BC06" w14:textId="4198DEA3">
      <w:pPr>
        <w:spacing w:before="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Customer Feedback Integration Initiative</w:t>
      </w:r>
    </w:p>
    <w:p w:rsidR="6B5B3282" w:rsidP="02E9F651" w:rsidRDefault="6B5B3282" w14:paraId="61FB9EFE" w14:textId="2912F377">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Objective:</w:t>
      </w:r>
      <w:r w:rsidRPr="02E9F651" w:rsidR="6B5B3282">
        <w:rPr>
          <w:rFonts w:ascii="system-ui" w:hAnsi="system-ui" w:eastAsia="system-ui" w:cs="system-ui"/>
          <w:noProof w:val="0"/>
          <w:sz w:val="24"/>
          <w:szCs w:val="24"/>
          <w:lang w:val="en-GB"/>
        </w:rPr>
        <w:t xml:space="preserve"> The </w:t>
      </w:r>
      <w:r w:rsidRPr="02E9F651" w:rsidR="6B5B3282">
        <w:rPr>
          <w:rFonts w:ascii="system-ui" w:hAnsi="system-ui" w:eastAsia="system-ui" w:cs="system-ui"/>
          <w:noProof w:val="0"/>
          <w:sz w:val="24"/>
          <w:szCs w:val="24"/>
          <w:lang w:val="en-GB"/>
        </w:rPr>
        <w:t>objective</w:t>
      </w:r>
      <w:r w:rsidRPr="02E9F651" w:rsidR="6B5B3282">
        <w:rPr>
          <w:rFonts w:ascii="system-ui" w:hAnsi="system-ui" w:eastAsia="system-ui" w:cs="system-ui"/>
          <w:noProof w:val="0"/>
          <w:sz w:val="24"/>
          <w:szCs w:val="24"/>
          <w:lang w:val="en-GB"/>
        </w:rPr>
        <w:t xml:space="preserve"> of the Customer Feedback Integration Initiative was to incorporate customer feedback into the documentation development process to enhance usability and customer satisfaction.</w:t>
      </w:r>
    </w:p>
    <w:p w:rsidR="6B5B3282" w:rsidP="02E9F651" w:rsidRDefault="6B5B3282" w14:paraId="51414E0C" w14:textId="1D465B0F">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Scope:</w:t>
      </w:r>
      <w:r w:rsidRPr="02E9F651" w:rsidR="6B5B3282">
        <w:rPr>
          <w:rFonts w:ascii="system-ui" w:hAnsi="system-ui" w:eastAsia="system-ui" w:cs="system-ui"/>
          <w:noProof w:val="0"/>
          <w:sz w:val="24"/>
          <w:szCs w:val="24"/>
          <w:lang w:val="en-GB"/>
        </w:rPr>
        <w:t xml:space="preserve"> The scope of the initiative included </w:t>
      </w:r>
      <w:r w:rsidRPr="02E9F651" w:rsidR="6B5B3282">
        <w:rPr>
          <w:rFonts w:ascii="system-ui" w:hAnsi="system-ui" w:eastAsia="system-ui" w:cs="system-ui"/>
          <w:noProof w:val="0"/>
          <w:sz w:val="24"/>
          <w:szCs w:val="24"/>
          <w:lang w:val="en-GB"/>
        </w:rPr>
        <w:t>establishing</w:t>
      </w:r>
      <w:r w:rsidRPr="02E9F651" w:rsidR="6B5B3282">
        <w:rPr>
          <w:rFonts w:ascii="system-ui" w:hAnsi="system-ui" w:eastAsia="system-ui" w:cs="system-ui"/>
          <w:noProof w:val="0"/>
          <w:sz w:val="24"/>
          <w:szCs w:val="24"/>
          <w:lang w:val="en-GB"/>
        </w:rPr>
        <w:t xml:space="preserve"> channels for collecting and </w:t>
      </w:r>
      <w:r w:rsidRPr="02E9F651" w:rsidR="6B5B3282">
        <w:rPr>
          <w:rFonts w:ascii="system-ui" w:hAnsi="system-ui" w:eastAsia="system-ui" w:cs="system-ui"/>
          <w:noProof w:val="0"/>
          <w:sz w:val="24"/>
          <w:szCs w:val="24"/>
          <w:lang w:val="en-GB"/>
        </w:rPr>
        <w:t>analyzing</w:t>
      </w:r>
      <w:r w:rsidRPr="02E9F651" w:rsidR="6B5B3282">
        <w:rPr>
          <w:rFonts w:ascii="system-ui" w:hAnsi="system-ui" w:eastAsia="system-ui" w:cs="system-ui"/>
          <w:noProof w:val="0"/>
          <w:sz w:val="24"/>
          <w:szCs w:val="24"/>
          <w:lang w:val="en-GB"/>
        </w:rPr>
        <w:t xml:space="preserve"> customer feedback, integrating feedback into documentation updates, communicating with customers to gather </w:t>
      </w:r>
      <w:r w:rsidRPr="02E9F651" w:rsidR="6B5B3282">
        <w:rPr>
          <w:rFonts w:ascii="system-ui" w:hAnsi="system-ui" w:eastAsia="system-ui" w:cs="system-ui"/>
          <w:noProof w:val="0"/>
          <w:sz w:val="24"/>
          <w:szCs w:val="24"/>
          <w:lang w:val="en-GB"/>
        </w:rPr>
        <w:t>additional</w:t>
      </w:r>
      <w:r w:rsidRPr="02E9F651" w:rsidR="6B5B3282">
        <w:rPr>
          <w:rFonts w:ascii="system-ui" w:hAnsi="system-ui" w:eastAsia="system-ui" w:cs="system-ui"/>
          <w:noProof w:val="0"/>
          <w:sz w:val="24"/>
          <w:szCs w:val="24"/>
          <w:lang w:val="en-GB"/>
        </w:rPr>
        <w:t xml:space="preserve"> insights, and monitoring metrics to track the impact of changes on customer satisfaction.</w:t>
      </w:r>
    </w:p>
    <w:p w:rsidR="6B5B3282" w:rsidP="02E9F651" w:rsidRDefault="6B5B3282" w14:paraId="681C0B29" w14:textId="7E0346E0">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Progress Overview:</w:t>
      </w:r>
    </w:p>
    <w:p w:rsidR="6B5B3282" w:rsidP="02E9F651" w:rsidRDefault="6B5B3282" w14:paraId="13C1ABE8" w14:textId="07950600">
      <w:pPr>
        <w:pStyle w:val="ListParagraph"/>
        <w:numPr>
          <w:ilvl w:val="0"/>
          <w:numId w:val="3"/>
        </w:numPr>
        <w:spacing w:before="0" w:beforeAutospacing="off" w:after="0" w:afterAutospacing="off"/>
        <w:ind w:left="1590" w:right="1590"/>
        <w:jc w:val="both"/>
        <w:rPr>
          <w:rFonts w:ascii="system-ui" w:hAnsi="system-ui" w:eastAsia="system-ui" w:cs="system-ui"/>
          <w:b w:val="1"/>
          <w:bCs w:val="1"/>
          <w:noProof w:val="0"/>
          <w:sz w:val="24"/>
          <w:szCs w:val="24"/>
          <w:lang w:val="en-GB"/>
        </w:rPr>
      </w:pPr>
      <w:r w:rsidRPr="02E9F651" w:rsidR="6B5B3282">
        <w:rPr>
          <w:rFonts w:ascii="system-ui" w:hAnsi="system-ui" w:eastAsia="system-ui" w:cs="system-ui"/>
          <w:b w:val="1"/>
          <w:bCs w:val="1"/>
          <w:noProof w:val="0"/>
          <w:sz w:val="24"/>
          <w:szCs w:val="24"/>
          <w:lang w:val="en-GB"/>
        </w:rPr>
        <w:t>Establishment of Feedback Channels:</w:t>
      </w:r>
    </w:p>
    <w:p w:rsidR="6B5B3282" w:rsidP="02E9F651" w:rsidRDefault="6B5B3282" w14:paraId="61274F4B" w14:textId="2A45BBBD">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Implemented feedback forms on documentation pages, enabling customers to provide feedback directly.</w:t>
      </w:r>
    </w:p>
    <w:p w:rsidR="6B5B3282" w:rsidP="02E9F651" w:rsidRDefault="6B5B3282" w14:paraId="1E40A3A0" w14:textId="7D49855B">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Utilized existing channels such as customer support tickets and online forums to gather feedback.</w:t>
      </w:r>
    </w:p>
    <w:p w:rsidR="6B5B3282" w:rsidP="02E9F651" w:rsidRDefault="6B5B3282" w14:paraId="07065351" w14:textId="26FE3A87">
      <w:pPr>
        <w:pStyle w:val="ListParagraph"/>
        <w:numPr>
          <w:ilvl w:val="0"/>
          <w:numId w:val="3"/>
        </w:numPr>
        <w:spacing w:before="0" w:beforeAutospacing="off" w:after="0" w:afterAutospacing="off"/>
        <w:ind w:left="1590" w:right="1590"/>
        <w:jc w:val="both"/>
        <w:rPr>
          <w:rFonts w:ascii="system-ui" w:hAnsi="system-ui" w:eastAsia="system-ui" w:cs="system-ui"/>
          <w:b w:val="1"/>
          <w:bCs w:val="1"/>
          <w:noProof w:val="0"/>
          <w:sz w:val="24"/>
          <w:szCs w:val="24"/>
          <w:lang w:val="en-GB"/>
        </w:rPr>
      </w:pPr>
      <w:r w:rsidRPr="02E9F651" w:rsidR="6B5B3282">
        <w:rPr>
          <w:rFonts w:ascii="system-ui" w:hAnsi="system-ui" w:eastAsia="system-ui" w:cs="system-ui"/>
          <w:b w:val="1"/>
          <w:bCs w:val="1"/>
          <w:noProof w:val="0"/>
          <w:sz w:val="24"/>
          <w:szCs w:val="24"/>
          <w:lang w:val="en-GB"/>
        </w:rPr>
        <w:t>Collection and Analysis of Feedback:</w:t>
      </w:r>
    </w:p>
    <w:p w:rsidR="6B5B3282" w:rsidP="02E9F651" w:rsidRDefault="6B5B3282" w14:paraId="05F1B3A3" w14:textId="70936EED">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Developed a systematic approach to categorize and prioritize feedback based on severity and frequency.</w:t>
      </w:r>
    </w:p>
    <w:p w:rsidR="6B5B3282" w:rsidP="02E9F651" w:rsidRDefault="6B5B3282" w14:paraId="29DD9B69" w14:textId="3C74C775">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Used sentiment analysis tools to gauge the overall tone of feedback and </w:t>
      </w:r>
      <w:r w:rsidRPr="02E9F651" w:rsidR="6B5B3282">
        <w:rPr>
          <w:rFonts w:ascii="system-ui" w:hAnsi="system-ui" w:eastAsia="system-ui" w:cs="system-ui"/>
          <w:noProof w:val="0"/>
          <w:sz w:val="24"/>
          <w:szCs w:val="24"/>
          <w:lang w:val="en-GB"/>
        </w:rPr>
        <w:t>identify</w:t>
      </w:r>
      <w:r w:rsidRPr="02E9F651" w:rsidR="6B5B3282">
        <w:rPr>
          <w:rFonts w:ascii="system-ui" w:hAnsi="system-ui" w:eastAsia="system-ui" w:cs="system-ui"/>
          <w:noProof w:val="0"/>
          <w:sz w:val="24"/>
          <w:szCs w:val="24"/>
          <w:lang w:val="en-GB"/>
        </w:rPr>
        <w:t xml:space="preserve"> areas of improvement.</w:t>
      </w:r>
    </w:p>
    <w:p w:rsidR="6B5B3282" w:rsidP="02E9F651" w:rsidRDefault="6B5B3282" w14:paraId="1ACDA1AA" w14:textId="4B015676">
      <w:pPr>
        <w:pStyle w:val="ListParagraph"/>
        <w:numPr>
          <w:ilvl w:val="0"/>
          <w:numId w:val="3"/>
        </w:numPr>
        <w:spacing w:before="0" w:beforeAutospacing="off" w:after="0" w:afterAutospacing="off"/>
        <w:ind w:left="1590" w:right="1590"/>
        <w:jc w:val="both"/>
        <w:rPr>
          <w:rFonts w:ascii="system-ui" w:hAnsi="system-ui" w:eastAsia="system-ui" w:cs="system-ui"/>
          <w:b w:val="1"/>
          <w:bCs w:val="1"/>
          <w:noProof w:val="0"/>
          <w:sz w:val="24"/>
          <w:szCs w:val="24"/>
          <w:lang w:val="en-GB"/>
        </w:rPr>
      </w:pPr>
      <w:r w:rsidRPr="02E9F651" w:rsidR="6B5B3282">
        <w:rPr>
          <w:rFonts w:ascii="system-ui" w:hAnsi="system-ui" w:eastAsia="system-ui" w:cs="system-ui"/>
          <w:b w:val="1"/>
          <w:bCs w:val="1"/>
          <w:noProof w:val="0"/>
          <w:sz w:val="24"/>
          <w:szCs w:val="24"/>
          <w:lang w:val="en-GB"/>
        </w:rPr>
        <w:t>Integration of Feedback into Documentation Updates:</w:t>
      </w:r>
    </w:p>
    <w:p w:rsidR="6B5B3282" w:rsidP="02E9F651" w:rsidRDefault="6B5B3282" w14:paraId="17D24A99" w14:textId="6AE527BC">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Assigned dedicated resources to incorporate feedback into documentation updates and revisions.</w:t>
      </w:r>
    </w:p>
    <w:p w:rsidR="6B5B3282" w:rsidP="02E9F651" w:rsidRDefault="6B5B3282" w14:paraId="3802C3D4" w14:textId="445CC425">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Implemented a version control system to track changes and revisions.</w:t>
      </w:r>
    </w:p>
    <w:p w:rsidR="6B5B3282" w:rsidP="02E9F651" w:rsidRDefault="6B5B3282" w14:paraId="5EE18139" w14:textId="01422DBE">
      <w:pPr>
        <w:pStyle w:val="ListParagraph"/>
        <w:numPr>
          <w:ilvl w:val="0"/>
          <w:numId w:val="3"/>
        </w:numPr>
        <w:spacing w:before="0" w:beforeAutospacing="off" w:after="0" w:afterAutospacing="off"/>
        <w:ind w:left="1590" w:right="1590"/>
        <w:jc w:val="both"/>
        <w:rPr>
          <w:rFonts w:ascii="system-ui" w:hAnsi="system-ui" w:eastAsia="system-ui" w:cs="system-ui"/>
          <w:b w:val="1"/>
          <w:bCs w:val="1"/>
          <w:noProof w:val="0"/>
          <w:sz w:val="24"/>
          <w:szCs w:val="24"/>
          <w:lang w:val="en-GB"/>
        </w:rPr>
      </w:pPr>
      <w:r w:rsidRPr="02E9F651" w:rsidR="6B5B3282">
        <w:rPr>
          <w:rFonts w:ascii="system-ui" w:hAnsi="system-ui" w:eastAsia="system-ui" w:cs="system-ui"/>
          <w:b w:val="1"/>
          <w:bCs w:val="1"/>
          <w:noProof w:val="0"/>
          <w:sz w:val="24"/>
          <w:szCs w:val="24"/>
          <w:lang w:val="en-GB"/>
        </w:rPr>
        <w:t>Communication with Customers:</w:t>
      </w:r>
    </w:p>
    <w:p w:rsidR="6B5B3282" w:rsidP="02E9F651" w:rsidRDefault="6B5B3282" w14:paraId="5898697E" w14:textId="7963BB53">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Engaged with customers through regular updates on implemented changes and </w:t>
      </w:r>
      <w:r w:rsidRPr="02E9F651" w:rsidR="6B5B3282">
        <w:rPr>
          <w:rFonts w:ascii="system-ui" w:hAnsi="system-ui" w:eastAsia="system-ui" w:cs="system-ui"/>
          <w:noProof w:val="0"/>
          <w:sz w:val="24"/>
          <w:szCs w:val="24"/>
          <w:lang w:val="en-GB"/>
        </w:rPr>
        <w:t>solicited</w:t>
      </w:r>
      <w:r w:rsidRPr="02E9F651" w:rsidR="6B5B3282">
        <w:rPr>
          <w:rFonts w:ascii="system-ui" w:hAnsi="system-ui" w:eastAsia="system-ui" w:cs="system-ui"/>
          <w:noProof w:val="0"/>
          <w:sz w:val="24"/>
          <w:szCs w:val="24"/>
          <w:lang w:val="en-GB"/>
        </w:rPr>
        <w:t xml:space="preserve"> further feedback.</w:t>
      </w:r>
    </w:p>
    <w:p w:rsidR="6B5B3282" w:rsidP="02E9F651" w:rsidRDefault="6B5B3282" w14:paraId="26C1E1B4" w14:textId="3D3AE2A9">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Provided support and </w:t>
      </w:r>
      <w:r w:rsidRPr="02E9F651" w:rsidR="6B5B3282">
        <w:rPr>
          <w:rFonts w:ascii="system-ui" w:hAnsi="system-ui" w:eastAsia="system-ui" w:cs="system-ui"/>
          <w:noProof w:val="0"/>
          <w:sz w:val="24"/>
          <w:szCs w:val="24"/>
          <w:lang w:val="en-GB"/>
        </w:rPr>
        <w:t>assistance</w:t>
      </w:r>
      <w:r w:rsidRPr="02E9F651" w:rsidR="6B5B3282">
        <w:rPr>
          <w:rFonts w:ascii="system-ui" w:hAnsi="system-ui" w:eastAsia="system-ui" w:cs="system-ui"/>
          <w:noProof w:val="0"/>
          <w:sz w:val="24"/>
          <w:szCs w:val="24"/>
          <w:lang w:val="en-GB"/>
        </w:rPr>
        <w:t xml:space="preserve"> to customers who provided feedback, </w:t>
      </w:r>
      <w:r w:rsidRPr="02E9F651" w:rsidR="6B5B3282">
        <w:rPr>
          <w:rFonts w:ascii="system-ui" w:hAnsi="system-ui" w:eastAsia="system-ui" w:cs="system-ui"/>
          <w:noProof w:val="0"/>
          <w:sz w:val="24"/>
          <w:szCs w:val="24"/>
          <w:lang w:val="en-GB"/>
        </w:rPr>
        <w:t>demonstrating</w:t>
      </w:r>
      <w:r w:rsidRPr="02E9F651" w:rsidR="6B5B3282">
        <w:rPr>
          <w:rFonts w:ascii="system-ui" w:hAnsi="system-ui" w:eastAsia="system-ui" w:cs="system-ui"/>
          <w:noProof w:val="0"/>
          <w:sz w:val="24"/>
          <w:szCs w:val="24"/>
          <w:lang w:val="en-GB"/>
        </w:rPr>
        <w:t xml:space="preserve"> a commitment to addressing their concerns.</w:t>
      </w:r>
    </w:p>
    <w:p w:rsidR="6B5B3282" w:rsidP="02E9F651" w:rsidRDefault="6B5B3282" w14:paraId="1AF0C86D" w14:textId="6C0868F9">
      <w:pPr>
        <w:pStyle w:val="ListParagraph"/>
        <w:numPr>
          <w:ilvl w:val="0"/>
          <w:numId w:val="3"/>
        </w:numPr>
        <w:spacing w:before="0" w:beforeAutospacing="off" w:after="0" w:afterAutospacing="off"/>
        <w:ind w:left="1590" w:right="1590"/>
        <w:jc w:val="both"/>
        <w:rPr>
          <w:rFonts w:ascii="system-ui" w:hAnsi="system-ui" w:eastAsia="system-ui" w:cs="system-ui"/>
          <w:b w:val="1"/>
          <w:bCs w:val="1"/>
          <w:noProof w:val="0"/>
          <w:sz w:val="24"/>
          <w:szCs w:val="24"/>
          <w:lang w:val="en-GB"/>
        </w:rPr>
      </w:pPr>
      <w:r w:rsidRPr="02E9F651" w:rsidR="6B5B3282">
        <w:rPr>
          <w:rFonts w:ascii="system-ui" w:hAnsi="system-ui" w:eastAsia="system-ui" w:cs="system-ui"/>
          <w:b w:val="1"/>
          <w:bCs w:val="1"/>
          <w:noProof w:val="0"/>
          <w:sz w:val="24"/>
          <w:szCs w:val="24"/>
          <w:lang w:val="en-GB"/>
        </w:rPr>
        <w:t>Monitoring Metrics:</w:t>
      </w:r>
    </w:p>
    <w:p w:rsidR="6B5B3282" w:rsidP="02E9F651" w:rsidRDefault="6B5B3282" w14:paraId="3B8AA91A" w14:textId="6D72200F">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Defined key performance indicators (KPIs) related to customer satisfaction and usability.</w:t>
      </w:r>
    </w:p>
    <w:p w:rsidR="6B5B3282" w:rsidP="02E9F651" w:rsidRDefault="6B5B3282" w14:paraId="49B5380D" w14:textId="4BDE1B6D">
      <w:pPr>
        <w:pStyle w:val="ListParagraph"/>
        <w:numPr>
          <w:ilvl w:val="1"/>
          <w:numId w:val="4"/>
        </w:numPr>
        <w:spacing w:before="0" w:beforeAutospacing="off" w:after="0" w:afterAutospacing="off"/>
        <w:ind w:left="240" w:right="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Established baseline metrics before implementing changes and regularly </w:t>
      </w:r>
      <w:r w:rsidRPr="02E9F651" w:rsidR="6B5B3282">
        <w:rPr>
          <w:rFonts w:ascii="system-ui" w:hAnsi="system-ui" w:eastAsia="system-ui" w:cs="system-ui"/>
          <w:noProof w:val="0"/>
          <w:sz w:val="24"/>
          <w:szCs w:val="24"/>
          <w:lang w:val="en-GB"/>
        </w:rPr>
        <w:t>monitored</w:t>
      </w:r>
      <w:r w:rsidRPr="02E9F651" w:rsidR="6B5B3282">
        <w:rPr>
          <w:rFonts w:ascii="system-ui" w:hAnsi="system-ui" w:eastAsia="system-ui" w:cs="system-ui"/>
          <w:noProof w:val="0"/>
          <w:sz w:val="24"/>
          <w:szCs w:val="24"/>
          <w:lang w:val="en-GB"/>
        </w:rPr>
        <w:t xml:space="preserve"> metrics to assess the impact of documentation updates.</w:t>
      </w:r>
    </w:p>
    <w:p w:rsidR="6B5B3282" w:rsidP="02E9F651" w:rsidRDefault="6B5B3282" w14:paraId="6539E6A5" w14:textId="1FA5CCF8">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Challenges Faced:</w:t>
      </w:r>
    </w:p>
    <w:p w:rsidR="6B5B3282" w:rsidP="02E9F651" w:rsidRDefault="6B5B3282" w14:paraId="30623283" w14:textId="1E4720C5">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Initially, there was a low response rate to feedback forms, requiring </w:t>
      </w:r>
      <w:r w:rsidRPr="02E9F651" w:rsidR="6B5B3282">
        <w:rPr>
          <w:rFonts w:ascii="system-ui" w:hAnsi="system-ui" w:eastAsia="system-ui" w:cs="system-ui"/>
          <w:noProof w:val="0"/>
          <w:sz w:val="24"/>
          <w:szCs w:val="24"/>
          <w:lang w:val="en-GB"/>
        </w:rPr>
        <w:t>additional</w:t>
      </w:r>
      <w:r w:rsidRPr="02E9F651" w:rsidR="6B5B3282">
        <w:rPr>
          <w:rFonts w:ascii="system-ui" w:hAnsi="system-ui" w:eastAsia="system-ui" w:cs="system-ui"/>
          <w:noProof w:val="0"/>
          <w:sz w:val="24"/>
          <w:szCs w:val="24"/>
          <w:lang w:val="en-GB"/>
        </w:rPr>
        <w:t xml:space="preserve"> efforts to encourage customer participation.</w:t>
      </w:r>
    </w:p>
    <w:p w:rsidR="6B5B3282" w:rsidP="02E9F651" w:rsidRDefault="6B5B3282" w14:paraId="36B1CFF3" w14:textId="5517089D">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Integrating feedback into documentation updates required careful prioritization due to resource constraints.</w:t>
      </w:r>
    </w:p>
    <w:p w:rsidR="6B5B3282" w:rsidP="02E9F651" w:rsidRDefault="6B5B3282" w14:paraId="0D2B0743" w14:textId="6D98F6C7">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Key Achievements:</w:t>
      </w:r>
    </w:p>
    <w:p w:rsidR="6B5B3282" w:rsidP="02E9F651" w:rsidRDefault="6B5B3282" w14:paraId="490A805A" w14:textId="6B70CF75">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Increased customer engagement and satisfaction levels as </w:t>
      </w:r>
      <w:r w:rsidRPr="02E9F651" w:rsidR="6B5B3282">
        <w:rPr>
          <w:rFonts w:ascii="system-ui" w:hAnsi="system-ui" w:eastAsia="system-ui" w:cs="system-ui"/>
          <w:noProof w:val="0"/>
          <w:sz w:val="24"/>
          <w:szCs w:val="24"/>
          <w:lang w:val="en-GB"/>
        </w:rPr>
        <w:t>evidenced</w:t>
      </w:r>
      <w:r w:rsidRPr="02E9F651" w:rsidR="6B5B3282">
        <w:rPr>
          <w:rFonts w:ascii="system-ui" w:hAnsi="system-ui" w:eastAsia="system-ui" w:cs="system-ui"/>
          <w:noProof w:val="0"/>
          <w:sz w:val="24"/>
          <w:szCs w:val="24"/>
          <w:lang w:val="en-GB"/>
        </w:rPr>
        <w:t xml:space="preserve"> by positive feedback received.</w:t>
      </w:r>
    </w:p>
    <w:p w:rsidR="6B5B3282" w:rsidP="02E9F651" w:rsidRDefault="6B5B3282" w14:paraId="475A6F16" w14:textId="35CAA89F">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Documentation updates resulted in improved usability, leading to a decrease in customer support tickets related to documentation issues.</w:t>
      </w:r>
    </w:p>
    <w:p w:rsidR="6B5B3282" w:rsidP="02E9F651" w:rsidRDefault="6B5B3282" w14:paraId="080782C5" w14:textId="33354CFC">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Implemented a culture of continuous improvement within the documentation development team, fostering collaboration and knowledge sharing.</w:t>
      </w:r>
    </w:p>
    <w:p w:rsidR="6B5B3282" w:rsidP="02E9F651" w:rsidRDefault="6B5B3282" w14:paraId="737FF18B" w14:textId="702A6B46">
      <w:pPr>
        <w:spacing w:before="300" w:beforeAutospacing="off" w:after="300" w:afterAutospacing="off"/>
        <w:ind w:left="1590" w:right="1590"/>
        <w:jc w:val="both"/>
      </w:pPr>
      <w:r w:rsidRPr="02E9F651" w:rsidR="6B5B3282">
        <w:rPr>
          <w:rFonts w:ascii="system-ui" w:hAnsi="system-ui" w:eastAsia="system-ui" w:cs="system-ui"/>
          <w:b w:val="1"/>
          <w:bCs w:val="1"/>
          <w:noProof w:val="0"/>
          <w:sz w:val="24"/>
          <w:szCs w:val="24"/>
          <w:lang w:val="en-GB"/>
        </w:rPr>
        <w:t>Next Steps:</w:t>
      </w:r>
    </w:p>
    <w:p w:rsidR="6B5B3282" w:rsidP="02E9F651" w:rsidRDefault="6B5B3282" w14:paraId="3BE74FE3" w14:textId="500E28F1">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 xml:space="preserve">Further </w:t>
      </w:r>
      <w:r w:rsidRPr="02E9F651" w:rsidR="6B5B3282">
        <w:rPr>
          <w:rFonts w:ascii="system-ui" w:hAnsi="system-ui" w:eastAsia="system-ui" w:cs="system-ui"/>
          <w:noProof w:val="0"/>
          <w:sz w:val="24"/>
          <w:szCs w:val="24"/>
          <w:lang w:val="en-GB"/>
        </w:rPr>
        <w:t>optimize</w:t>
      </w:r>
      <w:r w:rsidRPr="02E9F651" w:rsidR="6B5B3282">
        <w:rPr>
          <w:rFonts w:ascii="system-ui" w:hAnsi="system-ui" w:eastAsia="system-ui" w:cs="system-ui"/>
          <w:noProof w:val="0"/>
          <w:sz w:val="24"/>
          <w:szCs w:val="24"/>
          <w:lang w:val="en-GB"/>
        </w:rPr>
        <w:t xml:space="preserve"> feedback collection processes to increase participation rates.</w:t>
      </w:r>
    </w:p>
    <w:p w:rsidR="6B5B3282" w:rsidP="02E9F651" w:rsidRDefault="6B5B3282" w14:paraId="4F5E4A14" w14:textId="177E3778">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Explore automation tools to streamline the analysis of feedback and prioritization of updates.</w:t>
      </w:r>
    </w:p>
    <w:p w:rsidR="6B5B3282" w:rsidP="02E9F651" w:rsidRDefault="6B5B3282" w14:paraId="1C3ED7D3" w14:textId="0BFBC2DE">
      <w:pPr>
        <w:pStyle w:val="ListParagraph"/>
        <w:numPr>
          <w:ilvl w:val="0"/>
          <w:numId w:val="4"/>
        </w:numPr>
        <w:spacing w:before="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noProof w:val="0"/>
          <w:sz w:val="24"/>
          <w:szCs w:val="24"/>
          <w:lang w:val="en-GB"/>
        </w:rPr>
        <w:t>Expand communication efforts to proactively reach out to customers for feedback.</w:t>
      </w:r>
    </w:p>
    <w:p w:rsidR="6B5B3282" w:rsidP="02E9F651" w:rsidRDefault="6B5B3282" w14:paraId="2AD25A8F" w14:textId="42AA47AF">
      <w:pPr>
        <w:spacing w:before="300" w:beforeAutospacing="off" w:after="0" w:afterAutospacing="off"/>
        <w:ind w:left="1590" w:right="1590"/>
        <w:jc w:val="both"/>
        <w:rPr>
          <w:rFonts w:ascii="system-ui" w:hAnsi="system-ui" w:eastAsia="system-ui" w:cs="system-ui"/>
          <w:noProof w:val="0"/>
          <w:sz w:val="24"/>
          <w:szCs w:val="24"/>
          <w:lang w:val="en-GB"/>
        </w:rPr>
      </w:pPr>
      <w:r w:rsidRPr="02E9F651" w:rsidR="6B5B3282">
        <w:rPr>
          <w:rFonts w:ascii="system-ui" w:hAnsi="system-ui" w:eastAsia="system-ui" w:cs="system-ui"/>
          <w:b w:val="1"/>
          <w:bCs w:val="1"/>
          <w:noProof w:val="0"/>
          <w:sz w:val="24"/>
          <w:szCs w:val="24"/>
          <w:lang w:val="en-GB"/>
        </w:rPr>
        <w:t>Conclusion:</w:t>
      </w:r>
      <w:r w:rsidRPr="02E9F651" w:rsidR="6B5B3282">
        <w:rPr>
          <w:rFonts w:ascii="system-ui" w:hAnsi="system-ui" w:eastAsia="system-ui" w:cs="system-ui"/>
          <w:noProof w:val="0"/>
          <w:sz w:val="24"/>
          <w:szCs w:val="24"/>
          <w:lang w:val="en-GB"/>
        </w:rPr>
        <w:t xml:space="preserve"> The Customer Feedback Integration Initiative has been instrumental in enhancing the usability of our documentation and improving overall customer satisfaction. By incorporating customer feedback into the documentation development process and fostering a culture of continuous improvement, we have been able to address customer needs more effectively and provide a better user experience. Moving forward, we will continue to iterate on our processes and strategies to further enhance the effectiveness of our feedback integration efforts.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bade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70a8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2bf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7f2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BBC08"/>
    <w:rsid w:val="02E9F651"/>
    <w:rsid w:val="0CE703FF"/>
    <w:rsid w:val="1ADEC610"/>
    <w:rsid w:val="1EAF1DF9"/>
    <w:rsid w:val="21A75029"/>
    <w:rsid w:val="220BBC08"/>
    <w:rsid w:val="326C5735"/>
    <w:rsid w:val="32AC2A8C"/>
    <w:rsid w:val="40635CBE"/>
    <w:rsid w:val="41DD7B49"/>
    <w:rsid w:val="46AB2AEA"/>
    <w:rsid w:val="5F57754F"/>
    <w:rsid w:val="630D1AB4"/>
    <w:rsid w:val="6B5B3282"/>
    <w:rsid w:val="6CF70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C08"/>
  <w15:chartTrackingRefBased/>
  <w15:docId w15:val="{6E06E45E-9616-4EAC-A541-A5D705D88E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679c024c5b42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Mahammad Riyaz Shek</dc:creator>
  <keywords/>
  <dc:description/>
  <lastModifiedBy>Mahammad Riyaz Shek</lastModifiedBy>
  <revision>3</revision>
  <dcterms:created xsi:type="dcterms:W3CDTF">2024-04-22T10:59:44.5098593Z</dcterms:created>
  <dcterms:modified xsi:type="dcterms:W3CDTF">2024-04-22T12:57:01.3293997Z</dcterms:modified>
</coreProperties>
</file>