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0C2AE" w14:textId="77777777" w:rsidR="0027449C" w:rsidRDefault="0027449C">
      <w:pPr>
        <w:spacing w:before="1000" w:after="1000"/>
      </w:pPr>
    </w:p>
    <w:p w14:paraId="2E293466" w14:textId="77777777" w:rsidR="0027449C" w:rsidRDefault="00000000">
      <w:pPr>
        <w:spacing w:after="120"/>
        <w:jc w:val="center"/>
      </w:pPr>
      <w:r>
        <w:rPr>
          <w:b/>
          <w:bCs/>
          <w:color w:val="1F3864"/>
          <w:sz w:val="60"/>
          <w:szCs w:val="60"/>
        </w:rPr>
        <w:t>DOCUMENT PARSING</w:t>
      </w:r>
    </w:p>
    <w:p w14:paraId="7DCC06D1" w14:textId="77777777" w:rsidR="0027449C" w:rsidRDefault="00000000">
      <w:pPr>
        <w:spacing w:after="60"/>
        <w:jc w:val="center"/>
      </w:pPr>
      <w:r>
        <w:rPr>
          <w:b/>
          <w:bCs/>
          <w:color w:val="2E75B6"/>
          <w:sz w:val="32"/>
          <w:szCs w:val="32"/>
        </w:rPr>
        <w:t>For RAG Systems — Research &amp; Implementation Guide</w:t>
      </w:r>
    </w:p>
    <w:p w14:paraId="172E70FF" w14:textId="77777777" w:rsidR="0027449C" w:rsidRDefault="0027449C">
      <w:pPr>
        <w:pBdr>
          <w:bottom w:val="single" w:sz="6" w:space="1" w:color="2E75B6"/>
        </w:pBdr>
        <w:spacing w:before="60" w:after="60"/>
      </w:pPr>
    </w:p>
    <w:p w14:paraId="6BB19DDB" w14:textId="77777777" w:rsidR="0027449C" w:rsidRDefault="0027449C">
      <w:pPr>
        <w:spacing w:before="160" w:after="160"/>
      </w:pPr>
    </w:p>
    <w:p w14:paraId="1801D5BE" w14:textId="77777777" w:rsidR="0027449C" w:rsidRDefault="00000000">
      <w:pPr>
        <w:spacing w:after="200"/>
        <w:jc w:val="center"/>
      </w:pPr>
      <w:r>
        <w:rPr>
          <w:b/>
          <w:bCs/>
          <w:color w:val="17788F"/>
          <w:sz w:val="24"/>
          <w:szCs w:val="24"/>
        </w:rPr>
        <w:t>Fidelity National Home Warranty (FNHW) Corpus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9"/>
        <w:gridCol w:w="3821"/>
      </w:tblGrid>
      <w:tr w:rsidR="0027449C" w14:paraId="56DEDBD3" w14:textId="77777777">
        <w:tblPrEx>
          <w:tblCellMar>
            <w:top w:w="0" w:type="dxa"/>
            <w:bottom w:w="0" w:type="dxa"/>
          </w:tblCellMar>
        </w:tblPrEx>
        <w:tc>
          <w:tcPr>
            <w:tcW w:w="3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120" w:type="dxa"/>
              <w:bottom w:w="80" w:type="dxa"/>
              <w:right w:w="120" w:type="dxa"/>
            </w:tcMar>
          </w:tcPr>
          <w:p w14:paraId="1971A52E" w14:textId="77777777" w:rsidR="0027449C" w:rsidRDefault="00000000">
            <w:r>
              <w:rPr>
                <w:b/>
                <w:bCs/>
                <w:color w:val="1F3864"/>
                <w:sz w:val="20"/>
                <w:szCs w:val="20"/>
              </w:rPr>
              <w:t>Tools Evaluated</w:t>
            </w:r>
          </w:p>
        </w:tc>
        <w:tc>
          <w:tcPr>
            <w:tcW w:w="3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7DA904E" w14:textId="77777777" w:rsidR="0027449C" w:rsidRDefault="00000000">
            <w:r>
              <w:rPr>
                <w:sz w:val="20"/>
                <w:szCs w:val="20"/>
              </w:rPr>
              <w:t>Azure DI, MarkItDown, PdfPig, PyPdf</w:t>
            </w:r>
          </w:p>
        </w:tc>
      </w:tr>
      <w:tr w:rsidR="0027449C" w14:paraId="5AA08AF0" w14:textId="77777777">
        <w:tblPrEx>
          <w:tblCellMar>
            <w:top w:w="0" w:type="dxa"/>
            <w:bottom w:w="0" w:type="dxa"/>
          </w:tblCellMar>
        </w:tblPrEx>
        <w:tc>
          <w:tcPr>
            <w:tcW w:w="3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EA3FF2D" w14:textId="77777777" w:rsidR="0027449C" w:rsidRDefault="00000000">
            <w:r>
              <w:rPr>
                <w:b/>
                <w:bCs/>
                <w:color w:val="1F3864"/>
                <w:sz w:val="20"/>
                <w:szCs w:val="20"/>
              </w:rPr>
              <w:t>Test Document</w:t>
            </w:r>
          </w:p>
        </w:tc>
        <w:tc>
          <w:tcPr>
            <w:tcW w:w="3600" w:type="dxa"/>
            <w:tcBorders>
              <w:top w:val="single" w:sz="4" w:space="0" w:color="2E75B6"/>
              <w:left w:val="single" w:sz="4" w:space="0" w:color="2E75B6"/>
              <w:bottom w:val="single" w:sz="4" w:space="0" w:color="2E75B6"/>
              <w:right w:val="single" w:sz="4" w:space="0" w:color="2E75B6"/>
            </w:tcBorders>
            <w:shd w:val="clear" w:color="auto" w:fill="F2F2F2"/>
            <w:tcMar>
              <w:top w:w="80" w:type="dxa"/>
              <w:left w:w="120" w:type="dxa"/>
              <w:bottom w:w="80" w:type="dxa"/>
              <w:right w:w="120" w:type="dxa"/>
            </w:tcMar>
          </w:tcPr>
          <w:p w14:paraId="34812CCD" w14:textId="77777777" w:rsidR="0027449C" w:rsidRDefault="00000000">
            <w:r>
              <w:rPr>
                <w:sz w:val="20"/>
                <w:szCs w:val="20"/>
              </w:rPr>
              <w:t>AZS_CRES_P12B_Brochure_20241106</w:t>
            </w:r>
          </w:p>
        </w:tc>
      </w:tr>
      <w:tr w:rsidR="0027449C" w14:paraId="02046A0B" w14:textId="77777777">
        <w:tblPrEx>
          <w:tblCellMar>
            <w:top w:w="0" w:type="dxa"/>
            <w:bottom w:w="0" w:type="dxa"/>
          </w:tblCellMar>
        </w:tblPrEx>
        <w:tc>
          <w:tcPr>
            <w:tcW w:w="3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120" w:type="dxa"/>
              <w:bottom w:w="80" w:type="dxa"/>
              <w:right w:w="120" w:type="dxa"/>
            </w:tcMar>
          </w:tcPr>
          <w:p w14:paraId="5BFF0A8D" w14:textId="77777777" w:rsidR="0027449C" w:rsidRDefault="00000000">
            <w:r>
              <w:rPr>
                <w:b/>
                <w:bCs/>
                <w:color w:val="1F3864"/>
                <w:sz w:val="20"/>
                <w:szCs w:val="20"/>
              </w:rPr>
              <w:t>Winner</w:t>
            </w:r>
          </w:p>
        </w:tc>
        <w:tc>
          <w:tcPr>
            <w:tcW w:w="3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244BC9B" w14:textId="77777777" w:rsidR="0027449C" w:rsidRDefault="00000000">
            <w:r>
              <w:rPr>
                <w:sz w:val="20"/>
                <w:szCs w:val="20"/>
              </w:rPr>
              <w:t>Azure Document Intelligence (DI_MD)</w:t>
            </w:r>
          </w:p>
        </w:tc>
      </w:tr>
      <w:tr w:rsidR="0027449C" w14:paraId="060C3E1D" w14:textId="77777777">
        <w:tblPrEx>
          <w:tblCellMar>
            <w:top w:w="0" w:type="dxa"/>
            <w:bottom w:w="0" w:type="dxa"/>
          </w:tblCellMar>
        </w:tblPrEx>
        <w:tc>
          <w:tcPr>
            <w:tcW w:w="3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E64D267" w14:textId="77777777" w:rsidR="0027449C" w:rsidRDefault="00000000">
            <w:r>
              <w:rPr>
                <w:b/>
                <w:bCs/>
                <w:color w:val="1F3864"/>
                <w:sz w:val="20"/>
                <w:szCs w:val="20"/>
              </w:rPr>
              <w:t>Key Metric</w:t>
            </w:r>
          </w:p>
        </w:tc>
        <w:tc>
          <w:tcPr>
            <w:tcW w:w="3600" w:type="dxa"/>
            <w:tcBorders>
              <w:top w:val="single" w:sz="4" w:space="0" w:color="2E75B6"/>
              <w:left w:val="single" w:sz="4" w:space="0" w:color="2E75B6"/>
              <w:bottom w:val="single" w:sz="4" w:space="0" w:color="2E75B6"/>
              <w:right w:val="single" w:sz="4" w:space="0" w:color="2E75B6"/>
            </w:tcBorders>
            <w:shd w:val="clear" w:color="auto" w:fill="F2F2F2"/>
            <w:tcMar>
              <w:top w:w="80" w:type="dxa"/>
              <w:left w:w="120" w:type="dxa"/>
              <w:bottom w:w="80" w:type="dxa"/>
              <w:right w:w="120" w:type="dxa"/>
            </w:tcMar>
          </w:tcPr>
          <w:p w14:paraId="7CE8B247" w14:textId="77777777" w:rsidR="0027449C" w:rsidRDefault="00000000">
            <w:r>
              <w:rPr>
                <w:sz w:val="20"/>
                <w:szCs w:val="20"/>
              </w:rPr>
              <w:t>Table Handling + Layout Preservation</w:t>
            </w:r>
          </w:p>
        </w:tc>
      </w:tr>
      <w:tr w:rsidR="0027449C" w14:paraId="019AF87D" w14:textId="77777777">
        <w:tblPrEx>
          <w:tblCellMar>
            <w:top w:w="0" w:type="dxa"/>
            <w:bottom w:w="0" w:type="dxa"/>
          </w:tblCellMar>
        </w:tblPrEx>
        <w:tc>
          <w:tcPr>
            <w:tcW w:w="3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120" w:type="dxa"/>
              <w:bottom w:w="80" w:type="dxa"/>
              <w:right w:w="120" w:type="dxa"/>
            </w:tcMar>
          </w:tcPr>
          <w:p w14:paraId="1EB79CCE" w14:textId="77777777" w:rsidR="0027449C" w:rsidRDefault="00000000">
            <w:r>
              <w:rPr>
                <w:b/>
                <w:bCs/>
                <w:color w:val="1F3864"/>
                <w:sz w:val="20"/>
                <w:szCs w:val="20"/>
              </w:rPr>
              <w:t>Decision</w:t>
            </w:r>
          </w:p>
        </w:tc>
        <w:tc>
          <w:tcPr>
            <w:tcW w:w="3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5073C25" w14:textId="77777777" w:rsidR="0027449C" w:rsidRDefault="00000000">
            <w:r>
              <w:rPr>
                <w:sz w:val="20"/>
                <w:szCs w:val="20"/>
              </w:rPr>
              <w:t>Structure-preserving parser required for production</w:t>
            </w:r>
          </w:p>
        </w:tc>
      </w:tr>
    </w:tbl>
    <w:p w14:paraId="313B8ADC" w14:textId="77777777" w:rsidR="0027449C" w:rsidRDefault="0027449C">
      <w:pPr>
        <w:spacing w:before="400" w:after="400"/>
      </w:pPr>
    </w:p>
    <w:p w14:paraId="544ADD48" w14:textId="475BE8E5" w:rsidR="0027449C" w:rsidRDefault="00000000">
      <w:pPr>
        <w:jc w:val="center"/>
      </w:pPr>
      <w:r>
        <w:rPr>
          <w:color w:val="777777"/>
          <w:sz w:val="18"/>
          <w:szCs w:val="18"/>
        </w:rPr>
        <w:t xml:space="preserve">RAG Systems </w:t>
      </w:r>
      <w:r w:rsidR="00C8545F">
        <w:rPr>
          <w:color w:val="777777"/>
          <w:sz w:val="18"/>
          <w:szCs w:val="18"/>
        </w:rPr>
        <w:t xml:space="preserve">Research </w:t>
      </w:r>
      <w:proofErr w:type="gramStart"/>
      <w:r w:rsidR="00C8545F">
        <w:rPr>
          <w:color w:val="777777"/>
          <w:sz w:val="18"/>
          <w:szCs w:val="18"/>
        </w:rPr>
        <w:t>|</w:t>
      </w:r>
      <w:r>
        <w:rPr>
          <w:color w:val="777777"/>
          <w:sz w:val="18"/>
          <w:szCs w:val="18"/>
        </w:rPr>
        <w:t xml:space="preserve">  March</w:t>
      </w:r>
      <w:proofErr w:type="gramEnd"/>
      <w:r>
        <w:rPr>
          <w:color w:val="777777"/>
          <w:sz w:val="18"/>
          <w:szCs w:val="18"/>
        </w:rPr>
        <w:t xml:space="preserve"> 2026</w:t>
      </w:r>
    </w:p>
    <w:p w14:paraId="571803CF" w14:textId="77777777" w:rsidR="0027449C" w:rsidRDefault="00000000">
      <w:r>
        <w:br w:type="page"/>
      </w:r>
    </w:p>
    <w:p w14:paraId="4F570CE4" w14:textId="77777777" w:rsidR="0027449C" w:rsidRDefault="0027449C">
      <w:pPr>
        <w:sectPr w:rsidR="0027449C">
          <w:pgSz w:w="12240" w:h="15840"/>
          <w:pgMar w:top="1440" w:right="1440" w:bottom="1440" w:left="1440" w:header="708" w:footer="708" w:gutter="0"/>
          <w:cols w:space="720"/>
          <w:docGrid w:linePitch="360"/>
        </w:sectPr>
      </w:pPr>
    </w:p>
    <w:p w14:paraId="599667DC" w14:textId="77777777" w:rsidR="0027449C" w:rsidRDefault="00000000">
      <w:pPr>
        <w:pStyle w:val="Heading1"/>
        <w:shd w:val="clear" w:color="auto" w:fill="1F3864"/>
        <w:ind w:left="200" w:right="200"/>
      </w:pPr>
      <w:bookmarkStart w:id="0" w:name="_Toc224056283"/>
      <w:r>
        <w:lastRenderedPageBreak/>
        <w:t>Table of Contents</w:t>
      </w:r>
      <w:bookmarkEnd w:id="0"/>
    </w:p>
    <w:sdt>
      <w:sdtPr>
        <w:alias w:val="Table of Contents"/>
        <w:id w:val="910821991"/>
      </w:sdtPr>
      <w:sdtContent>
        <w:p w14:paraId="7A1B4560" w14:textId="77777777" w:rsidR="00C8545F" w:rsidRDefault="00000000">
          <w:pPr>
            <w:pStyle w:val="TOC1"/>
            <w:tabs>
              <w:tab w:val="right" w:leader="dot" w:pos="9350"/>
            </w:tabs>
            <w:rPr>
              <w:noProof/>
            </w:rPr>
          </w:pPr>
          <w:r>
            <w:fldChar w:fldCharType="begin"/>
          </w:r>
          <w:r>
            <w:instrText>TOC \h \o "1-3"</w:instrText>
          </w:r>
          <w:r>
            <w:fldChar w:fldCharType="separate"/>
          </w:r>
          <w:hyperlink w:anchor="_Toc224056283" w:history="1">
            <w:r w:rsidR="00C8545F" w:rsidRPr="00F049EA">
              <w:rPr>
                <w:rStyle w:val="Hyperlink"/>
                <w:noProof/>
              </w:rPr>
              <w:t>Table of Contents</w:t>
            </w:r>
            <w:r w:rsidR="00C8545F">
              <w:rPr>
                <w:noProof/>
              </w:rPr>
              <w:tab/>
            </w:r>
            <w:r w:rsidR="00C8545F">
              <w:rPr>
                <w:noProof/>
              </w:rPr>
              <w:fldChar w:fldCharType="begin"/>
            </w:r>
            <w:r w:rsidR="00C8545F">
              <w:rPr>
                <w:noProof/>
              </w:rPr>
              <w:instrText xml:space="preserve"> PAGEREF _Toc224056283 \h </w:instrText>
            </w:r>
            <w:r w:rsidR="00C8545F">
              <w:rPr>
                <w:noProof/>
              </w:rPr>
            </w:r>
            <w:r w:rsidR="00C8545F">
              <w:rPr>
                <w:noProof/>
              </w:rPr>
              <w:fldChar w:fldCharType="separate"/>
            </w:r>
            <w:r w:rsidR="00C8545F">
              <w:rPr>
                <w:noProof/>
              </w:rPr>
              <w:t>2</w:t>
            </w:r>
            <w:r w:rsidR="00C8545F">
              <w:rPr>
                <w:noProof/>
              </w:rPr>
              <w:fldChar w:fldCharType="end"/>
            </w:r>
          </w:hyperlink>
        </w:p>
        <w:p w14:paraId="034167A5" w14:textId="77777777" w:rsidR="00C8545F" w:rsidRDefault="00C8545F">
          <w:pPr>
            <w:pStyle w:val="TOC1"/>
            <w:tabs>
              <w:tab w:val="right" w:leader="dot" w:pos="9350"/>
            </w:tabs>
            <w:rPr>
              <w:noProof/>
            </w:rPr>
          </w:pPr>
          <w:hyperlink w:anchor="_Toc224056284" w:history="1">
            <w:r w:rsidRPr="00F049EA">
              <w:rPr>
                <w:rStyle w:val="Hyperlink"/>
                <w:noProof/>
              </w:rPr>
              <w:t>1.  Introduction: Why Parsing Matters for RAG</w:t>
            </w:r>
            <w:r>
              <w:rPr>
                <w:noProof/>
              </w:rPr>
              <w:tab/>
            </w:r>
            <w:r>
              <w:rPr>
                <w:noProof/>
              </w:rPr>
              <w:fldChar w:fldCharType="begin"/>
            </w:r>
            <w:r>
              <w:rPr>
                <w:noProof/>
              </w:rPr>
              <w:instrText xml:space="preserve"> PAGEREF _Toc224056284 \h </w:instrText>
            </w:r>
            <w:r>
              <w:rPr>
                <w:noProof/>
              </w:rPr>
            </w:r>
            <w:r>
              <w:rPr>
                <w:noProof/>
              </w:rPr>
              <w:fldChar w:fldCharType="separate"/>
            </w:r>
            <w:r>
              <w:rPr>
                <w:noProof/>
              </w:rPr>
              <w:t>4</w:t>
            </w:r>
            <w:r>
              <w:rPr>
                <w:noProof/>
              </w:rPr>
              <w:fldChar w:fldCharType="end"/>
            </w:r>
          </w:hyperlink>
        </w:p>
        <w:p w14:paraId="7F31CA7A" w14:textId="77777777" w:rsidR="00C8545F" w:rsidRDefault="00C8545F">
          <w:pPr>
            <w:pStyle w:val="TOC2"/>
            <w:tabs>
              <w:tab w:val="right" w:leader="dot" w:pos="9350"/>
            </w:tabs>
            <w:rPr>
              <w:noProof/>
            </w:rPr>
          </w:pPr>
          <w:hyperlink w:anchor="_Toc224056285" w:history="1">
            <w:r w:rsidRPr="00F049EA">
              <w:rPr>
                <w:rStyle w:val="Hyperlink"/>
                <w:noProof/>
              </w:rPr>
              <w:t>1.1  The Parsing-to-Retrieval Cascade</w:t>
            </w:r>
            <w:r>
              <w:rPr>
                <w:noProof/>
              </w:rPr>
              <w:tab/>
            </w:r>
            <w:r>
              <w:rPr>
                <w:noProof/>
              </w:rPr>
              <w:fldChar w:fldCharType="begin"/>
            </w:r>
            <w:r>
              <w:rPr>
                <w:noProof/>
              </w:rPr>
              <w:instrText xml:space="preserve"> PAGEREF _Toc224056285 \h </w:instrText>
            </w:r>
            <w:r>
              <w:rPr>
                <w:noProof/>
              </w:rPr>
            </w:r>
            <w:r>
              <w:rPr>
                <w:noProof/>
              </w:rPr>
              <w:fldChar w:fldCharType="separate"/>
            </w:r>
            <w:r>
              <w:rPr>
                <w:noProof/>
              </w:rPr>
              <w:t>4</w:t>
            </w:r>
            <w:r>
              <w:rPr>
                <w:noProof/>
              </w:rPr>
              <w:fldChar w:fldCharType="end"/>
            </w:r>
          </w:hyperlink>
        </w:p>
        <w:p w14:paraId="3431AA9A" w14:textId="77777777" w:rsidR="00C8545F" w:rsidRDefault="00C8545F">
          <w:pPr>
            <w:pStyle w:val="TOC2"/>
            <w:tabs>
              <w:tab w:val="right" w:leader="dot" w:pos="9350"/>
            </w:tabs>
            <w:rPr>
              <w:noProof/>
            </w:rPr>
          </w:pPr>
          <w:hyperlink w:anchor="_Toc224056286" w:history="1">
            <w:r w:rsidRPr="00F049EA">
              <w:rPr>
                <w:rStyle w:val="Hyperlink"/>
                <w:noProof/>
              </w:rPr>
              <w:t>1.2  Why Standard Tools Often Fall Short</w:t>
            </w:r>
            <w:r>
              <w:rPr>
                <w:noProof/>
              </w:rPr>
              <w:tab/>
            </w:r>
            <w:r>
              <w:rPr>
                <w:noProof/>
              </w:rPr>
              <w:fldChar w:fldCharType="begin"/>
            </w:r>
            <w:r>
              <w:rPr>
                <w:noProof/>
              </w:rPr>
              <w:instrText xml:space="preserve"> PAGEREF _Toc224056286 \h </w:instrText>
            </w:r>
            <w:r>
              <w:rPr>
                <w:noProof/>
              </w:rPr>
            </w:r>
            <w:r>
              <w:rPr>
                <w:noProof/>
              </w:rPr>
              <w:fldChar w:fldCharType="separate"/>
            </w:r>
            <w:r>
              <w:rPr>
                <w:noProof/>
              </w:rPr>
              <w:t>4</w:t>
            </w:r>
            <w:r>
              <w:rPr>
                <w:noProof/>
              </w:rPr>
              <w:fldChar w:fldCharType="end"/>
            </w:r>
          </w:hyperlink>
        </w:p>
        <w:p w14:paraId="706A9F4C" w14:textId="77777777" w:rsidR="00C8545F" w:rsidRDefault="00C8545F">
          <w:pPr>
            <w:pStyle w:val="TOC2"/>
            <w:tabs>
              <w:tab w:val="right" w:leader="dot" w:pos="9350"/>
            </w:tabs>
            <w:rPr>
              <w:noProof/>
            </w:rPr>
          </w:pPr>
          <w:hyperlink w:anchor="_Toc224056287" w:history="1">
            <w:r w:rsidRPr="00F049EA">
              <w:rPr>
                <w:rStyle w:val="Hyperlink"/>
                <w:noProof/>
              </w:rPr>
              <w:t>1.3  Our Testing Context</w:t>
            </w:r>
            <w:r>
              <w:rPr>
                <w:noProof/>
              </w:rPr>
              <w:tab/>
            </w:r>
            <w:r>
              <w:rPr>
                <w:noProof/>
              </w:rPr>
              <w:fldChar w:fldCharType="begin"/>
            </w:r>
            <w:r>
              <w:rPr>
                <w:noProof/>
              </w:rPr>
              <w:instrText xml:space="preserve"> PAGEREF _Toc224056287 \h </w:instrText>
            </w:r>
            <w:r>
              <w:rPr>
                <w:noProof/>
              </w:rPr>
            </w:r>
            <w:r>
              <w:rPr>
                <w:noProof/>
              </w:rPr>
              <w:fldChar w:fldCharType="separate"/>
            </w:r>
            <w:r>
              <w:rPr>
                <w:noProof/>
              </w:rPr>
              <w:t>5</w:t>
            </w:r>
            <w:r>
              <w:rPr>
                <w:noProof/>
              </w:rPr>
              <w:fldChar w:fldCharType="end"/>
            </w:r>
          </w:hyperlink>
        </w:p>
        <w:p w14:paraId="456E2025" w14:textId="77777777" w:rsidR="00C8545F" w:rsidRDefault="00C8545F">
          <w:pPr>
            <w:pStyle w:val="TOC1"/>
            <w:tabs>
              <w:tab w:val="right" w:leader="dot" w:pos="9350"/>
            </w:tabs>
            <w:rPr>
              <w:noProof/>
            </w:rPr>
          </w:pPr>
          <w:hyperlink w:anchor="_Toc224056288" w:history="1">
            <w:r w:rsidRPr="00F049EA">
              <w:rPr>
                <w:rStyle w:val="Hyperlink"/>
                <w:noProof/>
              </w:rPr>
              <w:t>2.  Test Methodology</w:t>
            </w:r>
            <w:r>
              <w:rPr>
                <w:noProof/>
              </w:rPr>
              <w:tab/>
            </w:r>
            <w:r>
              <w:rPr>
                <w:noProof/>
              </w:rPr>
              <w:fldChar w:fldCharType="begin"/>
            </w:r>
            <w:r>
              <w:rPr>
                <w:noProof/>
              </w:rPr>
              <w:instrText xml:space="preserve"> PAGEREF _Toc224056288 \h </w:instrText>
            </w:r>
            <w:r>
              <w:rPr>
                <w:noProof/>
              </w:rPr>
            </w:r>
            <w:r>
              <w:rPr>
                <w:noProof/>
              </w:rPr>
              <w:fldChar w:fldCharType="separate"/>
            </w:r>
            <w:r>
              <w:rPr>
                <w:noProof/>
              </w:rPr>
              <w:t>6</w:t>
            </w:r>
            <w:r>
              <w:rPr>
                <w:noProof/>
              </w:rPr>
              <w:fldChar w:fldCharType="end"/>
            </w:r>
          </w:hyperlink>
        </w:p>
        <w:p w14:paraId="2CD3F6E5" w14:textId="77777777" w:rsidR="00C8545F" w:rsidRDefault="00C8545F">
          <w:pPr>
            <w:pStyle w:val="TOC2"/>
            <w:tabs>
              <w:tab w:val="right" w:leader="dot" w:pos="9350"/>
            </w:tabs>
            <w:rPr>
              <w:noProof/>
            </w:rPr>
          </w:pPr>
          <w:hyperlink w:anchor="_Toc224056289" w:history="1">
            <w:r w:rsidRPr="00F049EA">
              <w:rPr>
                <w:rStyle w:val="Hyperlink"/>
                <w:noProof/>
              </w:rPr>
              <w:t>2.1  Test Document Selection</w:t>
            </w:r>
            <w:r>
              <w:rPr>
                <w:noProof/>
              </w:rPr>
              <w:tab/>
            </w:r>
            <w:r>
              <w:rPr>
                <w:noProof/>
              </w:rPr>
              <w:fldChar w:fldCharType="begin"/>
            </w:r>
            <w:r>
              <w:rPr>
                <w:noProof/>
              </w:rPr>
              <w:instrText xml:space="preserve"> PAGEREF _Toc224056289 \h </w:instrText>
            </w:r>
            <w:r>
              <w:rPr>
                <w:noProof/>
              </w:rPr>
            </w:r>
            <w:r>
              <w:rPr>
                <w:noProof/>
              </w:rPr>
              <w:fldChar w:fldCharType="separate"/>
            </w:r>
            <w:r>
              <w:rPr>
                <w:noProof/>
              </w:rPr>
              <w:t>6</w:t>
            </w:r>
            <w:r>
              <w:rPr>
                <w:noProof/>
              </w:rPr>
              <w:fldChar w:fldCharType="end"/>
            </w:r>
          </w:hyperlink>
        </w:p>
        <w:p w14:paraId="5AB385A8" w14:textId="77777777" w:rsidR="00C8545F" w:rsidRDefault="00C8545F">
          <w:pPr>
            <w:pStyle w:val="TOC2"/>
            <w:tabs>
              <w:tab w:val="right" w:leader="dot" w:pos="9350"/>
            </w:tabs>
            <w:rPr>
              <w:noProof/>
            </w:rPr>
          </w:pPr>
          <w:hyperlink w:anchor="_Toc224056290" w:history="1">
            <w:r w:rsidRPr="00F049EA">
              <w:rPr>
                <w:rStyle w:val="Hyperlink"/>
                <w:noProof/>
              </w:rPr>
              <w:t>2.2  Evaluation Approach</w:t>
            </w:r>
            <w:r>
              <w:rPr>
                <w:noProof/>
              </w:rPr>
              <w:tab/>
            </w:r>
            <w:r>
              <w:rPr>
                <w:noProof/>
              </w:rPr>
              <w:fldChar w:fldCharType="begin"/>
            </w:r>
            <w:r>
              <w:rPr>
                <w:noProof/>
              </w:rPr>
              <w:instrText xml:space="preserve"> PAGEREF _Toc224056290 \h </w:instrText>
            </w:r>
            <w:r>
              <w:rPr>
                <w:noProof/>
              </w:rPr>
            </w:r>
            <w:r>
              <w:rPr>
                <w:noProof/>
              </w:rPr>
              <w:fldChar w:fldCharType="separate"/>
            </w:r>
            <w:r>
              <w:rPr>
                <w:noProof/>
              </w:rPr>
              <w:t>6</w:t>
            </w:r>
            <w:r>
              <w:rPr>
                <w:noProof/>
              </w:rPr>
              <w:fldChar w:fldCharType="end"/>
            </w:r>
          </w:hyperlink>
        </w:p>
        <w:p w14:paraId="341B6F66" w14:textId="77777777" w:rsidR="00C8545F" w:rsidRDefault="00C8545F">
          <w:pPr>
            <w:pStyle w:val="TOC3"/>
            <w:tabs>
              <w:tab w:val="right" w:leader="dot" w:pos="9350"/>
            </w:tabs>
            <w:rPr>
              <w:noProof/>
            </w:rPr>
          </w:pPr>
          <w:hyperlink w:anchor="_Toc224056291" w:history="1">
            <w:r w:rsidRPr="00F049EA">
              <w:rPr>
                <w:rStyle w:val="Hyperlink"/>
                <w:noProof/>
              </w:rPr>
              <w:t>Step 1 — Parse the Document</w:t>
            </w:r>
            <w:r>
              <w:rPr>
                <w:noProof/>
              </w:rPr>
              <w:tab/>
            </w:r>
            <w:r>
              <w:rPr>
                <w:noProof/>
              </w:rPr>
              <w:fldChar w:fldCharType="begin"/>
            </w:r>
            <w:r>
              <w:rPr>
                <w:noProof/>
              </w:rPr>
              <w:instrText xml:space="preserve"> PAGEREF _Toc224056291 \h </w:instrText>
            </w:r>
            <w:r>
              <w:rPr>
                <w:noProof/>
              </w:rPr>
            </w:r>
            <w:r>
              <w:rPr>
                <w:noProof/>
              </w:rPr>
              <w:fldChar w:fldCharType="separate"/>
            </w:r>
            <w:r>
              <w:rPr>
                <w:noProof/>
              </w:rPr>
              <w:t>6</w:t>
            </w:r>
            <w:r>
              <w:rPr>
                <w:noProof/>
              </w:rPr>
              <w:fldChar w:fldCharType="end"/>
            </w:r>
          </w:hyperlink>
        </w:p>
        <w:p w14:paraId="1B8D6F14" w14:textId="77777777" w:rsidR="00C8545F" w:rsidRDefault="00C8545F">
          <w:pPr>
            <w:pStyle w:val="TOC3"/>
            <w:tabs>
              <w:tab w:val="right" w:leader="dot" w:pos="9350"/>
            </w:tabs>
            <w:rPr>
              <w:noProof/>
            </w:rPr>
          </w:pPr>
          <w:hyperlink w:anchor="_Toc224056292" w:history="1">
            <w:r w:rsidRPr="00F049EA">
              <w:rPr>
                <w:rStyle w:val="Hyperlink"/>
                <w:noProof/>
              </w:rPr>
              <w:t>Step 2 — Chunk the Parsed Output</w:t>
            </w:r>
            <w:r>
              <w:rPr>
                <w:noProof/>
              </w:rPr>
              <w:tab/>
            </w:r>
            <w:r>
              <w:rPr>
                <w:noProof/>
              </w:rPr>
              <w:fldChar w:fldCharType="begin"/>
            </w:r>
            <w:r>
              <w:rPr>
                <w:noProof/>
              </w:rPr>
              <w:instrText xml:space="preserve"> PAGEREF _Toc224056292 \h </w:instrText>
            </w:r>
            <w:r>
              <w:rPr>
                <w:noProof/>
              </w:rPr>
            </w:r>
            <w:r>
              <w:rPr>
                <w:noProof/>
              </w:rPr>
              <w:fldChar w:fldCharType="separate"/>
            </w:r>
            <w:r>
              <w:rPr>
                <w:noProof/>
              </w:rPr>
              <w:t>6</w:t>
            </w:r>
            <w:r>
              <w:rPr>
                <w:noProof/>
              </w:rPr>
              <w:fldChar w:fldCharType="end"/>
            </w:r>
          </w:hyperlink>
        </w:p>
        <w:p w14:paraId="1BEB0FA2" w14:textId="77777777" w:rsidR="00C8545F" w:rsidRDefault="00C8545F">
          <w:pPr>
            <w:pStyle w:val="TOC3"/>
            <w:tabs>
              <w:tab w:val="right" w:leader="dot" w:pos="9350"/>
            </w:tabs>
            <w:rPr>
              <w:noProof/>
            </w:rPr>
          </w:pPr>
          <w:hyperlink w:anchor="_Toc224056293" w:history="1">
            <w:r w:rsidRPr="00F049EA">
              <w:rPr>
                <w:rStyle w:val="Hyperlink"/>
                <w:noProof/>
              </w:rPr>
              <w:t>Step 3 — Extract Keywords and Keyphrases</w:t>
            </w:r>
            <w:r>
              <w:rPr>
                <w:noProof/>
              </w:rPr>
              <w:tab/>
            </w:r>
            <w:r>
              <w:rPr>
                <w:noProof/>
              </w:rPr>
              <w:fldChar w:fldCharType="begin"/>
            </w:r>
            <w:r>
              <w:rPr>
                <w:noProof/>
              </w:rPr>
              <w:instrText xml:space="preserve"> PAGEREF _Toc224056293 \h </w:instrText>
            </w:r>
            <w:r>
              <w:rPr>
                <w:noProof/>
              </w:rPr>
            </w:r>
            <w:r>
              <w:rPr>
                <w:noProof/>
              </w:rPr>
              <w:fldChar w:fldCharType="separate"/>
            </w:r>
            <w:r>
              <w:rPr>
                <w:noProof/>
              </w:rPr>
              <w:t>6</w:t>
            </w:r>
            <w:r>
              <w:rPr>
                <w:noProof/>
              </w:rPr>
              <w:fldChar w:fldCharType="end"/>
            </w:r>
          </w:hyperlink>
        </w:p>
        <w:p w14:paraId="23C38AA0" w14:textId="77777777" w:rsidR="00C8545F" w:rsidRDefault="00C8545F">
          <w:pPr>
            <w:pStyle w:val="TOC3"/>
            <w:tabs>
              <w:tab w:val="right" w:leader="dot" w:pos="9350"/>
            </w:tabs>
            <w:rPr>
              <w:noProof/>
            </w:rPr>
          </w:pPr>
          <w:hyperlink w:anchor="_Toc224056294" w:history="1">
            <w:r w:rsidRPr="00F049EA">
              <w:rPr>
                <w:rStyle w:val="Hyperlink"/>
                <w:noProof/>
              </w:rPr>
              <w:t>Step 4 — Evaluate Chunk Quality</w:t>
            </w:r>
            <w:r>
              <w:rPr>
                <w:noProof/>
              </w:rPr>
              <w:tab/>
            </w:r>
            <w:r>
              <w:rPr>
                <w:noProof/>
              </w:rPr>
              <w:fldChar w:fldCharType="begin"/>
            </w:r>
            <w:r>
              <w:rPr>
                <w:noProof/>
              </w:rPr>
              <w:instrText xml:space="preserve"> PAGEREF _Toc224056294 \h </w:instrText>
            </w:r>
            <w:r>
              <w:rPr>
                <w:noProof/>
              </w:rPr>
            </w:r>
            <w:r>
              <w:rPr>
                <w:noProof/>
              </w:rPr>
              <w:fldChar w:fldCharType="separate"/>
            </w:r>
            <w:r>
              <w:rPr>
                <w:noProof/>
              </w:rPr>
              <w:t>7</w:t>
            </w:r>
            <w:r>
              <w:rPr>
                <w:noProof/>
              </w:rPr>
              <w:fldChar w:fldCharType="end"/>
            </w:r>
          </w:hyperlink>
        </w:p>
        <w:p w14:paraId="1FA9EEA0" w14:textId="77777777" w:rsidR="00C8545F" w:rsidRDefault="00C8545F">
          <w:pPr>
            <w:pStyle w:val="TOC2"/>
            <w:tabs>
              <w:tab w:val="right" w:leader="dot" w:pos="9350"/>
            </w:tabs>
            <w:rPr>
              <w:noProof/>
            </w:rPr>
          </w:pPr>
          <w:hyperlink w:anchor="_Toc224056295" w:history="1">
            <w:r w:rsidRPr="00F049EA">
              <w:rPr>
                <w:rStyle w:val="Hyperlink"/>
                <w:noProof/>
              </w:rPr>
              <w:t>2.3  Evaluation Dimensions</w:t>
            </w:r>
            <w:r>
              <w:rPr>
                <w:noProof/>
              </w:rPr>
              <w:tab/>
            </w:r>
            <w:r>
              <w:rPr>
                <w:noProof/>
              </w:rPr>
              <w:fldChar w:fldCharType="begin"/>
            </w:r>
            <w:r>
              <w:rPr>
                <w:noProof/>
              </w:rPr>
              <w:instrText xml:space="preserve"> PAGEREF _Toc224056295 \h </w:instrText>
            </w:r>
            <w:r>
              <w:rPr>
                <w:noProof/>
              </w:rPr>
            </w:r>
            <w:r>
              <w:rPr>
                <w:noProof/>
              </w:rPr>
              <w:fldChar w:fldCharType="separate"/>
            </w:r>
            <w:r>
              <w:rPr>
                <w:noProof/>
              </w:rPr>
              <w:t>7</w:t>
            </w:r>
            <w:r>
              <w:rPr>
                <w:noProof/>
              </w:rPr>
              <w:fldChar w:fldCharType="end"/>
            </w:r>
          </w:hyperlink>
        </w:p>
        <w:p w14:paraId="55342313" w14:textId="77777777" w:rsidR="00C8545F" w:rsidRDefault="00C8545F">
          <w:pPr>
            <w:pStyle w:val="TOC1"/>
            <w:tabs>
              <w:tab w:val="right" w:leader="dot" w:pos="9350"/>
            </w:tabs>
            <w:rPr>
              <w:noProof/>
            </w:rPr>
          </w:pPr>
          <w:hyperlink w:anchor="_Toc224056296" w:history="1">
            <w:r w:rsidRPr="00F049EA">
              <w:rPr>
                <w:rStyle w:val="Hyperlink"/>
                <w:noProof/>
              </w:rPr>
              <w:t>3.  Tools Compared</w:t>
            </w:r>
            <w:r>
              <w:rPr>
                <w:noProof/>
              </w:rPr>
              <w:tab/>
            </w:r>
            <w:r>
              <w:rPr>
                <w:noProof/>
              </w:rPr>
              <w:fldChar w:fldCharType="begin"/>
            </w:r>
            <w:r>
              <w:rPr>
                <w:noProof/>
              </w:rPr>
              <w:instrText xml:space="preserve"> PAGEREF _Toc224056296 \h </w:instrText>
            </w:r>
            <w:r>
              <w:rPr>
                <w:noProof/>
              </w:rPr>
            </w:r>
            <w:r>
              <w:rPr>
                <w:noProof/>
              </w:rPr>
              <w:fldChar w:fldCharType="separate"/>
            </w:r>
            <w:r>
              <w:rPr>
                <w:noProof/>
              </w:rPr>
              <w:t>8</w:t>
            </w:r>
            <w:r>
              <w:rPr>
                <w:noProof/>
              </w:rPr>
              <w:fldChar w:fldCharType="end"/>
            </w:r>
          </w:hyperlink>
        </w:p>
        <w:p w14:paraId="4C327D86" w14:textId="77777777" w:rsidR="00C8545F" w:rsidRDefault="00C8545F">
          <w:pPr>
            <w:pStyle w:val="TOC1"/>
            <w:tabs>
              <w:tab w:val="right" w:leader="dot" w:pos="9350"/>
            </w:tabs>
            <w:rPr>
              <w:noProof/>
            </w:rPr>
          </w:pPr>
          <w:hyperlink w:anchor="_Toc224056297" w:history="1">
            <w:r w:rsidRPr="00F049EA">
              <w:rPr>
                <w:rStyle w:val="Hyperlink"/>
                <w:noProof/>
              </w:rPr>
              <w:t>4.  Detailed Results &amp; Analysis</w:t>
            </w:r>
            <w:r>
              <w:rPr>
                <w:noProof/>
              </w:rPr>
              <w:tab/>
            </w:r>
            <w:r>
              <w:rPr>
                <w:noProof/>
              </w:rPr>
              <w:fldChar w:fldCharType="begin"/>
            </w:r>
            <w:r>
              <w:rPr>
                <w:noProof/>
              </w:rPr>
              <w:instrText xml:space="preserve"> PAGEREF _Toc224056297 \h </w:instrText>
            </w:r>
            <w:r>
              <w:rPr>
                <w:noProof/>
              </w:rPr>
            </w:r>
            <w:r>
              <w:rPr>
                <w:noProof/>
              </w:rPr>
              <w:fldChar w:fldCharType="separate"/>
            </w:r>
            <w:r>
              <w:rPr>
                <w:noProof/>
              </w:rPr>
              <w:t>9</w:t>
            </w:r>
            <w:r>
              <w:rPr>
                <w:noProof/>
              </w:rPr>
              <w:fldChar w:fldCharType="end"/>
            </w:r>
          </w:hyperlink>
        </w:p>
        <w:p w14:paraId="48064D8E" w14:textId="77777777" w:rsidR="00C8545F" w:rsidRDefault="00C8545F">
          <w:pPr>
            <w:pStyle w:val="TOC2"/>
            <w:tabs>
              <w:tab w:val="right" w:leader="dot" w:pos="9350"/>
            </w:tabs>
            <w:rPr>
              <w:noProof/>
            </w:rPr>
          </w:pPr>
          <w:hyperlink w:anchor="_Toc224056298" w:history="1">
            <w:r w:rsidRPr="00F049EA">
              <w:rPr>
                <w:rStyle w:val="Hyperlink"/>
                <w:noProof/>
              </w:rPr>
              <w:t>4.1  Overview of Tool Performance</w:t>
            </w:r>
            <w:r>
              <w:rPr>
                <w:noProof/>
              </w:rPr>
              <w:tab/>
            </w:r>
            <w:r>
              <w:rPr>
                <w:noProof/>
              </w:rPr>
              <w:fldChar w:fldCharType="begin"/>
            </w:r>
            <w:r>
              <w:rPr>
                <w:noProof/>
              </w:rPr>
              <w:instrText xml:space="preserve"> PAGEREF _Toc224056298 \h </w:instrText>
            </w:r>
            <w:r>
              <w:rPr>
                <w:noProof/>
              </w:rPr>
            </w:r>
            <w:r>
              <w:rPr>
                <w:noProof/>
              </w:rPr>
              <w:fldChar w:fldCharType="separate"/>
            </w:r>
            <w:r>
              <w:rPr>
                <w:noProof/>
              </w:rPr>
              <w:t>9</w:t>
            </w:r>
            <w:r>
              <w:rPr>
                <w:noProof/>
              </w:rPr>
              <w:fldChar w:fldCharType="end"/>
            </w:r>
          </w:hyperlink>
        </w:p>
        <w:p w14:paraId="34DA0C31" w14:textId="77777777" w:rsidR="00C8545F" w:rsidRDefault="00C8545F">
          <w:pPr>
            <w:pStyle w:val="TOC2"/>
            <w:tabs>
              <w:tab w:val="right" w:leader="dot" w:pos="9350"/>
            </w:tabs>
            <w:rPr>
              <w:noProof/>
            </w:rPr>
          </w:pPr>
          <w:hyperlink w:anchor="_Toc224056299" w:history="1">
            <w:r w:rsidRPr="00F049EA">
              <w:rPr>
                <w:rStyle w:val="Hyperlink"/>
                <w:noProof/>
              </w:rPr>
              <w:t>4.2  Table Handling</w:t>
            </w:r>
            <w:r>
              <w:rPr>
                <w:noProof/>
              </w:rPr>
              <w:tab/>
            </w:r>
            <w:r>
              <w:rPr>
                <w:noProof/>
              </w:rPr>
              <w:fldChar w:fldCharType="begin"/>
            </w:r>
            <w:r>
              <w:rPr>
                <w:noProof/>
              </w:rPr>
              <w:instrText xml:space="preserve"> PAGEREF _Toc224056299 \h </w:instrText>
            </w:r>
            <w:r>
              <w:rPr>
                <w:noProof/>
              </w:rPr>
            </w:r>
            <w:r>
              <w:rPr>
                <w:noProof/>
              </w:rPr>
              <w:fldChar w:fldCharType="separate"/>
            </w:r>
            <w:r>
              <w:rPr>
                <w:noProof/>
              </w:rPr>
              <w:t>9</w:t>
            </w:r>
            <w:r>
              <w:rPr>
                <w:noProof/>
              </w:rPr>
              <w:fldChar w:fldCharType="end"/>
            </w:r>
          </w:hyperlink>
        </w:p>
        <w:p w14:paraId="2C1271D8" w14:textId="77777777" w:rsidR="00C8545F" w:rsidRDefault="00C8545F">
          <w:pPr>
            <w:pStyle w:val="TOC3"/>
            <w:tabs>
              <w:tab w:val="right" w:leader="dot" w:pos="9350"/>
            </w:tabs>
            <w:rPr>
              <w:noProof/>
            </w:rPr>
          </w:pPr>
          <w:hyperlink w:anchor="_Toc224056300" w:history="1">
            <w:r w:rsidRPr="00F049EA">
              <w:rPr>
                <w:rStyle w:val="Hyperlink"/>
                <w:noProof/>
              </w:rPr>
              <w:t>Azure Document Intelligence</w:t>
            </w:r>
            <w:r>
              <w:rPr>
                <w:noProof/>
              </w:rPr>
              <w:tab/>
            </w:r>
            <w:r>
              <w:rPr>
                <w:noProof/>
              </w:rPr>
              <w:fldChar w:fldCharType="begin"/>
            </w:r>
            <w:r>
              <w:rPr>
                <w:noProof/>
              </w:rPr>
              <w:instrText xml:space="preserve"> PAGEREF _Toc224056300 \h </w:instrText>
            </w:r>
            <w:r>
              <w:rPr>
                <w:noProof/>
              </w:rPr>
            </w:r>
            <w:r>
              <w:rPr>
                <w:noProof/>
              </w:rPr>
              <w:fldChar w:fldCharType="separate"/>
            </w:r>
            <w:r>
              <w:rPr>
                <w:noProof/>
              </w:rPr>
              <w:t>9</w:t>
            </w:r>
            <w:r>
              <w:rPr>
                <w:noProof/>
              </w:rPr>
              <w:fldChar w:fldCharType="end"/>
            </w:r>
          </w:hyperlink>
        </w:p>
        <w:p w14:paraId="5AA62E3B" w14:textId="77777777" w:rsidR="00C8545F" w:rsidRDefault="00C8545F">
          <w:pPr>
            <w:pStyle w:val="TOC3"/>
            <w:tabs>
              <w:tab w:val="right" w:leader="dot" w:pos="9350"/>
            </w:tabs>
            <w:rPr>
              <w:noProof/>
            </w:rPr>
          </w:pPr>
          <w:hyperlink w:anchor="_Toc224056301" w:history="1">
            <w:r w:rsidRPr="00F049EA">
              <w:rPr>
                <w:rStyle w:val="Hyperlink"/>
                <w:noProof/>
              </w:rPr>
              <w:t>MarkItDown, PdfPig, and PyPdf</w:t>
            </w:r>
            <w:r>
              <w:rPr>
                <w:noProof/>
              </w:rPr>
              <w:tab/>
            </w:r>
            <w:r>
              <w:rPr>
                <w:noProof/>
              </w:rPr>
              <w:fldChar w:fldCharType="begin"/>
            </w:r>
            <w:r>
              <w:rPr>
                <w:noProof/>
              </w:rPr>
              <w:instrText xml:space="preserve"> PAGEREF _Toc224056301 \h </w:instrText>
            </w:r>
            <w:r>
              <w:rPr>
                <w:noProof/>
              </w:rPr>
            </w:r>
            <w:r>
              <w:rPr>
                <w:noProof/>
              </w:rPr>
              <w:fldChar w:fldCharType="separate"/>
            </w:r>
            <w:r>
              <w:rPr>
                <w:noProof/>
              </w:rPr>
              <w:t>9</w:t>
            </w:r>
            <w:r>
              <w:rPr>
                <w:noProof/>
              </w:rPr>
              <w:fldChar w:fldCharType="end"/>
            </w:r>
          </w:hyperlink>
        </w:p>
        <w:p w14:paraId="34486134" w14:textId="77777777" w:rsidR="00C8545F" w:rsidRDefault="00C8545F">
          <w:pPr>
            <w:pStyle w:val="TOC2"/>
            <w:tabs>
              <w:tab w:val="right" w:leader="dot" w:pos="9350"/>
            </w:tabs>
            <w:rPr>
              <w:noProof/>
            </w:rPr>
          </w:pPr>
          <w:hyperlink w:anchor="_Toc224056302" w:history="1">
            <w:r w:rsidRPr="00F049EA">
              <w:rPr>
                <w:rStyle w:val="Hyperlink"/>
                <w:noProof/>
              </w:rPr>
              <w:t>4.3  Side-by-Side Paragraph Layouts</w:t>
            </w:r>
            <w:r>
              <w:rPr>
                <w:noProof/>
              </w:rPr>
              <w:tab/>
            </w:r>
            <w:r>
              <w:rPr>
                <w:noProof/>
              </w:rPr>
              <w:fldChar w:fldCharType="begin"/>
            </w:r>
            <w:r>
              <w:rPr>
                <w:noProof/>
              </w:rPr>
              <w:instrText xml:space="preserve"> PAGEREF _Toc224056302 \h </w:instrText>
            </w:r>
            <w:r>
              <w:rPr>
                <w:noProof/>
              </w:rPr>
            </w:r>
            <w:r>
              <w:rPr>
                <w:noProof/>
              </w:rPr>
              <w:fldChar w:fldCharType="separate"/>
            </w:r>
            <w:r>
              <w:rPr>
                <w:noProof/>
              </w:rPr>
              <w:t>9</w:t>
            </w:r>
            <w:r>
              <w:rPr>
                <w:noProof/>
              </w:rPr>
              <w:fldChar w:fldCharType="end"/>
            </w:r>
          </w:hyperlink>
        </w:p>
        <w:p w14:paraId="57C5E493" w14:textId="77777777" w:rsidR="00C8545F" w:rsidRDefault="00C8545F">
          <w:pPr>
            <w:pStyle w:val="TOC2"/>
            <w:tabs>
              <w:tab w:val="right" w:leader="dot" w:pos="9350"/>
            </w:tabs>
            <w:rPr>
              <w:noProof/>
            </w:rPr>
          </w:pPr>
          <w:hyperlink w:anchor="_Toc224056303" w:history="1">
            <w:r w:rsidRPr="00F049EA">
              <w:rPr>
                <w:rStyle w:val="Hyperlink"/>
                <w:noProof/>
              </w:rPr>
              <w:t>4.4  Image and Caption Handling</w:t>
            </w:r>
            <w:r>
              <w:rPr>
                <w:noProof/>
              </w:rPr>
              <w:tab/>
            </w:r>
            <w:r>
              <w:rPr>
                <w:noProof/>
              </w:rPr>
              <w:fldChar w:fldCharType="begin"/>
            </w:r>
            <w:r>
              <w:rPr>
                <w:noProof/>
              </w:rPr>
              <w:instrText xml:space="preserve"> PAGEREF _Toc224056303 \h </w:instrText>
            </w:r>
            <w:r>
              <w:rPr>
                <w:noProof/>
              </w:rPr>
            </w:r>
            <w:r>
              <w:rPr>
                <w:noProof/>
              </w:rPr>
              <w:fldChar w:fldCharType="separate"/>
            </w:r>
            <w:r>
              <w:rPr>
                <w:noProof/>
              </w:rPr>
              <w:t>10</w:t>
            </w:r>
            <w:r>
              <w:rPr>
                <w:noProof/>
              </w:rPr>
              <w:fldChar w:fldCharType="end"/>
            </w:r>
          </w:hyperlink>
        </w:p>
        <w:p w14:paraId="5DDECFB1" w14:textId="77777777" w:rsidR="00C8545F" w:rsidRDefault="00C8545F">
          <w:pPr>
            <w:pStyle w:val="TOC2"/>
            <w:tabs>
              <w:tab w:val="right" w:leader="dot" w:pos="9350"/>
            </w:tabs>
            <w:rPr>
              <w:noProof/>
            </w:rPr>
          </w:pPr>
          <w:hyperlink w:anchor="_Toc224056304" w:history="1">
            <w:r w:rsidRPr="00F049EA">
              <w:rPr>
                <w:rStyle w:val="Hyperlink"/>
                <w:noProof/>
              </w:rPr>
              <w:t>4.5  Specific Tool Issues</w:t>
            </w:r>
            <w:r>
              <w:rPr>
                <w:noProof/>
              </w:rPr>
              <w:tab/>
            </w:r>
            <w:r>
              <w:rPr>
                <w:noProof/>
              </w:rPr>
              <w:fldChar w:fldCharType="begin"/>
            </w:r>
            <w:r>
              <w:rPr>
                <w:noProof/>
              </w:rPr>
              <w:instrText xml:space="preserve"> PAGEREF _Toc224056304 \h </w:instrText>
            </w:r>
            <w:r>
              <w:rPr>
                <w:noProof/>
              </w:rPr>
            </w:r>
            <w:r>
              <w:rPr>
                <w:noProof/>
              </w:rPr>
              <w:fldChar w:fldCharType="separate"/>
            </w:r>
            <w:r>
              <w:rPr>
                <w:noProof/>
              </w:rPr>
              <w:t>10</w:t>
            </w:r>
            <w:r>
              <w:rPr>
                <w:noProof/>
              </w:rPr>
              <w:fldChar w:fldCharType="end"/>
            </w:r>
          </w:hyperlink>
        </w:p>
        <w:p w14:paraId="47D28F8B" w14:textId="77777777" w:rsidR="00C8545F" w:rsidRDefault="00C8545F">
          <w:pPr>
            <w:pStyle w:val="TOC3"/>
            <w:tabs>
              <w:tab w:val="right" w:leader="dot" w:pos="9350"/>
            </w:tabs>
            <w:rPr>
              <w:noProof/>
            </w:rPr>
          </w:pPr>
          <w:hyperlink w:anchor="_Toc224056305" w:history="1">
            <w:r w:rsidRPr="00F049EA">
              <w:rPr>
                <w:rStyle w:val="Hyperlink"/>
                <w:noProof/>
              </w:rPr>
              <w:t>PdfPig Reader</w:t>
            </w:r>
            <w:r>
              <w:rPr>
                <w:noProof/>
              </w:rPr>
              <w:tab/>
            </w:r>
            <w:r>
              <w:rPr>
                <w:noProof/>
              </w:rPr>
              <w:fldChar w:fldCharType="begin"/>
            </w:r>
            <w:r>
              <w:rPr>
                <w:noProof/>
              </w:rPr>
              <w:instrText xml:space="preserve"> PAGEREF _Toc224056305 \h </w:instrText>
            </w:r>
            <w:r>
              <w:rPr>
                <w:noProof/>
              </w:rPr>
            </w:r>
            <w:r>
              <w:rPr>
                <w:noProof/>
              </w:rPr>
              <w:fldChar w:fldCharType="separate"/>
            </w:r>
            <w:r>
              <w:rPr>
                <w:noProof/>
              </w:rPr>
              <w:t>10</w:t>
            </w:r>
            <w:r>
              <w:rPr>
                <w:noProof/>
              </w:rPr>
              <w:fldChar w:fldCharType="end"/>
            </w:r>
          </w:hyperlink>
        </w:p>
        <w:p w14:paraId="73D9A3F4" w14:textId="77777777" w:rsidR="00C8545F" w:rsidRDefault="00C8545F">
          <w:pPr>
            <w:pStyle w:val="TOC3"/>
            <w:tabs>
              <w:tab w:val="right" w:leader="dot" w:pos="9350"/>
            </w:tabs>
            <w:rPr>
              <w:noProof/>
            </w:rPr>
          </w:pPr>
          <w:hyperlink w:anchor="_Toc224056306" w:history="1">
            <w:r w:rsidRPr="00F049EA">
              <w:rPr>
                <w:rStyle w:val="Hyperlink"/>
                <w:noProof/>
              </w:rPr>
              <w:t>PyPdf Reader</w:t>
            </w:r>
            <w:r>
              <w:rPr>
                <w:noProof/>
              </w:rPr>
              <w:tab/>
            </w:r>
            <w:r>
              <w:rPr>
                <w:noProof/>
              </w:rPr>
              <w:fldChar w:fldCharType="begin"/>
            </w:r>
            <w:r>
              <w:rPr>
                <w:noProof/>
              </w:rPr>
              <w:instrText xml:space="preserve"> PAGEREF _Toc224056306 \h </w:instrText>
            </w:r>
            <w:r>
              <w:rPr>
                <w:noProof/>
              </w:rPr>
            </w:r>
            <w:r>
              <w:rPr>
                <w:noProof/>
              </w:rPr>
              <w:fldChar w:fldCharType="separate"/>
            </w:r>
            <w:r>
              <w:rPr>
                <w:noProof/>
              </w:rPr>
              <w:t>10</w:t>
            </w:r>
            <w:r>
              <w:rPr>
                <w:noProof/>
              </w:rPr>
              <w:fldChar w:fldCharType="end"/>
            </w:r>
          </w:hyperlink>
        </w:p>
        <w:p w14:paraId="7F73CD62" w14:textId="77777777" w:rsidR="00C8545F" w:rsidRDefault="00C8545F">
          <w:pPr>
            <w:pStyle w:val="TOC3"/>
            <w:tabs>
              <w:tab w:val="right" w:leader="dot" w:pos="9350"/>
            </w:tabs>
            <w:rPr>
              <w:noProof/>
            </w:rPr>
          </w:pPr>
          <w:hyperlink w:anchor="_Toc224056307" w:history="1">
            <w:r w:rsidRPr="00F049EA">
              <w:rPr>
                <w:rStyle w:val="Hyperlink"/>
                <w:noProof/>
              </w:rPr>
              <w:t>MarkItDown</w:t>
            </w:r>
            <w:r>
              <w:rPr>
                <w:noProof/>
              </w:rPr>
              <w:tab/>
            </w:r>
            <w:r>
              <w:rPr>
                <w:noProof/>
              </w:rPr>
              <w:fldChar w:fldCharType="begin"/>
            </w:r>
            <w:r>
              <w:rPr>
                <w:noProof/>
              </w:rPr>
              <w:instrText xml:space="preserve"> PAGEREF _Toc224056307 \h </w:instrText>
            </w:r>
            <w:r>
              <w:rPr>
                <w:noProof/>
              </w:rPr>
            </w:r>
            <w:r>
              <w:rPr>
                <w:noProof/>
              </w:rPr>
              <w:fldChar w:fldCharType="separate"/>
            </w:r>
            <w:r>
              <w:rPr>
                <w:noProof/>
              </w:rPr>
              <w:t>10</w:t>
            </w:r>
            <w:r>
              <w:rPr>
                <w:noProof/>
              </w:rPr>
              <w:fldChar w:fldCharType="end"/>
            </w:r>
          </w:hyperlink>
        </w:p>
        <w:p w14:paraId="189B31A6" w14:textId="77777777" w:rsidR="00C8545F" w:rsidRDefault="00C8545F">
          <w:pPr>
            <w:pStyle w:val="TOC2"/>
            <w:tabs>
              <w:tab w:val="right" w:leader="dot" w:pos="9350"/>
            </w:tabs>
            <w:rPr>
              <w:noProof/>
            </w:rPr>
          </w:pPr>
          <w:hyperlink w:anchor="_Toc224056308" w:history="1">
            <w:r w:rsidRPr="00F049EA">
              <w:rPr>
                <w:rStyle w:val="Hyperlink"/>
                <w:noProof/>
              </w:rPr>
              <w:t>4.6  Impact on Keyword &amp; Keyphrase Extraction</w:t>
            </w:r>
            <w:r>
              <w:rPr>
                <w:noProof/>
              </w:rPr>
              <w:tab/>
            </w:r>
            <w:r>
              <w:rPr>
                <w:noProof/>
              </w:rPr>
              <w:fldChar w:fldCharType="begin"/>
            </w:r>
            <w:r>
              <w:rPr>
                <w:noProof/>
              </w:rPr>
              <w:instrText xml:space="preserve"> PAGEREF _Toc224056308 \h </w:instrText>
            </w:r>
            <w:r>
              <w:rPr>
                <w:noProof/>
              </w:rPr>
            </w:r>
            <w:r>
              <w:rPr>
                <w:noProof/>
              </w:rPr>
              <w:fldChar w:fldCharType="separate"/>
            </w:r>
            <w:r>
              <w:rPr>
                <w:noProof/>
              </w:rPr>
              <w:t>10</w:t>
            </w:r>
            <w:r>
              <w:rPr>
                <w:noProof/>
              </w:rPr>
              <w:fldChar w:fldCharType="end"/>
            </w:r>
          </w:hyperlink>
        </w:p>
        <w:p w14:paraId="14CC6953" w14:textId="77777777" w:rsidR="00C8545F" w:rsidRDefault="00C8545F">
          <w:pPr>
            <w:pStyle w:val="TOC2"/>
            <w:tabs>
              <w:tab w:val="right" w:leader="dot" w:pos="9350"/>
            </w:tabs>
            <w:rPr>
              <w:noProof/>
            </w:rPr>
          </w:pPr>
          <w:hyperlink w:anchor="_Toc224056309" w:history="1">
            <w:r w:rsidRPr="00F049EA">
              <w:rPr>
                <w:rStyle w:val="Hyperlink"/>
                <w:noProof/>
              </w:rPr>
              <w:t>4.7  Impact on RAG Pipeline</w:t>
            </w:r>
            <w:r>
              <w:rPr>
                <w:noProof/>
              </w:rPr>
              <w:tab/>
            </w:r>
            <w:r>
              <w:rPr>
                <w:noProof/>
              </w:rPr>
              <w:fldChar w:fldCharType="begin"/>
            </w:r>
            <w:r>
              <w:rPr>
                <w:noProof/>
              </w:rPr>
              <w:instrText xml:space="preserve"> PAGEREF _Toc224056309 \h </w:instrText>
            </w:r>
            <w:r>
              <w:rPr>
                <w:noProof/>
              </w:rPr>
            </w:r>
            <w:r>
              <w:rPr>
                <w:noProof/>
              </w:rPr>
              <w:fldChar w:fldCharType="separate"/>
            </w:r>
            <w:r>
              <w:rPr>
                <w:noProof/>
              </w:rPr>
              <w:t>11</w:t>
            </w:r>
            <w:r>
              <w:rPr>
                <w:noProof/>
              </w:rPr>
              <w:fldChar w:fldCharType="end"/>
            </w:r>
          </w:hyperlink>
        </w:p>
        <w:p w14:paraId="00F15B97" w14:textId="77777777" w:rsidR="00C8545F" w:rsidRDefault="00C8545F">
          <w:pPr>
            <w:pStyle w:val="TOC1"/>
            <w:tabs>
              <w:tab w:val="right" w:leader="dot" w:pos="9350"/>
            </w:tabs>
            <w:rPr>
              <w:noProof/>
            </w:rPr>
          </w:pPr>
          <w:hyperlink w:anchor="_Toc224056310" w:history="1">
            <w:r w:rsidRPr="00F049EA">
              <w:rPr>
                <w:rStyle w:val="Hyperlink"/>
                <w:noProof/>
              </w:rPr>
              <w:t>5.  Recommendations &amp; Trade-offs</w:t>
            </w:r>
            <w:r>
              <w:rPr>
                <w:noProof/>
              </w:rPr>
              <w:tab/>
            </w:r>
            <w:r>
              <w:rPr>
                <w:noProof/>
              </w:rPr>
              <w:fldChar w:fldCharType="begin"/>
            </w:r>
            <w:r>
              <w:rPr>
                <w:noProof/>
              </w:rPr>
              <w:instrText xml:space="preserve"> PAGEREF _Toc224056310 \h </w:instrText>
            </w:r>
            <w:r>
              <w:rPr>
                <w:noProof/>
              </w:rPr>
            </w:r>
            <w:r>
              <w:rPr>
                <w:noProof/>
              </w:rPr>
              <w:fldChar w:fldCharType="separate"/>
            </w:r>
            <w:r>
              <w:rPr>
                <w:noProof/>
              </w:rPr>
              <w:t>12</w:t>
            </w:r>
            <w:r>
              <w:rPr>
                <w:noProof/>
              </w:rPr>
              <w:fldChar w:fldCharType="end"/>
            </w:r>
          </w:hyperlink>
        </w:p>
        <w:p w14:paraId="46535971" w14:textId="77777777" w:rsidR="00C8545F" w:rsidRDefault="00C8545F">
          <w:pPr>
            <w:pStyle w:val="TOC2"/>
            <w:tabs>
              <w:tab w:val="right" w:leader="dot" w:pos="9350"/>
            </w:tabs>
            <w:rPr>
              <w:noProof/>
            </w:rPr>
          </w:pPr>
          <w:hyperlink w:anchor="_Toc224056311" w:history="1">
            <w:r w:rsidRPr="00F049EA">
              <w:rPr>
                <w:rStyle w:val="Hyperlink"/>
                <w:noProof/>
              </w:rPr>
              <w:t>5.1  Primary Recommendation</w:t>
            </w:r>
            <w:r>
              <w:rPr>
                <w:noProof/>
              </w:rPr>
              <w:tab/>
            </w:r>
            <w:r>
              <w:rPr>
                <w:noProof/>
              </w:rPr>
              <w:fldChar w:fldCharType="begin"/>
            </w:r>
            <w:r>
              <w:rPr>
                <w:noProof/>
              </w:rPr>
              <w:instrText xml:space="preserve"> PAGEREF _Toc224056311 \h </w:instrText>
            </w:r>
            <w:r>
              <w:rPr>
                <w:noProof/>
              </w:rPr>
            </w:r>
            <w:r>
              <w:rPr>
                <w:noProof/>
              </w:rPr>
              <w:fldChar w:fldCharType="separate"/>
            </w:r>
            <w:r>
              <w:rPr>
                <w:noProof/>
              </w:rPr>
              <w:t>12</w:t>
            </w:r>
            <w:r>
              <w:rPr>
                <w:noProof/>
              </w:rPr>
              <w:fldChar w:fldCharType="end"/>
            </w:r>
          </w:hyperlink>
        </w:p>
        <w:p w14:paraId="069B16A0" w14:textId="77777777" w:rsidR="00C8545F" w:rsidRDefault="00C8545F">
          <w:pPr>
            <w:pStyle w:val="TOC2"/>
            <w:tabs>
              <w:tab w:val="right" w:leader="dot" w:pos="9350"/>
            </w:tabs>
            <w:rPr>
              <w:noProof/>
            </w:rPr>
          </w:pPr>
          <w:hyperlink w:anchor="_Toc224056312" w:history="1">
            <w:r w:rsidRPr="00F049EA">
              <w:rPr>
                <w:rStyle w:val="Hyperlink"/>
                <w:noProof/>
              </w:rPr>
              <w:t>5.2  When to Use Each Tool</w:t>
            </w:r>
            <w:r>
              <w:rPr>
                <w:noProof/>
              </w:rPr>
              <w:tab/>
            </w:r>
            <w:r>
              <w:rPr>
                <w:noProof/>
              </w:rPr>
              <w:fldChar w:fldCharType="begin"/>
            </w:r>
            <w:r>
              <w:rPr>
                <w:noProof/>
              </w:rPr>
              <w:instrText xml:space="preserve"> PAGEREF _Toc224056312 \h </w:instrText>
            </w:r>
            <w:r>
              <w:rPr>
                <w:noProof/>
              </w:rPr>
            </w:r>
            <w:r>
              <w:rPr>
                <w:noProof/>
              </w:rPr>
              <w:fldChar w:fldCharType="separate"/>
            </w:r>
            <w:r>
              <w:rPr>
                <w:noProof/>
              </w:rPr>
              <w:t>12</w:t>
            </w:r>
            <w:r>
              <w:rPr>
                <w:noProof/>
              </w:rPr>
              <w:fldChar w:fldCharType="end"/>
            </w:r>
          </w:hyperlink>
        </w:p>
        <w:p w14:paraId="06BFBD83" w14:textId="77777777" w:rsidR="00C8545F" w:rsidRDefault="00C8545F">
          <w:pPr>
            <w:pStyle w:val="TOC2"/>
            <w:tabs>
              <w:tab w:val="right" w:leader="dot" w:pos="9350"/>
            </w:tabs>
            <w:rPr>
              <w:noProof/>
            </w:rPr>
          </w:pPr>
          <w:hyperlink w:anchor="_Toc224056313" w:history="1">
            <w:r w:rsidRPr="00F049EA">
              <w:rPr>
                <w:rStyle w:val="Hyperlink"/>
                <w:noProof/>
              </w:rPr>
              <w:t>5.3  Trade-offs to Consider</w:t>
            </w:r>
            <w:r>
              <w:rPr>
                <w:noProof/>
              </w:rPr>
              <w:tab/>
            </w:r>
            <w:r>
              <w:rPr>
                <w:noProof/>
              </w:rPr>
              <w:fldChar w:fldCharType="begin"/>
            </w:r>
            <w:r>
              <w:rPr>
                <w:noProof/>
              </w:rPr>
              <w:instrText xml:space="preserve"> PAGEREF _Toc224056313 \h </w:instrText>
            </w:r>
            <w:r>
              <w:rPr>
                <w:noProof/>
              </w:rPr>
            </w:r>
            <w:r>
              <w:rPr>
                <w:noProof/>
              </w:rPr>
              <w:fldChar w:fldCharType="separate"/>
            </w:r>
            <w:r>
              <w:rPr>
                <w:noProof/>
              </w:rPr>
              <w:t>12</w:t>
            </w:r>
            <w:r>
              <w:rPr>
                <w:noProof/>
              </w:rPr>
              <w:fldChar w:fldCharType="end"/>
            </w:r>
          </w:hyperlink>
        </w:p>
        <w:p w14:paraId="04D605B6" w14:textId="77777777" w:rsidR="00C8545F" w:rsidRDefault="00C8545F">
          <w:pPr>
            <w:pStyle w:val="TOC3"/>
            <w:tabs>
              <w:tab w:val="right" w:leader="dot" w:pos="9350"/>
            </w:tabs>
            <w:rPr>
              <w:noProof/>
            </w:rPr>
          </w:pPr>
          <w:hyperlink w:anchor="_Toc224056314" w:history="1">
            <w:r w:rsidRPr="00F049EA">
              <w:rPr>
                <w:rStyle w:val="Hyperlink"/>
                <w:noProof/>
              </w:rPr>
              <w:t>Quality vs. Cost</w:t>
            </w:r>
            <w:r>
              <w:rPr>
                <w:noProof/>
              </w:rPr>
              <w:tab/>
            </w:r>
            <w:r>
              <w:rPr>
                <w:noProof/>
              </w:rPr>
              <w:fldChar w:fldCharType="begin"/>
            </w:r>
            <w:r>
              <w:rPr>
                <w:noProof/>
              </w:rPr>
              <w:instrText xml:space="preserve"> PAGEREF _Toc224056314 \h </w:instrText>
            </w:r>
            <w:r>
              <w:rPr>
                <w:noProof/>
              </w:rPr>
            </w:r>
            <w:r>
              <w:rPr>
                <w:noProof/>
              </w:rPr>
              <w:fldChar w:fldCharType="separate"/>
            </w:r>
            <w:r>
              <w:rPr>
                <w:noProof/>
              </w:rPr>
              <w:t>12</w:t>
            </w:r>
            <w:r>
              <w:rPr>
                <w:noProof/>
              </w:rPr>
              <w:fldChar w:fldCharType="end"/>
            </w:r>
          </w:hyperlink>
        </w:p>
        <w:p w14:paraId="21A5D6A9" w14:textId="77777777" w:rsidR="00C8545F" w:rsidRDefault="00C8545F">
          <w:pPr>
            <w:pStyle w:val="TOC3"/>
            <w:tabs>
              <w:tab w:val="right" w:leader="dot" w:pos="9350"/>
            </w:tabs>
            <w:rPr>
              <w:noProof/>
            </w:rPr>
          </w:pPr>
          <w:hyperlink w:anchor="_Toc224056315" w:history="1">
            <w:r w:rsidRPr="00F049EA">
              <w:rPr>
                <w:rStyle w:val="Hyperlink"/>
                <w:noProof/>
              </w:rPr>
              <w:t>Structure vs. Simplicity</w:t>
            </w:r>
            <w:r>
              <w:rPr>
                <w:noProof/>
              </w:rPr>
              <w:tab/>
            </w:r>
            <w:r>
              <w:rPr>
                <w:noProof/>
              </w:rPr>
              <w:fldChar w:fldCharType="begin"/>
            </w:r>
            <w:r>
              <w:rPr>
                <w:noProof/>
              </w:rPr>
              <w:instrText xml:space="preserve"> PAGEREF _Toc224056315 \h </w:instrText>
            </w:r>
            <w:r>
              <w:rPr>
                <w:noProof/>
              </w:rPr>
            </w:r>
            <w:r>
              <w:rPr>
                <w:noProof/>
              </w:rPr>
              <w:fldChar w:fldCharType="separate"/>
            </w:r>
            <w:r>
              <w:rPr>
                <w:noProof/>
              </w:rPr>
              <w:t>12</w:t>
            </w:r>
            <w:r>
              <w:rPr>
                <w:noProof/>
              </w:rPr>
              <w:fldChar w:fldCharType="end"/>
            </w:r>
          </w:hyperlink>
        </w:p>
        <w:p w14:paraId="7228C611" w14:textId="77777777" w:rsidR="00C8545F" w:rsidRDefault="00C8545F">
          <w:pPr>
            <w:pStyle w:val="TOC3"/>
            <w:tabs>
              <w:tab w:val="right" w:leader="dot" w:pos="9350"/>
            </w:tabs>
            <w:rPr>
              <w:noProof/>
            </w:rPr>
          </w:pPr>
          <w:hyperlink w:anchor="_Toc224056316" w:history="1">
            <w:r w:rsidRPr="00F049EA">
              <w:rPr>
                <w:rStyle w:val="Hyperlink"/>
                <w:noProof/>
              </w:rPr>
              <w:t>Operational Effort</w:t>
            </w:r>
            <w:r>
              <w:rPr>
                <w:noProof/>
              </w:rPr>
              <w:tab/>
            </w:r>
            <w:r>
              <w:rPr>
                <w:noProof/>
              </w:rPr>
              <w:fldChar w:fldCharType="begin"/>
            </w:r>
            <w:r>
              <w:rPr>
                <w:noProof/>
              </w:rPr>
              <w:instrText xml:space="preserve"> PAGEREF _Toc224056316 \h </w:instrText>
            </w:r>
            <w:r>
              <w:rPr>
                <w:noProof/>
              </w:rPr>
            </w:r>
            <w:r>
              <w:rPr>
                <w:noProof/>
              </w:rPr>
              <w:fldChar w:fldCharType="separate"/>
            </w:r>
            <w:r>
              <w:rPr>
                <w:noProof/>
              </w:rPr>
              <w:t>12</w:t>
            </w:r>
            <w:r>
              <w:rPr>
                <w:noProof/>
              </w:rPr>
              <w:fldChar w:fldCharType="end"/>
            </w:r>
          </w:hyperlink>
        </w:p>
        <w:p w14:paraId="21436E9E" w14:textId="77777777" w:rsidR="00C8545F" w:rsidRDefault="00C8545F">
          <w:pPr>
            <w:pStyle w:val="TOC2"/>
            <w:tabs>
              <w:tab w:val="right" w:leader="dot" w:pos="9350"/>
            </w:tabs>
            <w:rPr>
              <w:noProof/>
            </w:rPr>
          </w:pPr>
          <w:hyperlink w:anchor="_Toc224056317" w:history="1">
            <w:r w:rsidRPr="00F049EA">
              <w:rPr>
                <w:rStyle w:val="Hyperlink"/>
                <w:noProof/>
              </w:rPr>
              <w:t>5.4  Practical Decision Framework</w:t>
            </w:r>
            <w:r>
              <w:rPr>
                <w:noProof/>
              </w:rPr>
              <w:tab/>
            </w:r>
            <w:r>
              <w:rPr>
                <w:noProof/>
              </w:rPr>
              <w:fldChar w:fldCharType="begin"/>
            </w:r>
            <w:r>
              <w:rPr>
                <w:noProof/>
              </w:rPr>
              <w:instrText xml:space="preserve"> PAGEREF _Toc224056317 \h </w:instrText>
            </w:r>
            <w:r>
              <w:rPr>
                <w:noProof/>
              </w:rPr>
            </w:r>
            <w:r>
              <w:rPr>
                <w:noProof/>
              </w:rPr>
              <w:fldChar w:fldCharType="separate"/>
            </w:r>
            <w:r>
              <w:rPr>
                <w:noProof/>
              </w:rPr>
              <w:t>13</w:t>
            </w:r>
            <w:r>
              <w:rPr>
                <w:noProof/>
              </w:rPr>
              <w:fldChar w:fldCharType="end"/>
            </w:r>
          </w:hyperlink>
        </w:p>
        <w:p w14:paraId="32F7615E" w14:textId="77777777" w:rsidR="00C8545F" w:rsidRDefault="00C8545F">
          <w:pPr>
            <w:pStyle w:val="TOC1"/>
            <w:tabs>
              <w:tab w:val="right" w:leader="dot" w:pos="9350"/>
            </w:tabs>
            <w:rPr>
              <w:noProof/>
            </w:rPr>
          </w:pPr>
          <w:hyperlink w:anchor="_Toc224056318" w:history="1">
            <w:r w:rsidRPr="00F049EA">
              <w:rPr>
                <w:rStyle w:val="Hyperlink"/>
                <w:noProof/>
              </w:rPr>
              <w:t>6.  Implementation Guide</w:t>
            </w:r>
            <w:r>
              <w:rPr>
                <w:noProof/>
              </w:rPr>
              <w:tab/>
            </w:r>
            <w:r>
              <w:rPr>
                <w:noProof/>
              </w:rPr>
              <w:fldChar w:fldCharType="begin"/>
            </w:r>
            <w:r>
              <w:rPr>
                <w:noProof/>
              </w:rPr>
              <w:instrText xml:space="preserve"> PAGEREF _Toc224056318 \h </w:instrText>
            </w:r>
            <w:r>
              <w:rPr>
                <w:noProof/>
              </w:rPr>
            </w:r>
            <w:r>
              <w:rPr>
                <w:noProof/>
              </w:rPr>
              <w:fldChar w:fldCharType="separate"/>
            </w:r>
            <w:r>
              <w:rPr>
                <w:noProof/>
              </w:rPr>
              <w:t>14</w:t>
            </w:r>
            <w:r>
              <w:rPr>
                <w:noProof/>
              </w:rPr>
              <w:fldChar w:fldCharType="end"/>
            </w:r>
          </w:hyperlink>
        </w:p>
        <w:p w14:paraId="575F0EF1" w14:textId="77777777" w:rsidR="00C8545F" w:rsidRDefault="00C8545F">
          <w:pPr>
            <w:pStyle w:val="TOC2"/>
            <w:tabs>
              <w:tab w:val="right" w:leader="dot" w:pos="9350"/>
            </w:tabs>
            <w:rPr>
              <w:noProof/>
            </w:rPr>
          </w:pPr>
          <w:hyperlink w:anchor="_Toc224056319" w:history="1">
            <w:r w:rsidRPr="00F049EA">
              <w:rPr>
                <w:rStyle w:val="Hyperlink"/>
                <w:noProof/>
              </w:rPr>
              <w:t>6.1  Step 1: Choose the Parser</w:t>
            </w:r>
            <w:r>
              <w:rPr>
                <w:noProof/>
              </w:rPr>
              <w:tab/>
            </w:r>
            <w:r>
              <w:rPr>
                <w:noProof/>
              </w:rPr>
              <w:fldChar w:fldCharType="begin"/>
            </w:r>
            <w:r>
              <w:rPr>
                <w:noProof/>
              </w:rPr>
              <w:instrText xml:space="preserve"> PAGEREF _Toc224056319 \h </w:instrText>
            </w:r>
            <w:r>
              <w:rPr>
                <w:noProof/>
              </w:rPr>
            </w:r>
            <w:r>
              <w:rPr>
                <w:noProof/>
              </w:rPr>
              <w:fldChar w:fldCharType="separate"/>
            </w:r>
            <w:r>
              <w:rPr>
                <w:noProof/>
              </w:rPr>
              <w:t>14</w:t>
            </w:r>
            <w:r>
              <w:rPr>
                <w:noProof/>
              </w:rPr>
              <w:fldChar w:fldCharType="end"/>
            </w:r>
          </w:hyperlink>
        </w:p>
        <w:p w14:paraId="74CD0B70" w14:textId="77777777" w:rsidR="00C8545F" w:rsidRDefault="00C8545F">
          <w:pPr>
            <w:pStyle w:val="TOC2"/>
            <w:tabs>
              <w:tab w:val="right" w:leader="dot" w:pos="9350"/>
            </w:tabs>
            <w:rPr>
              <w:noProof/>
            </w:rPr>
          </w:pPr>
          <w:hyperlink w:anchor="_Toc224056320" w:history="1">
            <w:r w:rsidRPr="00F049EA">
              <w:rPr>
                <w:rStyle w:val="Hyperlink"/>
                <w:noProof/>
              </w:rPr>
              <w:t>6.2  Step 2: Parse the Document</w:t>
            </w:r>
            <w:r>
              <w:rPr>
                <w:noProof/>
              </w:rPr>
              <w:tab/>
            </w:r>
            <w:r>
              <w:rPr>
                <w:noProof/>
              </w:rPr>
              <w:fldChar w:fldCharType="begin"/>
            </w:r>
            <w:r>
              <w:rPr>
                <w:noProof/>
              </w:rPr>
              <w:instrText xml:space="preserve"> PAGEREF _Toc224056320 \h </w:instrText>
            </w:r>
            <w:r>
              <w:rPr>
                <w:noProof/>
              </w:rPr>
            </w:r>
            <w:r>
              <w:rPr>
                <w:noProof/>
              </w:rPr>
              <w:fldChar w:fldCharType="separate"/>
            </w:r>
            <w:r>
              <w:rPr>
                <w:noProof/>
              </w:rPr>
              <w:t>14</w:t>
            </w:r>
            <w:r>
              <w:rPr>
                <w:noProof/>
              </w:rPr>
              <w:fldChar w:fldCharType="end"/>
            </w:r>
          </w:hyperlink>
        </w:p>
        <w:p w14:paraId="793CCA5C" w14:textId="77777777" w:rsidR="00C8545F" w:rsidRDefault="00C8545F">
          <w:pPr>
            <w:pStyle w:val="TOC3"/>
            <w:tabs>
              <w:tab w:val="right" w:leader="dot" w:pos="9350"/>
            </w:tabs>
            <w:rPr>
              <w:noProof/>
            </w:rPr>
          </w:pPr>
          <w:hyperlink w:anchor="_Toc224056321" w:history="1">
            <w:r w:rsidRPr="00F049EA">
              <w:rPr>
                <w:rStyle w:val="Hyperlink"/>
                <w:noProof/>
              </w:rPr>
              <w:t>Azure Document Intelligence (recommended for complex docs)</w:t>
            </w:r>
            <w:r>
              <w:rPr>
                <w:noProof/>
              </w:rPr>
              <w:tab/>
            </w:r>
            <w:r>
              <w:rPr>
                <w:noProof/>
              </w:rPr>
              <w:fldChar w:fldCharType="begin"/>
            </w:r>
            <w:r>
              <w:rPr>
                <w:noProof/>
              </w:rPr>
              <w:instrText xml:space="preserve"> PAGEREF _Toc224056321 \h </w:instrText>
            </w:r>
            <w:r>
              <w:rPr>
                <w:noProof/>
              </w:rPr>
            </w:r>
            <w:r>
              <w:rPr>
                <w:noProof/>
              </w:rPr>
              <w:fldChar w:fldCharType="separate"/>
            </w:r>
            <w:r>
              <w:rPr>
                <w:noProof/>
              </w:rPr>
              <w:t>14</w:t>
            </w:r>
            <w:r>
              <w:rPr>
                <w:noProof/>
              </w:rPr>
              <w:fldChar w:fldCharType="end"/>
            </w:r>
          </w:hyperlink>
        </w:p>
        <w:p w14:paraId="2C2C233C" w14:textId="77777777" w:rsidR="00C8545F" w:rsidRDefault="00C8545F">
          <w:pPr>
            <w:pStyle w:val="TOC3"/>
            <w:tabs>
              <w:tab w:val="right" w:leader="dot" w:pos="9350"/>
            </w:tabs>
            <w:rPr>
              <w:noProof/>
            </w:rPr>
          </w:pPr>
          <w:hyperlink w:anchor="_Toc224056322" w:history="1">
            <w:r w:rsidRPr="00F049EA">
              <w:rPr>
                <w:rStyle w:val="Hyperlink"/>
                <w:noProof/>
              </w:rPr>
              <w:t>MarkItDown (simple markdown conversion)</w:t>
            </w:r>
            <w:r>
              <w:rPr>
                <w:noProof/>
              </w:rPr>
              <w:tab/>
            </w:r>
            <w:r>
              <w:rPr>
                <w:noProof/>
              </w:rPr>
              <w:fldChar w:fldCharType="begin"/>
            </w:r>
            <w:r>
              <w:rPr>
                <w:noProof/>
              </w:rPr>
              <w:instrText xml:space="preserve"> PAGEREF _Toc224056322 \h </w:instrText>
            </w:r>
            <w:r>
              <w:rPr>
                <w:noProof/>
              </w:rPr>
            </w:r>
            <w:r>
              <w:rPr>
                <w:noProof/>
              </w:rPr>
              <w:fldChar w:fldCharType="separate"/>
            </w:r>
            <w:r>
              <w:rPr>
                <w:noProof/>
              </w:rPr>
              <w:t>14</w:t>
            </w:r>
            <w:r>
              <w:rPr>
                <w:noProof/>
              </w:rPr>
              <w:fldChar w:fldCharType="end"/>
            </w:r>
          </w:hyperlink>
        </w:p>
        <w:p w14:paraId="3450795B" w14:textId="77777777" w:rsidR="00C8545F" w:rsidRDefault="00C8545F">
          <w:pPr>
            <w:pStyle w:val="TOC3"/>
            <w:tabs>
              <w:tab w:val="right" w:leader="dot" w:pos="9350"/>
            </w:tabs>
            <w:rPr>
              <w:noProof/>
            </w:rPr>
          </w:pPr>
          <w:hyperlink w:anchor="_Toc224056323" w:history="1">
            <w:r w:rsidRPr="00F049EA">
              <w:rPr>
                <w:rStyle w:val="Hyperlink"/>
                <w:noProof/>
              </w:rPr>
              <w:t>PyPdf Reader (text extraction)</w:t>
            </w:r>
            <w:r>
              <w:rPr>
                <w:noProof/>
              </w:rPr>
              <w:tab/>
            </w:r>
            <w:r>
              <w:rPr>
                <w:noProof/>
              </w:rPr>
              <w:fldChar w:fldCharType="begin"/>
            </w:r>
            <w:r>
              <w:rPr>
                <w:noProof/>
              </w:rPr>
              <w:instrText xml:space="preserve"> PAGEREF _Toc224056323 \h </w:instrText>
            </w:r>
            <w:r>
              <w:rPr>
                <w:noProof/>
              </w:rPr>
            </w:r>
            <w:r>
              <w:rPr>
                <w:noProof/>
              </w:rPr>
              <w:fldChar w:fldCharType="separate"/>
            </w:r>
            <w:r>
              <w:rPr>
                <w:noProof/>
              </w:rPr>
              <w:t>14</w:t>
            </w:r>
            <w:r>
              <w:rPr>
                <w:noProof/>
              </w:rPr>
              <w:fldChar w:fldCharType="end"/>
            </w:r>
          </w:hyperlink>
        </w:p>
        <w:p w14:paraId="0E4C799E" w14:textId="77777777" w:rsidR="00C8545F" w:rsidRDefault="00C8545F">
          <w:pPr>
            <w:pStyle w:val="TOC3"/>
            <w:tabs>
              <w:tab w:val="right" w:leader="dot" w:pos="9350"/>
            </w:tabs>
            <w:rPr>
              <w:noProof/>
            </w:rPr>
          </w:pPr>
          <w:hyperlink w:anchor="_Toc224056324" w:history="1">
            <w:r w:rsidRPr="00F049EA">
              <w:rPr>
                <w:rStyle w:val="Hyperlink"/>
                <w:noProof/>
              </w:rPr>
              <w:t>PdfPig Reader (.NET, text extraction)</w:t>
            </w:r>
            <w:r>
              <w:rPr>
                <w:noProof/>
              </w:rPr>
              <w:tab/>
            </w:r>
            <w:r>
              <w:rPr>
                <w:noProof/>
              </w:rPr>
              <w:fldChar w:fldCharType="begin"/>
            </w:r>
            <w:r>
              <w:rPr>
                <w:noProof/>
              </w:rPr>
              <w:instrText xml:space="preserve"> PAGEREF _Toc224056324 \h </w:instrText>
            </w:r>
            <w:r>
              <w:rPr>
                <w:noProof/>
              </w:rPr>
            </w:r>
            <w:r>
              <w:rPr>
                <w:noProof/>
              </w:rPr>
              <w:fldChar w:fldCharType="separate"/>
            </w:r>
            <w:r>
              <w:rPr>
                <w:noProof/>
              </w:rPr>
              <w:t>15</w:t>
            </w:r>
            <w:r>
              <w:rPr>
                <w:noProof/>
              </w:rPr>
              <w:fldChar w:fldCharType="end"/>
            </w:r>
          </w:hyperlink>
        </w:p>
        <w:p w14:paraId="26E268E8" w14:textId="77777777" w:rsidR="00C8545F" w:rsidRDefault="00C8545F">
          <w:pPr>
            <w:pStyle w:val="TOC2"/>
            <w:tabs>
              <w:tab w:val="right" w:leader="dot" w:pos="9350"/>
            </w:tabs>
            <w:rPr>
              <w:noProof/>
            </w:rPr>
          </w:pPr>
          <w:hyperlink w:anchor="_Toc224056325" w:history="1">
            <w:r w:rsidRPr="00F049EA">
              <w:rPr>
                <w:rStyle w:val="Hyperlink"/>
                <w:noProof/>
              </w:rPr>
              <w:t>6.3  Step 3: Normalize the Output</w:t>
            </w:r>
            <w:r>
              <w:rPr>
                <w:noProof/>
              </w:rPr>
              <w:tab/>
            </w:r>
            <w:r>
              <w:rPr>
                <w:noProof/>
              </w:rPr>
              <w:fldChar w:fldCharType="begin"/>
            </w:r>
            <w:r>
              <w:rPr>
                <w:noProof/>
              </w:rPr>
              <w:instrText xml:space="preserve"> PAGEREF _Toc224056325 \h </w:instrText>
            </w:r>
            <w:r>
              <w:rPr>
                <w:noProof/>
              </w:rPr>
            </w:r>
            <w:r>
              <w:rPr>
                <w:noProof/>
              </w:rPr>
              <w:fldChar w:fldCharType="separate"/>
            </w:r>
            <w:r>
              <w:rPr>
                <w:noProof/>
              </w:rPr>
              <w:t>15</w:t>
            </w:r>
            <w:r>
              <w:rPr>
                <w:noProof/>
              </w:rPr>
              <w:fldChar w:fldCharType="end"/>
            </w:r>
          </w:hyperlink>
        </w:p>
        <w:p w14:paraId="56DF6332" w14:textId="77777777" w:rsidR="00C8545F" w:rsidRDefault="00C8545F">
          <w:pPr>
            <w:pStyle w:val="TOC2"/>
            <w:tabs>
              <w:tab w:val="right" w:leader="dot" w:pos="9350"/>
            </w:tabs>
            <w:rPr>
              <w:noProof/>
            </w:rPr>
          </w:pPr>
          <w:hyperlink w:anchor="_Toc224056326" w:history="1">
            <w:r w:rsidRPr="00F049EA">
              <w:rPr>
                <w:rStyle w:val="Hyperlink"/>
                <w:noProof/>
              </w:rPr>
              <w:t>6.4  Step 4: Validate Before Chunking</w:t>
            </w:r>
            <w:r>
              <w:rPr>
                <w:noProof/>
              </w:rPr>
              <w:tab/>
            </w:r>
            <w:r>
              <w:rPr>
                <w:noProof/>
              </w:rPr>
              <w:fldChar w:fldCharType="begin"/>
            </w:r>
            <w:r>
              <w:rPr>
                <w:noProof/>
              </w:rPr>
              <w:instrText xml:space="preserve"> PAGEREF _Toc224056326 \h </w:instrText>
            </w:r>
            <w:r>
              <w:rPr>
                <w:noProof/>
              </w:rPr>
            </w:r>
            <w:r>
              <w:rPr>
                <w:noProof/>
              </w:rPr>
              <w:fldChar w:fldCharType="separate"/>
            </w:r>
            <w:r>
              <w:rPr>
                <w:noProof/>
              </w:rPr>
              <w:t>15</w:t>
            </w:r>
            <w:r>
              <w:rPr>
                <w:noProof/>
              </w:rPr>
              <w:fldChar w:fldCharType="end"/>
            </w:r>
          </w:hyperlink>
        </w:p>
        <w:p w14:paraId="52ED69FA" w14:textId="77777777" w:rsidR="00C8545F" w:rsidRDefault="00C8545F">
          <w:pPr>
            <w:pStyle w:val="TOC1"/>
            <w:tabs>
              <w:tab w:val="right" w:leader="dot" w:pos="9350"/>
            </w:tabs>
            <w:rPr>
              <w:noProof/>
            </w:rPr>
          </w:pPr>
          <w:hyperlink w:anchor="_Toc224056327" w:history="1">
            <w:r w:rsidRPr="00F049EA">
              <w:rPr>
                <w:rStyle w:val="Hyperlink"/>
                <w:noProof/>
              </w:rPr>
              <w:t>7.  Best Practices for Document Parsing in RAG</w:t>
            </w:r>
            <w:r>
              <w:rPr>
                <w:noProof/>
              </w:rPr>
              <w:tab/>
            </w:r>
            <w:r>
              <w:rPr>
                <w:noProof/>
              </w:rPr>
              <w:fldChar w:fldCharType="begin"/>
            </w:r>
            <w:r>
              <w:rPr>
                <w:noProof/>
              </w:rPr>
              <w:instrText xml:space="preserve"> PAGEREF _Toc224056327 \h </w:instrText>
            </w:r>
            <w:r>
              <w:rPr>
                <w:noProof/>
              </w:rPr>
            </w:r>
            <w:r>
              <w:rPr>
                <w:noProof/>
              </w:rPr>
              <w:fldChar w:fldCharType="separate"/>
            </w:r>
            <w:r>
              <w:rPr>
                <w:noProof/>
              </w:rPr>
              <w:t>16</w:t>
            </w:r>
            <w:r>
              <w:rPr>
                <w:noProof/>
              </w:rPr>
              <w:fldChar w:fldCharType="end"/>
            </w:r>
          </w:hyperlink>
        </w:p>
        <w:p w14:paraId="79077C7A" w14:textId="77777777" w:rsidR="00C8545F" w:rsidRDefault="00C8545F">
          <w:pPr>
            <w:pStyle w:val="TOC3"/>
            <w:tabs>
              <w:tab w:val="right" w:leader="dot" w:pos="9350"/>
            </w:tabs>
            <w:rPr>
              <w:noProof/>
            </w:rPr>
          </w:pPr>
          <w:hyperlink w:anchor="_Toc224056328" w:history="1">
            <w:r w:rsidRPr="00F049EA">
              <w:rPr>
                <w:rStyle w:val="Hyperlink"/>
                <w:noProof/>
              </w:rPr>
              <w:t>1. Always Test on Representative Samples</w:t>
            </w:r>
            <w:r>
              <w:rPr>
                <w:noProof/>
              </w:rPr>
              <w:tab/>
            </w:r>
            <w:r>
              <w:rPr>
                <w:noProof/>
              </w:rPr>
              <w:fldChar w:fldCharType="begin"/>
            </w:r>
            <w:r>
              <w:rPr>
                <w:noProof/>
              </w:rPr>
              <w:instrText xml:space="preserve"> PAGEREF _Toc224056328 \h </w:instrText>
            </w:r>
            <w:r>
              <w:rPr>
                <w:noProof/>
              </w:rPr>
            </w:r>
            <w:r>
              <w:rPr>
                <w:noProof/>
              </w:rPr>
              <w:fldChar w:fldCharType="separate"/>
            </w:r>
            <w:r>
              <w:rPr>
                <w:noProof/>
              </w:rPr>
              <w:t>16</w:t>
            </w:r>
            <w:r>
              <w:rPr>
                <w:noProof/>
              </w:rPr>
              <w:fldChar w:fldCharType="end"/>
            </w:r>
          </w:hyperlink>
        </w:p>
        <w:p w14:paraId="2F3F3A4D" w14:textId="77777777" w:rsidR="00C8545F" w:rsidRDefault="00C8545F">
          <w:pPr>
            <w:pStyle w:val="TOC3"/>
            <w:tabs>
              <w:tab w:val="right" w:leader="dot" w:pos="9350"/>
            </w:tabs>
            <w:rPr>
              <w:noProof/>
            </w:rPr>
          </w:pPr>
          <w:hyperlink w:anchor="_Toc224056329" w:history="1">
            <w:r w:rsidRPr="00F049EA">
              <w:rPr>
                <w:rStyle w:val="Hyperlink"/>
                <w:noProof/>
              </w:rPr>
              <w:t>2. Preserve Structure Whenever Possible</w:t>
            </w:r>
            <w:r>
              <w:rPr>
                <w:noProof/>
              </w:rPr>
              <w:tab/>
            </w:r>
            <w:r>
              <w:rPr>
                <w:noProof/>
              </w:rPr>
              <w:fldChar w:fldCharType="begin"/>
            </w:r>
            <w:r>
              <w:rPr>
                <w:noProof/>
              </w:rPr>
              <w:instrText xml:space="preserve"> PAGEREF _Toc224056329 \h </w:instrText>
            </w:r>
            <w:r>
              <w:rPr>
                <w:noProof/>
              </w:rPr>
            </w:r>
            <w:r>
              <w:rPr>
                <w:noProof/>
              </w:rPr>
              <w:fldChar w:fldCharType="separate"/>
            </w:r>
            <w:r>
              <w:rPr>
                <w:noProof/>
              </w:rPr>
              <w:t>16</w:t>
            </w:r>
            <w:r>
              <w:rPr>
                <w:noProof/>
              </w:rPr>
              <w:fldChar w:fldCharType="end"/>
            </w:r>
          </w:hyperlink>
        </w:p>
        <w:p w14:paraId="27AC57B1" w14:textId="77777777" w:rsidR="00C8545F" w:rsidRDefault="00C8545F">
          <w:pPr>
            <w:pStyle w:val="TOC3"/>
            <w:tabs>
              <w:tab w:val="right" w:leader="dot" w:pos="9350"/>
            </w:tabs>
            <w:rPr>
              <w:noProof/>
            </w:rPr>
          </w:pPr>
          <w:hyperlink w:anchor="_Toc224056330" w:history="1">
            <w:r w:rsidRPr="00F049EA">
              <w:rPr>
                <w:rStyle w:val="Hyperlink"/>
                <w:noProof/>
              </w:rPr>
              <w:t>3. Normalise Consistently</w:t>
            </w:r>
            <w:r>
              <w:rPr>
                <w:noProof/>
              </w:rPr>
              <w:tab/>
            </w:r>
            <w:r>
              <w:rPr>
                <w:noProof/>
              </w:rPr>
              <w:fldChar w:fldCharType="begin"/>
            </w:r>
            <w:r>
              <w:rPr>
                <w:noProof/>
              </w:rPr>
              <w:instrText xml:space="preserve"> PAGEREF _Toc224056330 \h </w:instrText>
            </w:r>
            <w:r>
              <w:rPr>
                <w:noProof/>
              </w:rPr>
            </w:r>
            <w:r>
              <w:rPr>
                <w:noProof/>
              </w:rPr>
              <w:fldChar w:fldCharType="separate"/>
            </w:r>
            <w:r>
              <w:rPr>
                <w:noProof/>
              </w:rPr>
              <w:t>16</w:t>
            </w:r>
            <w:r>
              <w:rPr>
                <w:noProof/>
              </w:rPr>
              <w:fldChar w:fldCharType="end"/>
            </w:r>
          </w:hyperlink>
        </w:p>
        <w:p w14:paraId="19ACF23A" w14:textId="77777777" w:rsidR="00C8545F" w:rsidRDefault="00C8545F">
          <w:pPr>
            <w:pStyle w:val="TOC3"/>
            <w:tabs>
              <w:tab w:val="right" w:leader="dot" w:pos="9350"/>
            </w:tabs>
            <w:rPr>
              <w:noProof/>
            </w:rPr>
          </w:pPr>
          <w:hyperlink w:anchor="_Toc224056331" w:history="1">
            <w:r w:rsidRPr="00F049EA">
              <w:rPr>
                <w:rStyle w:val="Hyperlink"/>
                <w:noProof/>
              </w:rPr>
              <w:t>4. Track Parser Metadata</w:t>
            </w:r>
            <w:r>
              <w:rPr>
                <w:noProof/>
              </w:rPr>
              <w:tab/>
            </w:r>
            <w:r>
              <w:rPr>
                <w:noProof/>
              </w:rPr>
              <w:fldChar w:fldCharType="begin"/>
            </w:r>
            <w:r>
              <w:rPr>
                <w:noProof/>
              </w:rPr>
              <w:instrText xml:space="preserve"> PAGEREF _Toc224056331 \h </w:instrText>
            </w:r>
            <w:r>
              <w:rPr>
                <w:noProof/>
              </w:rPr>
            </w:r>
            <w:r>
              <w:rPr>
                <w:noProof/>
              </w:rPr>
              <w:fldChar w:fldCharType="separate"/>
            </w:r>
            <w:r>
              <w:rPr>
                <w:noProof/>
              </w:rPr>
              <w:t>16</w:t>
            </w:r>
            <w:r>
              <w:rPr>
                <w:noProof/>
              </w:rPr>
              <w:fldChar w:fldCharType="end"/>
            </w:r>
          </w:hyperlink>
        </w:p>
        <w:p w14:paraId="1AD55524" w14:textId="77777777" w:rsidR="00C8545F" w:rsidRDefault="00C8545F">
          <w:pPr>
            <w:pStyle w:val="TOC3"/>
            <w:tabs>
              <w:tab w:val="right" w:leader="dot" w:pos="9350"/>
            </w:tabs>
            <w:rPr>
              <w:noProof/>
            </w:rPr>
          </w:pPr>
          <w:hyperlink w:anchor="_Toc224056332" w:history="1">
            <w:r w:rsidRPr="00F049EA">
              <w:rPr>
                <w:rStyle w:val="Hyperlink"/>
                <w:noProof/>
              </w:rPr>
              <w:t>5. Establish Golden Samples</w:t>
            </w:r>
            <w:r>
              <w:rPr>
                <w:noProof/>
              </w:rPr>
              <w:tab/>
            </w:r>
            <w:r>
              <w:rPr>
                <w:noProof/>
              </w:rPr>
              <w:fldChar w:fldCharType="begin"/>
            </w:r>
            <w:r>
              <w:rPr>
                <w:noProof/>
              </w:rPr>
              <w:instrText xml:space="preserve"> PAGEREF _Toc224056332 \h </w:instrText>
            </w:r>
            <w:r>
              <w:rPr>
                <w:noProof/>
              </w:rPr>
            </w:r>
            <w:r>
              <w:rPr>
                <w:noProof/>
              </w:rPr>
              <w:fldChar w:fldCharType="separate"/>
            </w:r>
            <w:r>
              <w:rPr>
                <w:noProof/>
              </w:rPr>
              <w:t>16</w:t>
            </w:r>
            <w:r>
              <w:rPr>
                <w:noProof/>
              </w:rPr>
              <w:fldChar w:fldCharType="end"/>
            </w:r>
          </w:hyperlink>
        </w:p>
        <w:p w14:paraId="05301728" w14:textId="77777777" w:rsidR="00C8545F" w:rsidRDefault="00C8545F">
          <w:pPr>
            <w:pStyle w:val="TOC3"/>
            <w:tabs>
              <w:tab w:val="right" w:leader="dot" w:pos="9350"/>
            </w:tabs>
            <w:rPr>
              <w:noProof/>
            </w:rPr>
          </w:pPr>
          <w:hyperlink w:anchor="_Toc224056333" w:history="1">
            <w:r w:rsidRPr="00F049EA">
              <w:rPr>
                <w:rStyle w:val="Hyperlink"/>
                <w:noProof/>
              </w:rPr>
              <w:t>6. Validate Before Indexing</w:t>
            </w:r>
            <w:r>
              <w:rPr>
                <w:noProof/>
              </w:rPr>
              <w:tab/>
            </w:r>
            <w:r>
              <w:rPr>
                <w:noProof/>
              </w:rPr>
              <w:fldChar w:fldCharType="begin"/>
            </w:r>
            <w:r>
              <w:rPr>
                <w:noProof/>
              </w:rPr>
              <w:instrText xml:space="preserve"> PAGEREF _Toc224056333 \h </w:instrText>
            </w:r>
            <w:r>
              <w:rPr>
                <w:noProof/>
              </w:rPr>
            </w:r>
            <w:r>
              <w:rPr>
                <w:noProof/>
              </w:rPr>
              <w:fldChar w:fldCharType="separate"/>
            </w:r>
            <w:r>
              <w:rPr>
                <w:noProof/>
              </w:rPr>
              <w:t>16</w:t>
            </w:r>
            <w:r>
              <w:rPr>
                <w:noProof/>
              </w:rPr>
              <w:fldChar w:fldCharType="end"/>
            </w:r>
          </w:hyperlink>
        </w:p>
        <w:p w14:paraId="20F4FB2D" w14:textId="77777777" w:rsidR="00C8545F" w:rsidRDefault="00C8545F">
          <w:pPr>
            <w:pStyle w:val="TOC3"/>
            <w:tabs>
              <w:tab w:val="right" w:leader="dot" w:pos="9350"/>
            </w:tabs>
            <w:rPr>
              <w:noProof/>
            </w:rPr>
          </w:pPr>
          <w:hyperlink w:anchor="_Toc224056334" w:history="1">
            <w:r w:rsidRPr="00F049EA">
              <w:rPr>
                <w:rStyle w:val="Hyperlink"/>
                <w:noProof/>
              </w:rPr>
              <w:t>7. Separate Parsing from Chunking</w:t>
            </w:r>
            <w:r>
              <w:rPr>
                <w:noProof/>
              </w:rPr>
              <w:tab/>
            </w:r>
            <w:r>
              <w:rPr>
                <w:noProof/>
              </w:rPr>
              <w:fldChar w:fldCharType="begin"/>
            </w:r>
            <w:r>
              <w:rPr>
                <w:noProof/>
              </w:rPr>
              <w:instrText xml:space="preserve"> PAGEREF _Toc224056334 \h </w:instrText>
            </w:r>
            <w:r>
              <w:rPr>
                <w:noProof/>
              </w:rPr>
            </w:r>
            <w:r>
              <w:rPr>
                <w:noProof/>
              </w:rPr>
              <w:fldChar w:fldCharType="separate"/>
            </w:r>
            <w:r>
              <w:rPr>
                <w:noProof/>
              </w:rPr>
              <w:t>17</w:t>
            </w:r>
            <w:r>
              <w:rPr>
                <w:noProof/>
              </w:rPr>
              <w:fldChar w:fldCharType="end"/>
            </w:r>
          </w:hyperlink>
        </w:p>
        <w:p w14:paraId="7154B62D" w14:textId="77777777" w:rsidR="00C8545F" w:rsidRDefault="00C8545F">
          <w:pPr>
            <w:pStyle w:val="TOC3"/>
            <w:tabs>
              <w:tab w:val="right" w:leader="dot" w:pos="9350"/>
            </w:tabs>
            <w:rPr>
              <w:noProof/>
            </w:rPr>
          </w:pPr>
          <w:hyperlink w:anchor="_Toc224056335" w:history="1">
            <w:r w:rsidRPr="00F049EA">
              <w:rPr>
                <w:rStyle w:val="Hyperlink"/>
                <w:noProof/>
              </w:rPr>
              <w:t>8. Prefer Quality Over Cost for Complex Documents</w:t>
            </w:r>
            <w:r>
              <w:rPr>
                <w:noProof/>
              </w:rPr>
              <w:tab/>
            </w:r>
            <w:r>
              <w:rPr>
                <w:noProof/>
              </w:rPr>
              <w:fldChar w:fldCharType="begin"/>
            </w:r>
            <w:r>
              <w:rPr>
                <w:noProof/>
              </w:rPr>
              <w:instrText xml:space="preserve"> PAGEREF _Toc224056335 \h </w:instrText>
            </w:r>
            <w:r>
              <w:rPr>
                <w:noProof/>
              </w:rPr>
            </w:r>
            <w:r>
              <w:rPr>
                <w:noProof/>
              </w:rPr>
              <w:fldChar w:fldCharType="separate"/>
            </w:r>
            <w:r>
              <w:rPr>
                <w:noProof/>
              </w:rPr>
              <w:t>17</w:t>
            </w:r>
            <w:r>
              <w:rPr>
                <w:noProof/>
              </w:rPr>
              <w:fldChar w:fldCharType="end"/>
            </w:r>
          </w:hyperlink>
        </w:p>
        <w:p w14:paraId="59DDCB77" w14:textId="77777777" w:rsidR="00C8545F" w:rsidRDefault="00C8545F">
          <w:pPr>
            <w:pStyle w:val="TOC1"/>
            <w:tabs>
              <w:tab w:val="right" w:leader="dot" w:pos="9350"/>
            </w:tabs>
            <w:rPr>
              <w:noProof/>
            </w:rPr>
          </w:pPr>
          <w:hyperlink w:anchor="_Toc224056336" w:history="1">
            <w:r w:rsidRPr="00F049EA">
              <w:rPr>
                <w:rStyle w:val="Hyperlink"/>
                <w:noProof/>
              </w:rPr>
              <w:t>8.  Connection to Chunking</w:t>
            </w:r>
            <w:r>
              <w:rPr>
                <w:noProof/>
              </w:rPr>
              <w:tab/>
            </w:r>
            <w:r>
              <w:rPr>
                <w:noProof/>
              </w:rPr>
              <w:fldChar w:fldCharType="begin"/>
            </w:r>
            <w:r>
              <w:rPr>
                <w:noProof/>
              </w:rPr>
              <w:instrText xml:space="preserve"> PAGEREF _Toc224056336 \h </w:instrText>
            </w:r>
            <w:r>
              <w:rPr>
                <w:noProof/>
              </w:rPr>
            </w:r>
            <w:r>
              <w:rPr>
                <w:noProof/>
              </w:rPr>
              <w:fldChar w:fldCharType="separate"/>
            </w:r>
            <w:r>
              <w:rPr>
                <w:noProof/>
              </w:rPr>
              <w:t>18</w:t>
            </w:r>
            <w:r>
              <w:rPr>
                <w:noProof/>
              </w:rPr>
              <w:fldChar w:fldCharType="end"/>
            </w:r>
          </w:hyperlink>
        </w:p>
        <w:p w14:paraId="2CD37C75" w14:textId="77777777" w:rsidR="00C8545F" w:rsidRDefault="00C8545F">
          <w:pPr>
            <w:pStyle w:val="TOC2"/>
            <w:tabs>
              <w:tab w:val="right" w:leader="dot" w:pos="9350"/>
            </w:tabs>
            <w:rPr>
              <w:noProof/>
            </w:rPr>
          </w:pPr>
          <w:hyperlink w:anchor="_Toc224056337" w:history="1">
            <w:r w:rsidRPr="00F049EA">
              <w:rPr>
                <w:rStyle w:val="Hyperlink"/>
                <w:noProof/>
              </w:rPr>
              <w:t>8.1  How Parsing Quality Shapes Chunking</w:t>
            </w:r>
            <w:r>
              <w:rPr>
                <w:noProof/>
              </w:rPr>
              <w:tab/>
            </w:r>
            <w:r>
              <w:rPr>
                <w:noProof/>
              </w:rPr>
              <w:fldChar w:fldCharType="begin"/>
            </w:r>
            <w:r>
              <w:rPr>
                <w:noProof/>
              </w:rPr>
              <w:instrText xml:space="preserve"> PAGEREF _Toc224056337 \h </w:instrText>
            </w:r>
            <w:r>
              <w:rPr>
                <w:noProof/>
              </w:rPr>
            </w:r>
            <w:r>
              <w:rPr>
                <w:noProof/>
              </w:rPr>
              <w:fldChar w:fldCharType="separate"/>
            </w:r>
            <w:r>
              <w:rPr>
                <w:noProof/>
              </w:rPr>
              <w:t>18</w:t>
            </w:r>
            <w:r>
              <w:rPr>
                <w:noProof/>
              </w:rPr>
              <w:fldChar w:fldCharType="end"/>
            </w:r>
          </w:hyperlink>
        </w:p>
        <w:p w14:paraId="485A6161" w14:textId="77777777" w:rsidR="00C8545F" w:rsidRDefault="00C8545F">
          <w:pPr>
            <w:pStyle w:val="TOC2"/>
            <w:tabs>
              <w:tab w:val="right" w:leader="dot" w:pos="9350"/>
            </w:tabs>
            <w:rPr>
              <w:noProof/>
            </w:rPr>
          </w:pPr>
          <w:hyperlink w:anchor="_Toc224056338" w:history="1">
            <w:r w:rsidRPr="00F049EA">
              <w:rPr>
                <w:rStyle w:val="Hyperlink"/>
                <w:noProof/>
              </w:rPr>
              <w:t>8.2  Practical Chunking Implications</w:t>
            </w:r>
            <w:r>
              <w:rPr>
                <w:noProof/>
              </w:rPr>
              <w:tab/>
            </w:r>
            <w:r>
              <w:rPr>
                <w:noProof/>
              </w:rPr>
              <w:fldChar w:fldCharType="begin"/>
            </w:r>
            <w:r>
              <w:rPr>
                <w:noProof/>
              </w:rPr>
              <w:instrText xml:space="preserve"> PAGEREF _Toc224056338 \h </w:instrText>
            </w:r>
            <w:r>
              <w:rPr>
                <w:noProof/>
              </w:rPr>
            </w:r>
            <w:r>
              <w:rPr>
                <w:noProof/>
              </w:rPr>
              <w:fldChar w:fldCharType="separate"/>
            </w:r>
            <w:r>
              <w:rPr>
                <w:noProof/>
              </w:rPr>
              <w:t>18</w:t>
            </w:r>
            <w:r>
              <w:rPr>
                <w:noProof/>
              </w:rPr>
              <w:fldChar w:fldCharType="end"/>
            </w:r>
          </w:hyperlink>
        </w:p>
        <w:p w14:paraId="4E56AE03" w14:textId="77777777" w:rsidR="00C8545F" w:rsidRDefault="00C8545F">
          <w:pPr>
            <w:pStyle w:val="TOC3"/>
            <w:tabs>
              <w:tab w:val="right" w:leader="dot" w:pos="9350"/>
            </w:tabs>
            <w:rPr>
              <w:noProof/>
            </w:rPr>
          </w:pPr>
          <w:hyperlink w:anchor="_Toc224056339" w:history="1">
            <w:r w:rsidRPr="00F049EA">
              <w:rPr>
                <w:rStyle w:val="Hyperlink"/>
                <w:noProof/>
              </w:rPr>
              <w:t>When Parsing Output is High Quality (Azure Document Intelligence)</w:t>
            </w:r>
            <w:r>
              <w:rPr>
                <w:noProof/>
              </w:rPr>
              <w:tab/>
            </w:r>
            <w:r>
              <w:rPr>
                <w:noProof/>
              </w:rPr>
              <w:fldChar w:fldCharType="begin"/>
            </w:r>
            <w:r>
              <w:rPr>
                <w:noProof/>
              </w:rPr>
              <w:instrText xml:space="preserve"> PAGEREF _Toc224056339 \h </w:instrText>
            </w:r>
            <w:r>
              <w:rPr>
                <w:noProof/>
              </w:rPr>
            </w:r>
            <w:r>
              <w:rPr>
                <w:noProof/>
              </w:rPr>
              <w:fldChar w:fldCharType="separate"/>
            </w:r>
            <w:r>
              <w:rPr>
                <w:noProof/>
              </w:rPr>
              <w:t>18</w:t>
            </w:r>
            <w:r>
              <w:rPr>
                <w:noProof/>
              </w:rPr>
              <w:fldChar w:fldCharType="end"/>
            </w:r>
          </w:hyperlink>
        </w:p>
        <w:p w14:paraId="6E5E98E1" w14:textId="77777777" w:rsidR="00C8545F" w:rsidRDefault="00C8545F">
          <w:pPr>
            <w:pStyle w:val="TOC3"/>
            <w:tabs>
              <w:tab w:val="right" w:leader="dot" w:pos="9350"/>
            </w:tabs>
            <w:rPr>
              <w:noProof/>
            </w:rPr>
          </w:pPr>
          <w:hyperlink w:anchor="_Toc224056340" w:history="1">
            <w:r w:rsidRPr="00F049EA">
              <w:rPr>
                <w:rStyle w:val="Hyperlink"/>
                <w:noProof/>
              </w:rPr>
              <w:t>When Parsing Output is Low Quality (Basic Text Extractors)</w:t>
            </w:r>
            <w:r>
              <w:rPr>
                <w:noProof/>
              </w:rPr>
              <w:tab/>
            </w:r>
            <w:r>
              <w:rPr>
                <w:noProof/>
              </w:rPr>
              <w:fldChar w:fldCharType="begin"/>
            </w:r>
            <w:r>
              <w:rPr>
                <w:noProof/>
              </w:rPr>
              <w:instrText xml:space="preserve"> PAGEREF _Toc224056340 \h </w:instrText>
            </w:r>
            <w:r>
              <w:rPr>
                <w:noProof/>
              </w:rPr>
            </w:r>
            <w:r>
              <w:rPr>
                <w:noProof/>
              </w:rPr>
              <w:fldChar w:fldCharType="separate"/>
            </w:r>
            <w:r>
              <w:rPr>
                <w:noProof/>
              </w:rPr>
              <w:t>18</w:t>
            </w:r>
            <w:r>
              <w:rPr>
                <w:noProof/>
              </w:rPr>
              <w:fldChar w:fldCharType="end"/>
            </w:r>
          </w:hyperlink>
        </w:p>
        <w:p w14:paraId="3E1BF03E" w14:textId="77777777" w:rsidR="0027449C" w:rsidRDefault="00000000">
          <w:r>
            <w:fldChar w:fldCharType="end"/>
          </w:r>
        </w:p>
      </w:sdtContent>
    </w:sdt>
    <w:p w14:paraId="50DC41C8" w14:textId="77777777" w:rsidR="0027449C" w:rsidRDefault="00000000">
      <w:r>
        <w:br w:type="page"/>
      </w:r>
    </w:p>
    <w:p w14:paraId="2CD46588" w14:textId="77777777" w:rsidR="0027449C" w:rsidRDefault="0027449C">
      <w:pPr>
        <w:sectPr w:rsidR="0027449C">
          <w:headerReference w:type="default" r:id="rId7"/>
          <w:footerReference w:type="default" r:id="rId8"/>
          <w:pgSz w:w="12240" w:h="15840"/>
          <w:pgMar w:top="1440" w:right="1440" w:bottom="1440" w:left="1440" w:header="708" w:footer="708" w:gutter="0"/>
          <w:cols w:space="720"/>
          <w:docGrid w:linePitch="360"/>
        </w:sectPr>
      </w:pPr>
    </w:p>
    <w:p w14:paraId="6B47DE02" w14:textId="77777777" w:rsidR="0027449C" w:rsidRDefault="00000000">
      <w:pPr>
        <w:pStyle w:val="Heading1"/>
        <w:shd w:val="clear" w:color="auto" w:fill="1F3864"/>
        <w:ind w:left="200" w:right="200"/>
      </w:pPr>
      <w:bookmarkStart w:id="1" w:name="_Toc224056284"/>
      <w:r>
        <w:lastRenderedPageBreak/>
        <w:t>1.  Introduction: Why Parsing Matters for RAG</w:t>
      </w:r>
      <w:bookmarkEnd w:id="1"/>
    </w:p>
    <w:p w14:paraId="3F1CD721" w14:textId="77777777" w:rsidR="0027449C" w:rsidRDefault="00000000">
      <w:pPr>
        <w:spacing w:before="60" w:after="60" w:line="320" w:lineRule="auto"/>
        <w:ind w:left="80"/>
        <w:jc w:val="both"/>
      </w:pPr>
      <w:r>
        <w:t>For any RAG (Retrieval-Augmented Generation) system, documents serve as the knowledge base. The quality of your RAG system is fundamentally limited by the quality of document parsing — it is the very first step in the pipeline, and errors here cascade through every subsequent stage.</w:t>
      </w:r>
    </w:p>
    <w:p w14:paraId="5075F61D" w14:textId="77777777" w:rsidR="0027449C" w:rsidRDefault="0027449C">
      <w:pPr>
        <w:spacing w:before="60" w:after="60"/>
      </w:pPr>
    </w:p>
    <w:p w14:paraId="586F8A4E" w14:textId="7590A53D" w:rsidR="0027449C" w:rsidRDefault="00C8545F">
      <w:pPr>
        <w:pStyle w:val="Heading2"/>
        <w:shd w:val="clear" w:color="auto" w:fill="2E75B6"/>
        <w:ind w:left="140" w:right="140"/>
      </w:pPr>
      <w:bookmarkStart w:id="2" w:name="_Toc224056285"/>
      <w:r>
        <w:t>1.1 The</w:t>
      </w:r>
      <w:r w:rsidR="00000000">
        <w:t xml:space="preserve"> Parsing-to-Retrieval Cascade</w:t>
      </w:r>
      <w:bookmarkEnd w:id="2"/>
    </w:p>
    <w:p w14:paraId="4A19AF06" w14:textId="77777777" w:rsidR="0027449C" w:rsidRDefault="00000000">
      <w:pPr>
        <w:spacing w:before="60" w:after="60" w:line="320" w:lineRule="auto"/>
        <w:ind w:left="80"/>
        <w:jc w:val="both"/>
      </w:pPr>
      <w:r>
        <w:t>Document parsing is not just about extracting text. In a RAG system, parsing quality directly impacts three downstream properties:</w:t>
      </w:r>
    </w:p>
    <w:p w14:paraId="565C471B" w14:textId="77777777" w:rsidR="0027449C" w:rsidRDefault="0027449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80"/>
        <w:gridCol w:w="2880"/>
      </w:tblGrid>
      <w:tr w:rsidR="0027449C" w14:paraId="0455551D" w14:textId="77777777">
        <w:tblPrEx>
          <w:tblCellMar>
            <w:top w:w="0" w:type="dxa"/>
            <w:bottom w:w="0" w:type="dxa"/>
          </w:tblCellMar>
        </w:tblPrEx>
        <w:trPr>
          <w:tblHeader/>
        </w:trPr>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D20AD0D" w14:textId="77777777" w:rsidR="0027449C" w:rsidRDefault="00000000">
            <w:pPr>
              <w:jc w:val="center"/>
            </w:pPr>
            <w:r>
              <w:rPr>
                <w:b/>
                <w:bCs/>
                <w:color w:val="FFFFFF"/>
                <w:sz w:val="19"/>
                <w:szCs w:val="19"/>
              </w:rPr>
              <w:t>Impact Area</w:t>
            </w:r>
          </w:p>
        </w:tc>
        <w:tc>
          <w:tcPr>
            <w:tcW w:w="3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99BA82F" w14:textId="77777777" w:rsidR="0027449C" w:rsidRDefault="00000000">
            <w:pPr>
              <w:jc w:val="center"/>
            </w:pPr>
            <w:r>
              <w:rPr>
                <w:b/>
                <w:bCs/>
                <w:color w:val="FFFFFF"/>
                <w:sz w:val="19"/>
                <w:szCs w:val="19"/>
              </w:rPr>
              <w:t>How Parsing Affects It</w:t>
            </w:r>
          </w:p>
        </w:tc>
        <w:tc>
          <w:tcPr>
            <w:tcW w:w="28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38FF275" w14:textId="77777777" w:rsidR="0027449C" w:rsidRDefault="00000000">
            <w:pPr>
              <w:jc w:val="center"/>
            </w:pPr>
            <w:r>
              <w:rPr>
                <w:b/>
                <w:bCs/>
                <w:color w:val="FFFFFF"/>
                <w:sz w:val="19"/>
                <w:szCs w:val="19"/>
              </w:rPr>
              <w:t>Consequence of Poor Parsing</w:t>
            </w:r>
          </w:p>
        </w:tc>
      </w:tr>
      <w:tr w:rsidR="0027449C" w14:paraId="7A3178B6"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8AEEE82" w14:textId="77777777" w:rsidR="0027449C" w:rsidRDefault="00000000">
            <w:r>
              <w:rPr>
                <w:sz w:val="19"/>
                <w:szCs w:val="19"/>
              </w:rPr>
              <w:t>Chunking Quality</w:t>
            </w:r>
          </w:p>
        </w:tc>
        <w:tc>
          <w:tcPr>
            <w:tcW w:w="36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A00DB2D" w14:textId="77777777" w:rsidR="0027449C" w:rsidRDefault="00000000">
            <w:r>
              <w:rPr>
                <w:sz w:val="19"/>
                <w:szCs w:val="19"/>
              </w:rPr>
              <w:t>Poorly parsed text with jumbled layouts creates awkward chunk boundaries, splitting related information or combining unrelated concepts</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DE5210C" w14:textId="77777777" w:rsidR="0027449C" w:rsidRDefault="00000000">
            <w:r>
              <w:rPr>
                <w:sz w:val="19"/>
                <w:szCs w:val="19"/>
              </w:rPr>
              <w:t>Incoherent chunks that confuse the retriever</w:t>
            </w:r>
          </w:p>
        </w:tc>
      </w:tr>
      <w:tr w:rsidR="0027449C" w14:paraId="636D7827"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6F0D687" w14:textId="77777777" w:rsidR="0027449C" w:rsidRDefault="00000000">
            <w:r>
              <w:rPr>
                <w:sz w:val="19"/>
                <w:szCs w:val="19"/>
              </w:rPr>
              <w:t>Embedding Quality</w:t>
            </w:r>
          </w:p>
        </w:tc>
        <w:tc>
          <w:tcPr>
            <w:tcW w:w="368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062CEFC" w14:textId="77777777" w:rsidR="0027449C" w:rsidRDefault="00000000">
            <w:r>
              <w:rPr>
                <w:sz w:val="19"/>
                <w:szCs w:val="19"/>
              </w:rPr>
              <w:t>Chunks with fragmented context produce embeddings that do not accurately represent semantic meaning</w:t>
            </w:r>
          </w:p>
        </w:tc>
        <w:tc>
          <w:tcPr>
            <w:tcW w:w="288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19AB8080" w14:textId="77777777" w:rsidR="0027449C" w:rsidRDefault="00000000">
            <w:r>
              <w:rPr>
                <w:sz w:val="19"/>
                <w:szCs w:val="19"/>
              </w:rPr>
              <w:t>Poor semantic matching between queries and chunks</w:t>
            </w:r>
          </w:p>
        </w:tc>
      </w:tr>
      <w:tr w:rsidR="0027449C" w14:paraId="2548C6E5"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9A75F35" w14:textId="77777777" w:rsidR="0027449C" w:rsidRDefault="00000000">
            <w:r>
              <w:rPr>
                <w:sz w:val="19"/>
                <w:szCs w:val="19"/>
              </w:rPr>
              <w:t>Retrieval Accuracy</w:t>
            </w:r>
          </w:p>
        </w:tc>
        <w:tc>
          <w:tcPr>
            <w:tcW w:w="36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4FC7BCD" w14:textId="77777777" w:rsidR="0027449C" w:rsidRDefault="00000000">
            <w:r>
              <w:rPr>
                <w:sz w:val="19"/>
                <w:szCs w:val="19"/>
              </w:rPr>
              <w:t>When users ask questions, relevant information may exist in your corpus but be fragmented or obscured by parsing errors</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5263195" w14:textId="77777777" w:rsidR="0027449C" w:rsidRDefault="00000000">
            <w:r>
              <w:rPr>
                <w:sz w:val="19"/>
                <w:szCs w:val="19"/>
              </w:rPr>
              <w:t>Key evidence never surfaces regardless of retriever quality</w:t>
            </w:r>
          </w:p>
        </w:tc>
      </w:tr>
    </w:tbl>
    <w:p w14:paraId="740307A5" w14:textId="77777777" w:rsidR="0027449C" w:rsidRDefault="0027449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449C" w14:paraId="0A400976"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7"/>
            <w:tcMar>
              <w:top w:w="120" w:type="dxa"/>
              <w:left w:w="200" w:type="dxa"/>
              <w:bottom w:w="120" w:type="dxa"/>
              <w:right w:w="200" w:type="dxa"/>
            </w:tcMar>
          </w:tcPr>
          <w:p w14:paraId="33493795" w14:textId="77777777" w:rsidR="0027449C" w:rsidRDefault="00000000">
            <w:pPr>
              <w:spacing w:before="40" w:after="40"/>
            </w:pPr>
            <w:r>
              <w:rPr>
                <w:b/>
                <w:bCs/>
                <w:color w:val="1F3864"/>
              </w:rPr>
              <w:t>The Cascading Effect</w:t>
            </w:r>
          </w:p>
          <w:p w14:paraId="1AE625AC" w14:textId="77777777" w:rsidR="0027449C" w:rsidRDefault="00000000">
            <w:pPr>
              <w:spacing w:before="40" w:after="40"/>
              <w:jc w:val="both"/>
            </w:pPr>
            <w:r>
              <w:rPr>
                <w:sz w:val="21"/>
                <w:szCs w:val="21"/>
              </w:rPr>
              <w:t>Bad parsing → bad chunks → bad embeddings → bad retrieval → bad answers → lost user trust. Every stage amplifies errors introduced at parsing. This is why parser selection is the single most important architectural decision in a RAG pipeline.</w:t>
            </w:r>
          </w:p>
        </w:tc>
      </w:tr>
    </w:tbl>
    <w:p w14:paraId="55B79C67" w14:textId="77777777" w:rsidR="0027449C" w:rsidRDefault="0027449C">
      <w:pPr>
        <w:spacing w:before="80" w:after="80"/>
      </w:pPr>
    </w:p>
    <w:p w14:paraId="7FF7FF85" w14:textId="4DC7CDD4" w:rsidR="0027449C" w:rsidRDefault="00C8545F">
      <w:pPr>
        <w:pStyle w:val="Heading2"/>
        <w:shd w:val="clear" w:color="auto" w:fill="2E75B6"/>
        <w:ind w:left="140" w:right="140"/>
      </w:pPr>
      <w:bookmarkStart w:id="3" w:name="_Toc224056286"/>
      <w:r>
        <w:t>1.2 Why</w:t>
      </w:r>
      <w:r w:rsidR="00000000">
        <w:t xml:space="preserve"> Standard Tools Often Fall Short</w:t>
      </w:r>
      <w:bookmarkEnd w:id="3"/>
    </w:p>
    <w:p w14:paraId="681284EE" w14:textId="77777777" w:rsidR="0027449C" w:rsidRDefault="00000000">
      <w:pPr>
        <w:spacing w:before="60" w:after="60" w:line="320" w:lineRule="auto"/>
        <w:ind w:left="80"/>
        <w:jc w:val="both"/>
      </w:pPr>
      <w:r>
        <w:t>Many developers start with free, readily available parsing libraries like PyPDF2 or similar tools. For simple, text-only documents, these work adequately. However, real-world business documents often contain tables, multi-column layouts, complex formatting, and mixed content.</w:t>
      </w:r>
    </w:p>
    <w:p w14:paraId="298282CB" w14:textId="77777777" w:rsidR="0027449C" w:rsidRDefault="0027449C">
      <w:pPr>
        <w:spacing w:before="50" w:after="50"/>
      </w:pPr>
    </w:p>
    <w:p w14:paraId="0EE0618B" w14:textId="77777777" w:rsidR="0027449C" w:rsidRDefault="00000000">
      <w:pPr>
        <w:spacing w:before="60" w:after="60" w:line="320" w:lineRule="auto"/>
        <w:ind w:left="80"/>
        <w:jc w:val="both"/>
      </w:pPr>
      <w:r>
        <w:t>Standard parsing tools extract text character-by-character without understanding document structure. They do not know that a table has columns, that side-by-side paragraphs should be read in order, or that certain text belongs to an image caption. The result is garbled output that undermines the entire RAG system.</w:t>
      </w:r>
    </w:p>
    <w:p w14:paraId="510AC306" w14:textId="77777777" w:rsidR="0027449C" w:rsidRDefault="0027449C">
      <w:pPr>
        <w:spacing w:before="80" w:after="80"/>
      </w:pPr>
    </w:p>
    <w:p w14:paraId="24E8997E" w14:textId="77777777" w:rsidR="0027449C" w:rsidRDefault="00000000">
      <w:pPr>
        <w:pStyle w:val="Heading2"/>
        <w:shd w:val="clear" w:color="auto" w:fill="2E75B6"/>
        <w:ind w:left="140" w:right="140"/>
      </w:pPr>
      <w:bookmarkStart w:id="4" w:name="_Toc224056287"/>
      <w:proofErr w:type="gramStart"/>
      <w:r>
        <w:t>1.3  Our</w:t>
      </w:r>
      <w:proofErr w:type="gramEnd"/>
      <w:r>
        <w:t xml:space="preserve"> Testing Context</w:t>
      </w:r>
      <w:bookmarkEnd w:id="4"/>
    </w:p>
    <w:p w14:paraId="0A554839" w14:textId="77777777" w:rsidR="0027449C" w:rsidRDefault="00000000">
      <w:pPr>
        <w:spacing w:before="60" w:after="60" w:line="320" w:lineRule="auto"/>
        <w:ind w:left="80"/>
        <w:jc w:val="both"/>
      </w:pPr>
      <w:r>
        <w:t>We built a RAG system to answer user questions based on insurance plan brochures — documents containing detailed information about home warranty plans, coverage options, costs, and limitations. These brochures exemplify the challenges: tables comparing plans, multi-column layouts, structured information mixed with narrative descriptions.</w:t>
      </w:r>
    </w:p>
    <w:p w14:paraId="04C07732" w14:textId="77777777" w:rsidR="0027449C" w:rsidRDefault="0027449C">
      <w:pPr>
        <w:spacing w:before="50" w:after="50"/>
      </w:pPr>
    </w:p>
    <w:p w14:paraId="66A96D63" w14:textId="77777777" w:rsidR="0027449C" w:rsidRDefault="00000000">
      <w:pPr>
        <w:spacing w:before="60" w:after="60" w:line="320" w:lineRule="auto"/>
        <w:ind w:left="80"/>
        <w:jc w:val="both"/>
      </w:pPr>
      <w:r>
        <w:t>We tested four parsing approaches using a representative brochure (AZS_CRES_P12B_Brochure_20241106.pdf). The results were stark: tool choice made the difference between a functional RAG system and a fundamentally compromised one.</w:t>
      </w:r>
    </w:p>
    <w:p w14:paraId="0CD65FF6" w14:textId="77777777" w:rsidR="0027449C" w:rsidRDefault="0027449C">
      <w:pPr>
        <w:spacing w:before="100" w:after="100"/>
      </w:pPr>
    </w:p>
    <w:p w14:paraId="172C108D" w14:textId="77777777" w:rsidR="0027449C" w:rsidRDefault="00000000">
      <w:pPr>
        <w:pStyle w:val="Heading1"/>
        <w:pageBreakBefore/>
        <w:shd w:val="clear" w:color="auto" w:fill="1F3864"/>
        <w:ind w:left="200" w:right="200"/>
      </w:pPr>
      <w:bookmarkStart w:id="5" w:name="_Toc224056288"/>
      <w:r>
        <w:lastRenderedPageBreak/>
        <w:t>2.  Test Methodology</w:t>
      </w:r>
      <w:bookmarkEnd w:id="5"/>
    </w:p>
    <w:p w14:paraId="10839CD6" w14:textId="77777777" w:rsidR="0027449C" w:rsidRDefault="00000000">
      <w:pPr>
        <w:pStyle w:val="Heading2"/>
        <w:shd w:val="clear" w:color="auto" w:fill="2E75B6"/>
        <w:ind w:left="140" w:right="140"/>
      </w:pPr>
      <w:bookmarkStart w:id="6" w:name="_Toc224056289"/>
      <w:proofErr w:type="gramStart"/>
      <w:r>
        <w:t>2.1  Test</w:t>
      </w:r>
      <w:proofErr w:type="gramEnd"/>
      <w:r>
        <w:t xml:space="preserve"> Document Selection</w:t>
      </w:r>
      <w:bookmarkEnd w:id="6"/>
    </w:p>
    <w:p w14:paraId="24246648" w14:textId="77777777" w:rsidR="0027449C" w:rsidRDefault="00000000">
      <w:pPr>
        <w:spacing w:before="60" w:after="60" w:line="320" w:lineRule="auto"/>
        <w:ind w:left="80"/>
        <w:jc w:val="both"/>
      </w:pPr>
      <w:r>
        <w:t>We selected the AZS_CRES_P12B_Brochure_20241106 as our representative test document. This brochure exemplifies the challenges faced when parsing real-world business documents for RAG systems:</w:t>
      </w:r>
    </w:p>
    <w:p w14:paraId="237495E6" w14:textId="77777777" w:rsidR="0027449C" w:rsidRDefault="0027449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7449C" w14:paraId="06E7718C" w14:textId="77777777">
        <w:tblPrEx>
          <w:tblCellMar>
            <w:top w:w="0" w:type="dxa"/>
            <w:bottom w:w="0" w:type="dxa"/>
          </w:tblCellMar>
        </w:tblPrEx>
        <w:trPr>
          <w:tblHeader/>
        </w:trPr>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AA765CE" w14:textId="77777777" w:rsidR="0027449C" w:rsidRDefault="00000000">
            <w:pPr>
              <w:jc w:val="center"/>
            </w:pPr>
            <w:r>
              <w:rPr>
                <w:b/>
                <w:bCs/>
                <w:color w:val="FFFFFF"/>
                <w:sz w:val="19"/>
                <w:szCs w:val="19"/>
              </w:rPr>
              <w:t>Document Characteristic</w:t>
            </w:r>
          </w:p>
        </w:tc>
        <w:tc>
          <w:tcPr>
            <w:tcW w:w="6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2F97418" w14:textId="77777777" w:rsidR="0027449C" w:rsidRDefault="00000000">
            <w:pPr>
              <w:jc w:val="center"/>
            </w:pPr>
            <w:r>
              <w:rPr>
                <w:b/>
                <w:bCs/>
                <w:color w:val="FFFFFF"/>
                <w:sz w:val="19"/>
                <w:szCs w:val="19"/>
              </w:rPr>
              <w:t>Description</w:t>
            </w:r>
          </w:p>
        </w:tc>
      </w:tr>
      <w:tr w:rsidR="0027449C" w14:paraId="54ED204D"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7FBBD81" w14:textId="77777777" w:rsidR="0027449C" w:rsidRDefault="00000000">
            <w:r>
              <w:rPr>
                <w:sz w:val="19"/>
                <w:szCs w:val="19"/>
              </w:rPr>
              <w:t>Tables</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FA2002B" w14:textId="77777777" w:rsidR="0027449C" w:rsidRDefault="00000000">
            <w:r>
              <w:rPr>
                <w:sz w:val="19"/>
                <w:szCs w:val="19"/>
              </w:rPr>
              <w:t>Multiple tables comparing insurance plans, coverage options, and pricing</w:t>
            </w:r>
          </w:p>
        </w:tc>
      </w:tr>
      <w:tr w:rsidR="0027449C" w14:paraId="3051701D"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27FD0A08" w14:textId="77777777" w:rsidR="0027449C" w:rsidRDefault="00000000">
            <w:r>
              <w:rPr>
                <w:sz w:val="19"/>
                <w:szCs w:val="19"/>
              </w:rPr>
              <w:t>Multi-column layouts</w:t>
            </w:r>
          </w:p>
        </w:tc>
        <w:tc>
          <w:tcPr>
            <w:tcW w:w="63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176A980" w14:textId="77777777" w:rsidR="0027449C" w:rsidRDefault="00000000">
            <w:r>
              <w:rPr>
                <w:sz w:val="19"/>
                <w:szCs w:val="19"/>
              </w:rPr>
              <w:t>Side-by-side paragraphs presenting features and benefits</w:t>
            </w:r>
          </w:p>
        </w:tc>
      </w:tr>
      <w:tr w:rsidR="0027449C" w14:paraId="11ECEDCE"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F46CF7E" w14:textId="77777777" w:rsidR="0027449C" w:rsidRDefault="00000000">
            <w:r>
              <w:rPr>
                <w:sz w:val="19"/>
                <w:szCs w:val="19"/>
              </w:rPr>
              <w:t>Images with captions</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A92EF24" w14:textId="77777777" w:rsidR="0027449C" w:rsidRDefault="00000000">
            <w:r>
              <w:rPr>
                <w:sz w:val="19"/>
                <w:szCs w:val="19"/>
              </w:rPr>
              <w:t>Images accompanied by descriptive text</w:t>
            </w:r>
          </w:p>
        </w:tc>
      </w:tr>
      <w:tr w:rsidR="0027449C" w14:paraId="78D02B74"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496BB461" w14:textId="77777777" w:rsidR="0027449C" w:rsidRDefault="00000000">
            <w:r>
              <w:rPr>
                <w:sz w:val="19"/>
                <w:szCs w:val="19"/>
              </w:rPr>
              <w:t>Mixed content types</w:t>
            </w:r>
          </w:p>
        </w:tc>
        <w:tc>
          <w:tcPr>
            <w:tcW w:w="63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43F3BE16" w14:textId="77777777" w:rsidR="0027449C" w:rsidRDefault="00000000">
            <w:r>
              <w:rPr>
                <w:sz w:val="19"/>
                <w:szCs w:val="19"/>
              </w:rPr>
              <w:t>Structured data (tables, lists) combined with narrative descriptions</w:t>
            </w:r>
          </w:p>
        </w:tc>
      </w:tr>
      <w:tr w:rsidR="0027449C" w14:paraId="6090CD9E"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51FFCB2" w14:textId="77777777" w:rsidR="0027449C" w:rsidRDefault="00000000">
            <w:r>
              <w:rPr>
                <w:sz w:val="19"/>
                <w:szCs w:val="19"/>
              </w:rPr>
              <w:t>Complex formatting</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72E26BD" w14:textId="77777777" w:rsidR="0027449C" w:rsidRDefault="00000000">
            <w:r>
              <w:rPr>
                <w:sz w:val="19"/>
                <w:szCs w:val="19"/>
              </w:rPr>
              <w:t>Headers, footers, callout boxes, and varied typography</w:t>
            </w:r>
          </w:p>
        </w:tc>
      </w:tr>
    </w:tbl>
    <w:p w14:paraId="2E2CFFA4" w14:textId="77777777" w:rsidR="0027449C" w:rsidRDefault="0027449C">
      <w:pPr>
        <w:spacing w:before="80" w:after="80"/>
      </w:pPr>
    </w:p>
    <w:p w14:paraId="0F57F6DF" w14:textId="77777777" w:rsidR="0027449C" w:rsidRDefault="00000000">
      <w:pPr>
        <w:pStyle w:val="Heading2"/>
        <w:shd w:val="clear" w:color="auto" w:fill="2E75B6"/>
        <w:ind w:left="140" w:right="140"/>
      </w:pPr>
      <w:bookmarkStart w:id="7" w:name="_Toc224056290"/>
      <w:proofErr w:type="gramStart"/>
      <w:r>
        <w:t>2.2  Evaluation</w:t>
      </w:r>
      <w:proofErr w:type="gramEnd"/>
      <w:r>
        <w:t xml:space="preserve"> Approach</w:t>
      </w:r>
      <w:bookmarkEnd w:id="7"/>
    </w:p>
    <w:p w14:paraId="3CA676A5" w14:textId="77777777" w:rsidR="0027449C" w:rsidRDefault="00000000">
      <w:pPr>
        <w:pStyle w:val="Heading3"/>
        <w:pBdr>
          <w:bottom w:val="single" w:sz="4" w:space="1" w:color="17788F"/>
        </w:pBdr>
      </w:pPr>
      <w:bookmarkStart w:id="8" w:name="_Toc224056291"/>
      <w:r>
        <w:t>Step 1 — Parse the Document</w:t>
      </w:r>
      <w:bookmarkEnd w:id="8"/>
    </w:p>
    <w:p w14:paraId="5922632B" w14:textId="77777777" w:rsidR="0027449C" w:rsidRDefault="00000000">
      <w:pPr>
        <w:spacing w:before="60" w:after="60" w:line="320" w:lineRule="auto"/>
        <w:ind w:left="80"/>
        <w:jc w:val="both"/>
      </w:pPr>
      <w:r>
        <w:t>Each of the four tools processed the same source document:</w:t>
      </w:r>
    </w:p>
    <w:p w14:paraId="1743508D" w14:textId="77777777" w:rsidR="0027449C" w:rsidRDefault="00000000">
      <w:pPr>
        <w:pStyle w:val="ListParagraph"/>
        <w:numPr>
          <w:ilvl w:val="0"/>
          <w:numId w:val="2"/>
        </w:numPr>
        <w:spacing w:before="50" w:after="50" w:line="300" w:lineRule="auto"/>
      </w:pPr>
      <w:r>
        <w:rPr>
          <w:sz w:val="21"/>
          <w:szCs w:val="21"/>
        </w:rPr>
        <w:t>Azure Document Intelligence (with markdown output)</w:t>
      </w:r>
    </w:p>
    <w:p w14:paraId="0C75E23B" w14:textId="77777777" w:rsidR="0027449C" w:rsidRDefault="00000000">
      <w:pPr>
        <w:pStyle w:val="ListParagraph"/>
        <w:numPr>
          <w:ilvl w:val="0"/>
          <w:numId w:val="2"/>
        </w:numPr>
        <w:spacing w:before="50" w:after="50" w:line="300" w:lineRule="auto"/>
      </w:pPr>
      <w:r>
        <w:rPr>
          <w:sz w:val="21"/>
          <w:szCs w:val="21"/>
        </w:rPr>
        <w:t>MarkItDown (from Microsoft Data Ingestion Library)</w:t>
      </w:r>
    </w:p>
    <w:p w14:paraId="21749CF8" w14:textId="77777777" w:rsidR="0027449C" w:rsidRDefault="00000000">
      <w:pPr>
        <w:pStyle w:val="ListParagraph"/>
        <w:numPr>
          <w:ilvl w:val="0"/>
          <w:numId w:val="2"/>
        </w:numPr>
        <w:spacing w:before="50" w:after="50" w:line="300" w:lineRule="auto"/>
      </w:pPr>
      <w:r>
        <w:rPr>
          <w:sz w:val="21"/>
          <w:szCs w:val="21"/>
        </w:rPr>
        <w:t>PdfPig Reader (from Microsoft Data Ingestion Library)</w:t>
      </w:r>
    </w:p>
    <w:p w14:paraId="11B69E07" w14:textId="77777777" w:rsidR="0027449C" w:rsidRDefault="00000000">
      <w:pPr>
        <w:pStyle w:val="ListParagraph"/>
        <w:numPr>
          <w:ilvl w:val="0"/>
          <w:numId w:val="2"/>
        </w:numPr>
        <w:spacing w:before="50" w:after="50" w:line="300" w:lineRule="auto"/>
      </w:pPr>
      <w:r>
        <w:rPr>
          <w:sz w:val="21"/>
          <w:szCs w:val="21"/>
        </w:rPr>
        <w:t>PyPdf Reader</w:t>
      </w:r>
    </w:p>
    <w:p w14:paraId="25D93468" w14:textId="77777777" w:rsidR="0027449C" w:rsidRDefault="0027449C">
      <w:pPr>
        <w:spacing w:before="60" w:after="60"/>
      </w:pPr>
    </w:p>
    <w:p w14:paraId="18BC46A9" w14:textId="77777777" w:rsidR="0027449C" w:rsidRDefault="00000000">
      <w:pPr>
        <w:pStyle w:val="Heading3"/>
        <w:pBdr>
          <w:bottom w:val="single" w:sz="4" w:space="1" w:color="17788F"/>
        </w:pBdr>
      </w:pPr>
      <w:bookmarkStart w:id="9" w:name="_Toc224056292"/>
      <w:r>
        <w:t>Step 2 — Chunk the Parsed Output</w:t>
      </w:r>
      <w:bookmarkEnd w:id="9"/>
    </w:p>
    <w:p w14:paraId="09EF82D0" w14:textId="77777777" w:rsidR="0027449C" w:rsidRDefault="00000000">
      <w:pPr>
        <w:spacing w:before="60" w:after="60" w:line="320" w:lineRule="auto"/>
        <w:ind w:left="80"/>
        <w:jc w:val="both"/>
      </w:pPr>
      <w:r>
        <w:t>We applied consistent chunking strategies to the parsed output from each tool, creating chunks that would be embedded and indexed in the vector store.</w:t>
      </w:r>
    </w:p>
    <w:p w14:paraId="447A08A1" w14:textId="77777777" w:rsidR="0027449C" w:rsidRDefault="0027449C">
      <w:pPr>
        <w:spacing w:before="60" w:after="60"/>
      </w:pPr>
    </w:p>
    <w:p w14:paraId="18A9E2A1" w14:textId="77777777" w:rsidR="0027449C" w:rsidRDefault="00000000">
      <w:pPr>
        <w:pStyle w:val="Heading3"/>
        <w:pBdr>
          <w:bottom w:val="single" w:sz="4" w:space="1" w:color="17788F"/>
        </w:pBdr>
      </w:pPr>
      <w:bookmarkStart w:id="10" w:name="_Toc224056293"/>
      <w:r>
        <w:t>Step 3 — Extract Keywords and Keyphrases</w:t>
      </w:r>
      <w:bookmarkEnd w:id="10"/>
    </w:p>
    <w:p w14:paraId="486801AC" w14:textId="77777777" w:rsidR="0027449C" w:rsidRDefault="00000000">
      <w:pPr>
        <w:spacing w:before="60" w:after="60" w:line="320" w:lineRule="auto"/>
        <w:ind w:left="80"/>
        <w:jc w:val="both"/>
      </w:pPr>
      <w:r>
        <w:t>We identified domain-specific keywords and keyphrases that should be present and properly contextualized in the chunks:</w:t>
      </w:r>
    </w:p>
    <w:p w14:paraId="5914EC63" w14:textId="77777777" w:rsidR="0027449C" w:rsidRDefault="00000000">
      <w:pPr>
        <w:pStyle w:val="ListParagraph"/>
        <w:numPr>
          <w:ilvl w:val="0"/>
          <w:numId w:val="2"/>
        </w:numPr>
        <w:spacing w:before="50" w:after="50" w:line="300" w:lineRule="auto"/>
      </w:pPr>
      <w:r>
        <w:rPr>
          <w:sz w:val="21"/>
          <w:szCs w:val="21"/>
        </w:rPr>
        <w:t>Plan names and identifiers</w:t>
      </w:r>
    </w:p>
    <w:p w14:paraId="12BD880E" w14:textId="77777777" w:rsidR="0027449C" w:rsidRDefault="00000000">
      <w:pPr>
        <w:pStyle w:val="ListParagraph"/>
        <w:numPr>
          <w:ilvl w:val="0"/>
          <w:numId w:val="2"/>
        </w:numPr>
        <w:spacing w:before="50" w:after="50" w:line="300" w:lineRule="auto"/>
      </w:pPr>
      <w:r>
        <w:rPr>
          <w:sz w:val="21"/>
          <w:szCs w:val="21"/>
        </w:rPr>
        <w:t>Coverage terms and conditions</w:t>
      </w:r>
    </w:p>
    <w:p w14:paraId="0C193EC1" w14:textId="77777777" w:rsidR="0027449C" w:rsidRDefault="00000000">
      <w:pPr>
        <w:pStyle w:val="ListParagraph"/>
        <w:numPr>
          <w:ilvl w:val="0"/>
          <w:numId w:val="2"/>
        </w:numPr>
        <w:spacing w:before="50" w:after="50" w:line="300" w:lineRule="auto"/>
      </w:pPr>
      <w:r>
        <w:rPr>
          <w:sz w:val="21"/>
          <w:szCs w:val="21"/>
        </w:rPr>
        <w:t>Cost references and pricing information</w:t>
      </w:r>
    </w:p>
    <w:p w14:paraId="3F893865" w14:textId="77777777" w:rsidR="0027449C" w:rsidRDefault="00000000">
      <w:pPr>
        <w:pStyle w:val="ListParagraph"/>
        <w:numPr>
          <w:ilvl w:val="0"/>
          <w:numId w:val="2"/>
        </w:numPr>
        <w:spacing w:before="50" w:after="50" w:line="300" w:lineRule="auto"/>
      </w:pPr>
      <w:r>
        <w:rPr>
          <w:sz w:val="21"/>
          <w:szCs w:val="21"/>
        </w:rPr>
        <w:t>Limitation clauses and exclusions</w:t>
      </w:r>
    </w:p>
    <w:p w14:paraId="0E456312" w14:textId="77777777" w:rsidR="0027449C" w:rsidRDefault="00000000">
      <w:pPr>
        <w:pStyle w:val="ListParagraph"/>
        <w:numPr>
          <w:ilvl w:val="0"/>
          <w:numId w:val="2"/>
        </w:numPr>
        <w:spacing w:before="50" w:after="50" w:line="300" w:lineRule="auto"/>
      </w:pPr>
      <w:r>
        <w:rPr>
          <w:sz w:val="21"/>
          <w:szCs w:val="21"/>
        </w:rPr>
        <w:t>Key feature descriptions</w:t>
      </w:r>
    </w:p>
    <w:p w14:paraId="16F65DFE" w14:textId="77777777" w:rsidR="0027449C" w:rsidRDefault="0027449C">
      <w:pPr>
        <w:spacing w:before="60" w:after="60"/>
      </w:pPr>
    </w:p>
    <w:p w14:paraId="04809273" w14:textId="77777777" w:rsidR="0027449C" w:rsidRDefault="00000000">
      <w:pPr>
        <w:pStyle w:val="Heading3"/>
        <w:pBdr>
          <w:bottom w:val="single" w:sz="4" w:space="1" w:color="17788F"/>
        </w:pBdr>
      </w:pPr>
      <w:bookmarkStart w:id="11" w:name="_Toc224056294"/>
      <w:r>
        <w:t>Step 4 — Evaluate Chunk Quality</w:t>
      </w:r>
      <w:bookmarkEnd w:id="11"/>
    </w:p>
    <w:p w14:paraId="537EE998" w14:textId="77777777" w:rsidR="0027449C" w:rsidRDefault="00000000">
      <w:pPr>
        <w:spacing w:before="60" w:after="60" w:line="320" w:lineRule="auto"/>
        <w:ind w:left="80"/>
        <w:jc w:val="both"/>
      </w:pPr>
      <w:r>
        <w:t>For each parsing tool, we assessed:</w:t>
      </w:r>
    </w:p>
    <w:p w14:paraId="46D43F50" w14:textId="77777777" w:rsidR="0027449C" w:rsidRDefault="00000000">
      <w:pPr>
        <w:pStyle w:val="ListParagraph"/>
        <w:numPr>
          <w:ilvl w:val="0"/>
          <w:numId w:val="2"/>
        </w:numPr>
        <w:spacing w:before="50" w:after="50" w:line="300" w:lineRule="auto"/>
      </w:pPr>
      <w:r>
        <w:rPr>
          <w:sz w:val="21"/>
          <w:szCs w:val="21"/>
        </w:rPr>
        <w:t>Presence: Are the expected keywords/keyphrases present in chunks?</w:t>
      </w:r>
    </w:p>
    <w:p w14:paraId="578DCAC2" w14:textId="77777777" w:rsidR="0027449C" w:rsidRDefault="00000000">
      <w:pPr>
        <w:pStyle w:val="ListParagraph"/>
        <w:numPr>
          <w:ilvl w:val="0"/>
          <w:numId w:val="2"/>
        </w:numPr>
        <w:spacing w:before="50" w:after="50" w:line="300" w:lineRule="auto"/>
      </w:pPr>
      <w:r>
        <w:rPr>
          <w:sz w:val="21"/>
          <w:szCs w:val="21"/>
        </w:rPr>
        <w:t>Context preservation: Is the surrounding context intact and meaningful?</w:t>
      </w:r>
    </w:p>
    <w:p w14:paraId="75A8677D" w14:textId="77777777" w:rsidR="0027449C" w:rsidRDefault="00000000">
      <w:pPr>
        <w:pStyle w:val="ListParagraph"/>
        <w:numPr>
          <w:ilvl w:val="0"/>
          <w:numId w:val="2"/>
        </w:numPr>
        <w:spacing w:before="50" w:after="50" w:line="300" w:lineRule="auto"/>
      </w:pPr>
      <w:r>
        <w:rPr>
          <w:sz w:val="21"/>
          <w:szCs w:val="21"/>
        </w:rPr>
        <w:t>Structure fidelity: Are tables, lists, and hierarchies preserved?</w:t>
      </w:r>
    </w:p>
    <w:p w14:paraId="58971FA5" w14:textId="77777777" w:rsidR="0027449C" w:rsidRDefault="00000000">
      <w:pPr>
        <w:pStyle w:val="ListParagraph"/>
        <w:numPr>
          <w:ilvl w:val="0"/>
          <w:numId w:val="2"/>
        </w:numPr>
        <w:spacing w:before="50" w:after="50" w:line="300" w:lineRule="auto"/>
      </w:pPr>
      <w:r>
        <w:rPr>
          <w:sz w:val="21"/>
          <w:szCs w:val="21"/>
        </w:rPr>
        <w:t>Semantic coherence: Do chunks represent logically complete concepts?</w:t>
      </w:r>
    </w:p>
    <w:p w14:paraId="38A5D2E3" w14:textId="77777777" w:rsidR="0027449C" w:rsidRDefault="0027449C">
      <w:pPr>
        <w:spacing w:before="80" w:after="80"/>
      </w:pPr>
    </w:p>
    <w:p w14:paraId="4C980F0D" w14:textId="77777777" w:rsidR="0027449C" w:rsidRDefault="00000000">
      <w:pPr>
        <w:pStyle w:val="Heading2"/>
        <w:shd w:val="clear" w:color="auto" w:fill="2E75B6"/>
        <w:ind w:left="140" w:right="140"/>
      </w:pPr>
      <w:bookmarkStart w:id="12" w:name="_Toc224056295"/>
      <w:proofErr w:type="gramStart"/>
      <w:r>
        <w:t>2.3  Evaluation</w:t>
      </w:r>
      <w:proofErr w:type="gramEnd"/>
      <w:r>
        <w:t xml:space="preserve"> Dimensions</w:t>
      </w:r>
      <w:bookmarkEnd w:id="12"/>
    </w:p>
    <w:p w14:paraId="00865598" w14:textId="77777777" w:rsidR="0027449C" w:rsidRDefault="00000000">
      <w:pPr>
        <w:spacing w:before="60" w:after="60" w:line="320" w:lineRule="auto"/>
        <w:ind w:left="80"/>
        <w:jc w:val="both"/>
      </w:pPr>
      <w:r>
        <w:t>We compared the tools across several critical dimensions:</w:t>
      </w:r>
    </w:p>
    <w:p w14:paraId="3C8E62F7" w14:textId="77777777" w:rsidR="0027449C" w:rsidRDefault="0027449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7449C" w14:paraId="69F045F5" w14:textId="77777777">
        <w:tblPrEx>
          <w:tblCellMar>
            <w:top w:w="0" w:type="dxa"/>
            <w:bottom w:w="0" w:type="dxa"/>
          </w:tblCellMar>
        </w:tblPrEx>
        <w:trPr>
          <w:tblHeader/>
        </w:trPr>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D7760CB" w14:textId="77777777" w:rsidR="0027449C" w:rsidRDefault="00000000">
            <w:pPr>
              <w:jc w:val="center"/>
            </w:pPr>
            <w:r>
              <w:rPr>
                <w:b/>
                <w:bCs/>
                <w:color w:val="FFFFFF"/>
                <w:sz w:val="19"/>
                <w:szCs w:val="19"/>
              </w:rPr>
              <w:t>Dimension</w:t>
            </w:r>
          </w:p>
        </w:tc>
        <w:tc>
          <w:tcPr>
            <w:tcW w:w="6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7C9207E" w14:textId="77777777" w:rsidR="0027449C" w:rsidRDefault="00000000">
            <w:pPr>
              <w:jc w:val="center"/>
            </w:pPr>
            <w:r>
              <w:rPr>
                <w:b/>
                <w:bCs/>
                <w:color w:val="FFFFFF"/>
                <w:sz w:val="19"/>
                <w:szCs w:val="19"/>
              </w:rPr>
              <w:t>Sub-criteria</w:t>
            </w:r>
          </w:p>
        </w:tc>
      </w:tr>
      <w:tr w:rsidR="0027449C" w14:paraId="54B22311"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1B8AD15" w14:textId="77777777" w:rsidR="0027449C" w:rsidRDefault="00000000">
            <w:r>
              <w:rPr>
                <w:sz w:val="19"/>
                <w:szCs w:val="19"/>
              </w:rPr>
              <w:t>Accuracy of Extraction</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4D4D9BD" w14:textId="77777777" w:rsidR="0027449C" w:rsidRDefault="00000000">
            <w:r>
              <w:rPr>
                <w:sz w:val="19"/>
                <w:szCs w:val="19"/>
              </w:rPr>
              <w:t>Character-level accuracy; Completeness — is all text captured?</w:t>
            </w:r>
          </w:p>
        </w:tc>
      </w:tr>
      <w:tr w:rsidR="0027449C" w14:paraId="10DF9DF1"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0F8233C" w14:textId="77777777" w:rsidR="0027449C" w:rsidRDefault="00000000">
            <w:r>
              <w:rPr>
                <w:sz w:val="19"/>
                <w:szCs w:val="19"/>
              </w:rPr>
              <w:t>Structure Preservation</w:t>
            </w:r>
          </w:p>
        </w:tc>
        <w:tc>
          <w:tcPr>
            <w:tcW w:w="63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A6C8964" w14:textId="77777777" w:rsidR="0027449C" w:rsidRDefault="00000000">
            <w:r>
              <w:rPr>
                <w:sz w:val="19"/>
                <w:szCs w:val="19"/>
              </w:rPr>
              <w:t xml:space="preserve">Tables: column relationships maintained; </w:t>
            </w:r>
            <w:proofErr w:type="gramStart"/>
            <w:r>
              <w:rPr>
                <w:sz w:val="19"/>
                <w:szCs w:val="19"/>
              </w:rPr>
              <w:t>Multi-column</w:t>
            </w:r>
            <w:proofErr w:type="gramEnd"/>
            <w:r>
              <w:rPr>
                <w:sz w:val="19"/>
                <w:szCs w:val="19"/>
              </w:rPr>
              <w:t>: reading order logical; Document hierarchy: headings/subheadings preserved</w:t>
            </w:r>
          </w:p>
        </w:tc>
      </w:tr>
      <w:tr w:rsidR="0027449C" w14:paraId="3E3D7318"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DBAED81" w14:textId="77777777" w:rsidR="0027449C" w:rsidRDefault="00000000">
            <w:r>
              <w:rPr>
                <w:sz w:val="19"/>
                <w:szCs w:val="19"/>
              </w:rPr>
              <w:t>Output Format</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7366E97" w14:textId="77777777" w:rsidR="0027449C" w:rsidRDefault="00000000">
            <w:r>
              <w:rPr>
                <w:sz w:val="19"/>
                <w:szCs w:val="19"/>
              </w:rPr>
              <w:t>Markdown vs. plain text; Ease of post-processing and chunking</w:t>
            </w:r>
          </w:p>
        </w:tc>
      </w:tr>
      <w:tr w:rsidR="0027449C" w14:paraId="31AB8591"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6752A32" w14:textId="77777777" w:rsidR="0027449C" w:rsidRDefault="00000000">
            <w:r>
              <w:rPr>
                <w:sz w:val="19"/>
                <w:szCs w:val="19"/>
              </w:rPr>
              <w:t>RAG Pipeline Impact</w:t>
            </w:r>
          </w:p>
        </w:tc>
        <w:tc>
          <w:tcPr>
            <w:tcW w:w="63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7E0AF21" w14:textId="77777777" w:rsidR="0027449C" w:rsidRDefault="00000000">
            <w:r>
              <w:rPr>
                <w:sz w:val="19"/>
                <w:szCs w:val="19"/>
              </w:rPr>
              <w:t>Chunk quality from parsed output; Retrieval ability; Overall usability for embedding and indexing</w:t>
            </w:r>
          </w:p>
        </w:tc>
      </w:tr>
    </w:tbl>
    <w:p w14:paraId="1C2FD9D4" w14:textId="77777777" w:rsidR="0027449C" w:rsidRDefault="0027449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449C" w14:paraId="27B6F7A0"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7"/>
            <w:tcMar>
              <w:top w:w="120" w:type="dxa"/>
              <w:left w:w="200" w:type="dxa"/>
              <w:bottom w:w="120" w:type="dxa"/>
              <w:right w:w="200" w:type="dxa"/>
            </w:tcMar>
          </w:tcPr>
          <w:p w14:paraId="72C45ECC" w14:textId="77777777" w:rsidR="0027449C" w:rsidRDefault="00000000">
            <w:pPr>
              <w:spacing w:before="40" w:after="40"/>
            </w:pPr>
            <w:r>
              <w:rPr>
                <w:b/>
                <w:bCs/>
                <w:color w:val="1F3864"/>
              </w:rPr>
              <w:t>Success Criteria</w:t>
            </w:r>
          </w:p>
          <w:p w14:paraId="7275AE91" w14:textId="77777777" w:rsidR="0027449C" w:rsidRDefault="00000000">
            <w:pPr>
              <w:spacing w:before="40" w:after="40"/>
              <w:jc w:val="both"/>
            </w:pPr>
            <w:r>
              <w:rPr>
                <w:sz w:val="21"/>
                <w:szCs w:val="21"/>
              </w:rPr>
              <w:t>A parsing tool succeeds if it: (1) Preserves the semantic meaning and structure of the source document, (2) Enables creation of coherent, meaningful chunks, (3) Supports accurate retrieval when users ask domain-specific questions, (4) Maintains the relationships between related pieces of information (e.g., table columns, associated paragraphs). The goal is not perfect text extraction — it is RAG-ready output that supports high-quality retrieval and generation.</w:t>
            </w:r>
          </w:p>
        </w:tc>
      </w:tr>
    </w:tbl>
    <w:p w14:paraId="31466DD9" w14:textId="77777777" w:rsidR="0027449C" w:rsidRDefault="0027449C">
      <w:pPr>
        <w:spacing w:before="100" w:after="100"/>
      </w:pPr>
    </w:p>
    <w:p w14:paraId="75F0E490" w14:textId="77777777" w:rsidR="0027449C" w:rsidRDefault="00000000">
      <w:pPr>
        <w:pStyle w:val="Heading1"/>
        <w:pageBreakBefore/>
        <w:shd w:val="clear" w:color="auto" w:fill="1F3864"/>
        <w:ind w:left="200" w:right="200"/>
      </w:pPr>
      <w:bookmarkStart w:id="13" w:name="_Toc224056296"/>
      <w:r>
        <w:lastRenderedPageBreak/>
        <w:t>3.  Tools Compared</w:t>
      </w:r>
      <w:bookmarkEnd w:id="13"/>
    </w:p>
    <w:p w14:paraId="357D5423" w14:textId="77777777" w:rsidR="0027449C" w:rsidRDefault="00000000">
      <w:pPr>
        <w:spacing w:before="60" w:after="60" w:line="320" w:lineRule="auto"/>
        <w:ind w:left="80"/>
        <w:jc w:val="both"/>
      </w:pPr>
      <w:r>
        <w:t>We evaluated four document parsing tools, ranging from free open-source libraries to cloud-based AI services. Each tool was tested on the same representative document to ensure fair comparison.</w:t>
      </w:r>
    </w:p>
    <w:p w14:paraId="241184E1" w14:textId="77777777" w:rsidR="0027449C" w:rsidRDefault="0027449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1300"/>
        <w:gridCol w:w="900"/>
        <w:gridCol w:w="2360"/>
      </w:tblGrid>
      <w:tr w:rsidR="0027449C" w14:paraId="10EA612E" w14:textId="77777777">
        <w:tblPrEx>
          <w:tblCellMar>
            <w:top w:w="0" w:type="dxa"/>
            <w:bottom w:w="0" w:type="dxa"/>
          </w:tblCellMar>
        </w:tblPrEx>
        <w:trPr>
          <w:tblHeader/>
        </w:trPr>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F236E20" w14:textId="77777777" w:rsidR="0027449C" w:rsidRDefault="00000000">
            <w:pPr>
              <w:jc w:val="center"/>
            </w:pPr>
            <w:r>
              <w:rPr>
                <w:b/>
                <w:bCs/>
                <w:color w:val="FFFFFF"/>
                <w:sz w:val="19"/>
                <w:szCs w:val="19"/>
              </w:rPr>
              <w:t>Tool</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D4498EB" w14:textId="77777777" w:rsidR="0027449C" w:rsidRDefault="00000000">
            <w:pPr>
              <w:jc w:val="center"/>
            </w:pPr>
            <w:r>
              <w:rPr>
                <w:b/>
                <w:bCs/>
                <w:color w:val="FFFFFF"/>
                <w:sz w:val="19"/>
                <w:szCs w:val="19"/>
              </w:rPr>
              <w:t>Type</w:t>
            </w:r>
          </w:p>
        </w:tc>
        <w:tc>
          <w:tcPr>
            <w:tcW w:w="13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BAB3A4C" w14:textId="77777777" w:rsidR="0027449C" w:rsidRDefault="00000000">
            <w:pPr>
              <w:jc w:val="center"/>
            </w:pPr>
            <w:r>
              <w:rPr>
                <w:b/>
                <w:bCs/>
                <w:color w:val="FFFFFF"/>
                <w:sz w:val="19"/>
                <w:szCs w:val="19"/>
              </w:rPr>
              <w:t>Output Format</w:t>
            </w:r>
          </w:p>
        </w:tc>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2E86807" w14:textId="77777777" w:rsidR="0027449C" w:rsidRDefault="00000000">
            <w:pPr>
              <w:jc w:val="center"/>
            </w:pPr>
            <w:r>
              <w:rPr>
                <w:b/>
                <w:bCs/>
                <w:color w:val="FFFFFF"/>
                <w:sz w:val="19"/>
                <w:szCs w:val="19"/>
              </w:rPr>
              <w:t>Cost</w:t>
            </w:r>
          </w:p>
        </w:tc>
        <w:tc>
          <w:tcPr>
            <w:tcW w:w="2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8EB961B" w14:textId="77777777" w:rsidR="0027449C" w:rsidRDefault="00000000">
            <w:pPr>
              <w:jc w:val="center"/>
            </w:pPr>
            <w:r>
              <w:rPr>
                <w:b/>
                <w:bCs/>
                <w:color w:val="FFFFFF"/>
                <w:sz w:val="19"/>
                <w:szCs w:val="19"/>
              </w:rPr>
              <w:t>Key Characteristic</w:t>
            </w:r>
          </w:p>
        </w:tc>
      </w:tr>
      <w:tr w:rsidR="0027449C" w14:paraId="733EDE5B"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A9ECD3F" w14:textId="77777777" w:rsidR="0027449C" w:rsidRDefault="00000000">
            <w:r>
              <w:rPr>
                <w:sz w:val="19"/>
                <w:szCs w:val="19"/>
              </w:rPr>
              <w:t>Azure Document Intelligence (DI_MD)</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934B1D2" w14:textId="77777777" w:rsidR="0027449C" w:rsidRDefault="00000000">
            <w:r>
              <w:rPr>
                <w:sz w:val="19"/>
                <w:szCs w:val="19"/>
              </w:rPr>
              <w:t>Cloud-based AI service from Microsoft</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5968727" w14:textId="77777777" w:rsidR="0027449C" w:rsidRDefault="00000000">
            <w:r>
              <w:rPr>
                <w:sz w:val="19"/>
                <w:szCs w:val="19"/>
              </w:rPr>
              <w:t>Markdown</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ACBB00C" w14:textId="77777777" w:rsidR="0027449C" w:rsidRDefault="00000000">
            <w:r>
              <w:rPr>
                <w:sz w:val="19"/>
                <w:szCs w:val="19"/>
              </w:rPr>
              <w:t>Pay-per-use</w:t>
            </w:r>
          </w:p>
        </w:tc>
        <w:tc>
          <w:tcPr>
            <w:tcW w:w="23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32D7DC6" w14:textId="77777777" w:rsidR="0027449C" w:rsidRDefault="00000000">
            <w:r>
              <w:rPr>
                <w:sz w:val="19"/>
                <w:szCs w:val="19"/>
              </w:rPr>
              <w:t>ML models trained specifically for document understanding; recognizes structure, tables, reading order</w:t>
            </w:r>
          </w:p>
        </w:tc>
      </w:tr>
      <w:tr w:rsidR="0027449C" w14:paraId="2FC192C1"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4DE5498F" w14:textId="77777777" w:rsidR="0027449C" w:rsidRDefault="00000000">
            <w:r>
              <w:rPr>
                <w:sz w:val="19"/>
                <w:szCs w:val="19"/>
              </w:rPr>
              <w:t>MarkItDown</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043E091" w14:textId="77777777" w:rsidR="0027449C" w:rsidRDefault="00000000">
            <w:r>
              <w:rPr>
                <w:sz w:val="19"/>
                <w:szCs w:val="19"/>
              </w:rPr>
              <w:t>Open-source — Microsoft Data Ingestion Library</w:t>
            </w:r>
          </w:p>
        </w:tc>
        <w:tc>
          <w:tcPr>
            <w:tcW w:w="13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70B10E9" w14:textId="77777777" w:rsidR="0027449C" w:rsidRDefault="00000000">
            <w:r>
              <w:rPr>
                <w:sz w:val="19"/>
                <w:szCs w:val="19"/>
              </w:rPr>
              <w:t>Markdown</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E94ACC2" w14:textId="77777777" w:rsidR="0027449C" w:rsidRDefault="00000000">
            <w:r>
              <w:rPr>
                <w:sz w:val="19"/>
                <w:szCs w:val="19"/>
              </w:rPr>
              <w:t>Free</w:t>
            </w:r>
          </w:p>
        </w:tc>
        <w:tc>
          <w:tcPr>
            <w:tcW w:w="23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28B480E5" w14:textId="77777777" w:rsidR="0027449C" w:rsidRDefault="00000000">
            <w:r>
              <w:rPr>
                <w:sz w:val="19"/>
                <w:szCs w:val="19"/>
              </w:rPr>
              <w:t>Converts documents to markdown format; lacks advanced layout understanding of Azure DI</w:t>
            </w:r>
          </w:p>
        </w:tc>
      </w:tr>
      <w:tr w:rsidR="0027449C" w14:paraId="290A8248"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027CD7B" w14:textId="77777777" w:rsidR="0027449C" w:rsidRDefault="00000000">
            <w:r>
              <w:rPr>
                <w:sz w:val="19"/>
                <w:szCs w:val="19"/>
              </w:rPr>
              <w:t>PdfPig Reader</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202B996" w14:textId="77777777" w:rsidR="0027449C" w:rsidRDefault="00000000">
            <w:r>
              <w:rPr>
                <w:sz w:val="19"/>
                <w:szCs w:val="19"/>
              </w:rPr>
              <w:t>Open-source — Microsoft Data Ingestion Library</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D96510F" w14:textId="77777777" w:rsidR="0027449C" w:rsidRDefault="00000000">
            <w:r>
              <w:rPr>
                <w:sz w:val="19"/>
                <w:szCs w:val="19"/>
              </w:rPr>
              <w:t>Plain text</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AB094AD" w14:textId="77777777" w:rsidR="0027449C" w:rsidRDefault="00000000">
            <w:r>
              <w:rPr>
                <w:sz w:val="19"/>
                <w:szCs w:val="19"/>
              </w:rPr>
              <w:t>Free</w:t>
            </w:r>
          </w:p>
        </w:tc>
        <w:tc>
          <w:tcPr>
            <w:tcW w:w="23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34494B9" w14:textId="77777777" w:rsidR="0027449C" w:rsidRDefault="00000000">
            <w:r>
              <w:rPr>
                <w:sz w:val="19"/>
                <w:szCs w:val="19"/>
              </w:rPr>
              <w:t>Low-level PDF content access; extracts text as it appears in PDF structure without significant interpretation</w:t>
            </w:r>
          </w:p>
        </w:tc>
      </w:tr>
      <w:tr w:rsidR="0027449C" w14:paraId="35D9AB4D"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1334CE6A" w14:textId="77777777" w:rsidR="0027449C" w:rsidRDefault="00000000">
            <w:r>
              <w:rPr>
                <w:sz w:val="19"/>
                <w:szCs w:val="19"/>
              </w:rPr>
              <w:t>PyPdf Reader</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BDF6C35" w14:textId="77777777" w:rsidR="0027449C" w:rsidRDefault="00000000">
            <w:r>
              <w:rPr>
                <w:sz w:val="19"/>
                <w:szCs w:val="19"/>
              </w:rPr>
              <w:t>Open-source Python library</w:t>
            </w:r>
          </w:p>
        </w:tc>
        <w:tc>
          <w:tcPr>
            <w:tcW w:w="13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54713D4" w14:textId="77777777" w:rsidR="0027449C" w:rsidRDefault="00000000">
            <w:r>
              <w:rPr>
                <w:sz w:val="19"/>
                <w:szCs w:val="19"/>
              </w:rPr>
              <w:t>Plain text</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42D09F7B" w14:textId="77777777" w:rsidR="0027449C" w:rsidRDefault="00000000">
            <w:r>
              <w:rPr>
                <w:sz w:val="19"/>
                <w:szCs w:val="19"/>
              </w:rPr>
              <w:t>Free</w:t>
            </w:r>
          </w:p>
        </w:tc>
        <w:tc>
          <w:tcPr>
            <w:tcW w:w="23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8830813" w14:textId="77777777" w:rsidR="0027449C" w:rsidRDefault="00000000">
            <w:r>
              <w:rPr>
                <w:sz w:val="19"/>
                <w:szCs w:val="19"/>
              </w:rPr>
              <w:t>Popular PDF manipulation library; basic text extraction; no layout intelligence</w:t>
            </w:r>
          </w:p>
        </w:tc>
      </w:tr>
    </w:tbl>
    <w:p w14:paraId="7A8D801C" w14:textId="77777777" w:rsidR="0027449C" w:rsidRDefault="0027449C">
      <w:pPr>
        <w:spacing w:before="100" w:after="100"/>
      </w:pPr>
    </w:p>
    <w:p w14:paraId="2178BBE4" w14:textId="77777777" w:rsidR="0027449C" w:rsidRDefault="00000000">
      <w:pPr>
        <w:pStyle w:val="Heading1"/>
        <w:pageBreakBefore/>
        <w:shd w:val="clear" w:color="auto" w:fill="1F3864"/>
        <w:ind w:left="200" w:right="200"/>
      </w:pPr>
      <w:bookmarkStart w:id="14" w:name="_Toc224056297"/>
      <w:r>
        <w:lastRenderedPageBreak/>
        <w:t>4.  Detailed Results &amp; Analysis</w:t>
      </w:r>
      <w:bookmarkEnd w:id="14"/>
    </w:p>
    <w:p w14:paraId="2FCCEE46" w14:textId="77777777" w:rsidR="0027449C" w:rsidRDefault="00000000">
      <w:pPr>
        <w:pStyle w:val="Heading2"/>
        <w:shd w:val="clear" w:color="auto" w:fill="2E75B6"/>
        <w:ind w:left="140" w:right="140"/>
      </w:pPr>
      <w:bookmarkStart w:id="15" w:name="_Toc224056298"/>
      <w:proofErr w:type="gramStart"/>
      <w:r>
        <w:t>4.1  Overview</w:t>
      </w:r>
      <w:proofErr w:type="gramEnd"/>
      <w:r>
        <w:t xml:space="preserve"> of Tool Performance</w:t>
      </w:r>
      <w:bookmarkEnd w:id="15"/>
    </w:p>
    <w:p w14:paraId="63DDC21A" w14:textId="77777777" w:rsidR="0027449C" w:rsidRDefault="00000000">
      <w:pPr>
        <w:spacing w:before="60" w:after="60" w:line="320" w:lineRule="auto"/>
        <w:ind w:left="80"/>
        <w:jc w:val="both"/>
      </w:pPr>
      <w:r>
        <w:t>We tested all four parsing tools on the representative document (AZS_CRES_P12B_Brochure). Here is how they compared across critical dimensions:</w:t>
      </w:r>
    </w:p>
    <w:p w14:paraId="4D6C5502" w14:textId="77777777" w:rsidR="0027449C" w:rsidRDefault="0027449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80"/>
        <w:gridCol w:w="1680"/>
        <w:gridCol w:w="1800"/>
        <w:gridCol w:w="1800"/>
      </w:tblGrid>
      <w:tr w:rsidR="0027449C" w14:paraId="7CDAA985" w14:textId="77777777">
        <w:tblPrEx>
          <w:tblCellMar>
            <w:top w:w="0" w:type="dxa"/>
            <w:bottom w:w="0" w:type="dxa"/>
          </w:tblCellMar>
        </w:tblPrEx>
        <w:trPr>
          <w:tblHeader/>
        </w:trPr>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0060757" w14:textId="77777777" w:rsidR="0027449C" w:rsidRDefault="00000000">
            <w:pPr>
              <w:jc w:val="center"/>
            </w:pPr>
            <w:r>
              <w:rPr>
                <w:b/>
                <w:bCs/>
                <w:color w:val="FFFFFF"/>
                <w:sz w:val="19"/>
                <w:szCs w:val="19"/>
              </w:rPr>
              <w:t>Tool</w:t>
            </w:r>
          </w:p>
        </w:tc>
        <w:tc>
          <w:tcPr>
            <w:tcW w:w="1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25477BD" w14:textId="77777777" w:rsidR="0027449C" w:rsidRDefault="00000000">
            <w:pPr>
              <w:jc w:val="center"/>
            </w:pPr>
            <w:r>
              <w:rPr>
                <w:b/>
                <w:bCs/>
                <w:color w:val="FFFFFF"/>
                <w:sz w:val="19"/>
                <w:szCs w:val="19"/>
              </w:rPr>
              <w:t>Output Format</w:t>
            </w:r>
          </w:p>
        </w:tc>
        <w:tc>
          <w:tcPr>
            <w:tcW w:w="1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D824D0D" w14:textId="77777777" w:rsidR="0027449C" w:rsidRDefault="00000000">
            <w:pPr>
              <w:jc w:val="center"/>
            </w:pPr>
            <w:r>
              <w:rPr>
                <w:b/>
                <w:bCs/>
                <w:color w:val="FFFFFF"/>
                <w:sz w:val="19"/>
                <w:szCs w:val="19"/>
              </w:rPr>
              <w:t>Table Handling</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AD2B8D4" w14:textId="77777777" w:rsidR="0027449C" w:rsidRDefault="00000000">
            <w:pPr>
              <w:jc w:val="center"/>
            </w:pPr>
            <w:r>
              <w:rPr>
                <w:b/>
                <w:bCs/>
                <w:color w:val="FFFFFF"/>
                <w:sz w:val="19"/>
                <w:szCs w:val="19"/>
              </w:rPr>
              <w:t>Layout Preservation</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1094CF9" w14:textId="77777777" w:rsidR="0027449C" w:rsidRDefault="00000000">
            <w:pPr>
              <w:jc w:val="center"/>
            </w:pPr>
            <w:r>
              <w:rPr>
                <w:b/>
                <w:bCs/>
                <w:color w:val="FFFFFF"/>
                <w:sz w:val="19"/>
                <w:szCs w:val="19"/>
              </w:rPr>
              <w:t>Overall Quality</w:t>
            </w:r>
          </w:p>
        </w:tc>
      </w:tr>
      <w:tr w:rsidR="0027449C" w14:paraId="2537E94C"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BA654F1" w14:textId="77777777" w:rsidR="0027449C" w:rsidRDefault="00000000">
            <w:r>
              <w:rPr>
                <w:sz w:val="19"/>
                <w:szCs w:val="19"/>
              </w:rPr>
              <w:t>Azure Document Intelligence</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71584AE" w14:textId="77777777" w:rsidR="0027449C" w:rsidRDefault="00000000">
            <w:r>
              <w:rPr>
                <w:sz w:val="19"/>
                <w:szCs w:val="19"/>
              </w:rPr>
              <w:t>Markdown</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F8FED0A" w14:textId="77777777" w:rsidR="0027449C" w:rsidRDefault="00000000">
            <w:r>
              <w:rPr>
                <w:sz w:val="19"/>
                <w:szCs w:val="19"/>
              </w:rPr>
              <w:t>Excellent</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F856CB5" w14:textId="77777777" w:rsidR="0027449C" w:rsidRDefault="00000000">
            <w:r>
              <w:rPr>
                <w:sz w:val="19"/>
                <w:szCs w:val="19"/>
              </w:rPr>
              <w:t>Excellent</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CA80797" w14:textId="77777777" w:rsidR="0027449C" w:rsidRDefault="00000000">
            <w:r>
              <w:rPr>
                <w:sz w:val="19"/>
                <w:szCs w:val="19"/>
              </w:rPr>
              <w:t>★★★★★</w:t>
            </w:r>
          </w:p>
        </w:tc>
      </w:tr>
      <w:tr w:rsidR="0027449C" w14:paraId="6F4C1C4F"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CFDE059" w14:textId="77777777" w:rsidR="0027449C" w:rsidRDefault="00000000">
            <w:r>
              <w:rPr>
                <w:sz w:val="19"/>
                <w:szCs w:val="19"/>
              </w:rPr>
              <w:t>MarkItDown</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294AB12" w14:textId="77777777" w:rsidR="0027449C" w:rsidRDefault="00000000">
            <w:r>
              <w:rPr>
                <w:sz w:val="19"/>
                <w:szCs w:val="19"/>
              </w:rPr>
              <w:t>Markdown</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C73AB60" w14:textId="77777777" w:rsidR="0027449C" w:rsidRDefault="00000000">
            <w:r>
              <w:rPr>
                <w:sz w:val="19"/>
                <w:szCs w:val="19"/>
              </w:rPr>
              <w:t>Poor</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C8279E8" w14:textId="77777777" w:rsidR="0027449C" w:rsidRDefault="00000000">
            <w:r>
              <w:rPr>
                <w:sz w:val="19"/>
                <w:szCs w:val="19"/>
              </w:rPr>
              <w:t>Fair</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48BB92F" w14:textId="77777777" w:rsidR="0027449C" w:rsidRDefault="00000000">
            <w:r>
              <w:rPr>
                <w:sz w:val="19"/>
                <w:szCs w:val="19"/>
              </w:rPr>
              <w:t>★★</w:t>
            </w:r>
          </w:p>
        </w:tc>
      </w:tr>
      <w:tr w:rsidR="0027449C" w14:paraId="3DBB63C7"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5E6F38A" w14:textId="77777777" w:rsidR="0027449C" w:rsidRDefault="00000000">
            <w:r>
              <w:rPr>
                <w:sz w:val="19"/>
                <w:szCs w:val="19"/>
              </w:rPr>
              <w:t>PdfPig Reader</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819E441" w14:textId="77777777" w:rsidR="0027449C" w:rsidRDefault="00000000">
            <w:r>
              <w:rPr>
                <w:sz w:val="19"/>
                <w:szCs w:val="19"/>
              </w:rPr>
              <w:t>Plain Text</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4565367" w14:textId="77777777" w:rsidR="0027449C" w:rsidRDefault="00000000">
            <w:r>
              <w:rPr>
                <w:sz w:val="19"/>
                <w:szCs w:val="19"/>
              </w:rPr>
              <w:t>Poor</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ECA5C53" w14:textId="77777777" w:rsidR="0027449C" w:rsidRDefault="00000000">
            <w:r>
              <w:rPr>
                <w:sz w:val="19"/>
                <w:szCs w:val="19"/>
              </w:rPr>
              <w:t>Poor</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444C80C" w14:textId="77777777" w:rsidR="0027449C" w:rsidRDefault="00000000">
            <w:r>
              <w:rPr>
                <w:sz w:val="19"/>
                <w:szCs w:val="19"/>
              </w:rPr>
              <w:t>★</w:t>
            </w:r>
          </w:p>
        </w:tc>
      </w:tr>
      <w:tr w:rsidR="0027449C" w14:paraId="1E8127A8"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8EFA6F4" w14:textId="77777777" w:rsidR="0027449C" w:rsidRDefault="00000000">
            <w:r>
              <w:rPr>
                <w:sz w:val="19"/>
                <w:szCs w:val="19"/>
              </w:rPr>
              <w:t>PyPdf Reader</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CE4BA6D" w14:textId="77777777" w:rsidR="0027449C" w:rsidRDefault="00000000">
            <w:r>
              <w:rPr>
                <w:sz w:val="19"/>
                <w:szCs w:val="19"/>
              </w:rPr>
              <w:t>Plain Text</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DD0D4FE" w14:textId="77777777" w:rsidR="0027449C" w:rsidRDefault="00000000">
            <w:r>
              <w:rPr>
                <w:sz w:val="19"/>
                <w:szCs w:val="19"/>
              </w:rPr>
              <w:t>Poor</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F87F59A" w14:textId="77777777" w:rsidR="0027449C" w:rsidRDefault="00000000">
            <w:r>
              <w:rPr>
                <w:sz w:val="19"/>
                <w:szCs w:val="19"/>
              </w:rPr>
              <w:t>Poor</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1DE6135A" w14:textId="77777777" w:rsidR="0027449C" w:rsidRDefault="00000000">
            <w:r>
              <w:rPr>
                <w:sz w:val="19"/>
                <w:szCs w:val="19"/>
              </w:rPr>
              <w:t>★</w:t>
            </w:r>
          </w:p>
        </w:tc>
      </w:tr>
    </w:tbl>
    <w:p w14:paraId="5BDB2834" w14:textId="77777777" w:rsidR="0027449C" w:rsidRDefault="0027449C">
      <w:pPr>
        <w:spacing w:before="80" w:after="80"/>
      </w:pPr>
    </w:p>
    <w:p w14:paraId="01A23A5F" w14:textId="77777777" w:rsidR="0027449C" w:rsidRDefault="00000000">
      <w:pPr>
        <w:pStyle w:val="Heading2"/>
        <w:shd w:val="clear" w:color="auto" w:fill="2E75B6"/>
        <w:ind w:left="140" w:right="140"/>
      </w:pPr>
      <w:bookmarkStart w:id="16" w:name="_Toc224056299"/>
      <w:proofErr w:type="gramStart"/>
      <w:r>
        <w:t>4.2  Table</w:t>
      </w:r>
      <w:proofErr w:type="gramEnd"/>
      <w:r>
        <w:t xml:space="preserve"> Handling</w:t>
      </w:r>
      <w:bookmarkEnd w:id="16"/>
    </w:p>
    <w:p w14:paraId="47A5FC11" w14:textId="77777777" w:rsidR="0027449C" w:rsidRDefault="00000000">
      <w:pPr>
        <w:pStyle w:val="Heading3"/>
        <w:pBdr>
          <w:bottom w:val="single" w:sz="4" w:space="1" w:color="17788F"/>
        </w:pBdr>
      </w:pPr>
      <w:bookmarkStart w:id="17" w:name="_Toc224056300"/>
      <w:r>
        <w:t>Azure Document Intelligence</w:t>
      </w:r>
      <w:bookmarkEnd w:id="17"/>
    </w:p>
    <w:p w14:paraId="45C402CD" w14:textId="77777777" w:rsidR="0027449C" w:rsidRDefault="00000000">
      <w:pPr>
        <w:spacing w:before="60" w:after="60" w:line="320" w:lineRule="auto"/>
        <w:ind w:left="80"/>
        <w:jc w:val="both"/>
      </w:pPr>
      <w:r>
        <w:t>Azure Document Intelligence properly recognised table structures and converted them to markdown tables, preserving column relationships and cell content. This is critical for documents like insurance brochures where plan comparisons are presented in tabular format.</w:t>
      </w:r>
    </w:p>
    <w:p w14:paraId="0BAC43A0" w14:textId="77777777" w:rsidR="0027449C" w:rsidRDefault="0027449C">
      <w:pPr>
        <w:spacing w:before="60" w:after="60"/>
      </w:pPr>
    </w:p>
    <w:p w14:paraId="6AAAF9BC" w14:textId="77777777" w:rsidR="0027449C" w:rsidRDefault="00000000">
      <w:pPr>
        <w:pStyle w:val="Heading3"/>
        <w:pBdr>
          <w:bottom w:val="single" w:sz="4" w:space="1" w:color="17788F"/>
        </w:pBdr>
      </w:pPr>
      <w:bookmarkStart w:id="18" w:name="_Toc224056301"/>
      <w:r>
        <w:t>MarkItDown, PdfPig, and PyPdf</w:t>
      </w:r>
      <w:bookmarkEnd w:id="18"/>
    </w:p>
    <w:p w14:paraId="3C3B8C5F" w14:textId="77777777" w:rsidR="0027449C" w:rsidRDefault="00000000">
      <w:pPr>
        <w:spacing w:before="60" w:after="60" w:line="320" w:lineRule="auto"/>
        <w:ind w:left="80"/>
        <w:jc w:val="both"/>
      </w:pPr>
      <w:r>
        <w:t>All three open-source tools struggled with tables. They either:</w:t>
      </w:r>
    </w:p>
    <w:p w14:paraId="5384E1A4" w14:textId="77777777" w:rsidR="0027449C" w:rsidRDefault="00000000">
      <w:pPr>
        <w:pStyle w:val="ListParagraph"/>
        <w:numPr>
          <w:ilvl w:val="0"/>
          <w:numId w:val="2"/>
        </w:numPr>
        <w:spacing w:before="50" w:after="50" w:line="300" w:lineRule="auto"/>
      </w:pPr>
      <w:r>
        <w:rPr>
          <w:sz w:val="21"/>
          <w:szCs w:val="21"/>
        </w:rPr>
        <w:t>Linearised table content, losing the relationship between columns</w:t>
      </w:r>
    </w:p>
    <w:p w14:paraId="2BD13535" w14:textId="77777777" w:rsidR="0027449C" w:rsidRDefault="00000000">
      <w:pPr>
        <w:pStyle w:val="ListParagraph"/>
        <w:numPr>
          <w:ilvl w:val="0"/>
          <w:numId w:val="2"/>
        </w:numPr>
        <w:spacing w:before="50" w:after="50" w:line="300" w:lineRule="auto"/>
      </w:pPr>
      <w:r>
        <w:rPr>
          <w:sz w:val="21"/>
          <w:szCs w:val="21"/>
        </w:rPr>
        <w:t>Merged cells incorrectly, creating nonsensical text</w:t>
      </w:r>
    </w:p>
    <w:p w14:paraId="13F309EC" w14:textId="77777777" w:rsidR="0027449C" w:rsidRDefault="00000000">
      <w:pPr>
        <w:pStyle w:val="ListParagraph"/>
        <w:numPr>
          <w:ilvl w:val="0"/>
          <w:numId w:val="2"/>
        </w:numPr>
        <w:spacing w:before="50" w:after="50" w:line="300" w:lineRule="auto"/>
      </w:pPr>
      <w:r>
        <w:rPr>
          <w:sz w:val="21"/>
          <w:szCs w:val="21"/>
        </w:rPr>
        <w:t>Completely skipped table content in some cases</w:t>
      </w:r>
    </w:p>
    <w:p w14:paraId="6DD06A23" w14:textId="77777777" w:rsidR="0027449C" w:rsidRDefault="0027449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449C" w14:paraId="426670AA"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7"/>
            <w:tcMar>
              <w:top w:w="120" w:type="dxa"/>
              <w:left w:w="200" w:type="dxa"/>
              <w:bottom w:w="120" w:type="dxa"/>
              <w:right w:w="200" w:type="dxa"/>
            </w:tcMar>
          </w:tcPr>
          <w:p w14:paraId="6F84C4E3" w14:textId="77777777" w:rsidR="0027449C" w:rsidRDefault="00000000">
            <w:pPr>
              <w:spacing w:before="40" w:after="40"/>
            </w:pPr>
            <w:r>
              <w:rPr>
                <w:b/>
                <w:bCs/>
                <w:color w:val="1F3864"/>
              </w:rPr>
              <w:t>Why Table Failures Are Critical</w:t>
            </w:r>
          </w:p>
          <w:p w14:paraId="53822230" w14:textId="77777777" w:rsidR="0027449C" w:rsidRDefault="00000000">
            <w:pPr>
              <w:spacing w:before="40" w:after="40"/>
              <w:jc w:val="both"/>
            </w:pPr>
            <w:r>
              <w:rPr>
                <w:sz w:val="21"/>
                <w:szCs w:val="21"/>
              </w:rPr>
              <w:t>For a RAG system answering questions like 'What is the cost difference between Plan A and Plan B?', losing table structure makes accurate retrieval nearly impossible. The answer depends on correctly associating plan names with their corresponding costs — a relationship that only survives if the table structure is preserved.</w:t>
            </w:r>
          </w:p>
        </w:tc>
      </w:tr>
    </w:tbl>
    <w:p w14:paraId="6EFD12CE" w14:textId="77777777" w:rsidR="0027449C" w:rsidRDefault="0027449C">
      <w:pPr>
        <w:spacing w:before="80" w:after="80"/>
      </w:pPr>
    </w:p>
    <w:p w14:paraId="7DC75BFF" w14:textId="77777777" w:rsidR="0027449C" w:rsidRDefault="00000000">
      <w:pPr>
        <w:pStyle w:val="Heading2"/>
        <w:shd w:val="clear" w:color="auto" w:fill="2E75B6"/>
        <w:ind w:left="140" w:right="140"/>
      </w:pPr>
      <w:bookmarkStart w:id="19" w:name="_Toc224056302"/>
      <w:proofErr w:type="gramStart"/>
      <w:r>
        <w:t>4.3  Side</w:t>
      </w:r>
      <w:proofErr w:type="gramEnd"/>
      <w:r>
        <w:t>-by-Side Paragraph Layouts</w:t>
      </w:r>
      <w:bookmarkEnd w:id="19"/>
    </w:p>
    <w:p w14:paraId="64214CE1" w14:textId="77777777" w:rsidR="0027449C" w:rsidRDefault="00000000">
      <w:pPr>
        <w:spacing w:before="60" w:after="60" w:line="320" w:lineRule="auto"/>
        <w:ind w:left="80"/>
        <w:jc w:val="both"/>
      </w:pPr>
      <w:r>
        <w:t>The test brochure contains sections with side-by-side columns, a common layout in marketing materials.</w:t>
      </w:r>
    </w:p>
    <w:p w14:paraId="6C8F4EB1" w14:textId="77777777" w:rsidR="0027449C" w:rsidRDefault="0027449C">
      <w:pPr>
        <w:spacing w:before="50" w:after="50"/>
      </w:pPr>
    </w:p>
    <w:p w14:paraId="50CADF46" w14:textId="77777777" w:rsidR="0027449C" w:rsidRDefault="00000000">
      <w:pPr>
        <w:pStyle w:val="ListParagraph"/>
        <w:numPr>
          <w:ilvl w:val="0"/>
          <w:numId w:val="2"/>
        </w:numPr>
        <w:spacing w:before="50" w:after="50" w:line="300" w:lineRule="auto"/>
      </w:pPr>
      <w:r>
        <w:rPr>
          <w:sz w:val="21"/>
          <w:szCs w:val="21"/>
        </w:rPr>
        <w:t>Azure Document Intelligence correctly identified the reading order and maintained logical text flow, keeping related paragraphs together.</w:t>
      </w:r>
    </w:p>
    <w:p w14:paraId="11E46DC1" w14:textId="77777777" w:rsidR="0027449C" w:rsidRDefault="00000000">
      <w:pPr>
        <w:pStyle w:val="ListParagraph"/>
        <w:numPr>
          <w:ilvl w:val="0"/>
          <w:numId w:val="2"/>
        </w:numPr>
        <w:spacing w:before="50" w:after="50" w:line="300" w:lineRule="auto"/>
      </w:pPr>
      <w:r>
        <w:rPr>
          <w:sz w:val="21"/>
          <w:szCs w:val="21"/>
        </w:rPr>
        <w:t>PyPdf, PdfPig, and MarkItDown jumbled the reading order, interleaving text from different columns in ways that broke semantic meaning. For example, feature descriptions from one plan would be mixed with pricing information from another plan, creating confusing chunks that degraded retrieval quality.</w:t>
      </w:r>
    </w:p>
    <w:p w14:paraId="0353391E" w14:textId="77777777" w:rsidR="0027449C" w:rsidRDefault="0027449C">
      <w:pPr>
        <w:spacing w:before="80" w:after="80"/>
      </w:pPr>
    </w:p>
    <w:p w14:paraId="2AC2E9A0" w14:textId="77777777" w:rsidR="0027449C" w:rsidRDefault="00000000">
      <w:pPr>
        <w:pStyle w:val="Heading2"/>
        <w:shd w:val="clear" w:color="auto" w:fill="2E75B6"/>
        <w:ind w:left="140" w:right="140"/>
      </w:pPr>
      <w:bookmarkStart w:id="20" w:name="_Toc224056303"/>
      <w:proofErr w:type="gramStart"/>
      <w:r>
        <w:t>4.4  Image</w:t>
      </w:r>
      <w:proofErr w:type="gramEnd"/>
      <w:r>
        <w:t xml:space="preserve"> and Caption Handling</w:t>
      </w:r>
      <w:bookmarkEnd w:id="20"/>
    </w:p>
    <w:p w14:paraId="12895BAC" w14:textId="77777777" w:rsidR="0027449C" w:rsidRDefault="00000000">
      <w:pPr>
        <w:pStyle w:val="ListParagraph"/>
        <w:numPr>
          <w:ilvl w:val="0"/>
          <w:numId w:val="2"/>
        </w:numPr>
        <w:spacing w:before="50" w:after="50" w:line="300" w:lineRule="auto"/>
      </w:pPr>
      <w:r>
        <w:rPr>
          <w:sz w:val="21"/>
          <w:szCs w:val="21"/>
        </w:rPr>
        <w:t>Azure Document Intelligence extracted image captions and associated descriptive text, providing context even though the images themselves are not searchable.</w:t>
      </w:r>
    </w:p>
    <w:p w14:paraId="3A8E96F9" w14:textId="77777777" w:rsidR="0027449C" w:rsidRDefault="00000000">
      <w:pPr>
        <w:pStyle w:val="ListParagraph"/>
        <w:numPr>
          <w:ilvl w:val="0"/>
          <w:numId w:val="2"/>
        </w:numPr>
        <w:spacing w:before="50" w:after="50" w:line="300" w:lineRule="auto"/>
      </w:pPr>
      <w:r>
        <w:rPr>
          <w:sz w:val="21"/>
          <w:szCs w:val="21"/>
        </w:rPr>
        <w:t>All other tools skipped images entirely. While this might seem acceptable since images cannot be embedded as text, the loss of captions means missing important contextual information that could be relevant for retrieval.</w:t>
      </w:r>
    </w:p>
    <w:p w14:paraId="0B429EDC" w14:textId="77777777" w:rsidR="0027449C" w:rsidRDefault="0027449C">
      <w:pPr>
        <w:spacing w:before="80" w:after="80"/>
      </w:pPr>
    </w:p>
    <w:p w14:paraId="15D50D94" w14:textId="77777777" w:rsidR="0027449C" w:rsidRDefault="00000000">
      <w:pPr>
        <w:pStyle w:val="Heading2"/>
        <w:shd w:val="clear" w:color="auto" w:fill="2E75B6"/>
        <w:ind w:left="140" w:right="140"/>
      </w:pPr>
      <w:bookmarkStart w:id="21" w:name="_Toc224056304"/>
      <w:proofErr w:type="gramStart"/>
      <w:r>
        <w:t>4.5  Specific</w:t>
      </w:r>
      <w:proofErr w:type="gramEnd"/>
      <w:r>
        <w:t xml:space="preserve"> Tool Issues</w:t>
      </w:r>
      <w:bookmarkEnd w:id="21"/>
    </w:p>
    <w:p w14:paraId="2976AE53" w14:textId="77777777" w:rsidR="0027449C" w:rsidRDefault="00000000">
      <w:pPr>
        <w:pStyle w:val="Heading3"/>
        <w:pBdr>
          <w:bottom w:val="single" w:sz="4" w:space="1" w:color="17788F"/>
        </w:pBdr>
      </w:pPr>
      <w:bookmarkStart w:id="22" w:name="_Toc224056305"/>
      <w:r>
        <w:t>PdfPig Reader</w:t>
      </w:r>
      <w:bookmarkEnd w:id="22"/>
    </w:p>
    <w:p w14:paraId="490A6B89" w14:textId="77777777" w:rsidR="0027449C" w:rsidRDefault="00000000">
      <w:pPr>
        <w:pStyle w:val="ListParagraph"/>
        <w:numPr>
          <w:ilvl w:val="0"/>
          <w:numId w:val="2"/>
        </w:numPr>
        <w:spacing w:before="50" w:after="50" w:line="300" w:lineRule="auto"/>
      </w:pPr>
      <w:r>
        <w:rPr>
          <w:sz w:val="21"/>
          <w:szCs w:val="21"/>
        </w:rPr>
        <w:t>Failed to preserve paragraph boundaries, creating run-on text</w:t>
      </w:r>
    </w:p>
    <w:p w14:paraId="2FCC4841" w14:textId="77777777" w:rsidR="0027449C" w:rsidRDefault="00000000">
      <w:pPr>
        <w:pStyle w:val="ListParagraph"/>
        <w:numPr>
          <w:ilvl w:val="0"/>
          <w:numId w:val="2"/>
        </w:numPr>
        <w:spacing w:before="50" w:after="50" w:line="300" w:lineRule="auto"/>
      </w:pPr>
      <w:r>
        <w:rPr>
          <w:sz w:val="21"/>
          <w:szCs w:val="21"/>
        </w:rPr>
        <w:t>Struggled with special characters and formatting</w:t>
      </w:r>
    </w:p>
    <w:p w14:paraId="4AFCA527" w14:textId="77777777" w:rsidR="0027449C" w:rsidRDefault="00000000">
      <w:pPr>
        <w:pStyle w:val="ListParagraph"/>
        <w:numPr>
          <w:ilvl w:val="0"/>
          <w:numId w:val="2"/>
        </w:numPr>
        <w:spacing w:before="50" w:after="50" w:line="300" w:lineRule="auto"/>
      </w:pPr>
      <w:r>
        <w:rPr>
          <w:sz w:val="21"/>
          <w:szCs w:val="21"/>
        </w:rPr>
        <w:t>Inconsistent spacing between extracted text elements</w:t>
      </w:r>
    </w:p>
    <w:p w14:paraId="5958A434" w14:textId="77777777" w:rsidR="0027449C" w:rsidRDefault="0027449C">
      <w:pPr>
        <w:spacing w:before="60" w:after="60"/>
      </w:pPr>
    </w:p>
    <w:p w14:paraId="38A05354" w14:textId="77777777" w:rsidR="0027449C" w:rsidRDefault="00000000">
      <w:pPr>
        <w:pStyle w:val="Heading3"/>
        <w:pBdr>
          <w:bottom w:val="single" w:sz="4" w:space="1" w:color="17788F"/>
        </w:pBdr>
      </w:pPr>
      <w:bookmarkStart w:id="23" w:name="_Toc224056306"/>
      <w:r>
        <w:t>PyPdf Reader</w:t>
      </w:r>
      <w:bookmarkEnd w:id="23"/>
    </w:p>
    <w:p w14:paraId="79A9A1B1" w14:textId="77777777" w:rsidR="0027449C" w:rsidRDefault="00000000">
      <w:pPr>
        <w:pStyle w:val="ListParagraph"/>
        <w:numPr>
          <w:ilvl w:val="0"/>
          <w:numId w:val="2"/>
        </w:numPr>
        <w:spacing w:before="50" w:after="50" w:line="300" w:lineRule="auto"/>
      </w:pPr>
      <w:r>
        <w:rPr>
          <w:sz w:val="21"/>
          <w:szCs w:val="21"/>
        </w:rPr>
        <w:t>Better than PdfPig at character extraction but still poor at structure</w:t>
      </w:r>
    </w:p>
    <w:p w14:paraId="7BACFDE1" w14:textId="77777777" w:rsidR="0027449C" w:rsidRDefault="00000000">
      <w:pPr>
        <w:pStyle w:val="ListParagraph"/>
        <w:numPr>
          <w:ilvl w:val="0"/>
          <w:numId w:val="2"/>
        </w:numPr>
        <w:spacing w:before="50" w:after="50" w:line="300" w:lineRule="auto"/>
      </w:pPr>
      <w:r>
        <w:rPr>
          <w:sz w:val="21"/>
          <w:szCs w:val="21"/>
        </w:rPr>
        <w:t>Lost document hierarchy (headings, subheadings, bullet points)</w:t>
      </w:r>
    </w:p>
    <w:p w14:paraId="3694A73C" w14:textId="77777777" w:rsidR="0027449C" w:rsidRDefault="00000000">
      <w:pPr>
        <w:pStyle w:val="ListParagraph"/>
        <w:numPr>
          <w:ilvl w:val="0"/>
          <w:numId w:val="2"/>
        </w:numPr>
        <w:spacing w:before="50" w:after="50" w:line="300" w:lineRule="auto"/>
      </w:pPr>
      <w:r>
        <w:rPr>
          <w:sz w:val="21"/>
          <w:szCs w:val="21"/>
        </w:rPr>
        <w:t>Created fragmented output that was difficult to chunk meaningfully</w:t>
      </w:r>
    </w:p>
    <w:p w14:paraId="7FE0846E" w14:textId="77777777" w:rsidR="0027449C" w:rsidRDefault="0027449C">
      <w:pPr>
        <w:spacing w:before="60" w:after="60"/>
      </w:pPr>
    </w:p>
    <w:p w14:paraId="634575C8" w14:textId="77777777" w:rsidR="0027449C" w:rsidRDefault="00000000">
      <w:pPr>
        <w:pStyle w:val="Heading3"/>
        <w:pBdr>
          <w:bottom w:val="single" w:sz="4" w:space="1" w:color="17788F"/>
        </w:pBdr>
      </w:pPr>
      <w:bookmarkStart w:id="24" w:name="_Toc224056307"/>
      <w:r>
        <w:t>MarkItDown</w:t>
      </w:r>
      <w:bookmarkEnd w:id="24"/>
    </w:p>
    <w:p w14:paraId="7AC46360" w14:textId="77777777" w:rsidR="0027449C" w:rsidRDefault="00000000">
      <w:pPr>
        <w:pStyle w:val="ListParagraph"/>
        <w:numPr>
          <w:ilvl w:val="0"/>
          <w:numId w:val="2"/>
        </w:numPr>
        <w:spacing w:before="50" w:after="50" w:line="300" w:lineRule="auto"/>
      </w:pPr>
      <w:r>
        <w:rPr>
          <w:sz w:val="21"/>
          <w:szCs w:val="21"/>
        </w:rPr>
        <w:t>Despite markdown output format, could not preserve complex document structure</w:t>
      </w:r>
    </w:p>
    <w:p w14:paraId="5B256564" w14:textId="77777777" w:rsidR="0027449C" w:rsidRDefault="00000000">
      <w:pPr>
        <w:pStyle w:val="ListParagraph"/>
        <w:numPr>
          <w:ilvl w:val="0"/>
          <w:numId w:val="2"/>
        </w:numPr>
        <w:spacing w:before="50" w:after="50" w:line="300" w:lineRule="auto"/>
      </w:pPr>
      <w:r>
        <w:rPr>
          <w:sz w:val="21"/>
          <w:szCs w:val="21"/>
        </w:rPr>
        <w:t>Tables converted to unstructured text runs</w:t>
      </w:r>
    </w:p>
    <w:p w14:paraId="44AF8F8F" w14:textId="77777777" w:rsidR="0027449C" w:rsidRDefault="00000000">
      <w:pPr>
        <w:pStyle w:val="ListParagraph"/>
        <w:numPr>
          <w:ilvl w:val="0"/>
          <w:numId w:val="2"/>
        </w:numPr>
        <w:spacing w:before="50" w:after="50" w:line="300" w:lineRule="auto"/>
      </w:pPr>
      <w:r>
        <w:rPr>
          <w:sz w:val="21"/>
          <w:szCs w:val="21"/>
        </w:rPr>
        <w:t>Better than raw text tools but significantly behind Azure Document Intelligence</w:t>
      </w:r>
    </w:p>
    <w:p w14:paraId="1E233FD0" w14:textId="77777777" w:rsidR="0027449C" w:rsidRDefault="0027449C">
      <w:pPr>
        <w:spacing w:before="80" w:after="80"/>
      </w:pPr>
    </w:p>
    <w:p w14:paraId="4953C064" w14:textId="77777777" w:rsidR="0027449C" w:rsidRDefault="00000000">
      <w:pPr>
        <w:pStyle w:val="Heading2"/>
        <w:shd w:val="clear" w:color="auto" w:fill="2E75B6"/>
        <w:ind w:left="140" w:right="140"/>
      </w:pPr>
      <w:bookmarkStart w:id="25" w:name="_Toc224056308"/>
      <w:proofErr w:type="gramStart"/>
      <w:r>
        <w:t>4.6  Impact</w:t>
      </w:r>
      <w:proofErr w:type="gramEnd"/>
      <w:r>
        <w:t xml:space="preserve"> on Keyword &amp; Keyphrase Extraction</w:t>
      </w:r>
      <w:bookmarkEnd w:id="25"/>
    </w:p>
    <w:p w14:paraId="2D088E27" w14:textId="77777777" w:rsidR="0027449C" w:rsidRDefault="00000000">
      <w:pPr>
        <w:spacing w:before="60" w:after="60" w:line="320" w:lineRule="auto"/>
        <w:ind w:left="80"/>
        <w:jc w:val="both"/>
      </w:pPr>
      <w:r>
        <w:lastRenderedPageBreak/>
        <w:t>After parsing and chunking, we evaluated how well each tool's output preserved important domain-specific keywords and keyphrases (plan names, coverage terms, cost references, limitation clauses).</w:t>
      </w:r>
    </w:p>
    <w:p w14:paraId="3C422F22" w14:textId="77777777" w:rsidR="0027449C" w:rsidRDefault="0027449C">
      <w:pPr>
        <w:spacing w:before="50" w:after="50"/>
      </w:pPr>
    </w:p>
    <w:p w14:paraId="5216F155" w14:textId="77777777" w:rsidR="0027449C" w:rsidRDefault="00000000">
      <w:pPr>
        <w:spacing w:before="60" w:after="60" w:line="320" w:lineRule="auto"/>
        <w:ind w:left="80"/>
        <w:jc w:val="both"/>
      </w:pPr>
      <w:r>
        <w:t>Azure Document Intelligence maintained high fidelity to the source document. Chunks created from its output contained the expected keywords and preserved the context around them, enabling accurate retrieval.</w:t>
      </w:r>
    </w:p>
    <w:p w14:paraId="55353CBE" w14:textId="77777777" w:rsidR="0027449C" w:rsidRDefault="0027449C">
      <w:pPr>
        <w:spacing w:before="50" w:after="50"/>
      </w:pPr>
    </w:p>
    <w:p w14:paraId="76683051" w14:textId="77777777" w:rsidR="0027449C" w:rsidRDefault="00000000">
      <w:pPr>
        <w:spacing w:before="60" w:after="60" w:line="320" w:lineRule="auto"/>
        <w:ind w:left="80"/>
        <w:jc w:val="both"/>
      </w:pPr>
      <w:r>
        <w:t>Other tools showed significant degradation:</w:t>
      </w:r>
    </w:p>
    <w:p w14:paraId="161297D4" w14:textId="77777777" w:rsidR="0027449C" w:rsidRDefault="00000000">
      <w:pPr>
        <w:pStyle w:val="ListParagraph"/>
        <w:numPr>
          <w:ilvl w:val="0"/>
          <w:numId w:val="2"/>
        </w:numPr>
        <w:spacing w:before="50" w:after="50" w:line="300" w:lineRule="auto"/>
      </w:pPr>
      <w:r>
        <w:rPr>
          <w:sz w:val="21"/>
          <w:szCs w:val="21"/>
        </w:rPr>
        <w:t>Keywords appeared in chunks but with broken surrounding context due to layout issues</w:t>
      </w:r>
    </w:p>
    <w:p w14:paraId="625751FE" w14:textId="77777777" w:rsidR="0027449C" w:rsidRDefault="00000000">
      <w:pPr>
        <w:pStyle w:val="ListParagraph"/>
        <w:numPr>
          <w:ilvl w:val="0"/>
          <w:numId w:val="2"/>
        </w:numPr>
        <w:spacing w:before="50" w:after="50" w:line="300" w:lineRule="auto"/>
      </w:pPr>
      <w:r>
        <w:rPr>
          <w:sz w:val="21"/>
          <w:szCs w:val="21"/>
        </w:rPr>
        <w:t>Table-based information (a major source of factual detail) was largely unusable</w:t>
      </w:r>
    </w:p>
    <w:p w14:paraId="4AF15D08" w14:textId="77777777" w:rsidR="0027449C" w:rsidRDefault="00000000">
      <w:pPr>
        <w:pStyle w:val="ListParagraph"/>
        <w:numPr>
          <w:ilvl w:val="0"/>
          <w:numId w:val="2"/>
        </w:numPr>
        <w:spacing w:before="50" w:after="50" w:line="300" w:lineRule="auto"/>
      </w:pPr>
      <w:r>
        <w:rPr>
          <w:sz w:val="21"/>
          <w:szCs w:val="21"/>
        </w:rPr>
        <w:t>The jumbled reading order from multi-column layouts created chunks that mixed unrelated concepts</w:t>
      </w:r>
    </w:p>
    <w:p w14:paraId="288ADAFE" w14:textId="77777777" w:rsidR="0027449C" w:rsidRDefault="0027449C">
      <w:pPr>
        <w:spacing w:before="80" w:after="80"/>
      </w:pPr>
    </w:p>
    <w:p w14:paraId="72000901" w14:textId="77777777" w:rsidR="0027449C" w:rsidRDefault="00000000">
      <w:pPr>
        <w:pStyle w:val="Heading2"/>
        <w:shd w:val="clear" w:color="auto" w:fill="2E75B6"/>
        <w:ind w:left="140" w:right="140"/>
      </w:pPr>
      <w:bookmarkStart w:id="26" w:name="_Toc224056309"/>
      <w:proofErr w:type="gramStart"/>
      <w:r>
        <w:t>4.7  Impact</w:t>
      </w:r>
      <w:proofErr w:type="gramEnd"/>
      <w:r>
        <w:t xml:space="preserve"> on RAG Pipeline</w:t>
      </w:r>
      <w:bookmarkEnd w:id="26"/>
    </w:p>
    <w:p w14:paraId="06665730" w14:textId="77777777" w:rsidR="0027449C" w:rsidRDefault="00000000">
      <w:pPr>
        <w:spacing w:before="60" w:after="60" w:line="320" w:lineRule="auto"/>
        <w:ind w:left="80"/>
        <w:jc w:val="both"/>
      </w:pPr>
      <w:r>
        <w:t>With Azure Document Intelligence, clean markdown structure enables better chunking strategies. Semantic boundaries (paragraphs, tables, sections) are preserved, making it easier to create coherent chunks that support accurate retrieval.</w:t>
      </w:r>
    </w:p>
    <w:p w14:paraId="1F2B8E9A" w14:textId="77777777" w:rsidR="0027449C" w:rsidRDefault="0027449C">
      <w:pPr>
        <w:spacing w:before="50" w:after="50"/>
      </w:pPr>
    </w:p>
    <w:p w14:paraId="650A6C54" w14:textId="77777777" w:rsidR="0027449C" w:rsidRDefault="00000000">
      <w:pPr>
        <w:spacing w:before="60" w:after="60" w:line="320" w:lineRule="auto"/>
        <w:ind w:left="80"/>
        <w:jc w:val="both"/>
      </w:pPr>
      <w:r>
        <w:t>With basic text extractors, you are forced into coarse, fixed-size chunking. Chunks contain mixed or fragmented topics, and retrieval quality degrades even if embeddings are strong. The parser is the multiplier for everything downstream.</w:t>
      </w:r>
    </w:p>
    <w:p w14:paraId="5BEAD02B" w14:textId="77777777" w:rsidR="0027449C" w:rsidRDefault="0027449C">
      <w:pPr>
        <w:spacing w:before="100" w:after="100"/>
      </w:pPr>
    </w:p>
    <w:p w14:paraId="5A40F2E9" w14:textId="77777777" w:rsidR="0027449C" w:rsidRDefault="00000000">
      <w:pPr>
        <w:pStyle w:val="Heading1"/>
        <w:pageBreakBefore/>
        <w:shd w:val="clear" w:color="auto" w:fill="1F3864"/>
        <w:ind w:left="200" w:right="200"/>
      </w:pPr>
      <w:bookmarkStart w:id="27" w:name="_Toc224056310"/>
      <w:r>
        <w:lastRenderedPageBreak/>
        <w:t>5.  Recommendations &amp; Trade-offs</w:t>
      </w:r>
      <w:bookmarkEnd w:id="27"/>
    </w:p>
    <w:p w14:paraId="08B3C710" w14:textId="224F0FE1" w:rsidR="0027449C" w:rsidRDefault="00C8545F">
      <w:pPr>
        <w:pStyle w:val="Heading2"/>
        <w:shd w:val="clear" w:color="auto" w:fill="2E75B6"/>
        <w:ind w:left="140" w:right="140"/>
      </w:pPr>
      <w:bookmarkStart w:id="28" w:name="_Toc224056311"/>
      <w:r>
        <w:t>5.1 Primary</w:t>
      </w:r>
      <w:r w:rsidR="00000000">
        <w:t xml:space="preserve"> Recommendation</w:t>
      </w:r>
      <w:bookmarkEnd w:id="28"/>
    </w:p>
    <w:p w14:paraId="73E8724C" w14:textId="77777777" w:rsidR="0027449C" w:rsidRDefault="00000000">
      <w:pPr>
        <w:spacing w:before="60" w:after="60" w:line="320" w:lineRule="auto"/>
        <w:ind w:left="80"/>
        <w:jc w:val="both"/>
      </w:pPr>
      <w:r>
        <w:t>For complex business documents (tables, multi-column layouts, mixed content), Azure Document Intelligence is the recommended parser. It consistently preserves structure and reading order, which directly improves chunk quality and retrieval outcomes.</w:t>
      </w:r>
    </w:p>
    <w:p w14:paraId="3775C45F" w14:textId="77777777" w:rsidR="0027449C" w:rsidRDefault="0027449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7449C" w14:paraId="256BB102" w14:textId="77777777">
        <w:tblPrEx>
          <w:tblCellMar>
            <w:top w:w="0" w:type="dxa"/>
            <w:bottom w:w="0" w:type="dxa"/>
          </w:tblCellMar>
        </w:tblPrEx>
        <w:tc>
          <w:tcPr>
            <w:tcW w:w="2200" w:type="dxa"/>
            <w:tcBorders>
              <w:top w:val="single" w:sz="4" w:space="0" w:color="375623"/>
              <w:left w:val="single" w:sz="4" w:space="0" w:color="375623"/>
              <w:bottom w:val="single" w:sz="4" w:space="0" w:color="375623"/>
              <w:right w:val="single" w:sz="4" w:space="0" w:color="375623"/>
            </w:tcBorders>
            <w:shd w:val="clear" w:color="auto" w:fill="375623"/>
            <w:tcMar>
              <w:top w:w="80" w:type="dxa"/>
              <w:left w:w="120" w:type="dxa"/>
              <w:bottom w:w="80" w:type="dxa"/>
              <w:right w:w="120" w:type="dxa"/>
            </w:tcMar>
            <w:vAlign w:val="center"/>
          </w:tcPr>
          <w:p w14:paraId="3BFB469B" w14:textId="77777777" w:rsidR="0027449C" w:rsidRDefault="00000000">
            <w:pPr>
              <w:jc w:val="center"/>
            </w:pPr>
            <w:r>
              <w:rPr>
                <w:b/>
                <w:bCs/>
                <w:color w:val="FFFFFF"/>
                <w:sz w:val="20"/>
                <w:szCs w:val="20"/>
              </w:rPr>
              <w:t>WINNER</w:t>
            </w:r>
          </w:p>
        </w:tc>
        <w:tc>
          <w:tcPr>
            <w:tcW w:w="7160" w:type="dxa"/>
            <w:tcBorders>
              <w:top w:val="single" w:sz="4" w:space="0" w:color="375623"/>
              <w:left w:val="single" w:sz="4" w:space="0" w:color="375623"/>
              <w:bottom w:val="single" w:sz="4" w:space="0" w:color="375623"/>
              <w:right w:val="single" w:sz="4" w:space="0" w:color="375623"/>
            </w:tcBorders>
            <w:shd w:val="clear" w:color="auto" w:fill="EAF5EA"/>
            <w:tcMar>
              <w:top w:w="80" w:type="dxa"/>
              <w:left w:w="160" w:type="dxa"/>
              <w:bottom w:w="80" w:type="dxa"/>
              <w:right w:w="120" w:type="dxa"/>
            </w:tcMar>
          </w:tcPr>
          <w:p w14:paraId="31D076D6" w14:textId="59611C51" w:rsidR="0027449C" w:rsidRDefault="00000000">
            <w:r>
              <w:rPr>
                <w:b/>
                <w:bCs/>
                <w:sz w:val="21"/>
                <w:szCs w:val="21"/>
              </w:rPr>
              <w:t>Azure Document Intelligence (DI_MD</w:t>
            </w:r>
            <w:r w:rsidR="00C8545F">
              <w:rPr>
                <w:b/>
                <w:bCs/>
                <w:sz w:val="21"/>
                <w:szCs w:val="21"/>
              </w:rPr>
              <w:t>) — Best</w:t>
            </w:r>
            <w:r>
              <w:rPr>
                <w:b/>
                <w:bCs/>
                <w:sz w:val="21"/>
                <w:szCs w:val="21"/>
              </w:rPr>
              <w:t>-in-class for structured business PDFs</w:t>
            </w:r>
          </w:p>
        </w:tc>
      </w:tr>
    </w:tbl>
    <w:p w14:paraId="2F725539" w14:textId="77777777" w:rsidR="0027449C" w:rsidRDefault="0027449C">
      <w:pPr>
        <w:spacing w:before="80" w:after="80"/>
      </w:pPr>
    </w:p>
    <w:p w14:paraId="503C27B9" w14:textId="52030AF2" w:rsidR="0027449C" w:rsidRDefault="00C8545F">
      <w:pPr>
        <w:pStyle w:val="Heading2"/>
        <w:shd w:val="clear" w:color="auto" w:fill="2E75B6"/>
        <w:ind w:left="140" w:right="140"/>
      </w:pPr>
      <w:bookmarkStart w:id="29" w:name="_Toc224056312"/>
      <w:r>
        <w:t>5.2 When</w:t>
      </w:r>
      <w:r w:rsidR="00000000">
        <w:t xml:space="preserve"> to Use Each Tool</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80"/>
        <w:gridCol w:w="2880"/>
      </w:tblGrid>
      <w:tr w:rsidR="0027449C" w14:paraId="2AF59523" w14:textId="77777777">
        <w:tblPrEx>
          <w:tblCellMar>
            <w:top w:w="0" w:type="dxa"/>
            <w:bottom w:w="0" w:type="dxa"/>
          </w:tblCellMar>
        </w:tblPrEx>
        <w:trPr>
          <w:tblHeader/>
        </w:trPr>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ECCD101" w14:textId="77777777" w:rsidR="0027449C" w:rsidRDefault="00000000">
            <w:pPr>
              <w:jc w:val="center"/>
            </w:pPr>
            <w:r>
              <w:rPr>
                <w:b/>
                <w:bCs/>
                <w:color w:val="FFFFFF"/>
                <w:sz w:val="19"/>
                <w:szCs w:val="19"/>
              </w:rPr>
              <w:t>Tool</w:t>
            </w:r>
          </w:p>
        </w:tc>
        <w:tc>
          <w:tcPr>
            <w:tcW w:w="40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27AE351" w14:textId="77777777" w:rsidR="0027449C" w:rsidRDefault="00000000">
            <w:pPr>
              <w:jc w:val="center"/>
            </w:pPr>
            <w:r>
              <w:rPr>
                <w:b/>
                <w:bCs/>
                <w:color w:val="FFFFFF"/>
                <w:sz w:val="19"/>
                <w:szCs w:val="19"/>
              </w:rPr>
              <w:t>Recommended Use Case</w:t>
            </w:r>
          </w:p>
        </w:tc>
        <w:tc>
          <w:tcPr>
            <w:tcW w:w="28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F6F46A2" w14:textId="77777777" w:rsidR="0027449C" w:rsidRDefault="00000000">
            <w:pPr>
              <w:jc w:val="center"/>
            </w:pPr>
            <w:r>
              <w:rPr>
                <w:b/>
                <w:bCs/>
                <w:color w:val="FFFFFF"/>
                <w:sz w:val="19"/>
                <w:szCs w:val="19"/>
              </w:rPr>
              <w:t>Caution</w:t>
            </w:r>
          </w:p>
        </w:tc>
      </w:tr>
      <w:tr w:rsidR="0027449C" w14:paraId="74638C2F"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A6739DB" w14:textId="77777777" w:rsidR="0027449C" w:rsidRDefault="00000000">
            <w:r>
              <w:rPr>
                <w:sz w:val="19"/>
                <w:szCs w:val="19"/>
              </w:rPr>
              <w:t>Azure Document Intelligence</w:t>
            </w:r>
          </w:p>
        </w:tc>
        <w:tc>
          <w:tcPr>
            <w:tcW w:w="40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5234DBD" w14:textId="77777777" w:rsidR="0027449C" w:rsidRDefault="00000000">
            <w:r>
              <w:rPr>
                <w:sz w:val="19"/>
                <w:szCs w:val="19"/>
              </w:rPr>
              <w:t>Production RAG systems where retrieval quality matters and documents contain complex layouts (tables, multi-column, mixed content)</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66A3AEE" w14:textId="77777777" w:rsidR="0027449C" w:rsidRDefault="00000000">
            <w:r>
              <w:rPr>
                <w:sz w:val="19"/>
                <w:szCs w:val="19"/>
              </w:rPr>
              <w:t>Higher per-document cost; requires Azure credentials and governance</w:t>
            </w:r>
          </w:p>
        </w:tc>
      </w:tr>
      <w:tr w:rsidR="0027449C" w14:paraId="4EAFD5A3"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2A05CB1B" w14:textId="77777777" w:rsidR="0027449C" w:rsidRDefault="00000000">
            <w:r>
              <w:rPr>
                <w:sz w:val="19"/>
                <w:szCs w:val="19"/>
              </w:rPr>
              <w:t>MarkItDown</w:t>
            </w:r>
          </w:p>
        </w:tc>
        <w:tc>
          <w:tcPr>
            <w:tcW w:w="408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B4D912B" w14:textId="77777777" w:rsidR="0027449C" w:rsidRDefault="00000000">
            <w:r>
              <w:rPr>
                <w:sz w:val="19"/>
                <w:szCs w:val="19"/>
              </w:rPr>
              <w:t>Lightweight markdown conversion of simpler PDFs, or when you need a quick prototype. Validate against representative samples first</w:t>
            </w:r>
          </w:p>
        </w:tc>
        <w:tc>
          <w:tcPr>
            <w:tcW w:w="288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29C6E79A" w14:textId="77777777" w:rsidR="0027449C" w:rsidRDefault="00000000">
            <w:r>
              <w:rPr>
                <w:sz w:val="19"/>
                <w:szCs w:val="19"/>
              </w:rPr>
              <w:t>Cannot preserve complex document structure; tables become unstructured text</w:t>
            </w:r>
          </w:p>
        </w:tc>
      </w:tr>
      <w:tr w:rsidR="0027449C" w14:paraId="5D59D44C"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AA3AE1F" w14:textId="77777777" w:rsidR="0027449C" w:rsidRDefault="00000000">
            <w:r>
              <w:rPr>
                <w:sz w:val="19"/>
                <w:szCs w:val="19"/>
              </w:rPr>
              <w:t>PdfPig / PyPdf</w:t>
            </w:r>
          </w:p>
        </w:tc>
        <w:tc>
          <w:tcPr>
            <w:tcW w:w="40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45BC849" w14:textId="77777777" w:rsidR="0027449C" w:rsidRDefault="00000000">
            <w:r>
              <w:rPr>
                <w:sz w:val="19"/>
                <w:szCs w:val="19"/>
              </w:rPr>
              <w:t>Simple, text-only PDFs or internal prototypes where cost is the primary constraint</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01F5702" w14:textId="77777777" w:rsidR="0027449C" w:rsidRDefault="00000000">
            <w:r>
              <w:rPr>
                <w:sz w:val="19"/>
                <w:szCs w:val="19"/>
              </w:rPr>
              <w:t>Use only for simple documents; severe structure loss in complex layouts</w:t>
            </w:r>
          </w:p>
        </w:tc>
      </w:tr>
    </w:tbl>
    <w:p w14:paraId="5A324904" w14:textId="77777777" w:rsidR="0027449C" w:rsidRDefault="0027449C">
      <w:pPr>
        <w:spacing w:before="80" w:after="80"/>
      </w:pPr>
    </w:p>
    <w:p w14:paraId="5627FD63" w14:textId="6DAABFFE" w:rsidR="0027449C" w:rsidRDefault="00C8545F">
      <w:pPr>
        <w:pStyle w:val="Heading2"/>
        <w:shd w:val="clear" w:color="auto" w:fill="2E75B6"/>
        <w:ind w:left="140" w:right="140"/>
      </w:pPr>
      <w:bookmarkStart w:id="30" w:name="_Toc224056313"/>
      <w:r>
        <w:t>5.3 Trade</w:t>
      </w:r>
      <w:r w:rsidR="00000000">
        <w:t>-offs to Consider</w:t>
      </w:r>
      <w:bookmarkEnd w:id="30"/>
    </w:p>
    <w:p w14:paraId="57309E1F" w14:textId="77777777" w:rsidR="0027449C" w:rsidRDefault="00000000">
      <w:pPr>
        <w:pStyle w:val="Heading3"/>
        <w:pBdr>
          <w:bottom w:val="single" w:sz="4" w:space="1" w:color="17788F"/>
        </w:pBdr>
      </w:pPr>
      <w:bookmarkStart w:id="31" w:name="_Toc224056314"/>
      <w:r>
        <w:t>Quality vs. Cost</w:t>
      </w:r>
      <w:bookmarkEnd w:id="31"/>
    </w:p>
    <w:p w14:paraId="7F2EFF52" w14:textId="77777777" w:rsidR="0027449C" w:rsidRDefault="00000000">
      <w:pPr>
        <w:spacing w:before="60" w:after="60" w:line="320" w:lineRule="auto"/>
        <w:ind w:left="80"/>
        <w:jc w:val="both"/>
      </w:pPr>
      <w:r>
        <w:t>Azure Document Intelligence has higher per-document cost but prevents expensive downstream remediation — custom cleanup logic, complex chunking workarounds, or poor retrieval performance. Poor parsing with free tools creates technical debt that is expensive to fix later through complex post-processing or results in a fundamentally compromised system.</w:t>
      </w:r>
    </w:p>
    <w:p w14:paraId="4905FADA" w14:textId="77777777" w:rsidR="0027449C" w:rsidRDefault="0027449C">
      <w:pPr>
        <w:spacing w:before="60" w:after="60"/>
      </w:pPr>
    </w:p>
    <w:p w14:paraId="05756606" w14:textId="77777777" w:rsidR="0027449C" w:rsidRDefault="00000000">
      <w:pPr>
        <w:pStyle w:val="Heading3"/>
        <w:pBdr>
          <w:bottom w:val="single" w:sz="4" w:space="1" w:color="17788F"/>
        </w:pBdr>
      </w:pPr>
      <w:bookmarkStart w:id="32" w:name="_Toc224056315"/>
      <w:r>
        <w:t>Structure vs. Simplicity</w:t>
      </w:r>
      <w:bookmarkEnd w:id="32"/>
    </w:p>
    <w:p w14:paraId="03D7AC15" w14:textId="77777777" w:rsidR="0027449C" w:rsidRDefault="00000000">
      <w:pPr>
        <w:spacing w:before="60" w:after="60" w:line="320" w:lineRule="auto"/>
        <w:ind w:left="80"/>
        <w:jc w:val="both"/>
      </w:pPr>
      <w:r>
        <w:t>Open-source tools are simple to adopt but do not preserve structure. This forces coarse chunking and reduces retrieval precision. For high-impact knowledge bases, use the parser that preserves structure best, even if it costs more.</w:t>
      </w:r>
    </w:p>
    <w:p w14:paraId="03F14214" w14:textId="77777777" w:rsidR="0027449C" w:rsidRDefault="0027449C">
      <w:pPr>
        <w:spacing w:before="60" w:after="60"/>
      </w:pPr>
    </w:p>
    <w:p w14:paraId="59809F54" w14:textId="77777777" w:rsidR="0027449C" w:rsidRDefault="00000000">
      <w:pPr>
        <w:pStyle w:val="Heading3"/>
        <w:pBdr>
          <w:bottom w:val="single" w:sz="4" w:space="1" w:color="17788F"/>
        </w:pBdr>
      </w:pPr>
      <w:bookmarkStart w:id="33" w:name="_Toc224056316"/>
      <w:r>
        <w:t>Operational Effort</w:t>
      </w:r>
      <w:bookmarkEnd w:id="33"/>
    </w:p>
    <w:p w14:paraId="366D3DD8" w14:textId="5734FA97" w:rsidR="0027449C" w:rsidRDefault="00000000">
      <w:pPr>
        <w:spacing w:before="60" w:after="60" w:line="320" w:lineRule="auto"/>
        <w:ind w:left="80"/>
        <w:jc w:val="both"/>
      </w:pPr>
      <w:r>
        <w:lastRenderedPageBreak/>
        <w:t xml:space="preserve">Cloud APIs require configuration, credentials, and governance. In return, they provide higher quality output and lower engineering effort later in the pipeline. The </w:t>
      </w:r>
      <w:r w:rsidR="00C8545F">
        <w:t>trade-off</w:t>
      </w:r>
      <w:r>
        <w:t xml:space="preserve"> favours Azure DI for production workloads.</w:t>
      </w:r>
    </w:p>
    <w:p w14:paraId="17EA69A1" w14:textId="77777777" w:rsidR="0027449C" w:rsidRDefault="0027449C">
      <w:pPr>
        <w:spacing w:before="80" w:after="80"/>
      </w:pPr>
    </w:p>
    <w:p w14:paraId="16E2F705" w14:textId="394A81A8" w:rsidR="0027449C" w:rsidRDefault="00C8545F">
      <w:pPr>
        <w:pStyle w:val="Heading2"/>
        <w:shd w:val="clear" w:color="auto" w:fill="2E75B6"/>
        <w:ind w:left="140" w:right="140"/>
      </w:pPr>
      <w:bookmarkStart w:id="34" w:name="_Toc224056317"/>
      <w:r>
        <w:t>5.4 Practical</w:t>
      </w:r>
      <w:r w:rsidR="00000000">
        <w:t xml:space="preserve"> Decision Framework</w:t>
      </w:r>
      <w:bookmarkEnd w:id="34"/>
    </w:p>
    <w:p w14:paraId="1C2B30C4" w14:textId="77777777" w:rsidR="0027449C" w:rsidRDefault="00000000">
      <w:pPr>
        <w:spacing w:before="60" w:after="60" w:line="320" w:lineRule="auto"/>
        <w:ind w:left="80"/>
        <w:jc w:val="both"/>
      </w:pPr>
      <w:r>
        <w:t>Ask these questions when choosing a parser:</w:t>
      </w:r>
    </w:p>
    <w:p w14:paraId="3FFAA0A7" w14:textId="77777777" w:rsidR="0027449C" w:rsidRDefault="00000000">
      <w:pPr>
        <w:pStyle w:val="ListParagraph"/>
        <w:numPr>
          <w:ilvl w:val="0"/>
          <w:numId w:val="2"/>
        </w:numPr>
        <w:spacing w:before="50" w:after="50" w:line="300" w:lineRule="auto"/>
      </w:pPr>
      <w:r>
        <w:rPr>
          <w:sz w:val="21"/>
          <w:szCs w:val="21"/>
        </w:rPr>
        <w:t>Are your documents table-heavy or multi-column?</w:t>
      </w:r>
    </w:p>
    <w:p w14:paraId="0CF1EB28" w14:textId="77777777" w:rsidR="0027449C" w:rsidRDefault="00000000">
      <w:pPr>
        <w:pStyle w:val="ListParagraph"/>
        <w:numPr>
          <w:ilvl w:val="0"/>
          <w:numId w:val="2"/>
        </w:numPr>
        <w:spacing w:before="50" w:after="50" w:line="300" w:lineRule="auto"/>
      </w:pPr>
      <w:r>
        <w:rPr>
          <w:sz w:val="21"/>
          <w:szCs w:val="21"/>
        </w:rPr>
        <w:t>Is retrieval quality a user-facing requirement?</w:t>
      </w:r>
    </w:p>
    <w:p w14:paraId="37D711C2" w14:textId="77777777" w:rsidR="0027449C" w:rsidRDefault="00000000">
      <w:pPr>
        <w:pStyle w:val="ListParagraph"/>
        <w:numPr>
          <w:ilvl w:val="0"/>
          <w:numId w:val="2"/>
        </w:numPr>
        <w:spacing w:before="50" w:after="50" w:line="300" w:lineRule="auto"/>
      </w:pPr>
      <w:r>
        <w:rPr>
          <w:sz w:val="21"/>
          <w:szCs w:val="21"/>
        </w:rPr>
        <w:t>Can you tolerate parsing errors that propagate to chunking?</w:t>
      </w:r>
    </w:p>
    <w:p w14:paraId="50D10A1B" w14:textId="77777777" w:rsidR="0027449C" w:rsidRDefault="00000000">
      <w:pPr>
        <w:pStyle w:val="ListParagraph"/>
        <w:numPr>
          <w:ilvl w:val="0"/>
          <w:numId w:val="2"/>
        </w:numPr>
        <w:spacing w:before="50" w:after="50" w:line="300" w:lineRule="auto"/>
      </w:pPr>
      <w:r>
        <w:rPr>
          <w:sz w:val="21"/>
          <w:szCs w:val="21"/>
        </w:rPr>
        <w:t>Is your RAG system a production service or a prototype?</w:t>
      </w:r>
    </w:p>
    <w:p w14:paraId="7E7D8459" w14:textId="77777777" w:rsidR="0027449C" w:rsidRDefault="0027449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449C" w14:paraId="655488A9"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7"/>
            <w:tcMar>
              <w:top w:w="120" w:type="dxa"/>
              <w:left w:w="200" w:type="dxa"/>
              <w:bottom w:w="120" w:type="dxa"/>
              <w:right w:w="200" w:type="dxa"/>
            </w:tcMar>
          </w:tcPr>
          <w:p w14:paraId="304B42AB" w14:textId="77777777" w:rsidR="0027449C" w:rsidRDefault="00000000">
            <w:pPr>
              <w:spacing w:before="40" w:after="40"/>
            </w:pPr>
            <w:r>
              <w:rPr>
                <w:b/>
                <w:bCs/>
                <w:color w:val="1F3864"/>
              </w:rPr>
              <w:t>Decision Rule</w:t>
            </w:r>
          </w:p>
          <w:p w14:paraId="5249692B" w14:textId="77777777" w:rsidR="0027449C" w:rsidRDefault="00000000">
            <w:pPr>
              <w:spacing w:before="40" w:after="40"/>
              <w:jc w:val="both"/>
            </w:pPr>
            <w:r>
              <w:rPr>
                <w:sz w:val="21"/>
                <w:szCs w:val="21"/>
              </w:rPr>
              <w:t>If the answer to the first two is YES, Azure Document Intelligence is the right choice. If the answer is NO and documents are simple, the open-source options may be sufficient.</w:t>
            </w:r>
          </w:p>
        </w:tc>
      </w:tr>
    </w:tbl>
    <w:p w14:paraId="770BA6C4" w14:textId="77777777" w:rsidR="0027449C" w:rsidRDefault="0027449C">
      <w:pPr>
        <w:spacing w:before="100" w:after="100"/>
      </w:pPr>
    </w:p>
    <w:p w14:paraId="15099236" w14:textId="77777777" w:rsidR="0027449C" w:rsidRDefault="00000000">
      <w:pPr>
        <w:pStyle w:val="Heading1"/>
        <w:pageBreakBefore/>
        <w:shd w:val="clear" w:color="auto" w:fill="1F3864"/>
        <w:ind w:left="200" w:right="200"/>
      </w:pPr>
      <w:bookmarkStart w:id="35" w:name="_Toc224056318"/>
      <w:r>
        <w:lastRenderedPageBreak/>
        <w:t>6.  Implementation Guide</w:t>
      </w:r>
      <w:bookmarkEnd w:id="35"/>
    </w:p>
    <w:p w14:paraId="2B3ACF66" w14:textId="77777777" w:rsidR="0027449C" w:rsidRDefault="00000000">
      <w:pPr>
        <w:spacing w:before="60" w:after="60" w:line="320" w:lineRule="auto"/>
        <w:ind w:left="80"/>
        <w:jc w:val="both"/>
      </w:pPr>
      <w:r>
        <w:t>This section provides a practical, end-to-end parsing workflow and code samples for the tools evaluated. Use Azure Document Intelligence for complex brochures; use open-source tools for simpler documents or quick prototypes.</w:t>
      </w:r>
    </w:p>
    <w:p w14:paraId="0A335539" w14:textId="77777777" w:rsidR="0027449C" w:rsidRDefault="0027449C">
      <w:pPr>
        <w:spacing w:before="80" w:after="80"/>
      </w:pPr>
    </w:p>
    <w:p w14:paraId="6E592506" w14:textId="56C6F508" w:rsidR="0027449C" w:rsidRDefault="00C8545F">
      <w:pPr>
        <w:pStyle w:val="Heading2"/>
        <w:shd w:val="clear" w:color="auto" w:fill="2E75B6"/>
        <w:ind w:left="140" w:right="140"/>
      </w:pPr>
      <w:bookmarkStart w:id="36" w:name="_Toc224056319"/>
      <w:r>
        <w:t>6.1 Step</w:t>
      </w:r>
      <w:r w:rsidR="00000000">
        <w:t xml:space="preserve"> 1: Choose the Parser</w:t>
      </w:r>
      <w:bookmarkEnd w:id="36"/>
    </w:p>
    <w:p w14:paraId="6CEE55A8" w14:textId="77777777" w:rsidR="0027449C" w:rsidRDefault="00000000">
      <w:pPr>
        <w:pStyle w:val="ListParagraph"/>
        <w:numPr>
          <w:ilvl w:val="0"/>
          <w:numId w:val="2"/>
        </w:numPr>
        <w:spacing w:before="50" w:after="50" w:line="300" w:lineRule="auto"/>
      </w:pPr>
      <w:r>
        <w:rPr>
          <w:sz w:val="21"/>
          <w:szCs w:val="21"/>
        </w:rPr>
        <w:t>Complex layouts (tables, multi-column, mixed content): → Azure Document Intelligence</w:t>
      </w:r>
    </w:p>
    <w:p w14:paraId="0E58FF40" w14:textId="77777777" w:rsidR="0027449C" w:rsidRDefault="00000000">
      <w:pPr>
        <w:pStyle w:val="ListParagraph"/>
        <w:numPr>
          <w:ilvl w:val="0"/>
          <w:numId w:val="2"/>
        </w:numPr>
        <w:spacing w:before="50" w:after="50" w:line="300" w:lineRule="auto"/>
      </w:pPr>
      <w:r>
        <w:rPr>
          <w:sz w:val="21"/>
          <w:szCs w:val="21"/>
        </w:rPr>
        <w:t>Simple text-only PDFs: → PyPdf or PdfPig</w:t>
      </w:r>
    </w:p>
    <w:p w14:paraId="0744FF6A" w14:textId="77777777" w:rsidR="0027449C" w:rsidRDefault="00000000">
      <w:pPr>
        <w:pStyle w:val="ListParagraph"/>
        <w:numPr>
          <w:ilvl w:val="0"/>
          <w:numId w:val="2"/>
        </w:numPr>
        <w:spacing w:before="50" w:after="50" w:line="300" w:lineRule="auto"/>
      </w:pPr>
      <w:r>
        <w:rPr>
          <w:sz w:val="21"/>
          <w:szCs w:val="21"/>
        </w:rPr>
        <w:t>Basic markdown conversion: → MarkItDown (validate on representative samples)</w:t>
      </w:r>
    </w:p>
    <w:p w14:paraId="7D072BB8" w14:textId="77777777" w:rsidR="0027449C" w:rsidRDefault="0027449C">
      <w:pPr>
        <w:spacing w:before="80" w:after="80"/>
      </w:pPr>
    </w:p>
    <w:p w14:paraId="1725241D" w14:textId="587EA364" w:rsidR="0027449C" w:rsidRDefault="00C8545F">
      <w:pPr>
        <w:pStyle w:val="Heading2"/>
        <w:shd w:val="clear" w:color="auto" w:fill="2E75B6"/>
        <w:ind w:left="140" w:right="140"/>
      </w:pPr>
      <w:bookmarkStart w:id="37" w:name="_Toc224056320"/>
      <w:r>
        <w:t>6.2 Step</w:t>
      </w:r>
      <w:r w:rsidR="00000000">
        <w:t xml:space="preserve"> 2: Parse the Document</w:t>
      </w:r>
      <w:bookmarkEnd w:id="37"/>
    </w:p>
    <w:p w14:paraId="06E7202A" w14:textId="77777777" w:rsidR="0027449C" w:rsidRDefault="00000000">
      <w:pPr>
        <w:pStyle w:val="Heading3"/>
        <w:pBdr>
          <w:bottom w:val="single" w:sz="4" w:space="1" w:color="17788F"/>
        </w:pBdr>
      </w:pPr>
      <w:bookmarkStart w:id="38" w:name="_Toc224056321"/>
      <w:r>
        <w:t>Azure Document Intelligence (recommended for complex docs)</w:t>
      </w:r>
      <w:bookmarkEnd w:id="38"/>
    </w:p>
    <w:p w14:paraId="6BC9A480" w14:textId="77777777" w:rsidR="0027449C" w:rsidRDefault="00000000">
      <w:pPr>
        <w:pBdr>
          <w:left w:val="single" w:sz="8" w:space="0" w:color="17788F"/>
        </w:pBdr>
        <w:shd w:val="clear" w:color="auto" w:fill="F0F0F0"/>
        <w:spacing w:before="40" w:after="40"/>
        <w:ind w:left="360" w:right="360"/>
      </w:pPr>
      <w:r>
        <w:rPr>
          <w:rFonts w:ascii="Courier New" w:eastAsia="Courier New" w:hAnsi="Courier New" w:cs="Courier New"/>
          <w:color w:val="2D6B00"/>
          <w:sz w:val="18"/>
          <w:szCs w:val="18"/>
        </w:rPr>
        <w:t xml:space="preserve">from </w:t>
      </w:r>
      <w:proofErr w:type="gramStart"/>
      <w:r>
        <w:rPr>
          <w:rFonts w:ascii="Courier New" w:eastAsia="Courier New" w:hAnsi="Courier New" w:cs="Courier New"/>
          <w:color w:val="2D6B00"/>
          <w:sz w:val="18"/>
          <w:szCs w:val="18"/>
        </w:rPr>
        <w:t>azure.ai.documentintelligence</w:t>
      </w:r>
      <w:proofErr w:type="gramEnd"/>
      <w:r>
        <w:rPr>
          <w:rFonts w:ascii="Courier New" w:eastAsia="Courier New" w:hAnsi="Courier New" w:cs="Courier New"/>
          <w:color w:val="2D6B00"/>
          <w:sz w:val="18"/>
          <w:szCs w:val="18"/>
        </w:rPr>
        <w:t xml:space="preserve"> import DocumentIntelligenceClient</w:t>
      </w:r>
    </w:p>
    <w:p w14:paraId="31B8BA03" w14:textId="77777777" w:rsidR="0027449C" w:rsidRDefault="00000000">
      <w:pPr>
        <w:pBdr>
          <w:left w:val="single" w:sz="8" w:space="0" w:color="17788F"/>
        </w:pBdr>
        <w:shd w:val="clear" w:color="auto" w:fill="F0F0F0"/>
        <w:spacing w:before="40" w:after="40"/>
        <w:ind w:left="360" w:right="360"/>
      </w:pPr>
      <w:r>
        <w:rPr>
          <w:rFonts w:ascii="Courier New" w:eastAsia="Courier New" w:hAnsi="Courier New" w:cs="Courier New"/>
          <w:color w:val="2D6B00"/>
          <w:sz w:val="18"/>
          <w:szCs w:val="18"/>
        </w:rPr>
        <w:t xml:space="preserve">from </w:t>
      </w:r>
      <w:proofErr w:type="gramStart"/>
      <w:r>
        <w:rPr>
          <w:rFonts w:ascii="Courier New" w:eastAsia="Courier New" w:hAnsi="Courier New" w:cs="Courier New"/>
          <w:color w:val="2D6B00"/>
          <w:sz w:val="18"/>
          <w:szCs w:val="18"/>
        </w:rPr>
        <w:t>azure.core</w:t>
      </w:r>
      <w:proofErr w:type="gramEnd"/>
      <w:r>
        <w:rPr>
          <w:rFonts w:ascii="Courier New" w:eastAsia="Courier New" w:hAnsi="Courier New" w:cs="Courier New"/>
          <w:color w:val="2D6B00"/>
          <w:sz w:val="18"/>
          <w:szCs w:val="18"/>
        </w:rPr>
        <w:t>.credentials import AzureKeyCredential</w:t>
      </w:r>
    </w:p>
    <w:p w14:paraId="16C4D424" w14:textId="77777777" w:rsidR="0027449C" w:rsidRDefault="0027449C">
      <w:pPr>
        <w:pBdr>
          <w:left w:val="single" w:sz="8" w:space="0" w:color="17788F"/>
        </w:pBdr>
        <w:shd w:val="clear" w:color="auto" w:fill="F0F0F0"/>
        <w:spacing w:before="40" w:after="40"/>
        <w:ind w:left="360" w:right="360"/>
      </w:pPr>
    </w:p>
    <w:p w14:paraId="180B34C2" w14:textId="77777777" w:rsidR="0027449C" w:rsidRDefault="00000000">
      <w:pPr>
        <w:pBdr>
          <w:left w:val="single" w:sz="8" w:space="0" w:color="17788F"/>
        </w:pBdr>
        <w:shd w:val="clear" w:color="auto" w:fill="F0F0F0"/>
        <w:spacing w:before="40" w:after="40"/>
        <w:ind w:left="360" w:right="360"/>
      </w:pPr>
      <w:r>
        <w:rPr>
          <w:rFonts w:ascii="Courier New" w:eastAsia="Courier New" w:hAnsi="Courier New" w:cs="Courier New"/>
          <w:color w:val="2D6B00"/>
          <w:sz w:val="18"/>
          <w:szCs w:val="18"/>
        </w:rPr>
        <w:t>endpoint = 'https://&lt;your-resource</w:t>
      </w:r>
      <w:proofErr w:type="gramStart"/>
      <w:r>
        <w:rPr>
          <w:rFonts w:ascii="Courier New" w:eastAsia="Courier New" w:hAnsi="Courier New" w:cs="Courier New"/>
          <w:color w:val="2D6B00"/>
          <w:sz w:val="18"/>
          <w:szCs w:val="18"/>
        </w:rPr>
        <w:t>&gt;.cognitiveservices.azure.com</w:t>
      </w:r>
      <w:proofErr w:type="gramEnd"/>
      <w:r>
        <w:rPr>
          <w:rFonts w:ascii="Courier New" w:eastAsia="Courier New" w:hAnsi="Courier New" w:cs="Courier New"/>
          <w:color w:val="2D6B00"/>
          <w:sz w:val="18"/>
          <w:szCs w:val="18"/>
        </w:rPr>
        <w:t>'</w:t>
      </w:r>
    </w:p>
    <w:p w14:paraId="00F3BB7D" w14:textId="77777777" w:rsidR="0027449C" w:rsidRDefault="00000000">
      <w:pPr>
        <w:pBdr>
          <w:left w:val="single" w:sz="8" w:space="0" w:color="17788F"/>
        </w:pBdr>
        <w:shd w:val="clear" w:color="auto" w:fill="F0F0F0"/>
        <w:spacing w:before="40" w:after="40"/>
        <w:ind w:left="360" w:right="360"/>
      </w:pPr>
      <w:r>
        <w:rPr>
          <w:rFonts w:ascii="Courier New" w:eastAsia="Courier New" w:hAnsi="Courier New" w:cs="Courier New"/>
          <w:color w:val="2D6B00"/>
          <w:sz w:val="18"/>
          <w:szCs w:val="18"/>
        </w:rPr>
        <w:t>key = '&lt;your-key&gt;'</w:t>
      </w:r>
    </w:p>
    <w:p w14:paraId="216C690D" w14:textId="77777777" w:rsidR="0027449C" w:rsidRDefault="00000000">
      <w:pPr>
        <w:pBdr>
          <w:left w:val="single" w:sz="8" w:space="0" w:color="17788F"/>
        </w:pBdr>
        <w:shd w:val="clear" w:color="auto" w:fill="F0F0F0"/>
        <w:spacing w:before="40" w:after="40"/>
        <w:ind w:left="360" w:right="360"/>
      </w:pPr>
      <w:r>
        <w:rPr>
          <w:rFonts w:ascii="Courier New" w:eastAsia="Courier New" w:hAnsi="Courier New" w:cs="Courier New"/>
          <w:color w:val="2D6B00"/>
          <w:sz w:val="18"/>
          <w:szCs w:val="18"/>
        </w:rPr>
        <w:t>pdf_path = 'AZS_CRES_P12B_Brochure_20241106.pdf'</w:t>
      </w:r>
    </w:p>
    <w:p w14:paraId="5706EBDE" w14:textId="77777777" w:rsidR="0027449C" w:rsidRDefault="0027449C">
      <w:pPr>
        <w:pBdr>
          <w:left w:val="single" w:sz="8" w:space="0" w:color="17788F"/>
        </w:pBdr>
        <w:shd w:val="clear" w:color="auto" w:fill="F0F0F0"/>
        <w:spacing w:before="40" w:after="40"/>
        <w:ind w:left="360" w:right="360"/>
      </w:pPr>
    </w:p>
    <w:p w14:paraId="3F938851" w14:textId="77777777" w:rsidR="0027449C" w:rsidRDefault="00000000">
      <w:pPr>
        <w:pBdr>
          <w:left w:val="single" w:sz="8" w:space="0" w:color="17788F"/>
        </w:pBdr>
        <w:shd w:val="clear" w:color="auto" w:fill="F0F0F0"/>
        <w:spacing w:before="40" w:after="40"/>
        <w:ind w:left="360" w:right="360"/>
      </w:pPr>
      <w:r>
        <w:rPr>
          <w:rFonts w:ascii="Courier New" w:eastAsia="Courier New" w:hAnsi="Courier New" w:cs="Courier New"/>
          <w:color w:val="2D6B00"/>
          <w:sz w:val="18"/>
          <w:szCs w:val="18"/>
        </w:rPr>
        <w:t xml:space="preserve">client = </w:t>
      </w:r>
      <w:proofErr w:type="gramStart"/>
      <w:r>
        <w:rPr>
          <w:rFonts w:ascii="Courier New" w:eastAsia="Courier New" w:hAnsi="Courier New" w:cs="Courier New"/>
          <w:color w:val="2D6B00"/>
          <w:sz w:val="18"/>
          <w:szCs w:val="18"/>
        </w:rPr>
        <w:t>DocumentIntelligenceClient(</w:t>
      </w:r>
      <w:proofErr w:type="gramEnd"/>
      <w:r>
        <w:rPr>
          <w:rFonts w:ascii="Courier New" w:eastAsia="Courier New" w:hAnsi="Courier New" w:cs="Courier New"/>
          <w:color w:val="2D6B00"/>
          <w:sz w:val="18"/>
          <w:szCs w:val="18"/>
        </w:rPr>
        <w:t>endpoint, AzureKeyCredential(key))</w:t>
      </w:r>
    </w:p>
    <w:p w14:paraId="19E1535C" w14:textId="77777777" w:rsidR="0027449C" w:rsidRDefault="00000000">
      <w:pPr>
        <w:pBdr>
          <w:left w:val="single" w:sz="8" w:space="0" w:color="17788F"/>
        </w:pBdr>
        <w:shd w:val="clear" w:color="auto" w:fill="F0F0F0"/>
        <w:spacing w:before="40" w:after="40"/>
        <w:ind w:left="360" w:right="360"/>
      </w:pPr>
      <w:r>
        <w:rPr>
          <w:rFonts w:ascii="Courier New" w:eastAsia="Courier New" w:hAnsi="Courier New" w:cs="Courier New"/>
          <w:color w:val="2D6B00"/>
          <w:sz w:val="18"/>
          <w:szCs w:val="18"/>
        </w:rPr>
        <w:t xml:space="preserve">with </w:t>
      </w:r>
      <w:proofErr w:type="gramStart"/>
      <w:r>
        <w:rPr>
          <w:rFonts w:ascii="Courier New" w:eastAsia="Courier New" w:hAnsi="Courier New" w:cs="Courier New"/>
          <w:color w:val="2D6B00"/>
          <w:sz w:val="18"/>
          <w:szCs w:val="18"/>
        </w:rPr>
        <w:t>open(</w:t>
      </w:r>
      <w:proofErr w:type="gramEnd"/>
      <w:r>
        <w:rPr>
          <w:rFonts w:ascii="Courier New" w:eastAsia="Courier New" w:hAnsi="Courier New" w:cs="Courier New"/>
          <w:color w:val="2D6B00"/>
          <w:sz w:val="18"/>
          <w:szCs w:val="18"/>
        </w:rPr>
        <w:t>pdf_path, 'rb') as f:</w:t>
      </w:r>
    </w:p>
    <w:p w14:paraId="7447B248" w14:textId="77777777" w:rsidR="0027449C" w:rsidRDefault="00000000">
      <w:pPr>
        <w:pBdr>
          <w:left w:val="single" w:sz="8" w:space="0" w:color="17788F"/>
        </w:pBdr>
        <w:shd w:val="clear" w:color="auto" w:fill="F0F0F0"/>
        <w:spacing w:before="40" w:after="40"/>
        <w:ind w:left="360" w:right="360"/>
      </w:pPr>
      <w:r>
        <w:rPr>
          <w:rFonts w:ascii="Courier New" w:eastAsia="Courier New" w:hAnsi="Courier New" w:cs="Courier New"/>
          <w:color w:val="2D6B00"/>
          <w:sz w:val="18"/>
          <w:szCs w:val="18"/>
        </w:rPr>
        <w:t xml:space="preserve">    poller = </w:t>
      </w:r>
      <w:proofErr w:type="gramStart"/>
      <w:r>
        <w:rPr>
          <w:rFonts w:ascii="Courier New" w:eastAsia="Courier New" w:hAnsi="Courier New" w:cs="Courier New"/>
          <w:color w:val="2D6B00"/>
          <w:sz w:val="18"/>
          <w:szCs w:val="18"/>
        </w:rPr>
        <w:t>client.begin</w:t>
      </w:r>
      <w:proofErr w:type="gramEnd"/>
      <w:r>
        <w:rPr>
          <w:rFonts w:ascii="Courier New" w:eastAsia="Courier New" w:hAnsi="Courier New" w:cs="Courier New"/>
          <w:color w:val="2D6B00"/>
          <w:sz w:val="18"/>
          <w:szCs w:val="18"/>
        </w:rPr>
        <w:t>_analyze_</w:t>
      </w:r>
      <w:proofErr w:type="gramStart"/>
      <w:r>
        <w:rPr>
          <w:rFonts w:ascii="Courier New" w:eastAsia="Courier New" w:hAnsi="Courier New" w:cs="Courier New"/>
          <w:color w:val="2D6B00"/>
          <w:sz w:val="18"/>
          <w:szCs w:val="18"/>
        </w:rPr>
        <w:t>document(</w:t>
      </w:r>
      <w:proofErr w:type="gramEnd"/>
    </w:p>
    <w:p w14:paraId="7D8F6764" w14:textId="77777777" w:rsidR="0027449C" w:rsidRDefault="00000000">
      <w:pPr>
        <w:pBdr>
          <w:left w:val="single" w:sz="8" w:space="0" w:color="17788F"/>
        </w:pBdr>
        <w:shd w:val="clear" w:color="auto" w:fill="F0F0F0"/>
        <w:spacing w:before="40" w:after="40"/>
        <w:ind w:left="360" w:right="360"/>
      </w:pPr>
      <w:r>
        <w:rPr>
          <w:rFonts w:ascii="Courier New" w:eastAsia="Courier New" w:hAnsi="Courier New" w:cs="Courier New"/>
          <w:color w:val="2D6B00"/>
          <w:sz w:val="18"/>
          <w:szCs w:val="18"/>
        </w:rPr>
        <w:t xml:space="preserve">        model_id='prebuilt-layout',</w:t>
      </w:r>
    </w:p>
    <w:p w14:paraId="017E759F" w14:textId="77777777" w:rsidR="0027449C" w:rsidRDefault="00000000">
      <w:pPr>
        <w:pBdr>
          <w:left w:val="single" w:sz="8" w:space="0" w:color="17788F"/>
        </w:pBdr>
        <w:shd w:val="clear" w:color="auto" w:fill="F0F0F0"/>
        <w:spacing w:before="40" w:after="40"/>
        <w:ind w:left="360" w:right="360"/>
      </w:pPr>
      <w:r>
        <w:rPr>
          <w:rFonts w:ascii="Courier New" w:eastAsia="Courier New" w:hAnsi="Courier New" w:cs="Courier New"/>
          <w:color w:val="2D6B00"/>
          <w:sz w:val="18"/>
          <w:szCs w:val="18"/>
        </w:rPr>
        <w:t xml:space="preserve">        document=f,</w:t>
      </w:r>
    </w:p>
    <w:p w14:paraId="6B7305D6" w14:textId="77777777" w:rsidR="0027449C" w:rsidRDefault="00000000">
      <w:pPr>
        <w:pBdr>
          <w:left w:val="single" w:sz="8" w:space="0" w:color="17788F"/>
        </w:pBdr>
        <w:shd w:val="clear" w:color="auto" w:fill="F0F0F0"/>
        <w:spacing w:before="40" w:after="40"/>
        <w:ind w:left="360" w:right="360"/>
      </w:pPr>
      <w:r>
        <w:rPr>
          <w:rFonts w:ascii="Courier New" w:eastAsia="Courier New" w:hAnsi="Courier New" w:cs="Courier New"/>
          <w:color w:val="2D6B00"/>
          <w:sz w:val="18"/>
          <w:szCs w:val="18"/>
        </w:rPr>
        <w:t xml:space="preserve">        content_type='application/pdf',</w:t>
      </w:r>
    </w:p>
    <w:p w14:paraId="36B3E1F9" w14:textId="77777777" w:rsidR="0027449C" w:rsidRDefault="00000000">
      <w:pPr>
        <w:pBdr>
          <w:left w:val="single" w:sz="8" w:space="0" w:color="17788F"/>
        </w:pBdr>
        <w:shd w:val="clear" w:color="auto" w:fill="F0F0F0"/>
        <w:spacing w:before="40" w:after="40"/>
        <w:ind w:left="360" w:right="360"/>
      </w:pPr>
      <w:r>
        <w:rPr>
          <w:rFonts w:ascii="Courier New" w:eastAsia="Courier New" w:hAnsi="Courier New" w:cs="Courier New"/>
          <w:color w:val="2D6B00"/>
          <w:sz w:val="18"/>
          <w:szCs w:val="18"/>
        </w:rPr>
        <w:t xml:space="preserve">        output_content_format='markdown</w:t>
      </w:r>
      <w:proofErr w:type="gramStart"/>
      <w:r>
        <w:rPr>
          <w:rFonts w:ascii="Courier New" w:eastAsia="Courier New" w:hAnsi="Courier New" w:cs="Courier New"/>
          <w:color w:val="2D6B00"/>
          <w:sz w:val="18"/>
          <w:szCs w:val="18"/>
        </w:rPr>
        <w:t xml:space="preserve">',   </w:t>
      </w:r>
      <w:proofErr w:type="gramEnd"/>
      <w:r>
        <w:rPr>
          <w:rFonts w:ascii="Courier New" w:eastAsia="Courier New" w:hAnsi="Courier New" w:cs="Courier New"/>
          <w:color w:val="2D6B00"/>
          <w:sz w:val="18"/>
          <w:szCs w:val="18"/>
        </w:rPr>
        <w:t># request markdown output</w:t>
      </w:r>
    </w:p>
    <w:p w14:paraId="2DF0DCCF" w14:textId="77777777" w:rsidR="0027449C" w:rsidRDefault="00000000">
      <w:pPr>
        <w:pBdr>
          <w:left w:val="single" w:sz="8" w:space="0" w:color="17788F"/>
        </w:pBdr>
        <w:shd w:val="clear" w:color="auto" w:fill="F0F0F0"/>
        <w:spacing w:before="40" w:after="40"/>
        <w:ind w:left="360" w:right="360"/>
      </w:pPr>
      <w:r>
        <w:rPr>
          <w:rFonts w:ascii="Courier New" w:eastAsia="Courier New" w:hAnsi="Courier New" w:cs="Courier New"/>
          <w:color w:val="2D6B00"/>
          <w:sz w:val="18"/>
          <w:szCs w:val="18"/>
        </w:rPr>
        <w:t xml:space="preserve">    )</w:t>
      </w:r>
    </w:p>
    <w:p w14:paraId="0C53B264" w14:textId="77777777" w:rsidR="0027449C" w:rsidRDefault="00000000">
      <w:pPr>
        <w:pBdr>
          <w:left w:val="single" w:sz="8" w:space="0" w:color="17788F"/>
        </w:pBdr>
        <w:shd w:val="clear" w:color="auto" w:fill="F0F0F0"/>
        <w:spacing w:before="40" w:after="40"/>
        <w:ind w:left="360" w:right="360"/>
      </w:pPr>
      <w:r>
        <w:rPr>
          <w:rFonts w:ascii="Courier New" w:eastAsia="Courier New" w:hAnsi="Courier New" w:cs="Courier New"/>
          <w:color w:val="2D6B00"/>
          <w:sz w:val="18"/>
          <w:szCs w:val="18"/>
        </w:rPr>
        <w:t xml:space="preserve">result = </w:t>
      </w:r>
      <w:proofErr w:type="gramStart"/>
      <w:r>
        <w:rPr>
          <w:rFonts w:ascii="Courier New" w:eastAsia="Courier New" w:hAnsi="Courier New" w:cs="Courier New"/>
          <w:color w:val="2D6B00"/>
          <w:sz w:val="18"/>
          <w:szCs w:val="18"/>
        </w:rPr>
        <w:t>poller.result</w:t>
      </w:r>
      <w:proofErr w:type="gramEnd"/>
      <w:r>
        <w:rPr>
          <w:rFonts w:ascii="Courier New" w:eastAsia="Courier New" w:hAnsi="Courier New" w:cs="Courier New"/>
          <w:color w:val="2D6B00"/>
          <w:sz w:val="18"/>
          <w:szCs w:val="18"/>
        </w:rPr>
        <w:t>()</w:t>
      </w:r>
    </w:p>
    <w:p w14:paraId="01EF5ADB" w14:textId="77777777" w:rsidR="0027449C" w:rsidRDefault="00000000">
      <w:pPr>
        <w:pBdr>
          <w:left w:val="single" w:sz="8" w:space="0" w:color="17788F"/>
        </w:pBdr>
        <w:shd w:val="clear" w:color="auto" w:fill="F0F0F0"/>
        <w:spacing w:before="40" w:after="40"/>
        <w:ind w:left="360" w:right="360"/>
      </w:pPr>
      <w:r>
        <w:rPr>
          <w:rFonts w:ascii="Courier New" w:eastAsia="Courier New" w:hAnsi="Courier New" w:cs="Courier New"/>
          <w:color w:val="2D6B00"/>
          <w:sz w:val="18"/>
          <w:szCs w:val="18"/>
        </w:rPr>
        <w:t xml:space="preserve">markdown_text = </w:t>
      </w:r>
      <w:proofErr w:type="gramStart"/>
      <w:r>
        <w:rPr>
          <w:rFonts w:ascii="Courier New" w:eastAsia="Courier New" w:hAnsi="Courier New" w:cs="Courier New"/>
          <w:color w:val="2D6B00"/>
          <w:sz w:val="18"/>
          <w:szCs w:val="18"/>
        </w:rPr>
        <w:t>result.content</w:t>
      </w:r>
      <w:proofErr w:type="gramEnd"/>
    </w:p>
    <w:p w14:paraId="567D43B2" w14:textId="77777777" w:rsidR="0027449C" w:rsidRDefault="0027449C">
      <w:pPr>
        <w:spacing w:before="60" w:after="60"/>
      </w:pPr>
    </w:p>
    <w:p w14:paraId="1E9AF017" w14:textId="77777777" w:rsidR="0027449C" w:rsidRDefault="00000000">
      <w:pPr>
        <w:pStyle w:val="Heading3"/>
        <w:pBdr>
          <w:bottom w:val="single" w:sz="4" w:space="1" w:color="17788F"/>
        </w:pBdr>
      </w:pPr>
      <w:bookmarkStart w:id="39" w:name="_Toc224056322"/>
      <w:r>
        <w:t>MarkItDown (simple markdown conversion)</w:t>
      </w:r>
      <w:bookmarkEnd w:id="39"/>
    </w:p>
    <w:p w14:paraId="38F96677" w14:textId="77777777" w:rsidR="0027449C" w:rsidRDefault="00000000">
      <w:pPr>
        <w:pBdr>
          <w:left w:val="single" w:sz="8" w:space="0" w:color="17788F"/>
        </w:pBdr>
        <w:shd w:val="clear" w:color="auto" w:fill="F0F0F0"/>
        <w:spacing w:before="40" w:after="40"/>
        <w:ind w:left="360" w:right="360"/>
      </w:pPr>
      <w:r>
        <w:rPr>
          <w:rFonts w:ascii="Courier New" w:eastAsia="Courier New" w:hAnsi="Courier New" w:cs="Courier New"/>
          <w:color w:val="2D6B00"/>
          <w:sz w:val="18"/>
          <w:szCs w:val="18"/>
        </w:rPr>
        <w:t>from markitdown import MarkItDown</w:t>
      </w:r>
    </w:p>
    <w:p w14:paraId="52DCC157" w14:textId="77777777" w:rsidR="0027449C" w:rsidRDefault="00000000">
      <w:pPr>
        <w:pBdr>
          <w:left w:val="single" w:sz="8" w:space="0" w:color="17788F"/>
        </w:pBdr>
        <w:shd w:val="clear" w:color="auto" w:fill="F0F0F0"/>
        <w:spacing w:before="40" w:after="40"/>
        <w:ind w:left="360" w:right="360"/>
      </w:pPr>
      <w:r>
        <w:rPr>
          <w:rFonts w:ascii="Courier New" w:eastAsia="Courier New" w:hAnsi="Courier New" w:cs="Courier New"/>
          <w:color w:val="2D6B00"/>
          <w:sz w:val="18"/>
          <w:szCs w:val="18"/>
        </w:rPr>
        <w:t xml:space="preserve">converter = </w:t>
      </w:r>
      <w:proofErr w:type="gramStart"/>
      <w:r>
        <w:rPr>
          <w:rFonts w:ascii="Courier New" w:eastAsia="Courier New" w:hAnsi="Courier New" w:cs="Courier New"/>
          <w:color w:val="2D6B00"/>
          <w:sz w:val="18"/>
          <w:szCs w:val="18"/>
        </w:rPr>
        <w:t>MarkItDown(</w:t>
      </w:r>
      <w:proofErr w:type="gramEnd"/>
      <w:r>
        <w:rPr>
          <w:rFonts w:ascii="Courier New" w:eastAsia="Courier New" w:hAnsi="Courier New" w:cs="Courier New"/>
          <w:color w:val="2D6B00"/>
          <w:sz w:val="18"/>
          <w:szCs w:val="18"/>
        </w:rPr>
        <w:t>)</w:t>
      </w:r>
    </w:p>
    <w:p w14:paraId="79F205D6" w14:textId="77777777" w:rsidR="0027449C" w:rsidRDefault="00000000">
      <w:pPr>
        <w:pBdr>
          <w:left w:val="single" w:sz="8" w:space="0" w:color="17788F"/>
        </w:pBdr>
        <w:shd w:val="clear" w:color="auto" w:fill="F0F0F0"/>
        <w:spacing w:before="40" w:after="40"/>
        <w:ind w:left="360" w:right="360"/>
      </w:pPr>
      <w:r>
        <w:rPr>
          <w:rFonts w:ascii="Courier New" w:eastAsia="Courier New" w:hAnsi="Courier New" w:cs="Courier New"/>
          <w:color w:val="2D6B00"/>
          <w:sz w:val="18"/>
          <w:szCs w:val="18"/>
        </w:rPr>
        <w:t xml:space="preserve">markdown_text = </w:t>
      </w:r>
      <w:proofErr w:type="gramStart"/>
      <w:r>
        <w:rPr>
          <w:rFonts w:ascii="Courier New" w:eastAsia="Courier New" w:hAnsi="Courier New" w:cs="Courier New"/>
          <w:color w:val="2D6B00"/>
          <w:sz w:val="18"/>
          <w:szCs w:val="18"/>
        </w:rPr>
        <w:t>converter.convert</w:t>
      </w:r>
      <w:proofErr w:type="gramEnd"/>
      <w:r>
        <w:rPr>
          <w:rFonts w:ascii="Courier New" w:eastAsia="Courier New" w:hAnsi="Courier New" w:cs="Courier New"/>
          <w:color w:val="2D6B00"/>
          <w:sz w:val="18"/>
          <w:szCs w:val="18"/>
        </w:rPr>
        <w:t>('AZS_CRES_P12B_Brochure_20241106.pdf')</w:t>
      </w:r>
    </w:p>
    <w:p w14:paraId="54D6DDC6" w14:textId="77777777" w:rsidR="0027449C" w:rsidRDefault="0027449C">
      <w:pPr>
        <w:spacing w:before="60" w:after="60"/>
      </w:pPr>
    </w:p>
    <w:p w14:paraId="5206D8A9" w14:textId="77777777" w:rsidR="0027449C" w:rsidRDefault="00000000">
      <w:pPr>
        <w:pStyle w:val="Heading3"/>
        <w:pBdr>
          <w:bottom w:val="single" w:sz="4" w:space="1" w:color="17788F"/>
        </w:pBdr>
      </w:pPr>
      <w:bookmarkStart w:id="40" w:name="_Toc224056323"/>
      <w:r>
        <w:t>PyPdf Reader (text extraction)</w:t>
      </w:r>
      <w:bookmarkEnd w:id="40"/>
    </w:p>
    <w:p w14:paraId="6BB29C2A" w14:textId="77777777" w:rsidR="0027449C" w:rsidRDefault="00000000">
      <w:pPr>
        <w:pBdr>
          <w:left w:val="single" w:sz="8" w:space="0" w:color="17788F"/>
        </w:pBdr>
        <w:shd w:val="clear" w:color="auto" w:fill="F0F0F0"/>
        <w:spacing w:before="40" w:after="40"/>
        <w:ind w:left="360" w:right="360"/>
      </w:pPr>
      <w:r>
        <w:rPr>
          <w:rFonts w:ascii="Courier New" w:eastAsia="Courier New" w:hAnsi="Courier New" w:cs="Courier New"/>
          <w:color w:val="2D6B00"/>
          <w:sz w:val="18"/>
          <w:szCs w:val="18"/>
        </w:rPr>
        <w:t>from pypdf import PdfReader</w:t>
      </w:r>
    </w:p>
    <w:p w14:paraId="3E1DF01E" w14:textId="77777777" w:rsidR="0027449C" w:rsidRDefault="00000000">
      <w:pPr>
        <w:pBdr>
          <w:left w:val="single" w:sz="8" w:space="0" w:color="17788F"/>
        </w:pBdr>
        <w:shd w:val="clear" w:color="auto" w:fill="F0F0F0"/>
        <w:spacing w:before="40" w:after="40"/>
        <w:ind w:left="360" w:right="360"/>
      </w:pPr>
      <w:r>
        <w:rPr>
          <w:rFonts w:ascii="Courier New" w:eastAsia="Courier New" w:hAnsi="Courier New" w:cs="Courier New"/>
          <w:color w:val="2D6B00"/>
          <w:sz w:val="18"/>
          <w:szCs w:val="18"/>
        </w:rPr>
        <w:t>reader = PdfReader('AZS_CRES_P12B_Brochure_20241106.pdf')</w:t>
      </w:r>
    </w:p>
    <w:p w14:paraId="1D91884A" w14:textId="77777777" w:rsidR="0027449C" w:rsidRDefault="00000000">
      <w:pPr>
        <w:pBdr>
          <w:left w:val="single" w:sz="8" w:space="0" w:color="17788F"/>
        </w:pBdr>
        <w:shd w:val="clear" w:color="auto" w:fill="F0F0F0"/>
        <w:spacing w:before="40" w:after="40"/>
        <w:ind w:left="360" w:right="360"/>
      </w:pPr>
      <w:r>
        <w:rPr>
          <w:rFonts w:ascii="Courier New" w:eastAsia="Courier New" w:hAnsi="Courier New" w:cs="Courier New"/>
          <w:color w:val="2D6B00"/>
          <w:sz w:val="18"/>
          <w:szCs w:val="18"/>
        </w:rPr>
        <w:t>text_pages = [</w:t>
      </w:r>
      <w:proofErr w:type="gramStart"/>
      <w:r>
        <w:rPr>
          <w:rFonts w:ascii="Courier New" w:eastAsia="Courier New" w:hAnsi="Courier New" w:cs="Courier New"/>
          <w:color w:val="2D6B00"/>
          <w:sz w:val="18"/>
          <w:szCs w:val="18"/>
        </w:rPr>
        <w:t>page.extract</w:t>
      </w:r>
      <w:proofErr w:type="gramEnd"/>
      <w:r>
        <w:rPr>
          <w:rFonts w:ascii="Courier New" w:eastAsia="Courier New" w:hAnsi="Courier New" w:cs="Courier New"/>
          <w:color w:val="2D6B00"/>
          <w:sz w:val="18"/>
          <w:szCs w:val="18"/>
        </w:rPr>
        <w:t>_</w:t>
      </w:r>
      <w:proofErr w:type="gramStart"/>
      <w:r>
        <w:rPr>
          <w:rFonts w:ascii="Courier New" w:eastAsia="Courier New" w:hAnsi="Courier New" w:cs="Courier New"/>
          <w:color w:val="2D6B00"/>
          <w:sz w:val="18"/>
          <w:szCs w:val="18"/>
        </w:rPr>
        <w:t>text(</w:t>
      </w:r>
      <w:proofErr w:type="gramEnd"/>
      <w:r>
        <w:rPr>
          <w:rFonts w:ascii="Courier New" w:eastAsia="Courier New" w:hAnsi="Courier New" w:cs="Courier New"/>
          <w:color w:val="2D6B00"/>
          <w:sz w:val="18"/>
          <w:szCs w:val="18"/>
        </w:rPr>
        <w:t>) for page in reader.pages]</w:t>
      </w:r>
    </w:p>
    <w:p w14:paraId="73264D1B" w14:textId="77777777" w:rsidR="0027449C" w:rsidRDefault="00000000">
      <w:pPr>
        <w:pBdr>
          <w:left w:val="single" w:sz="8" w:space="0" w:color="17788F"/>
        </w:pBdr>
        <w:shd w:val="clear" w:color="auto" w:fill="F0F0F0"/>
        <w:spacing w:before="40" w:after="40"/>
        <w:ind w:left="360" w:right="360"/>
      </w:pPr>
      <w:r>
        <w:rPr>
          <w:rFonts w:ascii="Courier New" w:eastAsia="Courier New" w:hAnsi="Courier New" w:cs="Courier New"/>
          <w:color w:val="2D6B00"/>
          <w:sz w:val="18"/>
          <w:szCs w:val="18"/>
        </w:rPr>
        <w:t>text = '\n\n</w:t>
      </w:r>
      <w:proofErr w:type="gramStart"/>
      <w:r>
        <w:rPr>
          <w:rFonts w:ascii="Courier New" w:eastAsia="Courier New" w:hAnsi="Courier New" w:cs="Courier New"/>
          <w:color w:val="2D6B00"/>
          <w:sz w:val="18"/>
          <w:szCs w:val="18"/>
        </w:rPr>
        <w:t>'.join</w:t>
      </w:r>
      <w:proofErr w:type="gramEnd"/>
      <w:r>
        <w:rPr>
          <w:rFonts w:ascii="Courier New" w:eastAsia="Courier New" w:hAnsi="Courier New" w:cs="Courier New"/>
          <w:color w:val="2D6B00"/>
          <w:sz w:val="18"/>
          <w:szCs w:val="18"/>
        </w:rPr>
        <w:t>(text_pages)</w:t>
      </w:r>
    </w:p>
    <w:p w14:paraId="1F68F6ED" w14:textId="77777777" w:rsidR="0027449C" w:rsidRDefault="0027449C">
      <w:pPr>
        <w:spacing w:before="60" w:after="60"/>
      </w:pPr>
    </w:p>
    <w:p w14:paraId="18D5AE27" w14:textId="77777777" w:rsidR="0027449C" w:rsidRDefault="00000000">
      <w:pPr>
        <w:pStyle w:val="Heading3"/>
        <w:pBdr>
          <w:bottom w:val="single" w:sz="4" w:space="1" w:color="17788F"/>
        </w:pBdr>
      </w:pPr>
      <w:bookmarkStart w:id="41" w:name="_Toc224056324"/>
      <w:r>
        <w:t>PdfPig Reader (.NET, text extraction)</w:t>
      </w:r>
      <w:bookmarkEnd w:id="41"/>
    </w:p>
    <w:p w14:paraId="5886CFA7" w14:textId="77777777" w:rsidR="0027449C" w:rsidRDefault="00000000">
      <w:pPr>
        <w:pBdr>
          <w:left w:val="single" w:sz="8" w:space="0" w:color="17788F"/>
        </w:pBdr>
        <w:shd w:val="clear" w:color="auto" w:fill="F0F0F0"/>
        <w:spacing w:before="40" w:after="40"/>
        <w:ind w:left="360" w:right="360"/>
      </w:pPr>
      <w:r>
        <w:rPr>
          <w:rFonts w:ascii="Courier New" w:eastAsia="Courier New" w:hAnsi="Courier New" w:cs="Courier New"/>
          <w:color w:val="2D6B00"/>
          <w:sz w:val="18"/>
          <w:szCs w:val="18"/>
        </w:rPr>
        <w:t>using UglyToad.PdfPig;</w:t>
      </w:r>
    </w:p>
    <w:p w14:paraId="46D9306E" w14:textId="77777777" w:rsidR="0027449C" w:rsidRDefault="00000000">
      <w:pPr>
        <w:pBdr>
          <w:left w:val="single" w:sz="8" w:space="0" w:color="17788F"/>
        </w:pBdr>
        <w:shd w:val="clear" w:color="auto" w:fill="F0F0F0"/>
        <w:spacing w:before="40" w:after="40"/>
        <w:ind w:left="360" w:right="360"/>
      </w:pPr>
      <w:r>
        <w:rPr>
          <w:rFonts w:ascii="Courier New" w:eastAsia="Courier New" w:hAnsi="Courier New" w:cs="Courier New"/>
          <w:color w:val="2D6B00"/>
          <w:sz w:val="18"/>
          <w:szCs w:val="18"/>
        </w:rPr>
        <w:t>using var document = PdfDocument.Open('AZS_CRES_P12B_Brochure_20241106.pdf');</w:t>
      </w:r>
    </w:p>
    <w:p w14:paraId="1523C1FB" w14:textId="77777777" w:rsidR="0027449C" w:rsidRDefault="00000000">
      <w:pPr>
        <w:pBdr>
          <w:left w:val="single" w:sz="8" w:space="0" w:color="17788F"/>
        </w:pBdr>
        <w:shd w:val="clear" w:color="auto" w:fill="F0F0F0"/>
        <w:spacing w:before="40" w:after="40"/>
        <w:ind w:left="360" w:right="360"/>
      </w:pPr>
      <w:r>
        <w:rPr>
          <w:rFonts w:ascii="Courier New" w:eastAsia="Courier New" w:hAnsi="Courier New" w:cs="Courier New"/>
          <w:color w:val="2D6B00"/>
          <w:sz w:val="18"/>
          <w:szCs w:val="18"/>
        </w:rPr>
        <w:t xml:space="preserve">var pagesText = </w:t>
      </w:r>
      <w:proofErr w:type="gramStart"/>
      <w:r>
        <w:rPr>
          <w:rFonts w:ascii="Courier New" w:eastAsia="Courier New" w:hAnsi="Courier New" w:cs="Courier New"/>
          <w:color w:val="2D6B00"/>
          <w:sz w:val="18"/>
          <w:szCs w:val="18"/>
        </w:rPr>
        <w:t>document.GetPages</w:t>
      </w:r>
      <w:proofErr w:type="gramEnd"/>
      <w:r>
        <w:rPr>
          <w:rFonts w:ascii="Courier New" w:eastAsia="Courier New" w:hAnsi="Courier New" w:cs="Courier New"/>
          <w:color w:val="2D6B00"/>
          <w:sz w:val="18"/>
          <w:szCs w:val="18"/>
        </w:rPr>
        <w:t>(</w:t>
      </w:r>
      <w:proofErr w:type="gramStart"/>
      <w:r>
        <w:rPr>
          <w:rFonts w:ascii="Courier New" w:eastAsia="Courier New" w:hAnsi="Courier New" w:cs="Courier New"/>
          <w:color w:val="2D6B00"/>
          <w:sz w:val="18"/>
          <w:szCs w:val="18"/>
        </w:rPr>
        <w:t>).Select</w:t>
      </w:r>
      <w:proofErr w:type="gramEnd"/>
      <w:r>
        <w:rPr>
          <w:rFonts w:ascii="Courier New" w:eastAsia="Courier New" w:hAnsi="Courier New" w:cs="Courier New"/>
          <w:color w:val="2D6B00"/>
          <w:sz w:val="18"/>
          <w:szCs w:val="18"/>
        </w:rPr>
        <w:t xml:space="preserve">(p =&gt; </w:t>
      </w:r>
      <w:proofErr w:type="gramStart"/>
      <w:r>
        <w:rPr>
          <w:rFonts w:ascii="Courier New" w:eastAsia="Courier New" w:hAnsi="Courier New" w:cs="Courier New"/>
          <w:color w:val="2D6B00"/>
          <w:sz w:val="18"/>
          <w:szCs w:val="18"/>
        </w:rPr>
        <w:t>p.Text</w:t>
      </w:r>
      <w:proofErr w:type="gramEnd"/>
      <w:r>
        <w:rPr>
          <w:rFonts w:ascii="Courier New" w:eastAsia="Courier New" w:hAnsi="Courier New" w:cs="Courier New"/>
          <w:color w:val="2D6B00"/>
          <w:sz w:val="18"/>
          <w:szCs w:val="18"/>
        </w:rPr>
        <w:t>);</w:t>
      </w:r>
    </w:p>
    <w:p w14:paraId="17D581BE" w14:textId="77777777" w:rsidR="0027449C" w:rsidRDefault="00000000">
      <w:pPr>
        <w:pBdr>
          <w:left w:val="single" w:sz="8" w:space="0" w:color="17788F"/>
        </w:pBdr>
        <w:shd w:val="clear" w:color="auto" w:fill="F0F0F0"/>
        <w:spacing w:before="40" w:after="40"/>
        <w:ind w:left="360" w:right="360"/>
      </w:pPr>
      <w:r>
        <w:rPr>
          <w:rFonts w:ascii="Courier New" w:eastAsia="Courier New" w:hAnsi="Courier New" w:cs="Courier New"/>
          <w:color w:val="2D6B00"/>
          <w:sz w:val="18"/>
          <w:szCs w:val="18"/>
        </w:rPr>
        <w:t xml:space="preserve">var text = </w:t>
      </w:r>
      <w:proofErr w:type="gramStart"/>
      <w:r>
        <w:rPr>
          <w:rFonts w:ascii="Courier New" w:eastAsia="Courier New" w:hAnsi="Courier New" w:cs="Courier New"/>
          <w:color w:val="2D6B00"/>
          <w:sz w:val="18"/>
          <w:szCs w:val="18"/>
        </w:rPr>
        <w:t>string.Join</w:t>
      </w:r>
      <w:proofErr w:type="gramEnd"/>
      <w:r>
        <w:rPr>
          <w:rFonts w:ascii="Courier New" w:eastAsia="Courier New" w:hAnsi="Courier New" w:cs="Courier New"/>
          <w:color w:val="2D6B00"/>
          <w:sz w:val="18"/>
          <w:szCs w:val="18"/>
        </w:rPr>
        <w:t>('\n', pagesText);</w:t>
      </w:r>
    </w:p>
    <w:p w14:paraId="74DF1B67" w14:textId="77777777" w:rsidR="0027449C" w:rsidRDefault="0027449C">
      <w:pPr>
        <w:spacing w:before="80" w:after="80"/>
      </w:pPr>
    </w:p>
    <w:p w14:paraId="2E2B4644" w14:textId="77777777" w:rsidR="0027449C" w:rsidRDefault="00000000">
      <w:pPr>
        <w:pStyle w:val="Heading2"/>
        <w:shd w:val="clear" w:color="auto" w:fill="2E75B6"/>
        <w:ind w:left="140" w:right="140"/>
      </w:pPr>
      <w:bookmarkStart w:id="42" w:name="_Toc224056325"/>
      <w:proofErr w:type="gramStart"/>
      <w:r>
        <w:t>6.3  Step</w:t>
      </w:r>
      <w:proofErr w:type="gramEnd"/>
      <w:r>
        <w:t xml:space="preserve"> 3: Normalize the Output</w:t>
      </w:r>
      <w:bookmarkEnd w:id="42"/>
    </w:p>
    <w:p w14:paraId="4D335E51" w14:textId="77777777" w:rsidR="0027449C" w:rsidRDefault="00000000">
      <w:pPr>
        <w:spacing w:before="60" w:after="60" w:line="320" w:lineRule="auto"/>
        <w:ind w:left="80"/>
        <w:jc w:val="both"/>
      </w:pPr>
      <w:r>
        <w:t>Regardless of tool, normalise the parsed content before chunking:</w:t>
      </w:r>
    </w:p>
    <w:p w14:paraId="46B62B6F" w14:textId="77777777" w:rsidR="0027449C" w:rsidRDefault="00000000">
      <w:pPr>
        <w:pStyle w:val="ListParagraph"/>
        <w:numPr>
          <w:ilvl w:val="0"/>
          <w:numId w:val="2"/>
        </w:numPr>
        <w:spacing w:before="50" w:after="50" w:line="300" w:lineRule="auto"/>
      </w:pPr>
      <w:r>
        <w:rPr>
          <w:sz w:val="21"/>
          <w:szCs w:val="21"/>
        </w:rPr>
        <w:t>Remove repeated headers/footers</w:t>
      </w:r>
    </w:p>
    <w:p w14:paraId="55AD0B47" w14:textId="77777777" w:rsidR="0027449C" w:rsidRDefault="00000000">
      <w:pPr>
        <w:pStyle w:val="ListParagraph"/>
        <w:numPr>
          <w:ilvl w:val="0"/>
          <w:numId w:val="2"/>
        </w:numPr>
        <w:spacing w:before="50" w:after="50" w:line="300" w:lineRule="auto"/>
      </w:pPr>
      <w:r>
        <w:rPr>
          <w:sz w:val="21"/>
          <w:szCs w:val="21"/>
        </w:rPr>
        <w:t>Collapse excessive whitespace</w:t>
      </w:r>
    </w:p>
    <w:p w14:paraId="6A968758" w14:textId="77777777" w:rsidR="0027449C" w:rsidRDefault="00000000">
      <w:pPr>
        <w:pStyle w:val="ListParagraph"/>
        <w:numPr>
          <w:ilvl w:val="0"/>
          <w:numId w:val="2"/>
        </w:numPr>
        <w:spacing w:before="50" w:after="50" w:line="300" w:lineRule="auto"/>
      </w:pPr>
      <w:r>
        <w:rPr>
          <w:sz w:val="21"/>
          <w:szCs w:val="21"/>
        </w:rPr>
        <w:t>Fix obvious line breaks and hyphenation artefacts</w:t>
      </w:r>
    </w:p>
    <w:p w14:paraId="2BD33208" w14:textId="77777777" w:rsidR="0027449C" w:rsidRDefault="00000000">
      <w:pPr>
        <w:pStyle w:val="ListParagraph"/>
        <w:numPr>
          <w:ilvl w:val="0"/>
          <w:numId w:val="2"/>
        </w:numPr>
        <w:spacing w:before="50" w:after="50" w:line="300" w:lineRule="auto"/>
      </w:pPr>
      <w:r>
        <w:rPr>
          <w:sz w:val="21"/>
          <w:szCs w:val="21"/>
        </w:rPr>
        <w:t>Preserve table structure if markdown is available</w:t>
      </w:r>
    </w:p>
    <w:p w14:paraId="6033286F" w14:textId="77777777" w:rsidR="0027449C" w:rsidRDefault="0027449C">
      <w:pPr>
        <w:spacing w:before="60" w:after="60"/>
      </w:pPr>
    </w:p>
    <w:p w14:paraId="25A307C3" w14:textId="77777777" w:rsidR="0027449C" w:rsidRDefault="00000000">
      <w:pPr>
        <w:pStyle w:val="Heading2"/>
        <w:shd w:val="clear" w:color="auto" w:fill="2E75B6"/>
        <w:ind w:left="140" w:right="140"/>
      </w:pPr>
      <w:bookmarkStart w:id="43" w:name="_Toc224056326"/>
      <w:proofErr w:type="gramStart"/>
      <w:r>
        <w:t>6.4  Step</w:t>
      </w:r>
      <w:proofErr w:type="gramEnd"/>
      <w:r>
        <w:t xml:space="preserve"> 4: Validate Before Chunking</w:t>
      </w:r>
      <w:bookmarkEnd w:id="43"/>
    </w:p>
    <w:p w14:paraId="7A6D8AB8" w14:textId="77777777" w:rsidR="0027449C" w:rsidRDefault="00000000">
      <w:pPr>
        <w:spacing w:before="60" w:after="60" w:line="320" w:lineRule="auto"/>
        <w:ind w:left="80"/>
        <w:jc w:val="both"/>
      </w:pPr>
      <w:r>
        <w:t>Run a quick quality check before chunking:</w:t>
      </w:r>
    </w:p>
    <w:p w14:paraId="576FAE9A" w14:textId="77777777" w:rsidR="0027449C" w:rsidRDefault="00000000">
      <w:pPr>
        <w:pStyle w:val="ListParagraph"/>
        <w:numPr>
          <w:ilvl w:val="0"/>
          <w:numId w:val="2"/>
        </w:numPr>
        <w:spacing w:before="50" w:after="50" w:line="300" w:lineRule="auto"/>
      </w:pPr>
      <w:r>
        <w:rPr>
          <w:sz w:val="21"/>
          <w:szCs w:val="21"/>
        </w:rPr>
        <w:t>Verify expected keywords/keyphrases exist</w:t>
      </w:r>
    </w:p>
    <w:p w14:paraId="728A2A3A" w14:textId="77777777" w:rsidR="0027449C" w:rsidRDefault="00000000">
      <w:pPr>
        <w:pStyle w:val="ListParagraph"/>
        <w:numPr>
          <w:ilvl w:val="0"/>
          <w:numId w:val="2"/>
        </w:numPr>
        <w:spacing w:before="50" w:after="50" w:line="300" w:lineRule="auto"/>
      </w:pPr>
      <w:r>
        <w:rPr>
          <w:sz w:val="21"/>
          <w:szCs w:val="21"/>
        </w:rPr>
        <w:t>Spot-check that table-like sections still look tabular</w:t>
      </w:r>
    </w:p>
    <w:p w14:paraId="3982DC92" w14:textId="77777777" w:rsidR="0027449C" w:rsidRDefault="00000000">
      <w:pPr>
        <w:pStyle w:val="ListParagraph"/>
        <w:numPr>
          <w:ilvl w:val="0"/>
          <w:numId w:val="2"/>
        </w:numPr>
        <w:spacing w:before="50" w:after="50" w:line="300" w:lineRule="auto"/>
      </w:pPr>
      <w:r>
        <w:rPr>
          <w:sz w:val="21"/>
          <w:szCs w:val="21"/>
        </w:rPr>
        <w:t>Spot-check a few multi-column sections for reading order</w:t>
      </w:r>
    </w:p>
    <w:p w14:paraId="6C549D49" w14:textId="77777777" w:rsidR="0027449C" w:rsidRDefault="0027449C">
      <w:pPr>
        <w:spacing w:before="60" w:after="60"/>
      </w:pPr>
    </w:p>
    <w:p w14:paraId="0522E7F8" w14:textId="77777777" w:rsidR="0027449C" w:rsidRDefault="00000000">
      <w:pPr>
        <w:spacing w:before="60" w:after="60" w:line="320" w:lineRule="auto"/>
        <w:ind w:left="80"/>
        <w:jc w:val="both"/>
      </w:pPr>
      <w:r>
        <w:t>This quick validation may catch parsing regressions before they propagate into the vector store, preventing garbage-in from becoming persistent and expensive to clean up later.</w:t>
      </w:r>
    </w:p>
    <w:p w14:paraId="2729BEAE" w14:textId="77777777" w:rsidR="0027449C" w:rsidRDefault="0027449C">
      <w:pPr>
        <w:spacing w:before="100" w:after="100"/>
      </w:pPr>
    </w:p>
    <w:p w14:paraId="0784EBC9" w14:textId="77777777" w:rsidR="0027449C" w:rsidRDefault="00000000">
      <w:pPr>
        <w:pStyle w:val="Heading1"/>
        <w:pageBreakBefore/>
        <w:shd w:val="clear" w:color="auto" w:fill="1F3864"/>
        <w:ind w:left="200" w:right="200"/>
      </w:pPr>
      <w:bookmarkStart w:id="44" w:name="_Toc224056327"/>
      <w:r>
        <w:lastRenderedPageBreak/>
        <w:t>7.  Best Practices for Document Parsing in RAG</w:t>
      </w:r>
      <w:bookmarkEnd w:id="44"/>
    </w:p>
    <w:p w14:paraId="115637F1" w14:textId="77777777" w:rsidR="0027449C" w:rsidRDefault="00000000">
      <w:pPr>
        <w:spacing w:before="60" w:after="60" w:line="320" w:lineRule="auto"/>
        <w:ind w:left="80"/>
        <w:jc w:val="both"/>
      </w:pPr>
      <w:r>
        <w:t>These practices help keep parsing reliable as your document corpus grows and changes.</w:t>
      </w:r>
    </w:p>
    <w:p w14:paraId="33ACDBB0" w14:textId="77777777" w:rsidR="0027449C" w:rsidRDefault="0027449C">
      <w:pPr>
        <w:spacing w:before="80" w:after="80"/>
      </w:pPr>
    </w:p>
    <w:p w14:paraId="0974BF30" w14:textId="77777777" w:rsidR="0027449C" w:rsidRDefault="00000000">
      <w:pPr>
        <w:pStyle w:val="Heading3"/>
        <w:pBdr>
          <w:bottom w:val="single" w:sz="4" w:space="1" w:color="17788F"/>
        </w:pBdr>
      </w:pPr>
      <w:bookmarkStart w:id="45" w:name="_Toc224056328"/>
      <w:r>
        <w:t>1. Always Test on Representative Samples</w:t>
      </w:r>
      <w:bookmarkEnd w:id="45"/>
    </w:p>
    <w:p w14:paraId="5ED75C84" w14:textId="77777777" w:rsidR="0027449C" w:rsidRDefault="00000000">
      <w:pPr>
        <w:spacing w:before="60" w:after="60" w:line="320" w:lineRule="auto"/>
        <w:ind w:left="80"/>
        <w:jc w:val="both"/>
      </w:pPr>
      <w:r>
        <w:t>Do not evaluate parsers on simple PDFs. Build a small test suite of documents that reflect your real corpus — tables, multi-column layouts, scans, and mixed content. Re-run this suite whenever you upgrade libraries or change parsing settings.</w:t>
      </w:r>
    </w:p>
    <w:p w14:paraId="07052A1E" w14:textId="77777777" w:rsidR="0027449C" w:rsidRDefault="0027449C">
      <w:pPr>
        <w:spacing w:before="60" w:after="60"/>
      </w:pPr>
    </w:p>
    <w:p w14:paraId="6C2D8588" w14:textId="77777777" w:rsidR="0027449C" w:rsidRDefault="00000000">
      <w:pPr>
        <w:pStyle w:val="Heading3"/>
        <w:pBdr>
          <w:bottom w:val="single" w:sz="4" w:space="1" w:color="17788F"/>
        </w:pBdr>
      </w:pPr>
      <w:bookmarkStart w:id="46" w:name="_Toc224056329"/>
      <w:r>
        <w:t>2. Preserve Structure Whenever Possible</w:t>
      </w:r>
      <w:bookmarkEnd w:id="46"/>
    </w:p>
    <w:p w14:paraId="29689AEF" w14:textId="77777777" w:rsidR="0027449C" w:rsidRDefault="00000000">
      <w:pPr>
        <w:spacing w:before="60" w:after="60" w:line="320" w:lineRule="auto"/>
        <w:ind w:left="80"/>
        <w:jc w:val="both"/>
      </w:pPr>
      <w:r>
        <w:t>Structure drives retrieval quality. Prefer parsers that keep tables, headings, lists, and sections intact. If a parser outputs markdown, keep it as markdown through chunking rather than flattening it to text.</w:t>
      </w:r>
    </w:p>
    <w:p w14:paraId="2D0C8549" w14:textId="77777777" w:rsidR="0027449C" w:rsidRDefault="0027449C">
      <w:pPr>
        <w:spacing w:before="60" w:after="60"/>
      </w:pPr>
    </w:p>
    <w:p w14:paraId="54621FC7" w14:textId="77777777" w:rsidR="0027449C" w:rsidRDefault="00000000">
      <w:pPr>
        <w:pStyle w:val="Heading3"/>
        <w:pBdr>
          <w:bottom w:val="single" w:sz="4" w:space="1" w:color="17788F"/>
        </w:pBdr>
      </w:pPr>
      <w:bookmarkStart w:id="47" w:name="_Toc224056330"/>
      <w:r>
        <w:t>3. Normalise Consistently</w:t>
      </w:r>
      <w:bookmarkEnd w:id="47"/>
    </w:p>
    <w:p w14:paraId="536A0276" w14:textId="77777777" w:rsidR="0027449C" w:rsidRDefault="00000000">
      <w:pPr>
        <w:spacing w:before="60" w:after="60" w:line="320" w:lineRule="auto"/>
        <w:ind w:left="80"/>
        <w:jc w:val="both"/>
      </w:pPr>
      <w:r>
        <w:t>Apply the same normalisation rules for all parsed content: remove repeated headers and footers, collapse excessive whitespace, fix obvious line breaks and hyphenation artefacts, keep paragraph boundaries intact. Consistency here reduces downstream variability in chunking and embeddings.</w:t>
      </w:r>
    </w:p>
    <w:p w14:paraId="24ED5BA9" w14:textId="77777777" w:rsidR="0027449C" w:rsidRDefault="0027449C">
      <w:pPr>
        <w:spacing w:before="60" w:after="60"/>
      </w:pPr>
    </w:p>
    <w:p w14:paraId="40E2205C" w14:textId="77777777" w:rsidR="0027449C" w:rsidRDefault="00000000">
      <w:pPr>
        <w:pStyle w:val="Heading3"/>
        <w:pBdr>
          <w:bottom w:val="single" w:sz="4" w:space="1" w:color="17788F"/>
        </w:pBdr>
      </w:pPr>
      <w:bookmarkStart w:id="48" w:name="_Toc224056331"/>
      <w:r>
        <w:t>4. Track Parser Metadata</w:t>
      </w:r>
      <w:bookmarkEnd w:id="48"/>
    </w:p>
    <w:p w14:paraId="3E004B94" w14:textId="77777777" w:rsidR="0027449C" w:rsidRDefault="00000000">
      <w:pPr>
        <w:spacing w:before="60" w:after="60" w:line="320" w:lineRule="auto"/>
        <w:ind w:left="80"/>
        <w:jc w:val="both"/>
      </w:pPr>
      <w:r>
        <w:t>Persist parser metadata for every document: parser name and version, output format (markdown or text), parsing timestamp. This makes it easier to audit quality and reprocess when issues are discovered.</w:t>
      </w:r>
    </w:p>
    <w:p w14:paraId="2C6044A8" w14:textId="77777777" w:rsidR="0027449C" w:rsidRDefault="0027449C">
      <w:pPr>
        <w:spacing w:before="60" w:after="60"/>
      </w:pPr>
    </w:p>
    <w:p w14:paraId="0436BD59" w14:textId="77777777" w:rsidR="0027449C" w:rsidRDefault="00000000">
      <w:pPr>
        <w:pStyle w:val="Heading3"/>
        <w:pBdr>
          <w:bottom w:val="single" w:sz="4" w:space="1" w:color="17788F"/>
        </w:pBdr>
      </w:pPr>
      <w:bookmarkStart w:id="49" w:name="_Toc224056332"/>
      <w:r>
        <w:t>5. Establish Golden Samples</w:t>
      </w:r>
      <w:bookmarkEnd w:id="49"/>
    </w:p>
    <w:p w14:paraId="430AAA6A" w14:textId="77777777" w:rsidR="0027449C" w:rsidRDefault="00000000">
      <w:pPr>
        <w:spacing w:before="60" w:after="60" w:line="320" w:lineRule="auto"/>
        <w:ind w:left="80"/>
        <w:jc w:val="both"/>
      </w:pPr>
      <w:r>
        <w:t>Maintain a handful of 'golden' documents with known good output. Use them for regression testing and as a visual reference during troubleshooting.</w:t>
      </w:r>
    </w:p>
    <w:p w14:paraId="0B388F5C" w14:textId="77777777" w:rsidR="0027449C" w:rsidRDefault="0027449C">
      <w:pPr>
        <w:spacing w:before="60" w:after="60"/>
      </w:pPr>
    </w:p>
    <w:p w14:paraId="13E070A6" w14:textId="77777777" w:rsidR="0027449C" w:rsidRDefault="00000000">
      <w:pPr>
        <w:pStyle w:val="Heading3"/>
        <w:pBdr>
          <w:bottom w:val="single" w:sz="4" w:space="1" w:color="17788F"/>
        </w:pBdr>
      </w:pPr>
      <w:bookmarkStart w:id="50" w:name="_Toc224056333"/>
      <w:r>
        <w:t>6. Validate Before Indexing</w:t>
      </w:r>
      <w:bookmarkEnd w:id="50"/>
    </w:p>
    <w:p w14:paraId="244E5AEF" w14:textId="77777777" w:rsidR="0027449C" w:rsidRDefault="00000000">
      <w:pPr>
        <w:spacing w:before="60" w:after="60" w:line="320" w:lineRule="auto"/>
        <w:ind w:left="80"/>
        <w:jc w:val="both"/>
      </w:pPr>
      <w:r>
        <w:t>Run lightweight checks before pushing content into the vector store: verify expected keywords/keyphrases exist, check that table-like sections still look tabular, spot-check multi-column sections for reading order. This prevents garbage-in from becoming persistent and expensive to clean up later.</w:t>
      </w:r>
    </w:p>
    <w:p w14:paraId="6D03595D" w14:textId="77777777" w:rsidR="0027449C" w:rsidRDefault="0027449C">
      <w:pPr>
        <w:spacing w:before="60" w:after="60"/>
      </w:pPr>
    </w:p>
    <w:p w14:paraId="34883D1F" w14:textId="77777777" w:rsidR="0027449C" w:rsidRDefault="00000000">
      <w:pPr>
        <w:pStyle w:val="Heading3"/>
        <w:pBdr>
          <w:bottom w:val="single" w:sz="4" w:space="1" w:color="17788F"/>
        </w:pBdr>
      </w:pPr>
      <w:bookmarkStart w:id="51" w:name="_Toc224056334"/>
      <w:r>
        <w:t>7. Separate Parsing from Chunking</w:t>
      </w:r>
      <w:bookmarkEnd w:id="51"/>
    </w:p>
    <w:p w14:paraId="699D9D4F" w14:textId="77777777" w:rsidR="0027449C" w:rsidRDefault="00000000">
      <w:pPr>
        <w:spacing w:before="60" w:after="60" w:line="320" w:lineRule="auto"/>
        <w:ind w:left="80"/>
        <w:jc w:val="both"/>
      </w:pPr>
      <w:r>
        <w:t>Keep parsing and chunking as distinct pipeline stages. Store the parsed output in a durable store first, then chunk from that stored output. This makes it easier to re-chunk with new strategies without re-parsing the original document.</w:t>
      </w:r>
    </w:p>
    <w:p w14:paraId="5EA8D1BD" w14:textId="77777777" w:rsidR="0027449C" w:rsidRDefault="0027449C">
      <w:pPr>
        <w:spacing w:before="60" w:after="60"/>
      </w:pPr>
    </w:p>
    <w:p w14:paraId="0D832B09" w14:textId="77777777" w:rsidR="0027449C" w:rsidRDefault="00000000">
      <w:pPr>
        <w:pStyle w:val="Heading3"/>
        <w:pBdr>
          <w:bottom w:val="single" w:sz="4" w:space="1" w:color="17788F"/>
        </w:pBdr>
      </w:pPr>
      <w:bookmarkStart w:id="52" w:name="_Toc224056335"/>
      <w:r>
        <w:t>8. Prefer Quality Over Cost for Complex Documents</w:t>
      </w:r>
      <w:bookmarkEnd w:id="52"/>
    </w:p>
    <w:p w14:paraId="7C16B6E8" w14:textId="77777777" w:rsidR="0027449C" w:rsidRDefault="00000000">
      <w:pPr>
        <w:spacing w:before="60" w:after="60" w:line="320" w:lineRule="auto"/>
        <w:ind w:left="80"/>
        <w:jc w:val="both"/>
      </w:pPr>
      <w:r>
        <w:t>For high-impact knowledge bases, use the parser that preserves structure best, even if it costs more. Parsing quality is a multiplier for the rest of the RAG pipeline.</w:t>
      </w:r>
    </w:p>
    <w:p w14:paraId="0E73DCCB" w14:textId="77777777" w:rsidR="0027449C" w:rsidRDefault="0027449C">
      <w:pPr>
        <w:spacing w:before="100" w:after="100"/>
      </w:pPr>
    </w:p>
    <w:p w14:paraId="0DEA0AA0" w14:textId="77777777" w:rsidR="0027449C" w:rsidRDefault="00000000">
      <w:pPr>
        <w:pStyle w:val="Heading1"/>
        <w:pageBreakBefore/>
        <w:shd w:val="clear" w:color="auto" w:fill="1F3864"/>
        <w:ind w:left="200" w:right="200"/>
      </w:pPr>
      <w:bookmarkStart w:id="53" w:name="_Toc224056336"/>
      <w:r>
        <w:lastRenderedPageBreak/>
        <w:t>8.  Connection to Chunking</w:t>
      </w:r>
      <w:bookmarkEnd w:id="53"/>
    </w:p>
    <w:p w14:paraId="66A65C69" w14:textId="77777777" w:rsidR="0027449C" w:rsidRDefault="00000000">
      <w:pPr>
        <w:spacing w:before="60" w:after="60" w:line="320" w:lineRule="auto"/>
        <w:ind w:left="80"/>
        <w:jc w:val="both"/>
      </w:pPr>
      <w:r>
        <w:t>Parsing and chunking are tightly coupled. The parser determines what structure is available to the chunker. If the parser loses structure, no chunking strategy can fully recover it.</w:t>
      </w:r>
    </w:p>
    <w:p w14:paraId="17342281" w14:textId="77777777" w:rsidR="0027449C" w:rsidRDefault="0027449C">
      <w:pPr>
        <w:spacing w:before="80" w:after="80"/>
      </w:pPr>
    </w:p>
    <w:p w14:paraId="461C7A17" w14:textId="3A07469B" w:rsidR="0027449C" w:rsidRDefault="005210AF">
      <w:pPr>
        <w:pStyle w:val="Heading2"/>
        <w:shd w:val="clear" w:color="auto" w:fill="2E75B6"/>
        <w:ind w:left="140" w:right="140"/>
      </w:pPr>
      <w:bookmarkStart w:id="54" w:name="_Toc224056337"/>
      <w:r>
        <w:t>8.1 How</w:t>
      </w:r>
      <w:r w:rsidR="00000000">
        <w:t xml:space="preserve"> Parsing Quality Shapes Chunking</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7449C" w14:paraId="18C36F94" w14:textId="77777777">
        <w:tblPrEx>
          <w:tblCellMar>
            <w:top w:w="0" w:type="dxa"/>
            <w:bottom w:w="0" w:type="dxa"/>
          </w:tblCellMar>
        </w:tblPrEx>
        <w:trPr>
          <w:tblHeader/>
        </w:trPr>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D84AC48" w14:textId="77777777" w:rsidR="0027449C" w:rsidRDefault="00000000">
            <w:pPr>
              <w:jc w:val="center"/>
            </w:pPr>
            <w:r>
              <w:rPr>
                <w:b/>
                <w:bCs/>
                <w:color w:val="FFFFFF"/>
                <w:sz w:val="19"/>
                <w:szCs w:val="19"/>
              </w:rPr>
              <w:t>Preserved Element</w:t>
            </w:r>
          </w:p>
        </w:tc>
        <w:tc>
          <w:tcPr>
            <w:tcW w:w="6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5D21D85" w14:textId="77777777" w:rsidR="0027449C" w:rsidRDefault="00000000">
            <w:pPr>
              <w:jc w:val="center"/>
            </w:pPr>
            <w:r>
              <w:rPr>
                <w:b/>
                <w:bCs/>
                <w:color w:val="FFFFFF"/>
                <w:sz w:val="19"/>
                <w:szCs w:val="19"/>
              </w:rPr>
              <w:t>Chunking Benefit</w:t>
            </w:r>
          </w:p>
        </w:tc>
      </w:tr>
      <w:tr w:rsidR="0027449C" w14:paraId="56AAAD98"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C9C48C6" w14:textId="77777777" w:rsidR="0027449C" w:rsidRDefault="00000000">
            <w:r>
              <w:rPr>
                <w:sz w:val="19"/>
                <w:szCs w:val="19"/>
              </w:rPr>
              <w:t>Tables</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2A09CC3" w14:textId="77777777" w:rsidR="0027449C" w:rsidRDefault="00000000">
            <w:r>
              <w:rPr>
                <w:sz w:val="19"/>
                <w:szCs w:val="19"/>
              </w:rPr>
              <w:t>Enables row- or table-aware chunking. If tables are flattened to text, column relationships are lost and misleading chunks are created</w:t>
            </w:r>
          </w:p>
        </w:tc>
      </w:tr>
      <w:tr w:rsidR="0027449C" w14:paraId="4DED76D8"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CD2885E" w14:textId="77777777" w:rsidR="0027449C" w:rsidRDefault="00000000">
            <w:r>
              <w:rPr>
                <w:sz w:val="19"/>
                <w:szCs w:val="19"/>
              </w:rPr>
              <w:t>Headings &amp; Sections</w:t>
            </w:r>
          </w:p>
        </w:tc>
        <w:tc>
          <w:tcPr>
            <w:tcW w:w="65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3C66A6B" w14:textId="77777777" w:rsidR="0027449C" w:rsidRDefault="00000000">
            <w:r>
              <w:rPr>
                <w:sz w:val="19"/>
                <w:szCs w:val="19"/>
              </w:rPr>
              <w:t>Preserved headings allow section-based chunking, keeping related paragraphs together</w:t>
            </w:r>
          </w:p>
        </w:tc>
      </w:tr>
      <w:tr w:rsidR="0027449C" w14:paraId="7AA43439"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9F50C7E" w14:textId="77777777" w:rsidR="0027449C" w:rsidRDefault="00000000">
            <w:r>
              <w:rPr>
                <w:sz w:val="19"/>
                <w:szCs w:val="19"/>
              </w:rPr>
              <w:t>Multi-column layouts</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8ED1750" w14:textId="77777777" w:rsidR="0027449C" w:rsidRDefault="00000000">
            <w:r>
              <w:rPr>
                <w:sz w:val="19"/>
                <w:szCs w:val="19"/>
              </w:rPr>
              <w:t>Correct reading order ensures chunks follow the intended narrative flow rather than mixing unrelated content</w:t>
            </w:r>
          </w:p>
        </w:tc>
      </w:tr>
      <w:tr w:rsidR="0027449C" w14:paraId="5E044344"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08745896" w14:textId="77777777" w:rsidR="0027449C" w:rsidRDefault="00000000">
            <w:r>
              <w:rPr>
                <w:sz w:val="19"/>
                <w:szCs w:val="19"/>
              </w:rPr>
              <w:t>Lists &amp; Bullets</w:t>
            </w:r>
          </w:p>
        </w:tc>
        <w:tc>
          <w:tcPr>
            <w:tcW w:w="65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27718ED" w14:textId="77777777" w:rsidR="0027449C" w:rsidRDefault="00000000">
            <w:r>
              <w:rPr>
                <w:sz w:val="19"/>
                <w:szCs w:val="19"/>
              </w:rPr>
              <w:t>Clean list boundaries prevent chunks from combining unrelated bullet items</w:t>
            </w:r>
          </w:p>
        </w:tc>
      </w:tr>
    </w:tbl>
    <w:p w14:paraId="64957B9E" w14:textId="77777777" w:rsidR="0027449C" w:rsidRDefault="0027449C">
      <w:pPr>
        <w:spacing w:before="80" w:after="80"/>
      </w:pPr>
    </w:p>
    <w:p w14:paraId="55B43629" w14:textId="79B5070B" w:rsidR="0027449C" w:rsidRDefault="005210AF">
      <w:pPr>
        <w:pStyle w:val="Heading2"/>
        <w:shd w:val="clear" w:color="auto" w:fill="2E75B6"/>
        <w:ind w:left="140" w:right="140"/>
      </w:pPr>
      <w:bookmarkStart w:id="55" w:name="_Toc224056338"/>
      <w:r>
        <w:t>8.2 Practical</w:t>
      </w:r>
      <w:r w:rsidR="00000000">
        <w:t xml:space="preserve"> Chunking Implications</w:t>
      </w:r>
      <w:bookmarkEnd w:id="55"/>
    </w:p>
    <w:p w14:paraId="7D8EB3F5" w14:textId="77777777" w:rsidR="0027449C" w:rsidRDefault="00000000">
      <w:pPr>
        <w:pStyle w:val="Heading3"/>
        <w:pBdr>
          <w:bottom w:val="single" w:sz="4" w:space="1" w:color="17788F"/>
        </w:pBdr>
      </w:pPr>
      <w:bookmarkStart w:id="56" w:name="_Toc224056339"/>
      <w:r>
        <w:t>When Parsing Output is High Quality (Azure Document Intelligence)</w:t>
      </w:r>
      <w:bookmarkEnd w:id="56"/>
    </w:p>
    <w:p w14:paraId="669AC1E0" w14:textId="77777777" w:rsidR="0027449C" w:rsidRDefault="00000000">
      <w:pPr>
        <w:pStyle w:val="ListParagraph"/>
        <w:numPr>
          <w:ilvl w:val="0"/>
          <w:numId w:val="2"/>
        </w:numPr>
        <w:spacing w:before="50" w:after="50" w:line="300" w:lineRule="auto"/>
      </w:pPr>
      <w:r>
        <w:rPr>
          <w:sz w:val="21"/>
          <w:szCs w:val="21"/>
        </w:rPr>
        <w:t>You can chunk on semantic boundaries (headings, paragraphs, tables)</w:t>
      </w:r>
    </w:p>
    <w:p w14:paraId="5A0CA296" w14:textId="77777777" w:rsidR="0027449C" w:rsidRDefault="00000000">
      <w:pPr>
        <w:pStyle w:val="ListParagraph"/>
        <w:numPr>
          <w:ilvl w:val="0"/>
          <w:numId w:val="2"/>
        </w:numPr>
        <w:spacing w:before="50" w:after="50" w:line="300" w:lineRule="auto"/>
      </w:pPr>
      <w:r>
        <w:rPr>
          <w:sz w:val="21"/>
          <w:szCs w:val="21"/>
        </w:rPr>
        <w:t>Chunks are more coherent and contain complete concepts</w:t>
      </w:r>
    </w:p>
    <w:p w14:paraId="31C64A21" w14:textId="77777777" w:rsidR="0027449C" w:rsidRDefault="00000000">
      <w:pPr>
        <w:pStyle w:val="ListParagraph"/>
        <w:numPr>
          <w:ilvl w:val="0"/>
          <w:numId w:val="2"/>
        </w:numPr>
        <w:spacing w:before="50" w:after="50" w:line="300" w:lineRule="auto"/>
      </w:pPr>
      <w:r>
        <w:rPr>
          <w:sz w:val="21"/>
          <w:szCs w:val="21"/>
        </w:rPr>
        <w:t>Retrieval precision improves because chunks align with user questions</w:t>
      </w:r>
    </w:p>
    <w:p w14:paraId="1F16B493" w14:textId="77777777" w:rsidR="0027449C" w:rsidRDefault="0027449C">
      <w:pPr>
        <w:spacing w:before="60" w:after="60"/>
      </w:pPr>
    </w:p>
    <w:p w14:paraId="451A240C" w14:textId="77777777" w:rsidR="0027449C" w:rsidRDefault="00000000">
      <w:pPr>
        <w:pStyle w:val="Heading3"/>
        <w:pBdr>
          <w:bottom w:val="single" w:sz="4" w:space="1" w:color="17788F"/>
        </w:pBdr>
      </w:pPr>
      <w:bookmarkStart w:id="57" w:name="_Toc224056340"/>
      <w:r>
        <w:t>When Parsing Output is Low Quality (Basic Text Extractors)</w:t>
      </w:r>
      <w:bookmarkEnd w:id="57"/>
    </w:p>
    <w:p w14:paraId="16E5C67D" w14:textId="77777777" w:rsidR="0027449C" w:rsidRDefault="00000000">
      <w:pPr>
        <w:pStyle w:val="ListParagraph"/>
        <w:numPr>
          <w:ilvl w:val="0"/>
          <w:numId w:val="2"/>
        </w:numPr>
        <w:spacing w:before="50" w:after="50" w:line="300" w:lineRule="auto"/>
      </w:pPr>
      <w:r>
        <w:rPr>
          <w:sz w:val="21"/>
          <w:szCs w:val="21"/>
        </w:rPr>
        <w:t>You are forced into coarse, fixed-size chunking</w:t>
      </w:r>
    </w:p>
    <w:p w14:paraId="07FC72FE" w14:textId="77777777" w:rsidR="0027449C" w:rsidRDefault="00000000">
      <w:pPr>
        <w:pStyle w:val="ListParagraph"/>
        <w:numPr>
          <w:ilvl w:val="0"/>
          <w:numId w:val="2"/>
        </w:numPr>
        <w:spacing w:before="50" w:after="50" w:line="300" w:lineRule="auto"/>
      </w:pPr>
      <w:r>
        <w:rPr>
          <w:sz w:val="21"/>
          <w:szCs w:val="21"/>
        </w:rPr>
        <w:t>Chunks contain mixed or fragmented topics</w:t>
      </w:r>
    </w:p>
    <w:p w14:paraId="7AD43BFB" w14:textId="77777777" w:rsidR="0027449C" w:rsidRDefault="00000000">
      <w:pPr>
        <w:pStyle w:val="ListParagraph"/>
        <w:numPr>
          <w:ilvl w:val="0"/>
          <w:numId w:val="2"/>
        </w:numPr>
        <w:spacing w:before="50" w:after="50" w:line="300" w:lineRule="auto"/>
      </w:pPr>
      <w:r>
        <w:rPr>
          <w:sz w:val="21"/>
          <w:szCs w:val="21"/>
        </w:rPr>
        <w:t>Retrieval quality degrades even if embeddings are strong</w:t>
      </w:r>
    </w:p>
    <w:p w14:paraId="3B0E17DA" w14:textId="77777777" w:rsidR="0027449C" w:rsidRDefault="0027449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449C" w14:paraId="4955C08F"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7"/>
            <w:tcMar>
              <w:top w:w="120" w:type="dxa"/>
              <w:left w:w="200" w:type="dxa"/>
              <w:bottom w:w="120" w:type="dxa"/>
              <w:right w:w="200" w:type="dxa"/>
            </w:tcMar>
          </w:tcPr>
          <w:p w14:paraId="26B5CFDA" w14:textId="77777777" w:rsidR="0027449C" w:rsidRDefault="00000000">
            <w:pPr>
              <w:spacing w:before="40" w:after="40"/>
            </w:pPr>
            <w:r>
              <w:rPr>
                <w:b/>
                <w:bCs/>
                <w:color w:val="1F3864"/>
              </w:rPr>
              <w:t>Final Recommendation</w:t>
            </w:r>
          </w:p>
          <w:p w14:paraId="27F3A6E1" w14:textId="77777777" w:rsidR="0027449C" w:rsidRDefault="00000000">
            <w:pPr>
              <w:spacing w:before="40" w:after="40"/>
              <w:jc w:val="both"/>
            </w:pPr>
            <w:r>
              <w:rPr>
                <w:sz w:val="21"/>
                <w:szCs w:val="21"/>
              </w:rPr>
              <w:t>Choose your chunking strategy after you validate parsing quality. If your parser preserves structure, use structure-aware chunking. If it does not, invest in better parsing rather than over-complicating chunking logic. This yields more reliable retrieval with less downstream engineering effort.</w:t>
            </w:r>
          </w:p>
        </w:tc>
      </w:tr>
    </w:tbl>
    <w:p w14:paraId="79C8F7FA" w14:textId="77777777" w:rsidR="0027449C" w:rsidRDefault="0027449C">
      <w:pPr>
        <w:spacing w:before="100" w:after="100"/>
      </w:pPr>
    </w:p>
    <w:p w14:paraId="2DDE1D58" w14:textId="77777777" w:rsidR="0027449C" w:rsidRDefault="00000000">
      <w:pPr>
        <w:spacing w:before="200" w:after="200"/>
        <w:jc w:val="center"/>
      </w:pPr>
      <w:r>
        <w:rPr>
          <w:i/>
          <w:iCs/>
          <w:color w:val="777777"/>
          <w:sz w:val="20"/>
          <w:szCs w:val="20"/>
        </w:rPr>
        <w:t>— End of Parsing Research Document —</w:t>
      </w:r>
    </w:p>
    <w:sectPr w:rsidR="0027449C">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A719F" w14:textId="77777777" w:rsidR="00A53A24" w:rsidRDefault="00A53A24">
      <w:r>
        <w:separator/>
      </w:r>
    </w:p>
  </w:endnote>
  <w:endnote w:type="continuationSeparator" w:id="0">
    <w:p w14:paraId="54A799B4" w14:textId="77777777" w:rsidR="00A53A24" w:rsidRDefault="00A53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B6449" w14:textId="77777777" w:rsidR="0027449C" w:rsidRDefault="00000000">
    <w:pPr>
      <w:pBdr>
        <w:top w:val="single" w:sz="4" w:space="0" w:color="2E75B6"/>
      </w:pBdr>
      <w:jc w:val="right"/>
    </w:pPr>
    <w:proofErr w:type="gramStart"/>
    <w:r>
      <w:rPr>
        <w:color w:val="777777"/>
        <w:sz w:val="18"/>
        <w:szCs w:val="18"/>
      </w:rPr>
      <w:t>Confidential  |</w:t>
    </w:r>
    <w:proofErr w:type="gramEnd"/>
    <w:r>
      <w:rPr>
        <w:color w:val="777777"/>
        <w:sz w:val="18"/>
        <w:szCs w:val="18"/>
      </w:rPr>
      <w:t xml:space="preserve">  Page </w:t>
    </w:r>
    <w:r>
      <w:rPr>
        <w:color w:val="777777"/>
        <w:sz w:val="18"/>
        <w:szCs w:val="18"/>
      </w:rPr>
      <w:fldChar w:fldCharType="begin"/>
    </w:r>
    <w:r>
      <w:rPr>
        <w:color w:val="777777"/>
        <w:sz w:val="18"/>
        <w:szCs w:val="18"/>
      </w:rPr>
      <w:instrText>PAGE</w:instrText>
    </w:r>
    <w:r>
      <w:rPr>
        <w:color w:val="777777"/>
        <w:sz w:val="18"/>
        <w:szCs w:val="18"/>
      </w:rPr>
      <w:fldChar w:fldCharType="separate"/>
    </w:r>
    <w:r w:rsidR="00C8545F">
      <w:rPr>
        <w:noProof/>
        <w:color w:val="777777"/>
        <w:sz w:val="18"/>
        <w:szCs w:val="18"/>
      </w:rPr>
      <w:t>2</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C8545F">
      <w:rPr>
        <w:noProof/>
        <w:color w:val="777777"/>
        <w:sz w:val="18"/>
        <w:szCs w:val="18"/>
      </w:rPr>
      <w:t>3</w:t>
    </w:r>
    <w:r>
      <w:rPr>
        <w:color w:val="777777"/>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564C7" w14:textId="7C7A7DFE" w:rsidR="0027449C" w:rsidRDefault="00C8545F">
    <w:pPr>
      <w:pBdr>
        <w:top w:val="single" w:sz="4" w:space="0" w:color="2E75B6"/>
      </w:pBdr>
      <w:jc w:val="right"/>
    </w:pPr>
    <w:r>
      <w:rPr>
        <w:color w:val="777777"/>
        <w:sz w:val="18"/>
        <w:szCs w:val="18"/>
      </w:rPr>
      <w:t>| Page</w:t>
    </w:r>
    <w:r w:rsidR="00000000">
      <w:rPr>
        <w:color w:val="777777"/>
        <w:sz w:val="18"/>
        <w:szCs w:val="18"/>
      </w:rPr>
      <w:t xml:space="preserve"> </w:t>
    </w:r>
    <w:r w:rsidR="00000000">
      <w:rPr>
        <w:color w:val="777777"/>
        <w:sz w:val="18"/>
        <w:szCs w:val="18"/>
      </w:rPr>
      <w:fldChar w:fldCharType="begin"/>
    </w:r>
    <w:r w:rsidR="00000000">
      <w:rPr>
        <w:color w:val="777777"/>
        <w:sz w:val="18"/>
        <w:szCs w:val="18"/>
      </w:rPr>
      <w:instrText>PAGE</w:instrText>
    </w:r>
    <w:r w:rsidR="00000000">
      <w:rPr>
        <w:color w:val="777777"/>
        <w:sz w:val="18"/>
        <w:szCs w:val="18"/>
      </w:rPr>
      <w:fldChar w:fldCharType="separate"/>
    </w:r>
    <w:r>
      <w:rPr>
        <w:noProof/>
        <w:color w:val="777777"/>
        <w:sz w:val="18"/>
        <w:szCs w:val="18"/>
      </w:rPr>
      <w:t>4</w:t>
    </w:r>
    <w:r w:rsidR="00000000">
      <w:rPr>
        <w:color w:val="777777"/>
        <w:sz w:val="18"/>
        <w:szCs w:val="18"/>
      </w:rPr>
      <w:fldChar w:fldCharType="end"/>
    </w:r>
    <w:r w:rsidR="00000000">
      <w:rPr>
        <w:color w:val="777777"/>
        <w:sz w:val="18"/>
        <w:szCs w:val="18"/>
      </w:rPr>
      <w:t xml:space="preserve"> of </w:t>
    </w:r>
    <w:r w:rsidR="00000000">
      <w:rPr>
        <w:color w:val="777777"/>
        <w:sz w:val="18"/>
        <w:szCs w:val="18"/>
      </w:rPr>
      <w:fldChar w:fldCharType="begin"/>
    </w:r>
    <w:r w:rsidR="00000000">
      <w:rPr>
        <w:color w:val="777777"/>
        <w:sz w:val="18"/>
        <w:szCs w:val="18"/>
      </w:rPr>
      <w:instrText>NUMPAGES</w:instrText>
    </w:r>
    <w:r w:rsidR="00000000">
      <w:rPr>
        <w:color w:val="777777"/>
        <w:sz w:val="18"/>
        <w:szCs w:val="18"/>
      </w:rPr>
      <w:fldChar w:fldCharType="separate"/>
    </w:r>
    <w:r>
      <w:rPr>
        <w:noProof/>
        <w:color w:val="777777"/>
        <w:sz w:val="18"/>
        <w:szCs w:val="18"/>
      </w:rPr>
      <w:t>5</w:t>
    </w:r>
    <w:r w:rsidR="00000000">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83E7A" w14:textId="77777777" w:rsidR="00A53A24" w:rsidRDefault="00A53A24">
      <w:r>
        <w:separator/>
      </w:r>
    </w:p>
  </w:footnote>
  <w:footnote w:type="continuationSeparator" w:id="0">
    <w:p w14:paraId="4EEE79DB" w14:textId="77777777" w:rsidR="00A53A24" w:rsidRDefault="00A53A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8D279" w14:textId="77777777" w:rsidR="0027449C" w:rsidRDefault="00000000">
    <w:pPr>
      <w:pBdr>
        <w:bottom w:val="single" w:sz="4" w:space="0" w:color="2E75B6"/>
      </w:pBdr>
      <w:spacing w:after="60"/>
    </w:pPr>
    <w:r>
      <w:rPr>
        <w:color w:val="777777"/>
        <w:sz w:val="18"/>
        <w:szCs w:val="18"/>
      </w:rPr>
      <w:t xml:space="preserve">Document Parsing for RAG </w:t>
    </w:r>
    <w:proofErr w:type="gramStart"/>
    <w:r>
      <w:rPr>
        <w:color w:val="777777"/>
        <w:sz w:val="18"/>
        <w:szCs w:val="18"/>
      </w:rPr>
      <w:t>Systems  |</w:t>
    </w:r>
    <w:proofErr w:type="gramEnd"/>
    <w:r>
      <w:rPr>
        <w:color w:val="777777"/>
        <w:sz w:val="18"/>
        <w:szCs w:val="18"/>
      </w:rPr>
      <w:t xml:space="preserve">  FNHW Research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E74A0" w14:textId="5E01F31E" w:rsidR="0027449C" w:rsidRDefault="00000000">
    <w:pPr>
      <w:pBdr>
        <w:bottom w:val="single" w:sz="4" w:space="0" w:color="2E75B6"/>
      </w:pBdr>
      <w:spacing w:after="60"/>
    </w:pPr>
    <w:r>
      <w:rPr>
        <w:color w:val="777777"/>
        <w:sz w:val="18"/>
        <w:szCs w:val="18"/>
      </w:rPr>
      <w:t xml:space="preserve">Document Parsing for RAG </w:t>
    </w:r>
    <w:r w:rsidR="00C8545F">
      <w:rPr>
        <w:color w:val="777777"/>
        <w:sz w:val="18"/>
        <w:szCs w:val="18"/>
      </w:rPr>
      <w:t>Systems | FNHW</w:t>
    </w:r>
    <w:r>
      <w:rPr>
        <w:color w:val="777777"/>
        <w:sz w:val="18"/>
        <w:szCs w:val="18"/>
      </w:rPr>
      <w:t xml:space="preserve">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02841"/>
    <w:multiLevelType w:val="hybridMultilevel"/>
    <w:tmpl w:val="E604E496"/>
    <w:lvl w:ilvl="0" w:tplc="FB96629E">
      <w:start w:val="1"/>
      <w:numFmt w:val="decimal"/>
      <w:lvlText w:val="%1."/>
      <w:lvlJc w:val="left"/>
      <w:pPr>
        <w:ind w:left="720" w:hanging="360"/>
      </w:pPr>
    </w:lvl>
    <w:lvl w:ilvl="1" w:tplc="CC964C72">
      <w:numFmt w:val="decimal"/>
      <w:lvlText w:val=""/>
      <w:lvlJc w:val="left"/>
    </w:lvl>
    <w:lvl w:ilvl="2" w:tplc="0CD0E2E6">
      <w:numFmt w:val="decimal"/>
      <w:lvlText w:val=""/>
      <w:lvlJc w:val="left"/>
    </w:lvl>
    <w:lvl w:ilvl="3" w:tplc="443408CC">
      <w:numFmt w:val="decimal"/>
      <w:lvlText w:val=""/>
      <w:lvlJc w:val="left"/>
    </w:lvl>
    <w:lvl w:ilvl="4" w:tplc="CFB4BAEA">
      <w:numFmt w:val="decimal"/>
      <w:lvlText w:val=""/>
      <w:lvlJc w:val="left"/>
    </w:lvl>
    <w:lvl w:ilvl="5" w:tplc="138ADD24">
      <w:numFmt w:val="decimal"/>
      <w:lvlText w:val=""/>
      <w:lvlJc w:val="left"/>
    </w:lvl>
    <w:lvl w:ilvl="6" w:tplc="269EE25C">
      <w:numFmt w:val="decimal"/>
      <w:lvlText w:val=""/>
      <w:lvlJc w:val="left"/>
    </w:lvl>
    <w:lvl w:ilvl="7" w:tplc="A1B2B9E4">
      <w:numFmt w:val="decimal"/>
      <w:lvlText w:val=""/>
      <w:lvlJc w:val="left"/>
    </w:lvl>
    <w:lvl w:ilvl="8" w:tplc="EB48B478">
      <w:numFmt w:val="decimal"/>
      <w:lvlText w:val=""/>
      <w:lvlJc w:val="left"/>
    </w:lvl>
  </w:abstractNum>
  <w:abstractNum w:abstractNumId="1" w15:restartNumberingAfterBreak="0">
    <w:nsid w:val="13E312E2"/>
    <w:multiLevelType w:val="hybridMultilevel"/>
    <w:tmpl w:val="39FE442C"/>
    <w:lvl w:ilvl="0" w:tplc="A1F0E956">
      <w:start w:val="1"/>
      <w:numFmt w:val="decimal"/>
      <w:lvlText w:val="%1."/>
      <w:lvlJc w:val="left"/>
      <w:pPr>
        <w:ind w:left="720" w:hanging="360"/>
      </w:pPr>
    </w:lvl>
    <w:lvl w:ilvl="1" w:tplc="3FBC659C">
      <w:numFmt w:val="decimal"/>
      <w:lvlText w:val=""/>
      <w:lvlJc w:val="left"/>
    </w:lvl>
    <w:lvl w:ilvl="2" w:tplc="9A927A08">
      <w:numFmt w:val="decimal"/>
      <w:lvlText w:val=""/>
      <w:lvlJc w:val="left"/>
    </w:lvl>
    <w:lvl w:ilvl="3" w:tplc="E9064356">
      <w:numFmt w:val="decimal"/>
      <w:lvlText w:val=""/>
      <w:lvlJc w:val="left"/>
    </w:lvl>
    <w:lvl w:ilvl="4" w:tplc="B93475AC">
      <w:numFmt w:val="decimal"/>
      <w:lvlText w:val=""/>
      <w:lvlJc w:val="left"/>
    </w:lvl>
    <w:lvl w:ilvl="5" w:tplc="A7A01142">
      <w:numFmt w:val="decimal"/>
      <w:lvlText w:val=""/>
      <w:lvlJc w:val="left"/>
    </w:lvl>
    <w:lvl w:ilvl="6" w:tplc="728A9CFC">
      <w:numFmt w:val="decimal"/>
      <w:lvlText w:val=""/>
      <w:lvlJc w:val="left"/>
    </w:lvl>
    <w:lvl w:ilvl="7" w:tplc="D5EC710A">
      <w:numFmt w:val="decimal"/>
      <w:lvlText w:val=""/>
      <w:lvlJc w:val="left"/>
    </w:lvl>
    <w:lvl w:ilvl="8" w:tplc="1A7A218E">
      <w:numFmt w:val="decimal"/>
      <w:lvlText w:val=""/>
      <w:lvlJc w:val="left"/>
    </w:lvl>
  </w:abstractNum>
  <w:abstractNum w:abstractNumId="2" w15:restartNumberingAfterBreak="0">
    <w:nsid w:val="2AE54C02"/>
    <w:multiLevelType w:val="hybridMultilevel"/>
    <w:tmpl w:val="5ED0EC96"/>
    <w:lvl w:ilvl="0" w:tplc="BF20A5D6">
      <w:start w:val="1"/>
      <w:numFmt w:val="bullet"/>
      <w:lvlText w:val="●"/>
      <w:lvlJc w:val="left"/>
      <w:pPr>
        <w:ind w:left="720" w:hanging="360"/>
      </w:pPr>
    </w:lvl>
    <w:lvl w:ilvl="1" w:tplc="7AC2CF22">
      <w:numFmt w:val="decimal"/>
      <w:lvlText w:val=""/>
      <w:lvlJc w:val="left"/>
    </w:lvl>
    <w:lvl w:ilvl="2" w:tplc="C15C751A">
      <w:numFmt w:val="decimal"/>
      <w:lvlText w:val=""/>
      <w:lvlJc w:val="left"/>
    </w:lvl>
    <w:lvl w:ilvl="3" w:tplc="04627B9E">
      <w:numFmt w:val="decimal"/>
      <w:lvlText w:val=""/>
      <w:lvlJc w:val="left"/>
    </w:lvl>
    <w:lvl w:ilvl="4" w:tplc="CDA827CE">
      <w:numFmt w:val="decimal"/>
      <w:lvlText w:val=""/>
      <w:lvlJc w:val="left"/>
    </w:lvl>
    <w:lvl w:ilvl="5" w:tplc="70F281D4">
      <w:numFmt w:val="decimal"/>
      <w:lvlText w:val=""/>
      <w:lvlJc w:val="left"/>
    </w:lvl>
    <w:lvl w:ilvl="6" w:tplc="359E59FA">
      <w:numFmt w:val="decimal"/>
      <w:lvlText w:val=""/>
      <w:lvlJc w:val="left"/>
    </w:lvl>
    <w:lvl w:ilvl="7" w:tplc="5DD0893C">
      <w:numFmt w:val="decimal"/>
      <w:lvlText w:val=""/>
      <w:lvlJc w:val="left"/>
    </w:lvl>
    <w:lvl w:ilvl="8" w:tplc="25488982">
      <w:numFmt w:val="decimal"/>
      <w:lvlText w:val=""/>
      <w:lvlJc w:val="left"/>
    </w:lvl>
  </w:abstractNum>
  <w:abstractNum w:abstractNumId="3" w15:restartNumberingAfterBreak="0">
    <w:nsid w:val="510E5B88"/>
    <w:multiLevelType w:val="hybridMultilevel"/>
    <w:tmpl w:val="8C506116"/>
    <w:lvl w:ilvl="0" w:tplc="01543036">
      <w:start w:val="1"/>
      <w:numFmt w:val="decimal"/>
      <w:lvlText w:val="%1."/>
      <w:lvlJc w:val="left"/>
      <w:pPr>
        <w:ind w:left="720" w:hanging="360"/>
      </w:pPr>
    </w:lvl>
    <w:lvl w:ilvl="1" w:tplc="FF02B7E4">
      <w:numFmt w:val="decimal"/>
      <w:lvlText w:val=""/>
      <w:lvlJc w:val="left"/>
    </w:lvl>
    <w:lvl w:ilvl="2" w:tplc="43D0E906">
      <w:numFmt w:val="decimal"/>
      <w:lvlText w:val=""/>
      <w:lvlJc w:val="left"/>
    </w:lvl>
    <w:lvl w:ilvl="3" w:tplc="1E82BC1E">
      <w:numFmt w:val="decimal"/>
      <w:lvlText w:val=""/>
      <w:lvlJc w:val="left"/>
    </w:lvl>
    <w:lvl w:ilvl="4" w:tplc="72CC72B8">
      <w:numFmt w:val="decimal"/>
      <w:lvlText w:val=""/>
      <w:lvlJc w:val="left"/>
    </w:lvl>
    <w:lvl w:ilvl="5" w:tplc="A15489C6">
      <w:numFmt w:val="decimal"/>
      <w:lvlText w:val=""/>
      <w:lvlJc w:val="left"/>
    </w:lvl>
    <w:lvl w:ilvl="6" w:tplc="16CA8AC2">
      <w:numFmt w:val="decimal"/>
      <w:lvlText w:val=""/>
      <w:lvlJc w:val="left"/>
    </w:lvl>
    <w:lvl w:ilvl="7" w:tplc="DC961910">
      <w:numFmt w:val="decimal"/>
      <w:lvlText w:val=""/>
      <w:lvlJc w:val="left"/>
    </w:lvl>
    <w:lvl w:ilvl="8" w:tplc="E98AEB92">
      <w:numFmt w:val="decimal"/>
      <w:lvlText w:val=""/>
      <w:lvlJc w:val="left"/>
    </w:lvl>
  </w:abstractNum>
  <w:abstractNum w:abstractNumId="4" w15:restartNumberingAfterBreak="0">
    <w:nsid w:val="532B5DA0"/>
    <w:multiLevelType w:val="hybridMultilevel"/>
    <w:tmpl w:val="18EA22DA"/>
    <w:lvl w:ilvl="0" w:tplc="5F107F2A">
      <w:start w:val="1"/>
      <w:numFmt w:val="decimal"/>
      <w:lvlText w:val="%1."/>
      <w:lvlJc w:val="left"/>
      <w:pPr>
        <w:ind w:left="720" w:hanging="360"/>
      </w:pPr>
    </w:lvl>
    <w:lvl w:ilvl="1" w:tplc="E4E01068">
      <w:numFmt w:val="decimal"/>
      <w:lvlText w:val=""/>
      <w:lvlJc w:val="left"/>
    </w:lvl>
    <w:lvl w:ilvl="2" w:tplc="BF688C3A">
      <w:numFmt w:val="decimal"/>
      <w:lvlText w:val=""/>
      <w:lvlJc w:val="left"/>
    </w:lvl>
    <w:lvl w:ilvl="3" w:tplc="0928C426">
      <w:numFmt w:val="decimal"/>
      <w:lvlText w:val=""/>
      <w:lvlJc w:val="left"/>
    </w:lvl>
    <w:lvl w:ilvl="4" w:tplc="9FE46EC2">
      <w:numFmt w:val="decimal"/>
      <w:lvlText w:val=""/>
      <w:lvlJc w:val="left"/>
    </w:lvl>
    <w:lvl w:ilvl="5" w:tplc="889417D0">
      <w:numFmt w:val="decimal"/>
      <w:lvlText w:val=""/>
      <w:lvlJc w:val="left"/>
    </w:lvl>
    <w:lvl w:ilvl="6" w:tplc="0B6EEF9E">
      <w:numFmt w:val="decimal"/>
      <w:lvlText w:val=""/>
      <w:lvlJc w:val="left"/>
    </w:lvl>
    <w:lvl w:ilvl="7" w:tplc="1428A59E">
      <w:numFmt w:val="decimal"/>
      <w:lvlText w:val=""/>
      <w:lvlJc w:val="left"/>
    </w:lvl>
    <w:lvl w:ilvl="8" w:tplc="50B83BB6">
      <w:numFmt w:val="decimal"/>
      <w:lvlText w:val=""/>
      <w:lvlJc w:val="left"/>
    </w:lvl>
  </w:abstractNum>
  <w:abstractNum w:abstractNumId="5" w15:restartNumberingAfterBreak="0">
    <w:nsid w:val="5D263776"/>
    <w:multiLevelType w:val="hybridMultilevel"/>
    <w:tmpl w:val="10C479A6"/>
    <w:lvl w:ilvl="0" w:tplc="5F2C9330">
      <w:start w:val="1"/>
      <w:numFmt w:val="bullet"/>
      <w:lvlText w:val="●"/>
      <w:lvlJc w:val="left"/>
      <w:pPr>
        <w:ind w:left="720" w:hanging="360"/>
      </w:pPr>
    </w:lvl>
    <w:lvl w:ilvl="1" w:tplc="08641D80">
      <w:start w:val="1"/>
      <w:numFmt w:val="bullet"/>
      <w:lvlText w:val="○"/>
      <w:lvlJc w:val="left"/>
      <w:pPr>
        <w:ind w:left="1440" w:hanging="360"/>
      </w:pPr>
    </w:lvl>
    <w:lvl w:ilvl="2" w:tplc="3E081DFC">
      <w:start w:val="1"/>
      <w:numFmt w:val="bullet"/>
      <w:lvlText w:val="■"/>
      <w:lvlJc w:val="left"/>
      <w:pPr>
        <w:ind w:left="2160" w:hanging="360"/>
      </w:pPr>
    </w:lvl>
    <w:lvl w:ilvl="3" w:tplc="B7245B00">
      <w:start w:val="1"/>
      <w:numFmt w:val="bullet"/>
      <w:lvlText w:val="●"/>
      <w:lvlJc w:val="left"/>
      <w:pPr>
        <w:ind w:left="2880" w:hanging="360"/>
      </w:pPr>
    </w:lvl>
    <w:lvl w:ilvl="4" w:tplc="99A6FB6C">
      <w:start w:val="1"/>
      <w:numFmt w:val="bullet"/>
      <w:lvlText w:val="○"/>
      <w:lvlJc w:val="left"/>
      <w:pPr>
        <w:ind w:left="3600" w:hanging="360"/>
      </w:pPr>
    </w:lvl>
    <w:lvl w:ilvl="5" w:tplc="219CA07E">
      <w:start w:val="1"/>
      <w:numFmt w:val="bullet"/>
      <w:lvlText w:val="■"/>
      <w:lvlJc w:val="left"/>
      <w:pPr>
        <w:ind w:left="4320" w:hanging="360"/>
      </w:pPr>
    </w:lvl>
    <w:lvl w:ilvl="6" w:tplc="6A06C992">
      <w:start w:val="1"/>
      <w:numFmt w:val="bullet"/>
      <w:lvlText w:val="●"/>
      <w:lvlJc w:val="left"/>
      <w:pPr>
        <w:ind w:left="5040" w:hanging="360"/>
      </w:pPr>
    </w:lvl>
    <w:lvl w:ilvl="7" w:tplc="70887F14">
      <w:start w:val="1"/>
      <w:numFmt w:val="bullet"/>
      <w:lvlText w:val="●"/>
      <w:lvlJc w:val="left"/>
      <w:pPr>
        <w:ind w:left="5760" w:hanging="360"/>
      </w:pPr>
    </w:lvl>
    <w:lvl w:ilvl="8" w:tplc="8182E90C">
      <w:start w:val="1"/>
      <w:numFmt w:val="bullet"/>
      <w:lvlText w:val="●"/>
      <w:lvlJc w:val="left"/>
      <w:pPr>
        <w:ind w:left="6480" w:hanging="360"/>
      </w:pPr>
    </w:lvl>
  </w:abstractNum>
  <w:num w:numId="1" w16cid:durableId="1224485487">
    <w:abstractNumId w:val="5"/>
    <w:lvlOverride w:ilvl="0">
      <w:startOverride w:val="1"/>
    </w:lvlOverride>
  </w:num>
  <w:num w:numId="2" w16cid:durableId="12875418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49C"/>
    <w:rsid w:val="00105FCE"/>
    <w:rsid w:val="0027449C"/>
    <w:rsid w:val="005210AF"/>
    <w:rsid w:val="00A53A24"/>
    <w:rsid w:val="00C854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10F91"/>
  <w15:docId w15:val="{0A29F816-792A-4CB9-8FB8-71ECF10F6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FFFFFF"/>
      <w:sz w:val="36"/>
      <w:szCs w:val="36"/>
    </w:rPr>
  </w:style>
  <w:style w:type="paragraph" w:styleId="Heading2">
    <w:name w:val="heading 2"/>
    <w:uiPriority w:val="9"/>
    <w:unhideWhenUsed/>
    <w:qFormat/>
    <w:pPr>
      <w:spacing w:before="240" w:after="120"/>
      <w:outlineLvl w:val="1"/>
    </w:pPr>
    <w:rPr>
      <w:b/>
      <w:bCs/>
      <w:color w:val="FFFFFF"/>
      <w:sz w:val="28"/>
      <w:szCs w:val="28"/>
    </w:rPr>
  </w:style>
  <w:style w:type="paragraph" w:styleId="Heading3">
    <w:name w:val="heading 3"/>
    <w:uiPriority w:val="9"/>
    <w:unhideWhenUsed/>
    <w:qFormat/>
    <w:pPr>
      <w:spacing w:before="180" w:after="80"/>
      <w:outlineLvl w:val="2"/>
    </w:pPr>
    <w:rPr>
      <w:b/>
      <w:bCs/>
      <w:color w:val="17788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C8545F"/>
    <w:pPr>
      <w:spacing w:after="100"/>
    </w:pPr>
  </w:style>
  <w:style w:type="paragraph" w:styleId="TOC2">
    <w:name w:val="toc 2"/>
    <w:basedOn w:val="Normal"/>
    <w:next w:val="Normal"/>
    <w:autoRedefine/>
    <w:uiPriority w:val="39"/>
    <w:unhideWhenUsed/>
    <w:rsid w:val="00C8545F"/>
    <w:pPr>
      <w:spacing w:after="100"/>
      <w:ind w:left="220"/>
    </w:pPr>
  </w:style>
  <w:style w:type="paragraph" w:styleId="TOC3">
    <w:name w:val="toc 3"/>
    <w:basedOn w:val="Normal"/>
    <w:next w:val="Normal"/>
    <w:autoRedefine/>
    <w:uiPriority w:val="39"/>
    <w:unhideWhenUsed/>
    <w:rsid w:val="00C8545F"/>
    <w:pPr>
      <w:spacing w:after="100"/>
      <w:ind w:left="440"/>
    </w:pPr>
  </w:style>
  <w:style w:type="paragraph" w:styleId="Header">
    <w:name w:val="header"/>
    <w:basedOn w:val="Normal"/>
    <w:link w:val="HeaderChar"/>
    <w:uiPriority w:val="99"/>
    <w:unhideWhenUsed/>
    <w:rsid w:val="00C8545F"/>
    <w:pPr>
      <w:tabs>
        <w:tab w:val="center" w:pos="4513"/>
        <w:tab w:val="right" w:pos="9026"/>
      </w:tabs>
    </w:pPr>
  </w:style>
  <w:style w:type="character" w:customStyle="1" w:styleId="HeaderChar">
    <w:name w:val="Header Char"/>
    <w:basedOn w:val="DefaultParagraphFont"/>
    <w:link w:val="Header"/>
    <w:uiPriority w:val="99"/>
    <w:rsid w:val="00C8545F"/>
  </w:style>
  <w:style w:type="paragraph" w:styleId="Footer">
    <w:name w:val="footer"/>
    <w:basedOn w:val="Normal"/>
    <w:link w:val="FooterChar"/>
    <w:uiPriority w:val="99"/>
    <w:unhideWhenUsed/>
    <w:rsid w:val="00C8545F"/>
    <w:pPr>
      <w:tabs>
        <w:tab w:val="center" w:pos="4513"/>
        <w:tab w:val="right" w:pos="9026"/>
      </w:tabs>
    </w:pPr>
  </w:style>
  <w:style w:type="character" w:customStyle="1" w:styleId="FooterChar">
    <w:name w:val="Footer Char"/>
    <w:basedOn w:val="DefaultParagraphFont"/>
    <w:link w:val="Footer"/>
    <w:uiPriority w:val="99"/>
    <w:rsid w:val="00C854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3828</Words>
  <Characters>21822</Characters>
  <Application>Microsoft Office Word</Application>
  <DocSecurity>0</DocSecurity>
  <Lines>181</Lines>
  <Paragraphs>51</Paragraphs>
  <ScaleCrop>false</ScaleCrop>
  <Company/>
  <LinksUpToDate>false</LinksUpToDate>
  <CharactersWithSpaces>25599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Mahantesh Pujar</cp:lastModifiedBy>
  <cp:revision>3</cp:revision>
  <dcterms:created xsi:type="dcterms:W3CDTF">2026-03-10T11:57:00Z</dcterms:created>
  <dcterms:modified xsi:type="dcterms:W3CDTF">2026-03-10T12:06:00Z</dcterms:modified>
</cp:coreProperties>
</file>