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284D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>You're right to question this! Let me think more carefully about edge cases...</w:t>
      </w:r>
    </w:p>
    <w:p w14:paraId="4A031060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Actually, I found a </w:t>
      </w:r>
      <w:r w:rsidRPr="00012EF0">
        <w:rPr>
          <w:b/>
          <w:bCs/>
          <w:lang w:val="en-IN"/>
        </w:rPr>
        <w:t>potential issue</w:t>
      </w:r>
      <w:r w:rsidRPr="00012EF0">
        <w:rPr>
          <w:lang w:val="en-IN"/>
        </w:rPr>
        <w:t xml:space="preserve"> in the </w:t>
      </w:r>
      <w:proofErr w:type="spellStart"/>
      <w:r w:rsidRPr="00012EF0">
        <w:rPr>
          <w:lang w:val="en-IN"/>
        </w:rPr>
        <w:t>is_between_exclusive_inclusive</w:t>
      </w:r>
      <w:proofErr w:type="spellEnd"/>
      <w:r w:rsidRPr="00012EF0">
        <w:rPr>
          <w:lang w:val="en-IN"/>
        </w:rPr>
        <w:t xml:space="preserve"> function:</w:t>
      </w:r>
    </w:p>
    <w:p w14:paraId="72981D1F" w14:textId="77777777" w:rsidR="00012EF0" w:rsidRPr="00012EF0" w:rsidRDefault="00012EF0" w:rsidP="00012EF0">
      <w:pPr>
        <w:rPr>
          <w:b/>
          <w:bCs/>
          <w:lang w:val="en-IN"/>
        </w:rPr>
      </w:pPr>
      <w:r w:rsidRPr="00012EF0">
        <w:rPr>
          <w:b/>
          <w:bCs/>
          <w:lang w:val="en-IN"/>
        </w:rPr>
        <w:t>The Problem: When start == end (Full Circle Case)</w:t>
      </w:r>
    </w:p>
    <w:p w14:paraId="50A21DD4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>gleam</w:t>
      </w:r>
    </w:p>
    <w:p w14:paraId="765F39AF" w14:textId="77777777" w:rsidR="00012EF0" w:rsidRPr="00012EF0" w:rsidRDefault="00012EF0" w:rsidP="00012EF0">
      <w:pPr>
        <w:rPr>
          <w:lang w:val="en-IN"/>
        </w:rPr>
      </w:pPr>
      <w:proofErr w:type="spellStart"/>
      <w:r w:rsidRPr="00012EF0">
        <w:rPr>
          <w:lang w:val="en-IN"/>
        </w:rPr>
        <w:t>is_between_exclusive_</w:t>
      </w:r>
      <w:proofErr w:type="gramStart"/>
      <w:r w:rsidRPr="00012EF0">
        <w:rPr>
          <w:lang w:val="en-IN"/>
        </w:rPr>
        <w:t>inclusive</w:t>
      </w:r>
      <w:proofErr w:type="spellEnd"/>
      <w:r w:rsidRPr="00012EF0">
        <w:rPr>
          <w:lang w:val="en-IN"/>
        </w:rPr>
        <w:t>(</w:t>
      </w:r>
      <w:proofErr w:type="gramEnd"/>
      <w:r w:rsidRPr="00012EF0">
        <w:rPr>
          <w:lang w:val="en-IN"/>
        </w:rPr>
        <w:t>id, start, end) when start == end</w:t>
      </w:r>
    </w:p>
    <w:p w14:paraId="3E34EF74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>→ Returns True for ALL ids</w:t>
      </w:r>
    </w:p>
    <w:p w14:paraId="0FD2F8CE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But wait - the function is supposed to be </w:t>
      </w:r>
      <w:r w:rsidRPr="00012EF0">
        <w:rPr>
          <w:b/>
          <w:bCs/>
          <w:lang w:val="en-IN"/>
        </w:rPr>
        <w:t>exclusive on start</w:t>
      </w:r>
      <w:r w:rsidRPr="00012EF0">
        <w:rPr>
          <w:lang w:val="en-IN"/>
        </w:rPr>
        <w:t xml:space="preserve">. </w:t>
      </w:r>
      <w:proofErr w:type="gramStart"/>
      <w:r w:rsidRPr="00012EF0">
        <w:rPr>
          <w:lang w:val="en-IN"/>
        </w:rPr>
        <w:t>So</w:t>
      </w:r>
      <w:proofErr w:type="gramEnd"/>
      <w:r w:rsidRPr="00012EF0">
        <w:rPr>
          <w:lang w:val="en-IN"/>
        </w:rPr>
        <w:t xml:space="preserve"> when start == end, should it really include everything?</w:t>
      </w:r>
    </w:p>
    <w:p w14:paraId="2B9FAB23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>Let's think about what (start, end] means when start == end == 3:</w:t>
      </w:r>
    </w:p>
    <w:p w14:paraId="27752F50" w14:textId="77777777" w:rsidR="00012EF0" w:rsidRPr="00012EF0" w:rsidRDefault="00012EF0" w:rsidP="00012EF0">
      <w:pPr>
        <w:numPr>
          <w:ilvl w:val="0"/>
          <w:numId w:val="1"/>
        </w:numPr>
        <w:rPr>
          <w:lang w:val="en-IN"/>
        </w:rPr>
      </w:pPr>
      <w:r w:rsidRPr="00012EF0">
        <w:rPr>
          <w:lang w:val="en-IN"/>
        </w:rPr>
        <w:t xml:space="preserve">We want: (3, 3] which should be </w:t>
      </w:r>
      <w:r w:rsidRPr="00012EF0">
        <w:rPr>
          <w:b/>
          <w:bCs/>
          <w:lang w:val="en-IN"/>
        </w:rPr>
        <w:t>empty</w:t>
      </w:r>
      <w:r w:rsidRPr="00012EF0">
        <w:rPr>
          <w:lang w:val="en-IN"/>
        </w:rPr>
        <w:t xml:space="preserve"> or </w:t>
      </w:r>
      <w:r w:rsidRPr="00012EF0">
        <w:rPr>
          <w:b/>
          <w:bCs/>
          <w:lang w:val="en-IN"/>
        </w:rPr>
        <w:t>almost full circle excluding start</w:t>
      </w:r>
    </w:p>
    <w:p w14:paraId="55A4E27C" w14:textId="77777777" w:rsidR="00012EF0" w:rsidRPr="00012EF0" w:rsidRDefault="00012EF0" w:rsidP="00012EF0">
      <w:pPr>
        <w:numPr>
          <w:ilvl w:val="0"/>
          <w:numId w:val="1"/>
        </w:numPr>
        <w:rPr>
          <w:lang w:val="en-IN"/>
        </w:rPr>
      </w:pPr>
      <w:r w:rsidRPr="00012EF0">
        <w:rPr>
          <w:lang w:val="en-IN"/>
        </w:rPr>
        <w:t>Current code returns: True for everything (even id == 3!)</w:t>
      </w:r>
    </w:p>
    <w:p w14:paraId="31918165" w14:textId="77777777" w:rsidR="00012EF0" w:rsidRPr="00012EF0" w:rsidRDefault="00012EF0" w:rsidP="00012EF0">
      <w:pPr>
        <w:rPr>
          <w:b/>
          <w:bCs/>
          <w:lang w:val="en-IN"/>
        </w:rPr>
      </w:pPr>
      <w:r w:rsidRPr="00012EF0">
        <w:rPr>
          <w:b/>
          <w:bCs/>
          <w:lang w:val="en-IN"/>
        </w:rPr>
        <w:t>Specific Breaking Case:</w:t>
      </w:r>
    </w:p>
    <w:p w14:paraId="361DCB12" w14:textId="77777777" w:rsidR="00012EF0" w:rsidRPr="00012EF0" w:rsidRDefault="00012EF0" w:rsidP="00012EF0">
      <w:pPr>
        <w:rPr>
          <w:lang w:val="en-IN"/>
        </w:rPr>
      </w:pPr>
      <w:r w:rsidRPr="00012EF0">
        <w:rPr>
          <w:b/>
          <w:bCs/>
          <w:lang w:val="en-IN"/>
        </w:rPr>
        <w:t>Function:</w:t>
      </w:r>
      <w:r w:rsidRPr="00012EF0">
        <w:rPr>
          <w:lang w:val="en-IN"/>
        </w:rPr>
        <w:t xml:space="preserve"> </w:t>
      </w:r>
      <w:proofErr w:type="spellStart"/>
      <w:r w:rsidRPr="00012EF0">
        <w:rPr>
          <w:lang w:val="en-IN"/>
        </w:rPr>
        <w:t>is_between_exclusive_</w:t>
      </w:r>
      <w:proofErr w:type="gramStart"/>
      <w:r w:rsidRPr="00012EF0">
        <w:rPr>
          <w:lang w:val="en-IN"/>
        </w:rPr>
        <w:t>inclusive</w:t>
      </w:r>
      <w:proofErr w:type="spellEnd"/>
      <w:r w:rsidRPr="00012EF0">
        <w:rPr>
          <w:lang w:val="en-IN"/>
        </w:rPr>
        <w:t>(</w:t>
      </w:r>
      <w:proofErr w:type="gramEnd"/>
      <w:r w:rsidRPr="00012EF0">
        <w:rPr>
          <w:lang w:val="en-IN"/>
        </w:rPr>
        <w:t>id=3, start=3, end=3)</w:t>
      </w:r>
    </w:p>
    <w:p w14:paraId="3004410A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start=3 == end=3 → </w:t>
      </w:r>
      <w:proofErr w:type="spellStart"/>
      <w:r w:rsidRPr="00012EF0">
        <w:rPr>
          <w:lang w:val="en-IN"/>
        </w:rPr>
        <w:t>Eq</w:t>
      </w:r>
      <w:proofErr w:type="spellEnd"/>
      <w:r w:rsidRPr="00012EF0">
        <w:rPr>
          <w:lang w:val="en-IN"/>
        </w:rPr>
        <w:t xml:space="preserve"> case</w:t>
      </w:r>
    </w:p>
    <w:p w14:paraId="2E3FEBC2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>Result: True</w:t>
      </w:r>
    </w:p>
    <w:p w14:paraId="6544441F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But this is </w:t>
      </w:r>
      <w:r w:rsidRPr="00012EF0">
        <w:rPr>
          <w:b/>
          <w:bCs/>
          <w:lang w:val="en-IN"/>
        </w:rPr>
        <w:t>wrong</w:t>
      </w:r>
      <w:r w:rsidRPr="00012EF0">
        <w:rPr>
          <w:lang w:val="en-IN"/>
        </w:rPr>
        <w:t>! If we're checking (3, 3], then:</w:t>
      </w:r>
    </w:p>
    <w:p w14:paraId="06F64084" w14:textId="77777777" w:rsidR="00012EF0" w:rsidRPr="00012EF0" w:rsidRDefault="00012EF0" w:rsidP="00012EF0">
      <w:pPr>
        <w:numPr>
          <w:ilvl w:val="0"/>
          <w:numId w:val="2"/>
        </w:numPr>
        <w:rPr>
          <w:lang w:val="en-IN"/>
        </w:rPr>
      </w:pPr>
      <w:r w:rsidRPr="00012EF0">
        <w:rPr>
          <w:lang w:val="en-IN"/>
        </w:rPr>
        <w:t xml:space="preserve">id=3 should be </w:t>
      </w:r>
      <w:r w:rsidRPr="00012EF0">
        <w:rPr>
          <w:b/>
          <w:bCs/>
          <w:lang w:val="en-IN"/>
        </w:rPr>
        <w:t>False</w:t>
      </w:r>
      <w:r w:rsidRPr="00012EF0">
        <w:rPr>
          <w:lang w:val="en-IN"/>
        </w:rPr>
        <w:t xml:space="preserve"> because 3 is excluded on the start side</w:t>
      </w:r>
    </w:p>
    <w:p w14:paraId="3015C6F8" w14:textId="77777777" w:rsidR="00012EF0" w:rsidRPr="00012EF0" w:rsidRDefault="00012EF0" w:rsidP="00012EF0">
      <w:pPr>
        <w:numPr>
          <w:ilvl w:val="0"/>
          <w:numId w:val="2"/>
        </w:numPr>
        <w:rPr>
          <w:lang w:val="en-IN"/>
        </w:rPr>
      </w:pPr>
      <w:r w:rsidRPr="00012EF0">
        <w:rPr>
          <w:lang w:val="en-IN"/>
        </w:rPr>
        <w:t>The range (3, 3] should either be empty or represent a full circle excluding 3</w:t>
      </w:r>
    </w:p>
    <w:p w14:paraId="4E7EE8B7" w14:textId="77777777" w:rsidR="00012EF0" w:rsidRPr="00012EF0" w:rsidRDefault="00012EF0" w:rsidP="00012EF0">
      <w:pPr>
        <w:rPr>
          <w:b/>
          <w:bCs/>
          <w:lang w:val="en-IN"/>
        </w:rPr>
      </w:pPr>
      <w:r w:rsidRPr="00012EF0">
        <w:rPr>
          <w:b/>
          <w:bCs/>
          <w:lang w:val="en-IN"/>
        </w:rPr>
        <w:t>Corrected Version:</w:t>
      </w:r>
    </w:p>
    <w:p w14:paraId="75B29F66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>gleam</w:t>
      </w:r>
    </w:p>
    <w:p w14:paraId="609A13F9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pub </w:t>
      </w:r>
      <w:proofErr w:type="spellStart"/>
      <w:r w:rsidRPr="00012EF0">
        <w:rPr>
          <w:lang w:val="en-IN"/>
        </w:rPr>
        <w:t>fn</w:t>
      </w:r>
      <w:proofErr w:type="spellEnd"/>
      <w:r w:rsidRPr="00012EF0">
        <w:rPr>
          <w:lang w:val="en-IN"/>
        </w:rPr>
        <w:t xml:space="preserve"> </w:t>
      </w:r>
      <w:proofErr w:type="spellStart"/>
      <w:r w:rsidRPr="00012EF0">
        <w:rPr>
          <w:lang w:val="en-IN"/>
        </w:rPr>
        <w:t>is_between_exclusive_</w:t>
      </w:r>
      <w:proofErr w:type="gramStart"/>
      <w:r w:rsidRPr="00012EF0">
        <w:rPr>
          <w:lang w:val="en-IN"/>
        </w:rPr>
        <w:t>inclusive</w:t>
      </w:r>
      <w:proofErr w:type="spellEnd"/>
      <w:r w:rsidRPr="00012EF0">
        <w:rPr>
          <w:lang w:val="en-IN"/>
        </w:rPr>
        <w:t>(</w:t>
      </w:r>
      <w:proofErr w:type="gramEnd"/>
    </w:p>
    <w:p w14:paraId="11FD247B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  id: </w:t>
      </w:r>
      <w:proofErr w:type="spellStart"/>
      <w:r w:rsidRPr="00012EF0">
        <w:rPr>
          <w:lang w:val="en-IN"/>
        </w:rPr>
        <w:t>BitArray</w:t>
      </w:r>
      <w:proofErr w:type="spellEnd"/>
      <w:r w:rsidRPr="00012EF0">
        <w:rPr>
          <w:lang w:val="en-IN"/>
        </w:rPr>
        <w:t>,</w:t>
      </w:r>
    </w:p>
    <w:p w14:paraId="376D412D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  start: </w:t>
      </w:r>
      <w:proofErr w:type="spellStart"/>
      <w:r w:rsidRPr="00012EF0">
        <w:rPr>
          <w:lang w:val="en-IN"/>
        </w:rPr>
        <w:t>BitArray</w:t>
      </w:r>
      <w:proofErr w:type="spellEnd"/>
      <w:r w:rsidRPr="00012EF0">
        <w:rPr>
          <w:lang w:val="en-IN"/>
        </w:rPr>
        <w:t>,</w:t>
      </w:r>
    </w:p>
    <w:p w14:paraId="756A218D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  end: </w:t>
      </w:r>
      <w:proofErr w:type="spellStart"/>
      <w:r w:rsidRPr="00012EF0">
        <w:rPr>
          <w:lang w:val="en-IN"/>
        </w:rPr>
        <w:t>BitArray</w:t>
      </w:r>
      <w:proofErr w:type="spellEnd"/>
      <w:r w:rsidRPr="00012EF0">
        <w:rPr>
          <w:lang w:val="en-IN"/>
        </w:rPr>
        <w:t>,</w:t>
      </w:r>
    </w:p>
    <w:p w14:paraId="039625FF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>) -&gt; Bool {</w:t>
      </w:r>
    </w:p>
    <w:p w14:paraId="323C6035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  case </w:t>
      </w:r>
      <w:proofErr w:type="spellStart"/>
      <w:r w:rsidRPr="00012EF0">
        <w:rPr>
          <w:lang w:val="en-IN"/>
        </w:rPr>
        <w:t>bit_</w:t>
      </w:r>
      <w:proofErr w:type="gramStart"/>
      <w:r w:rsidRPr="00012EF0">
        <w:rPr>
          <w:lang w:val="en-IN"/>
        </w:rPr>
        <w:t>array.compare</w:t>
      </w:r>
      <w:proofErr w:type="spellEnd"/>
      <w:proofErr w:type="gramEnd"/>
      <w:r w:rsidRPr="00012EF0">
        <w:rPr>
          <w:lang w:val="en-IN"/>
        </w:rPr>
        <w:t>(start, end) {</w:t>
      </w:r>
    </w:p>
    <w:p w14:paraId="5143B069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    Lt -&gt; {</w:t>
      </w:r>
    </w:p>
    <w:p w14:paraId="2CD3A036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      </w:t>
      </w:r>
      <w:proofErr w:type="spellStart"/>
      <w:r w:rsidRPr="00012EF0">
        <w:rPr>
          <w:lang w:val="en-IN"/>
        </w:rPr>
        <w:t>bit_</w:t>
      </w:r>
      <w:proofErr w:type="gramStart"/>
      <w:r w:rsidRPr="00012EF0">
        <w:rPr>
          <w:lang w:val="en-IN"/>
        </w:rPr>
        <w:t>array.compare</w:t>
      </w:r>
      <w:proofErr w:type="spellEnd"/>
      <w:proofErr w:type="gramEnd"/>
      <w:r w:rsidRPr="00012EF0">
        <w:rPr>
          <w:lang w:val="en-IN"/>
        </w:rPr>
        <w:t xml:space="preserve">(id, start) == Gt &amp;&amp; </w:t>
      </w:r>
      <w:proofErr w:type="spellStart"/>
      <w:r w:rsidRPr="00012EF0">
        <w:rPr>
          <w:lang w:val="en-IN"/>
        </w:rPr>
        <w:t>bit_</w:t>
      </w:r>
      <w:proofErr w:type="gramStart"/>
      <w:r w:rsidRPr="00012EF0">
        <w:rPr>
          <w:lang w:val="en-IN"/>
        </w:rPr>
        <w:t>array.compare</w:t>
      </w:r>
      <w:proofErr w:type="spellEnd"/>
      <w:proofErr w:type="gramEnd"/>
      <w:r w:rsidRPr="00012EF0">
        <w:rPr>
          <w:lang w:val="en-IN"/>
        </w:rPr>
        <w:t>(id, end</w:t>
      </w:r>
      <w:proofErr w:type="gramStart"/>
      <w:r w:rsidRPr="00012EF0">
        <w:rPr>
          <w:lang w:val="en-IN"/>
        </w:rPr>
        <w:t>) !</w:t>
      </w:r>
      <w:proofErr w:type="gramEnd"/>
      <w:r w:rsidRPr="00012EF0">
        <w:rPr>
          <w:lang w:val="en-IN"/>
        </w:rPr>
        <w:t>= Gt</w:t>
      </w:r>
    </w:p>
    <w:p w14:paraId="4DB5F8F4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    }</w:t>
      </w:r>
    </w:p>
    <w:p w14:paraId="591C9177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    Gt -&gt; {</w:t>
      </w:r>
    </w:p>
    <w:p w14:paraId="3805607E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      </w:t>
      </w:r>
      <w:proofErr w:type="spellStart"/>
      <w:r w:rsidRPr="00012EF0">
        <w:rPr>
          <w:lang w:val="en-IN"/>
        </w:rPr>
        <w:t>bit_</w:t>
      </w:r>
      <w:proofErr w:type="gramStart"/>
      <w:r w:rsidRPr="00012EF0">
        <w:rPr>
          <w:lang w:val="en-IN"/>
        </w:rPr>
        <w:t>array.compare</w:t>
      </w:r>
      <w:proofErr w:type="spellEnd"/>
      <w:proofErr w:type="gramEnd"/>
      <w:r w:rsidRPr="00012EF0">
        <w:rPr>
          <w:lang w:val="en-IN"/>
        </w:rPr>
        <w:t xml:space="preserve">(id, start) == Gt || </w:t>
      </w:r>
      <w:proofErr w:type="spellStart"/>
      <w:r w:rsidRPr="00012EF0">
        <w:rPr>
          <w:lang w:val="en-IN"/>
        </w:rPr>
        <w:t>bit_</w:t>
      </w:r>
      <w:proofErr w:type="gramStart"/>
      <w:r w:rsidRPr="00012EF0">
        <w:rPr>
          <w:lang w:val="en-IN"/>
        </w:rPr>
        <w:t>array.compare</w:t>
      </w:r>
      <w:proofErr w:type="spellEnd"/>
      <w:proofErr w:type="gramEnd"/>
      <w:r w:rsidRPr="00012EF0">
        <w:rPr>
          <w:lang w:val="en-IN"/>
        </w:rPr>
        <w:t>(id, end</w:t>
      </w:r>
      <w:proofErr w:type="gramStart"/>
      <w:r w:rsidRPr="00012EF0">
        <w:rPr>
          <w:lang w:val="en-IN"/>
        </w:rPr>
        <w:t>) !</w:t>
      </w:r>
      <w:proofErr w:type="gramEnd"/>
      <w:r w:rsidRPr="00012EF0">
        <w:rPr>
          <w:lang w:val="en-IN"/>
        </w:rPr>
        <w:t>= Gt</w:t>
      </w:r>
    </w:p>
    <w:p w14:paraId="41538895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lastRenderedPageBreak/>
        <w:t xml:space="preserve">    }</w:t>
      </w:r>
    </w:p>
    <w:p w14:paraId="3CAB888E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    </w:t>
      </w:r>
      <w:proofErr w:type="spellStart"/>
      <w:r w:rsidRPr="00012EF0">
        <w:rPr>
          <w:lang w:val="en-IN"/>
        </w:rPr>
        <w:t>Eq</w:t>
      </w:r>
      <w:proofErr w:type="spellEnd"/>
      <w:r w:rsidRPr="00012EF0">
        <w:rPr>
          <w:lang w:val="en-IN"/>
        </w:rPr>
        <w:t xml:space="preserve"> -&gt; </w:t>
      </w:r>
      <w:proofErr w:type="gramStart"/>
      <w:r w:rsidRPr="00012EF0">
        <w:rPr>
          <w:lang w:val="en-IN"/>
        </w:rPr>
        <w:t>id !</w:t>
      </w:r>
      <w:proofErr w:type="gramEnd"/>
      <w:r w:rsidRPr="00012EF0">
        <w:rPr>
          <w:lang w:val="en-IN"/>
        </w:rPr>
        <w:t xml:space="preserve">= </w:t>
      </w:r>
      <w:proofErr w:type="gramStart"/>
      <w:r w:rsidRPr="00012EF0">
        <w:rPr>
          <w:lang w:val="en-IN"/>
        </w:rPr>
        <w:t>start  /</w:t>
      </w:r>
      <w:proofErr w:type="gramEnd"/>
      <w:r w:rsidRPr="00012EF0">
        <w:rPr>
          <w:lang w:val="en-IN"/>
        </w:rPr>
        <w:t>/ Changed: exclude start, include everything else</w:t>
      </w:r>
    </w:p>
    <w:p w14:paraId="1BA293EB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 xml:space="preserve">  }</w:t>
      </w:r>
    </w:p>
    <w:p w14:paraId="47115A2A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>}</w:t>
      </w:r>
    </w:p>
    <w:p w14:paraId="7FBCD525" w14:textId="77777777" w:rsidR="00012EF0" w:rsidRPr="00012EF0" w:rsidRDefault="00012EF0" w:rsidP="00012EF0">
      <w:pPr>
        <w:rPr>
          <w:b/>
          <w:bCs/>
          <w:lang w:val="en-IN"/>
        </w:rPr>
      </w:pPr>
      <w:r w:rsidRPr="00012EF0">
        <w:rPr>
          <w:b/>
          <w:bCs/>
          <w:lang w:val="en-IN"/>
        </w:rPr>
        <w:t>Does This Matter for Chord?</w:t>
      </w:r>
    </w:p>
    <w:p w14:paraId="0A49EF1F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>In Chord protocol, this edge case might not occur often because:</w:t>
      </w:r>
    </w:p>
    <w:p w14:paraId="51672358" w14:textId="77777777" w:rsidR="00012EF0" w:rsidRPr="00012EF0" w:rsidRDefault="00012EF0" w:rsidP="00012EF0">
      <w:pPr>
        <w:numPr>
          <w:ilvl w:val="0"/>
          <w:numId w:val="3"/>
        </w:numPr>
        <w:rPr>
          <w:lang w:val="en-IN"/>
        </w:rPr>
      </w:pPr>
      <w:r w:rsidRPr="00012EF0">
        <w:rPr>
          <w:lang w:val="en-IN"/>
        </w:rPr>
        <w:t>Finger table entries typically don't have start == end</w:t>
      </w:r>
    </w:p>
    <w:p w14:paraId="7CC3D1D0" w14:textId="77777777" w:rsidR="00012EF0" w:rsidRPr="00012EF0" w:rsidRDefault="00012EF0" w:rsidP="00012EF0">
      <w:pPr>
        <w:numPr>
          <w:ilvl w:val="0"/>
          <w:numId w:val="3"/>
        </w:numPr>
        <w:rPr>
          <w:lang w:val="en-IN"/>
        </w:rPr>
      </w:pPr>
      <w:r w:rsidRPr="00012EF0">
        <w:rPr>
          <w:lang w:val="en-IN"/>
        </w:rPr>
        <w:t>But it could matter for successor/predecessor checks</w:t>
      </w:r>
    </w:p>
    <w:p w14:paraId="7F551983" w14:textId="77777777" w:rsidR="00012EF0" w:rsidRPr="00012EF0" w:rsidRDefault="00012EF0" w:rsidP="00012EF0">
      <w:pPr>
        <w:rPr>
          <w:lang w:val="en-IN"/>
        </w:rPr>
      </w:pPr>
      <w:r w:rsidRPr="00012EF0">
        <w:rPr>
          <w:b/>
          <w:bCs/>
          <w:lang w:val="en-IN"/>
        </w:rPr>
        <w:t>Question for you:</w:t>
      </w:r>
      <w:r w:rsidRPr="00012EF0">
        <w:rPr>
          <w:lang w:val="en-IN"/>
        </w:rPr>
        <w:t xml:space="preserve"> In your implementation, what should happen when start == end? Should it mean:</w:t>
      </w:r>
    </w:p>
    <w:p w14:paraId="7EC0A7A7" w14:textId="77777777" w:rsidR="00012EF0" w:rsidRPr="00012EF0" w:rsidRDefault="00012EF0" w:rsidP="00012EF0">
      <w:pPr>
        <w:numPr>
          <w:ilvl w:val="0"/>
          <w:numId w:val="4"/>
        </w:numPr>
        <w:rPr>
          <w:lang w:val="en-IN"/>
        </w:rPr>
      </w:pPr>
      <w:r w:rsidRPr="00012EF0">
        <w:rPr>
          <w:lang w:val="en-IN"/>
        </w:rPr>
        <w:t>Empty range (return False for everything)?</w:t>
      </w:r>
    </w:p>
    <w:p w14:paraId="3FECB59E" w14:textId="77777777" w:rsidR="00012EF0" w:rsidRPr="00012EF0" w:rsidRDefault="00012EF0" w:rsidP="00012EF0">
      <w:pPr>
        <w:numPr>
          <w:ilvl w:val="0"/>
          <w:numId w:val="4"/>
        </w:numPr>
        <w:rPr>
          <w:lang w:val="en-IN"/>
        </w:rPr>
      </w:pPr>
      <w:r w:rsidRPr="00012EF0">
        <w:rPr>
          <w:lang w:val="en-IN"/>
        </w:rPr>
        <w:t xml:space="preserve">Full circle excluding start (return </w:t>
      </w:r>
      <w:proofErr w:type="gramStart"/>
      <w:r w:rsidRPr="00012EF0">
        <w:rPr>
          <w:lang w:val="en-IN"/>
        </w:rPr>
        <w:t>id !</w:t>
      </w:r>
      <w:proofErr w:type="gramEnd"/>
      <w:r w:rsidRPr="00012EF0">
        <w:rPr>
          <w:lang w:val="en-IN"/>
        </w:rPr>
        <w:t>= start)?</w:t>
      </w:r>
    </w:p>
    <w:p w14:paraId="7700434A" w14:textId="77777777" w:rsidR="00012EF0" w:rsidRPr="00012EF0" w:rsidRDefault="00012EF0" w:rsidP="00012EF0">
      <w:pPr>
        <w:numPr>
          <w:ilvl w:val="0"/>
          <w:numId w:val="4"/>
        </w:numPr>
        <w:rPr>
          <w:lang w:val="en-IN"/>
        </w:rPr>
      </w:pPr>
      <w:r w:rsidRPr="00012EF0">
        <w:rPr>
          <w:lang w:val="en-IN"/>
        </w:rPr>
        <w:t xml:space="preserve">Full circle including everything (current </w:t>
      </w:r>
      <w:proofErr w:type="spellStart"/>
      <w:r w:rsidRPr="00012EF0">
        <w:rPr>
          <w:lang w:val="en-IN"/>
        </w:rPr>
        <w:t>behavior</w:t>
      </w:r>
      <w:proofErr w:type="spellEnd"/>
      <w:r w:rsidRPr="00012EF0">
        <w:rPr>
          <w:lang w:val="en-IN"/>
        </w:rPr>
        <w:t>)?</w:t>
      </w:r>
    </w:p>
    <w:p w14:paraId="6022665E" w14:textId="77777777" w:rsidR="00012EF0" w:rsidRPr="00012EF0" w:rsidRDefault="00012EF0" w:rsidP="00012EF0">
      <w:pPr>
        <w:rPr>
          <w:lang w:val="en-IN"/>
        </w:rPr>
      </w:pPr>
      <w:r w:rsidRPr="00012EF0">
        <w:rPr>
          <w:lang w:val="en-IN"/>
        </w:rPr>
        <w:t>The answer depends on your specific Chord implementation semantics!</w:t>
      </w:r>
    </w:p>
    <w:p w14:paraId="42A06D00" w14:textId="77777777" w:rsidR="00F0774F" w:rsidRDefault="00F0774F"/>
    <w:sectPr w:rsidR="00F07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E8C"/>
    <w:multiLevelType w:val="multilevel"/>
    <w:tmpl w:val="4C0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917D8"/>
    <w:multiLevelType w:val="multilevel"/>
    <w:tmpl w:val="F036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16B96"/>
    <w:multiLevelType w:val="multilevel"/>
    <w:tmpl w:val="5D7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A67F4"/>
    <w:multiLevelType w:val="multilevel"/>
    <w:tmpl w:val="901A9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499544">
    <w:abstractNumId w:val="1"/>
  </w:num>
  <w:num w:numId="2" w16cid:durableId="1509295793">
    <w:abstractNumId w:val="0"/>
  </w:num>
  <w:num w:numId="3" w16cid:durableId="289093998">
    <w:abstractNumId w:val="2"/>
  </w:num>
  <w:num w:numId="4" w16cid:durableId="1546018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4D"/>
    <w:rsid w:val="00012EF0"/>
    <w:rsid w:val="00350CDF"/>
    <w:rsid w:val="004057BC"/>
    <w:rsid w:val="004532C4"/>
    <w:rsid w:val="005C3718"/>
    <w:rsid w:val="00826C4D"/>
    <w:rsid w:val="0099581B"/>
    <w:rsid w:val="00BA5A76"/>
    <w:rsid w:val="00F0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FFC5E-189F-49CF-9EAE-344F5D52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C4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C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C4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C4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C4D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C4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C4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C4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C4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26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C4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C4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26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C4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26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C4D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26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Dhawale</dc:creator>
  <cp:keywords/>
  <dc:description/>
  <cp:lastModifiedBy>Akshay Dhawale</cp:lastModifiedBy>
  <cp:revision>2</cp:revision>
  <dcterms:created xsi:type="dcterms:W3CDTF">2025-10-08T21:04:00Z</dcterms:created>
  <dcterms:modified xsi:type="dcterms:W3CDTF">2025-10-08T21:04:00Z</dcterms:modified>
</cp:coreProperties>
</file>