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8D3A" w14:textId="3B7D9837" w:rsidR="009C6567" w:rsidRDefault="00441F74" w:rsidP="00441F74">
      <w:pPr>
        <w:ind w:left="0" w:firstLine="0"/>
        <w:rPr>
          <w:rFonts w:ascii="Times New Roman" w:hAnsi="Times New Roman" w:cs="Times New Roman"/>
          <w:b/>
          <w:bCs/>
          <w:i/>
          <w:iCs/>
          <w:spacing w:val="5"/>
          <w:sz w:val="44"/>
          <w:szCs w:val="44"/>
        </w:rPr>
      </w:pPr>
      <w:r w:rsidRPr="00441F74">
        <w:rPr>
          <w:rFonts w:ascii="Times New Roman" w:hAnsi="Times New Roman" w:cs="Times New Roman"/>
          <w:b/>
          <w:bCs/>
          <w:i/>
          <w:iCs/>
          <w:spacing w:val="5"/>
          <w:sz w:val="44"/>
          <w:szCs w:val="44"/>
        </w:rPr>
        <w:t>Invisible Queue: A Real-Time Animated Queue Simulation and Wait-Time Prediction System</w:t>
      </w:r>
      <w:r>
        <w:rPr>
          <w:rFonts w:ascii="Times New Roman" w:hAnsi="Times New Roman" w:cs="Times New Roman"/>
          <w:b/>
          <w:bCs/>
          <w:i/>
          <w:iCs/>
          <w:spacing w:val="5"/>
          <w:sz w:val="44"/>
          <w:szCs w:val="44"/>
        </w:rPr>
        <w:t>.</w:t>
      </w:r>
    </w:p>
    <w:p w14:paraId="671D1F1A" w14:textId="77777777" w:rsidR="00441F74" w:rsidRDefault="00441F74" w:rsidP="00441F74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586F1613" w14:textId="4917131B" w:rsidR="00441F74" w:rsidRPr="007A35D4" w:rsidRDefault="00441F74" w:rsidP="00441F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pacing w:val="5"/>
          <w:sz w:val="32"/>
          <w:szCs w:val="32"/>
        </w:rPr>
      </w:pPr>
      <w:r w:rsidRPr="007A35D4">
        <w:rPr>
          <w:rFonts w:ascii="Times New Roman" w:hAnsi="Times New Roman" w:cs="Times New Roman"/>
          <w:spacing w:val="5"/>
          <w:sz w:val="32"/>
          <w:szCs w:val="32"/>
        </w:rPr>
        <w:t>Introduction</w:t>
      </w:r>
    </w:p>
    <w:p w14:paraId="72C517C9" w14:textId="372D3BD1" w:rsidR="00441F74" w:rsidRDefault="00441F74" w:rsidP="00441F74">
      <w:pPr>
        <w:ind w:left="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53CAD767" w14:textId="42255D10" w:rsidR="00441F74" w:rsidRPr="007A35D4" w:rsidRDefault="00441F74" w:rsidP="00441F74">
      <w:pPr>
        <w:pStyle w:val="ListParagraph"/>
        <w:numPr>
          <w:ilvl w:val="1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Purpose</w:t>
      </w:r>
    </w:p>
    <w:p w14:paraId="4DBA9CD0" w14:textId="77777777" w:rsidR="00E04F17" w:rsidRPr="00E04F17" w:rsidRDefault="00E04F17" w:rsidP="00E04F17">
      <w:pPr>
        <w:pStyle w:val="ListParagraph"/>
        <w:ind w:left="36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 w:rsidRPr="00E04F1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This document outlines the functional and non-functional requirements for the software system titled “Invisible Queue: A Real-Time Animated Queue Simulation and Wait-Time Prediction System.”</w:t>
      </w:r>
    </w:p>
    <w:p w14:paraId="0B1EB2AE" w14:textId="77777777" w:rsidR="00E04F17" w:rsidRPr="00E04F17" w:rsidRDefault="00E04F17" w:rsidP="00E04F17">
      <w:pPr>
        <w:pStyle w:val="ListParagraph"/>
        <w:ind w:left="36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2038E7E7" w14:textId="33B96BE4" w:rsidR="00441F74" w:rsidRDefault="00E04F17" w:rsidP="00E04F17">
      <w:pPr>
        <w:pStyle w:val="ListParagraph"/>
        <w:ind w:left="36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 w:rsidRPr="00E04F17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The purpose of this system is to model service-counter queue dynamics, predict waiting times based on mathematical queue theories, and provide a decision-support tool that suggests whether it is worth waiting in the queue.</w:t>
      </w:r>
    </w:p>
    <w:p w14:paraId="4C557E0F" w14:textId="77777777" w:rsidR="00E04F17" w:rsidRDefault="00E04F17" w:rsidP="00E04F17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73A09753" w14:textId="51A42F4E" w:rsidR="00E04F17" w:rsidRPr="007A35D4" w:rsidRDefault="00E04F17" w:rsidP="00E04F17">
      <w:pPr>
        <w:pStyle w:val="ListParagraph"/>
        <w:numPr>
          <w:ilvl w:val="1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Scope</w:t>
      </w:r>
    </w:p>
    <w:p w14:paraId="4CFAEEB3" w14:textId="36E2ECCC" w:rsidR="00E04F17" w:rsidRDefault="00E04F17" w:rsidP="00E04F17">
      <w:pPr>
        <w:pStyle w:val="ListParagraph"/>
        <w:ind w:left="36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The Invisible Queue system is a web-based application that:</w:t>
      </w:r>
    </w:p>
    <w:p w14:paraId="1CA2D098" w14:textId="4C948954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Simulates customer arrivals and service processes.</w:t>
      </w:r>
    </w:p>
    <w:p w14:paraId="3D465881" w14:textId="0F37B587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Displays an animated representation of a service counter.</w:t>
      </w:r>
    </w:p>
    <w:p w14:paraId="7B69C936" w14:textId="0290DE6B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Maintains real-time queue length.</w:t>
      </w:r>
    </w:p>
    <w:p w14:paraId="4F0BC50E" w14:textId="10206DAF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Predicts expected waiting time using M/M/1 queue modeling.</w:t>
      </w:r>
    </w:p>
    <w:p w14:paraId="2EBF3655" w14:textId="2A1E0F52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Computes a wait-worthiness decision score.</w:t>
      </w:r>
    </w:p>
    <w:p w14:paraId="2208B175" w14:textId="48E955A9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Synchronizes simulation with system clock.</w:t>
      </w:r>
    </w:p>
    <w:p w14:paraId="57007DDC" w14:textId="386981D6" w:rsidR="00E04F17" w:rsidRDefault="00E04F17" w:rsidP="00E04F17">
      <w:pPr>
        <w:pStyle w:val="ListParagraph"/>
        <w:numPr>
          <w:ilvl w:val="0"/>
          <w:numId w:val="2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Uses synthetic dataset for simulation control.</w:t>
      </w:r>
    </w:p>
    <w:p w14:paraId="100B749A" w14:textId="7A152557" w:rsidR="00E04F17" w:rsidRDefault="00E04F17" w:rsidP="00E04F17">
      <w:pPr>
        <w:ind w:left="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 xml:space="preserve">       The system does not:</w:t>
      </w:r>
    </w:p>
    <w:p w14:paraId="6332A553" w14:textId="54A9E13E" w:rsidR="00E04F17" w:rsidRDefault="00E04F17" w:rsidP="00E04F17">
      <w:pPr>
        <w:pStyle w:val="ListParagraph"/>
        <w:numPr>
          <w:ilvl w:val="0"/>
          <w:numId w:val="4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Use real CCTV input.</w:t>
      </w:r>
    </w:p>
    <w:p w14:paraId="011BC605" w14:textId="61D6844A" w:rsidR="00E04F17" w:rsidRDefault="00E04F17" w:rsidP="00E04F17">
      <w:pPr>
        <w:pStyle w:val="ListParagraph"/>
        <w:numPr>
          <w:ilvl w:val="0"/>
          <w:numId w:val="4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Perform face recognition.</w:t>
      </w:r>
    </w:p>
    <w:p w14:paraId="2F75E6B2" w14:textId="3123B6B7" w:rsidR="00E04F17" w:rsidRDefault="00E04F17" w:rsidP="00E04F17">
      <w:pPr>
        <w:pStyle w:val="ListParagraph"/>
        <w:numPr>
          <w:ilvl w:val="0"/>
          <w:numId w:val="4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Integrate real payment systems.</w:t>
      </w:r>
    </w:p>
    <w:p w14:paraId="2EC2F842" w14:textId="5C4D7220" w:rsidR="00E04F17" w:rsidRDefault="00E04F17" w:rsidP="00E04F17">
      <w:pPr>
        <w:pStyle w:val="ListParagraph"/>
        <w:numPr>
          <w:ilvl w:val="0"/>
          <w:numId w:val="4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Connect to live physical sensors (future extension).</w:t>
      </w:r>
    </w:p>
    <w:p w14:paraId="565C56E5" w14:textId="77777777" w:rsidR="00E04F17" w:rsidRDefault="00E04F17" w:rsidP="00E04F17">
      <w:pPr>
        <w:ind w:left="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26F1855B" w14:textId="1B0AE056" w:rsidR="00E04F17" w:rsidRPr="007A35D4" w:rsidRDefault="00E04F17" w:rsidP="00E04F17">
      <w:pPr>
        <w:pStyle w:val="ListParagraph"/>
        <w:numPr>
          <w:ilvl w:val="1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Definitions, Acronyms, Abbreviations</w:t>
      </w:r>
    </w:p>
    <w:p w14:paraId="5139374A" w14:textId="420F767B" w:rsidR="00E04F17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Queue Length (Q) – Number of customers currently waiting.</w:t>
      </w:r>
    </w:p>
    <w:p w14:paraId="6CACA8F8" w14:textId="58E123AB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Arrival Rate (λ) – Average number of customers arriving per unit time.</w:t>
      </w:r>
    </w:p>
    <w:p w14:paraId="6F7A6285" w14:textId="50EF4C9D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Service Rate (μ) – Average number of customers served per unit time.</w:t>
      </w:r>
    </w:p>
    <w:p w14:paraId="3F20DC42" w14:textId="7C07DCC1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Utilization Factor (ρ) – Ratio λ / μ.</w:t>
      </w:r>
    </w:p>
    <w:p w14:paraId="162833BA" w14:textId="3F7A32A7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proofErr w:type="spellStart"/>
      <w:r w:rsidRPr="00E67932">
        <w:rPr>
          <w:rFonts w:ascii="Times New Roman" w:hAnsi="Times New Roman" w:cs="Times New Roman"/>
          <w:spacing w:val="5"/>
          <w:sz w:val="22"/>
          <w:szCs w:val="22"/>
        </w:rPr>
        <w:t>Wq</w:t>
      </w:r>
      <w:proofErr w:type="spellEnd"/>
      <w:r w:rsidRPr="00E67932">
        <w:rPr>
          <w:rFonts w:ascii="Times New Roman" w:hAnsi="Times New Roman" w:cs="Times New Roman"/>
          <w:spacing w:val="5"/>
          <w:sz w:val="22"/>
          <w:szCs w:val="22"/>
        </w:rPr>
        <w:t xml:space="preserve"> – Expected waiting time in queue.</w:t>
      </w:r>
    </w:p>
    <w:p w14:paraId="310646DC" w14:textId="0219BA51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W – Expected total time in system.</w:t>
      </w:r>
    </w:p>
    <w:p w14:paraId="0FF9E2FC" w14:textId="47372CD2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Wait-Worthiness Score (S) – Decision metric indicating whether waiting is advisable.</w:t>
      </w:r>
    </w:p>
    <w:p w14:paraId="59D05E98" w14:textId="2CDC560C" w:rsidR="00E67932" w:rsidRPr="00E67932" w:rsidRDefault="00E67932" w:rsidP="00E04F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pacing w:val="5"/>
          <w:sz w:val="22"/>
          <w:szCs w:val="22"/>
          <w:lang w:val="en-US"/>
        </w:rPr>
      </w:pPr>
      <w:r w:rsidRPr="00E67932">
        <w:rPr>
          <w:rFonts w:ascii="Times New Roman" w:hAnsi="Times New Roman" w:cs="Times New Roman"/>
          <w:spacing w:val="5"/>
          <w:sz w:val="22"/>
          <w:szCs w:val="22"/>
        </w:rPr>
        <w:t>Simulation Tick – One-second update cycle.</w:t>
      </w:r>
    </w:p>
    <w:p w14:paraId="2C75F5AD" w14:textId="77777777" w:rsidR="00E67932" w:rsidRDefault="00E67932" w:rsidP="00E67932">
      <w:pPr>
        <w:ind w:left="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194BF291" w14:textId="2EF717B7" w:rsidR="00E67932" w:rsidRPr="007A35D4" w:rsidRDefault="00E67932" w:rsidP="00E67932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Overall Description</w:t>
      </w:r>
    </w:p>
    <w:p w14:paraId="63D6499A" w14:textId="1B794510" w:rsidR="00E67932" w:rsidRDefault="00E67932" w:rsidP="00E67932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42DF65A4" w14:textId="6FC5EC4A" w:rsidR="00E67932" w:rsidRPr="007A35D4" w:rsidRDefault="00E67932" w:rsidP="00E67932">
      <w:pPr>
        <w:pStyle w:val="ListParagraph"/>
        <w:numPr>
          <w:ilvl w:val="1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Product Perspective</w:t>
      </w:r>
    </w:p>
    <w:p w14:paraId="0AA825FC" w14:textId="52E1CC70" w:rsidR="00E67932" w:rsidRDefault="00E67932" w:rsidP="00E67932">
      <w:pPr>
        <w:pStyle w:val="ListParagraph"/>
        <w:ind w:left="36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>The system consists of five major modules:</w:t>
      </w:r>
    </w:p>
    <w:p w14:paraId="59204CD2" w14:textId="6FFE3CB3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ab/>
        <w:t xml:space="preserve">1. </w:t>
      </w:r>
      <w:r w:rsidRPr="00E67932">
        <w:rPr>
          <w:rFonts w:ascii="Times New Roman" w:hAnsi="Times New Roman" w:cs="Times New Roman"/>
          <w:spacing w:val="5"/>
          <w:sz w:val="22"/>
          <w:szCs w:val="22"/>
        </w:rPr>
        <w:t>User Interface Layer (</w:t>
      </w:r>
      <w:proofErr w:type="spellStart"/>
      <w:r w:rsidRPr="00E67932">
        <w:rPr>
          <w:rFonts w:ascii="Times New Roman" w:hAnsi="Times New Roman" w:cs="Times New Roman"/>
          <w:spacing w:val="5"/>
          <w:sz w:val="22"/>
          <w:szCs w:val="22"/>
        </w:rPr>
        <w:t>Streamlit</w:t>
      </w:r>
      <w:proofErr w:type="spellEnd"/>
      <w:r w:rsidRPr="00E67932">
        <w:rPr>
          <w:rFonts w:ascii="Times New Roman" w:hAnsi="Times New Roman" w:cs="Times New Roman"/>
          <w:spacing w:val="5"/>
          <w:sz w:val="22"/>
          <w:szCs w:val="22"/>
        </w:rPr>
        <w:t>-based web UI)</w:t>
      </w:r>
      <w:r>
        <w:rPr>
          <w:rFonts w:ascii="Times New Roman" w:hAnsi="Times New Roman" w:cs="Times New Roman"/>
          <w:spacing w:val="5"/>
          <w:sz w:val="22"/>
          <w:szCs w:val="22"/>
        </w:rPr>
        <w:t>.</w:t>
      </w:r>
    </w:p>
    <w:p w14:paraId="7E52FF9A" w14:textId="263F932F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  <w:tab/>
        <w:t xml:space="preserve">2. </w:t>
      </w:r>
      <w:r w:rsidRPr="00E67932">
        <w:rPr>
          <w:rFonts w:ascii="Times New Roman" w:hAnsi="Times New Roman" w:cs="Times New Roman"/>
          <w:spacing w:val="5"/>
          <w:sz w:val="22"/>
          <w:szCs w:val="22"/>
        </w:rPr>
        <w:t>Animation Engine</w:t>
      </w:r>
      <w:r>
        <w:rPr>
          <w:rFonts w:ascii="Times New Roman" w:hAnsi="Times New Roman" w:cs="Times New Roman"/>
          <w:spacing w:val="5"/>
          <w:sz w:val="22"/>
          <w:szCs w:val="22"/>
        </w:rPr>
        <w:t>.</w:t>
      </w:r>
    </w:p>
    <w:p w14:paraId="05B7CBE0" w14:textId="067DE179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ab/>
        <w:t xml:space="preserve">3. </w:t>
      </w:r>
      <w:r w:rsidRPr="00E67932">
        <w:rPr>
          <w:rFonts w:ascii="Times New Roman" w:hAnsi="Times New Roman" w:cs="Times New Roman"/>
          <w:spacing w:val="5"/>
          <w:sz w:val="22"/>
          <w:szCs w:val="22"/>
        </w:rPr>
        <w:t>Simulation Engine</w:t>
      </w:r>
      <w:r>
        <w:rPr>
          <w:rFonts w:ascii="Times New Roman" w:hAnsi="Times New Roman" w:cs="Times New Roman"/>
          <w:spacing w:val="5"/>
          <w:sz w:val="22"/>
          <w:szCs w:val="22"/>
        </w:rPr>
        <w:t>.</w:t>
      </w:r>
    </w:p>
    <w:p w14:paraId="252EF37E" w14:textId="26C2492C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lastRenderedPageBreak/>
        <w:tab/>
        <w:t xml:space="preserve">4. </w:t>
      </w:r>
      <w:r w:rsidRPr="00E67932">
        <w:rPr>
          <w:rFonts w:ascii="Times New Roman" w:hAnsi="Times New Roman" w:cs="Times New Roman"/>
          <w:spacing w:val="5"/>
          <w:sz w:val="22"/>
          <w:szCs w:val="22"/>
        </w:rPr>
        <w:t>Prediction Engine</w:t>
      </w:r>
      <w:r>
        <w:rPr>
          <w:rFonts w:ascii="Times New Roman" w:hAnsi="Times New Roman" w:cs="Times New Roman"/>
          <w:spacing w:val="5"/>
          <w:sz w:val="22"/>
          <w:szCs w:val="22"/>
        </w:rPr>
        <w:t>.</w:t>
      </w:r>
    </w:p>
    <w:p w14:paraId="558AB43C" w14:textId="119F490E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ab/>
        <w:t xml:space="preserve">5. </w:t>
      </w:r>
      <w:r w:rsidRPr="00E67932">
        <w:rPr>
          <w:rFonts w:ascii="Times New Roman" w:hAnsi="Times New Roman" w:cs="Times New Roman"/>
          <w:spacing w:val="5"/>
          <w:sz w:val="22"/>
          <w:szCs w:val="22"/>
        </w:rPr>
        <w:t>Decision Logic Module</w:t>
      </w:r>
      <w:r>
        <w:rPr>
          <w:rFonts w:ascii="Times New Roman" w:hAnsi="Times New Roman" w:cs="Times New Roman"/>
          <w:spacing w:val="5"/>
          <w:sz w:val="22"/>
          <w:szCs w:val="22"/>
        </w:rPr>
        <w:t>.</w:t>
      </w:r>
    </w:p>
    <w:p w14:paraId="3ECC5125" w14:textId="77777777" w:rsidR="007A35D4" w:rsidRDefault="007A35D4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4649F1DF" w14:textId="1F91A449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Architecture:</w:t>
      </w:r>
    </w:p>
    <w:p w14:paraId="21E4723D" w14:textId="77777777" w:rsidR="00E67932" w:rsidRDefault="00E67932" w:rsidP="00E67932">
      <w:pPr>
        <w:pStyle w:val="ListParagraph"/>
        <w:ind w:left="479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38D7B24A" w14:textId="0E65AD4B" w:rsidR="00100C46" w:rsidRDefault="00100C46" w:rsidP="005D5A1B">
      <w:pPr>
        <w:pStyle w:val="ListParagraph"/>
        <w:ind w:left="479"/>
        <w:jc w:val="center"/>
        <w:rPr>
          <w:rFonts w:ascii="Times New Roman" w:hAnsi="Times New Roman" w:cs="Times New Roman"/>
          <w:spacing w:val="5"/>
          <w:sz w:val="22"/>
          <w:szCs w:val="22"/>
        </w:rPr>
      </w:pPr>
      <w:r w:rsidRPr="00100C46">
        <w:rPr>
          <w:rFonts w:ascii="Times New Roman" w:hAnsi="Times New Roman" w:cs="Times New Roman"/>
          <w:noProof/>
          <w:spacing w:val="5"/>
          <w:sz w:val="22"/>
          <w:szCs w:val="22"/>
        </w:rPr>
        <w:drawing>
          <wp:inline distT="0" distB="0" distL="0" distR="0" wp14:anchorId="38232F3B" wp14:editId="7BCB6A09">
            <wp:extent cx="2091267" cy="3498475"/>
            <wp:effectExtent l="0" t="0" r="4445" b="0"/>
            <wp:docPr id="1756544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16" cy="350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25E7" w14:textId="77777777" w:rsidR="00100C46" w:rsidRDefault="00100C46" w:rsidP="00100C46">
      <w:pPr>
        <w:pStyle w:val="ListParagraph"/>
        <w:ind w:left="479"/>
        <w:rPr>
          <w:rFonts w:ascii="Times New Roman" w:hAnsi="Times New Roman" w:cs="Times New Roman"/>
          <w:spacing w:val="5"/>
          <w:sz w:val="22"/>
          <w:szCs w:val="22"/>
        </w:rPr>
      </w:pPr>
    </w:p>
    <w:p w14:paraId="37F25079" w14:textId="52CBA2C3" w:rsidR="00100C46" w:rsidRPr="007A35D4" w:rsidRDefault="00100C46" w:rsidP="00100C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pacing w:val="5"/>
          <w:sz w:val="28"/>
          <w:szCs w:val="28"/>
        </w:rPr>
      </w:pPr>
      <w:r w:rsidRPr="007A35D4">
        <w:rPr>
          <w:rFonts w:ascii="Times New Roman" w:hAnsi="Times New Roman" w:cs="Times New Roman"/>
          <w:spacing w:val="5"/>
          <w:sz w:val="28"/>
          <w:szCs w:val="28"/>
        </w:rPr>
        <w:t>Product Functions (High -Level)</w:t>
      </w:r>
    </w:p>
    <w:p w14:paraId="60D196FE" w14:textId="1EA31A86" w:rsidR="00100C46" w:rsidRDefault="00100C46" w:rsidP="00100C46">
      <w:pPr>
        <w:pStyle w:val="ListParagraph"/>
        <w:ind w:left="360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The system shall:</w:t>
      </w:r>
    </w:p>
    <w:p w14:paraId="0DA48017" w14:textId="0B4AA65A" w:rsidR="00100C46" w:rsidRPr="00100C46" w:rsidRDefault="00100C46" w:rsidP="00100C46">
      <w:pPr>
        <w:ind w:left="349" w:firstLine="366"/>
        <w:rPr>
          <w:spacing w:val="5"/>
          <w:sz w:val="22"/>
          <w:szCs w:val="22"/>
        </w:rPr>
      </w:pPr>
      <w:r>
        <w:rPr>
          <w:spacing w:val="5"/>
          <w:sz w:val="22"/>
          <w:szCs w:val="22"/>
        </w:rPr>
        <w:t xml:space="preserve">1.  </w:t>
      </w:r>
      <w:r w:rsidRPr="00100C46">
        <w:rPr>
          <w:spacing w:val="5"/>
          <w:sz w:val="22"/>
          <w:szCs w:val="22"/>
        </w:rPr>
        <w:t>Simulate queue arrivals using probabilistic mode</w:t>
      </w:r>
      <w:r>
        <w:rPr>
          <w:spacing w:val="5"/>
          <w:sz w:val="22"/>
          <w:szCs w:val="22"/>
        </w:rPr>
        <w:t>l</w:t>
      </w:r>
      <w:r w:rsidRPr="00100C46">
        <w:rPr>
          <w:spacing w:val="5"/>
          <w:sz w:val="22"/>
          <w:szCs w:val="22"/>
        </w:rPr>
        <w:t>ling.</w:t>
      </w:r>
    </w:p>
    <w:p w14:paraId="7AD29B6A" w14:textId="030C5E06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2.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Simulate service completion process.</w:t>
      </w:r>
    </w:p>
    <w:p w14:paraId="7CA12B86" w14:textId="0A2FBCF1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3.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Maintain queue state dynamically.</w:t>
      </w:r>
    </w:p>
    <w:p w14:paraId="4E0FBF92" w14:textId="5E2B72A2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4.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Display animated service counter.</w:t>
      </w:r>
    </w:p>
    <w:p w14:paraId="4D3522AC" w14:textId="3734236C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5.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Compute expected waiting time.</w:t>
      </w:r>
    </w:p>
    <w:p w14:paraId="0A800A23" w14:textId="3F39EF23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6.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Compute wait-worthiness score.</w:t>
      </w:r>
    </w:p>
    <w:p w14:paraId="6D119889" w14:textId="0D65B034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7.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Synchronize updates with real-time clock.</w:t>
      </w:r>
    </w:p>
    <w:p w14:paraId="5715A5F8" w14:textId="1EDB9BDA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8.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Limit maximum queue size to realistic constraints (&lt;100).</w:t>
      </w:r>
    </w:p>
    <w:p w14:paraId="748D1201" w14:textId="685E95BD" w:rsidR="00100C46" w:rsidRPr="00100C46" w:rsidRDefault="00100C46" w:rsidP="00100C46">
      <w:pPr>
        <w:pStyle w:val="ListParagraph"/>
        <w:ind w:left="715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9.</w:t>
      </w: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  Allow configurable parameters (λ and μ).</w:t>
      </w:r>
    </w:p>
    <w:p w14:paraId="2990DECA" w14:textId="77777777" w:rsidR="00100C46" w:rsidRDefault="00100C46" w:rsidP="00100C46">
      <w:pPr>
        <w:rPr>
          <w:rFonts w:ascii="Times New Roman" w:hAnsi="Times New Roman" w:cs="Times New Roman"/>
          <w:spacing w:val="5"/>
          <w:sz w:val="22"/>
          <w:szCs w:val="22"/>
        </w:rPr>
      </w:pPr>
    </w:p>
    <w:p w14:paraId="79B2A41A" w14:textId="02B5193F" w:rsidR="00100C46" w:rsidRDefault="00100C46" w:rsidP="00100C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pacing w:val="5"/>
          <w:sz w:val="28"/>
          <w:szCs w:val="28"/>
        </w:rPr>
      </w:pPr>
      <w:r w:rsidRPr="007A35D4">
        <w:rPr>
          <w:rFonts w:ascii="Times New Roman" w:hAnsi="Times New Roman" w:cs="Times New Roman"/>
          <w:spacing w:val="5"/>
          <w:sz w:val="28"/>
          <w:szCs w:val="28"/>
        </w:rPr>
        <w:t>User Characteristics</w:t>
      </w:r>
    </w:p>
    <w:p w14:paraId="30DEF30F" w14:textId="77777777" w:rsidR="007A35D4" w:rsidRPr="007A35D4" w:rsidRDefault="007A35D4" w:rsidP="007A35D4">
      <w:pPr>
        <w:pStyle w:val="ListParagraph"/>
        <w:ind w:left="360" w:firstLine="0"/>
        <w:rPr>
          <w:rFonts w:ascii="Times New Roman" w:hAnsi="Times New Roman" w:cs="Times New Roman"/>
          <w:spacing w:val="5"/>
          <w:sz w:val="28"/>
          <w:szCs w:val="28"/>
        </w:rPr>
      </w:pPr>
    </w:p>
    <w:p w14:paraId="7A7F5A38" w14:textId="23528BD3" w:rsidR="00100C46" w:rsidRDefault="00100C46" w:rsidP="00100C46">
      <w:pPr>
        <w:pStyle w:val="ListParagraph"/>
        <w:ind w:left="360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Primary User:</w:t>
      </w:r>
    </w:p>
    <w:p w14:paraId="729FCFCF" w14:textId="4AB6F761" w:rsidR="00100C46" w:rsidRDefault="00100C46" w:rsidP="00100C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Service counter manager</w:t>
      </w:r>
    </w:p>
    <w:p w14:paraId="0E8C165A" w14:textId="2B5799A6" w:rsidR="00100C46" w:rsidRDefault="00100C46" w:rsidP="00100C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Administrative user</w:t>
      </w:r>
    </w:p>
    <w:p w14:paraId="6805DF51" w14:textId="3C49EC42" w:rsidR="00100C46" w:rsidRDefault="00100C46" w:rsidP="00100C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>Academic evaluator</w:t>
      </w:r>
    </w:p>
    <w:p w14:paraId="5194C3A5" w14:textId="5A243663" w:rsidR="00100C46" w:rsidRDefault="00100C46" w:rsidP="00100C46">
      <w:pPr>
        <w:ind w:left="0" w:firstLine="0"/>
        <w:rPr>
          <w:rFonts w:ascii="Times New Roman" w:hAnsi="Times New Roman" w:cs="Times New Roman"/>
          <w:spacing w:val="5"/>
          <w:sz w:val="22"/>
          <w:szCs w:val="22"/>
        </w:rPr>
      </w:pPr>
      <w:r>
        <w:rPr>
          <w:rFonts w:ascii="Times New Roman" w:hAnsi="Times New Roman" w:cs="Times New Roman"/>
          <w:spacing w:val="5"/>
          <w:sz w:val="22"/>
          <w:szCs w:val="22"/>
        </w:rPr>
        <w:t xml:space="preserve">      Users are assumed to have basic familiarity with web applications.</w:t>
      </w:r>
    </w:p>
    <w:p w14:paraId="5C38CCBD" w14:textId="77777777" w:rsidR="00100C46" w:rsidRDefault="00100C46" w:rsidP="00100C46">
      <w:pPr>
        <w:ind w:left="0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6DC909E1" w14:textId="77777777" w:rsidR="00100C46" w:rsidRDefault="00100C46" w:rsidP="00100C46">
      <w:pPr>
        <w:ind w:left="0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6CFD9C73" w14:textId="77777777" w:rsidR="007A35D4" w:rsidRDefault="00100C46" w:rsidP="007A35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pacing w:val="5"/>
          <w:sz w:val="28"/>
          <w:szCs w:val="28"/>
        </w:rPr>
      </w:pPr>
      <w:r w:rsidRPr="007A35D4">
        <w:rPr>
          <w:rFonts w:ascii="Times New Roman" w:hAnsi="Times New Roman" w:cs="Times New Roman"/>
          <w:spacing w:val="5"/>
          <w:sz w:val="28"/>
          <w:szCs w:val="28"/>
        </w:rPr>
        <w:t>Constraints</w:t>
      </w:r>
    </w:p>
    <w:p w14:paraId="31C73782" w14:textId="5867DFD0" w:rsidR="007A35D4" w:rsidRPr="007A35D4" w:rsidRDefault="00100C46" w:rsidP="007A35D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pacing w:val="5"/>
          <w:sz w:val="28"/>
          <w:szCs w:val="28"/>
        </w:rPr>
      </w:pPr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using Python 3.13.</w:t>
      </w:r>
    </w:p>
    <w:p w14:paraId="3F8ADF25" w14:textId="37C8EA09" w:rsidR="00100C46" w:rsidRDefault="00100C46" w:rsidP="007A35D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Web interface built using </w:t>
      </w:r>
      <w:proofErr w:type="spellStart"/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Streamlit</w:t>
      </w:r>
      <w:proofErr w:type="spellEnd"/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8829EE" w14:textId="77777777" w:rsidR="007A35D4" w:rsidRPr="007A35D4" w:rsidRDefault="007A35D4" w:rsidP="007A35D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on Windows operating system.</w:t>
      </w:r>
    </w:p>
    <w:p w14:paraId="7FEFE08F" w14:textId="76F666B8" w:rsidR="007A35D4" w:rsidRDefault="007A35D4" w:rsidP="007A35D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synthetic data for simulation.</w:t>
      </w:r>
    </w:p>
    <w:p w14:paraId="6998B8B9" w14:textId="14AB39EA" w:rsidR="007A35D4" w:rsidRPr="007A35D4" w:rsidRDefault="007A35D4" w:rsidP="007A35D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35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assumes stable internet connection for initial deployment</w:t>
      </w:r>
      <w:r w:rsidRPr="00100C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A3A655" w14:textId="77777777" w:rsidR="00100C46" w:rsidRPr="00100C46" w:rsidRDefault="00100C46" w:rsidP="00100C46">
      <w:pPr>
        <w:rPr>
          <w:rFonts w:ascii="Times New Roman" w:hAnsi="Times New Roman" w:cs="Times New Roman"/>
          <w:spacing w:val="5"/>
          <w:sz w:val="22"/>
          <w:szCs w:val="22"/>
        </w:rPr>
      </w:pPr>
      <w:r w:rsidRPr="00100C46">
        <w:rPr>
          <w:rFonts w:ascii="Times New Roman" w:hAnsi="Times New Roman" w:cs="Times New Roman"/>
          <w:spacing w:val="5"/>
          <w:sz w:val="22"/>
          <w:szCs w:val="22"/>
        </w:rPr>
        <w:t xml:space="preserve">2.5 </w:t>
      </w:r>
      <w:r w:rsidRPr="00100C46">
        <w:rPr>
          <w:rFonts w:ascii="Times New Roman" w:hAnsi="Times New Roman" w:cs="Times New Roman"/>
          <w:spacing w:val="5"/>
          <w:sz w:val="28"/>
          <w:szCs w:val="28"/>
        </w:rPr>
        <w:t>Assumptions and Dependencies</w:t>
      </w:r>
    </w:p>
    <w:p w14:paraId="1230C3D4" w14:textId="77777777" w:rsidR="00100C46" w:rsidRPr="00100C46" w:rsidRDefault="00100C46" w:rsidP="00100C46">
      <w:pPr>
        <w:numPr>
          <w:ilvl w:val="0"/>
          <w:numId w:val="7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100C46">
        <w:rPr>
          <w:rFonts w:ascii="Times New Roman" w:hAnsi="Times New Roman" w:cs="Times New Roman"/>
          <w:spacing w:val="5"/>
          <w:sz w:val="22"/>
          <w:szCs w:val="22"/>
        </w:rPr>
        <w:t>Customer arrivals follow Poisson distribution.</w:t>
      </w:r>
    </w:p>
    <w:p w14:paraId="73D55149" w14:textId="77777777" w:rsidR="00100C46" w:rsidRPr="00100C46" w:rsidRDefault="00100C46" w:rsidP="00100C46">
      <w:pPr>
        <w:numPr>
          <w:ilvl w:val="0"/>
          <w:numId w:val="7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100C46">
        <w:rPr>
          <w:rFonts w:ascii="Times New Roman" w:hAnsi="Times New Roman" w:cs="Times New Roman"/>
          <w:spacing w:val="5"/>
          <w:sz w:val="22"/>
          <w:szCs w:val="22"/>
        </w:rPr>
        <w:t>Service time follows exponential distribution.</w:t>
      </w:r>
    </w:p>
    <w:p w14:paraId="599C6357" w14:textId="77777777" w:rsidR="00100C46" w:rsidRPr="00100C46" w:rsidRDefault="00100C46" w:rsidP="00100C46">
      <w:pPr>
        <w:numPr>
          <w:ilvl w:val="0"/>
          <w:numId w:val="7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100C46">
        <w:rPr>
          <w:rFonts w:ascii="Times New Roman" w:hAnsi="Times New Roman" w:cs="Times New Roman"/>
          <w:spacing w:val="5"/>
          <w:sz w:val="22"/>
          <w:szCs w:val="22"/>
        </w:rPr>
        <w:t>System clock is accurate.</w:t>
      </w:r>
    </w:p>
    <w:p w14:paraId="5F9BEA54" w14:textId="77777777" w:rsidR="00100C46" w:rsidRPr="00100C46" w:rsidRDefault="00100C46" w:rsidP="00100C46">
      <w:pPr>
        <w:numPr>
          <w:ilvl w:val="0"/>
          <w:numId w:val="7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100C46">
        <w:rPr>
          <w:rFonts w:ascii="Times New Roman" w:hAnsi="Times New Roman" w:cs="Times New Roman"/>
          <w:spacing w:val="5"/>
          <w:sz w:val="22"/>
          <w:szCs w:val="22"/>
        </w:rPr>
        <w:t>Synthetic data approximates real-world behaviour.</w:t>
      </w:r>
    </w:p>
    <w:p w14:paraId="072BE659" w14:textId="77777777" w:rsidR="00E67932" w:rsidRDefault="00E67932" w:rsidP="00100C46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087FF670" w14:textId="7B174C37" w:rsidR="00100C46" w:rsidRPr="007A35D4" w:rsidRDefault="00100C46" w:rsidP="00100C46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Functional Requirements</w:t>
      </w:r>
    </w:p>
    <w:p w14:paraId="228ECF9E" w14:textId="77777777" w:rsidR="00100C46" w:rsidRDefault="00100C46" w:rsidP="00100C46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12F8F6E5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FR-1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: Queue Simulation</w:t>
      </w:r>
    </w:p>
    <w:p w14:paraId="742470FA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The system shall simulate customer arrivals based on arrival rate (λ).</w:t>
      </w:r>
    </w:p>
    <w:p w14:paraId="350F1318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Arrival probability follows Poisson distribution:</w:t>
      </w:r>
    </w:p>
    <w:p w14:paraId="1DB48244" w14:textId="77777777" w:rsidR="0002206B" w:rsidRPr="0002206B" w:rsidRDefault="00913F5F" w:rsidP="00913F5F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P(k)=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-λt</m:t>
                  </m:r>
                </m:sup>
              </m:sSup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(λt</m:t>
              </m:r>
              <m:sSup>
                <m:sSupPr>
                  <m:ctrlP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k!</m:t>
              </m:r>
            </m:den>
          </m:f>
        </m:oMath>
      </m:oMathPara>
    </w:p>
    <w:p w14:paraId="0B698183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Where:</w:t>
      </w:r>
    </w:p>
    <w:p w14:paraId="699A2A92" w14:textId="6EE091F7" w:rsidR="0002206B" w:rsidRPr="0002206B" w:rsidRDefault="0002206B" w:rsidP="000220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λ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= arrival rate (customers per unit time)</w:t>
      </w:r>
    </w:p>
    <w:p w14:paraId="5A6014C7" w14:textId="6FA5A428" w:rsidR="0002206B" w:rsidRPr="0002206B" w:rsidRDefault="0002206B" w:rsidP="000220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t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= time interval</w:t>
      </w:r>
    </w:p>
    <w:p w14:paraId="330A0C28" w14:textId="10A036BC" w:rsidR="0002206B" w:rsidRPr="0002206B" w:rsidRDefault="0002206B" w:rsidP="000220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k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= number of arrivals</w:t>
      </w:r>
    </w:p>
    <w:p w14:paraId="238129A8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Inter-arrival times follow exponential distribution:</w:t>
      </w:r>
    </w:p>
    <w:p w14:paraId="49DB8816" w14:textId="5E9BA80A" w:rsidR="00913F5F" w:rsidRPr="00913F5F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f(t)=λ</m:t>
          </m:r>
          <m:sSup>
            <m:sSup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-λt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  <m:oMath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  <w:r w:rsidR="00913F5F"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FR-2</w:t>
      </w:r>
      <w:r w:rsidR="00913F5F" w:rsidRPr="00913F5F">
        <w:rPr>
          <w:rFonts w:ascii="Times New Roman" w:hAnsi="Times New Roman" w:cs="Times New Roman"/>
          <w:spacing w:val="5"/>
          <w:sz w:val="22"/>
          <w:szCs w:val="22"/>
        </w:rPr>
        <w:t>: Service Process</w:t>
      </w:r>
    </w:p>
    <w:p w14:paraId="06009687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Service completion shall follow exponential distribution with rate (μ).</w:t>
      </w:r>
    </w:p>
    <w:p w14:paraId="3CFA746F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Probability density function:</w:t>
      </w:r>
    </w:p>
    <w:p w14:paraId="6F5197EB" w14:textId="39DF99C1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f(t)=μ</m:t>
          </m:r>
          <m:sSup>
            <m:sSup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-μt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283E0B28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Expected service time:</w:t>
      </w:r>
    </w:p>
    <w:p w14:paraId="6F3ECFE0" w14:textId="7EBC72C0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E[S]=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57B9B61D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Where:</w:t>
      </w:r>
    </w:p>
    <w:p w14:paraId="0A8C6C8D" w14:textId="5B3A46B7" w:rsidR="0002206B" w:rsidRPr="0002206B" w:rsidRDefault="0002206B" w:rsidP="0002206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μ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= service rate (customers served per unit time)</w:t>
      </w:r>
    </w:p>
    <w:p w14:paraId="098401ED" w14:textId="77777777" w:rsidR="0002206B" w:rsidRDefault="0002206B" w:rsidP="00913F5F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</w:p>
    <w:p w14:paraId="616BD78A" w14:textId="70A1C809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FR-3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: Utilization Calculation</w:t>
      </w:r>
    </w:p>
    <w:p w14:paraId="0138B629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The system shall compute utilization factor:</w:t>
      </w:r>
    </w:p>
    <w:p w14:paraId="77B0E8A8" w14:textId="7AA35AA2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ρ=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45CD2394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Condition for stability:</w:t>
      </w:r>
    </w:p>
    <w:p w14:paraId="69DAAE91" w14:textId="3CDAD488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λ&lt;μ</m:t>
          </m:r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0567EDA9" w14:textId="1DCBB58D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 xml:space="preserve">If </w:t>
      </w:r>
      <m:oMath>
        <m:r>
          <w:rPr>
            <w:rFonts w:ascii="Cambria Math" w:hAnsi="Cambria Math" w:cs="Times New Roman"/>
            <w:spacing w:val="5"/>
            <w:sz w:val="22"/>
            <w:szCs w:val="22"/>
          </w:rPr>
          <m:t>λ≥μ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, the queue grows infinitely and the system becomes unstable.</w:t>
      </w:r>
    </w:p>
    <w:p w14:paraId="41845864" w14:textId="77777777" w:rsidR="00913F5F" w:rsidRPr="00913F5F" w:rsidRDefault="00913F5F" w:rsidP="00913F5F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7542AA26" w14:textId="77777777" w:rsidR="0002206B" w:rsidRPr="0002206B" w:rsidRDefault="00913F5F" w:rsidP="0002206B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FR-4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: Waiting Time Estimation</w:t>
      </w:r>
      <w:r w:rsidR="0002206B">
        <w:rPr>
          <w:rFonts w:ascii="Times New Roman" w:hAnsi="Times New Roman" w:cs="Times New Roman"/>
          <w:spacing w:val="5"/>
          <w:sz w:val="22"/>
          <w:szCs w:val="22"/>
        </w:rPr>
        <w:t xml:space="preserve"> </w:t>
      </w:r>
      <w:r w:rsidR="0002206B" w:rsidRPr="0002206B">
        <w:rPr>
          <w:rFonts w:ascii="Times New Roman" w:hAnsi="Times New Roman" w:cs="Times New Roman"/>
          <w:spacing w:val="5"/>
          <w:sz w:val="22"/>
          <w:szCs w:val="22"/>
        </w:rPr>
        <w:t>(M/M/1 Model)</w:t>
      </w:r>
    </w:p>
    <w:p w14:paraId="7A85F320" w14:textId="77777777" w:rsidR="00D3206E" w:rsidRPr="00D3206E" w:rsidRDefault="00D3206E" w:rsidP="00D3206E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D3206E">
        <w:rPr>
          <w:rFonts w:ascii="Times New Roman" w:hAnsi="Times New Roman" w:cs="Times New Roman"/>
          <w:spacing w:val="5"/>
          <w:sz w:val="22"/>
          <w:szCs w:val="22"/>
        </w:rPr>
        <w:lastRenderedPageBreak/>
        <w:t>The system shall estimate queue performance using the M/M/1 queuing model under the stability condition:</w:t>
      </w:r>
    </w:p>
    <w:p w14:paraId="7FCD07F6" w14:textId="03EC7226" w:rsidR="00D3206E" w:rsidRPr="00D3206E" w:rsidRDefault="00D3206E" w:rsidP="00D3206E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λ&lt;μ</m:t>
          </m:r>
          <m:r>
            <w:rPr>
              <w:rFonts w:ascii="Times New Roman" w:hAnsi="Times New Roman" w:cs="Times New Roman"/>
              <w:i/>
              <w:spacing w:val="5"/>
              <w:sz w:val="22"/>
              <w:szCs w:val="22"/>
            </w:rPr>
            <w:br/>
          </m:r>
        </m:oMath>
      </m:oMathPara>
    </w:p>
    <w:p w14:paraId="77B75396" w14:textId="77777777" w:rsidR="00D3206E" w:rsidRPr="00D3206E" w:rsidRDefault="00D3206E" w:rsidP="00D3206E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D3206E">
        <w:rPr>
          <w:rFonts w:ascii="Times New Roman" w:hAnsi="Times New Roman" w:cs="Times New Roman"/>
          <w:spacing w:val="5"/>
          <w:sz w:val="22"/>
          <w:szCs w:val="22"/>
        </w:rPr>
        <w:t>Where:</w:t>
      </w:r>
    </w:p>
    <w:p w14:paraId="4F0E9EFF" w14:textId="601D9D1C" w:rsidR="00D3206E" w:rsidRPr="00D3206E" w:rsidRDefault="00D3206E" w:rsidP="00D320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λ</m:t>
        </m:r>
      </m:oMath>
      <w:r w:rsidRPr="00D3206E">
        <w:rPr>
          <w:rFonts w:ascii="Times New Roman" w:hAnsi="Times New Roman" w:cs="Times New Roman"/>
          <w:spacing w:val="5"/>
          <w:sz w:val="22"/>
          <w:szCs w:val="22"/>
        </w:rPr>
        <w:t>= arrival rate</w:t>
      </w:r>
    </w:p>
    <w:p w14:paraId="7EF68010" w14:textId="70BF73C8" w:rsidR="00D3206E" w:rsidRPr="00D3206E" w:rsidRDefault="00D3206E" w:rsidP="00D320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μ</m:t>
        </m:r>
      </m:oMath>
      <w:r w:rsidRPr="00D3206E">
        <w:rPr>
          <w:rFonts w:ascii="Times New Roman" w:hAnsi="Times New Roman" w:cs="Times New Roman"/>
          <w:spacing w:val="5"/>
          <w:sz w:val="22"/>
          <w:szCs w:val="22"/>
        </w:rPr>
        <w:t>= service rate</w:t>
      </w:r>
    </w:p>
    <w:p w14:paraId="519BE770" w14:textId="7D031534" w:rsidR="00D3206E" w:rsidRPr="00D3206E" w:rsidRDefault="00D3206E" w:rsidP="00D3206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ρ=</m:t>
        </m:r>
        <m:f>
          <m:fPr>
            <m:ctrlPr>
              <w:rPr>
                <w:rFonts w:ascii="Cambria Math" w:hAnsi="Cambria Math" w:cs="Times New Roman"/>
                <w:spacing w:val="5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pacing w:val="5"/>
                <w:sz w:val="22"/>
                <w:szCs w:val="22"/>
              </w:rPr>
              <m:t>λ</m:t>
            </m:r>
          </m:num>
          <m:den>
            <m:r>
              <w:rPr>
                <w:rFonts w:ascii="Cambria Math" w:hAnsi="Cambria Math" w:cs="Times New Roman"/>
                <w:spacing w:val="5"/>
                <w:sz w:val="22"/>
                <w:szCs w:val="22"/>
              </w:rPr>
              <m:t>μ</m:t>
            </m:r>
          </m:den>
        </m:f>
      </m:oMath>
      <w:r w:rsidRPr="00D3206E">
        <w:rPr>
          <w:rFonts w:ascii="Times New Roman" w:hAnsi="Times New Roman" w:cs="Times New Roman"/>
          <w:spacing w:val="5"/>
          <w:sz w:val="22"/>
          <w:szCs w:val="22"/>
        </w:rPr>
        <w:t>= utilisation factor</w:t>
      </w:r>
    </w:p>
    <w:p w14:paraId="0D5CAC02" w14:textId="19866121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67E52C91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Expected number of customers in system:</w:t>
      </w:r>
    </w:p>
    <w:p w14:paraId="5DEBB78D" w14:textId="4B240432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L=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μ-λ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36ED863F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Expected number of customers in queue:</w:t>
      </w:r>
    </w:p>
    <w:p w14:paraId="5143F98D" w14:textId="4368FF8A" w:rsidR="0002206B" w:rsidRPr="0002206B" w:rsidRDefault="00000000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q</m:t>
              </m:r>
            </m:sub>
          </m:sSub>
          <m:r>
            <w:rPr>
              <w:rFonts w:ascii="Cambria Math" w:hAnsi="Cambria Math" w:cs="Times New Roman"/>
              <w:spacing w:val="5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μ(μ-λ)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37C967D2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Expected waiting time in queue:</w:t>
      </w:r>
    </w:p>
    <w:p w14:paraId="44A0B5B6" w14:textId="112C163A" w:rsidR="0002206B" w:rsidRPr="0002206B" w:rsidRDefault="00000000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q</m:t>
              </m:r>
            </m:sub>
          </m:sSub>
          <m:r>
            <w:rPr>
              <w:rFonts w:ascii="Cambria Math" w:hAnsi="Cambria Math" w:cs="Times New Roman"/>
              <w:spacing w:val="5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μ(μ-λ)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6467D976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Equivalent form using utilization:</w:t>
      </w:r>
    </w:p>
    <w:p w14:paraId="7F0E759B" w14:textId="0580DAA4" w:rsidR="0002206B" w:rsidRPr="0002206B" w:rsidRDefault="00000000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q</m:t>
              </m:r>
            </m:sub>
          </m:sSub>
          <m:r>
            <w:rPr>
              <w:rFonts w:ascii="Cambria Math" w:hAnsi="Cambria Math" w:cs="Times New Roman"/>
              <w:spacing w:val="5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ρ</m:t>
              </m:r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μ-λ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68C2B12B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Expected total time in system:</w:t>
      </w:r>
    </w:p>
    <w:p w14:paraId="1013B430" w14:textId="4C8D4015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W=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μ-λ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5EF448B0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Relationship (Little’s Law):</w:t>
      </w:r>
    </w:p>
    <w:p w14:paraId="775DC506" w14:textId="10D5CF79" w:rsidR="0002206B" w:rsidRPr="00D3206E" w:rsidRDefault="0002206B" w:rsidP="00D3206E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L=λW</m:t>
          </m:r>
          <m:r>
            <m:rPr>
              <m:sty m:val="p"/>
            </m:rPr>
            <w:rPr>
              <w:rFonts w:ascii="Cambria Math" w:hAnsi="Cambria Math" w:cs="Times New Roman"/>
              <w:spacing w:val="5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q</m:t>
              </m:r>
            </m:sub>
          </m:sSub>
          <m:r>
            <w:rPr>
              <w:rFonts w:ascii="Cambria Math" w:hAnsi="Cambria Math" w:cs="Times New Roman"/>
              <w:spacing w:val="5"/>
              <w:sz w:val="22"/>
              <w:szCs w:val="22"/>
            </w:rPr>
            <m:t>=λ</m:t>
          </m:r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pacing w:val="5"/>
              <w:sz w:val="22"/>
              <w:szCs w:val="22"/>
            </w:rPr>
            <w:br/>
          </m:r>
        </m:oMath>
      </m:oMathPara>
    </w:p>
    <w:p w14:paraId="0A5F6A7C" w14:textId="51723F70" w:rsidR="00D3206E" w:rsidRDefault="00D3206E" w:rsidP="00D3206E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  <w:r w:rsidRPr="00D3206E">
        <w:rPr>
          <w:rFonts w:ascii="Times New Roman" w:eastAsiaTheme="minorEastAsia" w:hAnsi="Times New Roman" w:cs="Times New Roman"/>
          <w:spacing w:val="5"/>
          <w:sz w:val="22"/>
          <w:szCs w:val="22"/>
        </w:rPr>
        <w:t>Numerical Stability Constraint (Implementation Safeguard)</w:t>
      </w:r>
      <w:r>
        <w:rPr>
          <w:rFonts w:ascii="Times New Roman" w:eastAsiaTheme="minorEastAsia" w:hAnsi="Times New Roman" w:cs="Times New Roman"/>
          <w:spacing w:val="5"/>
          <w:sz w:val="22"/>
          <w:szCs w:val="22"/>
        </w:rPr>
        <w:t>:</w:t>
      </w:r>
    </w:p>
    <w:p w14:paraId="19813279" w14:textId="3304B858" w:rsidR="00D3206E" w:rsidRPr="00D3206E" w:rsidRDefault="00D3206E" w:rsidP="00D3206E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  <w:r w:rsidRPr="00D3206E">
        <w:rPr>
          <w:rFonts w:ascii="Times New Roman" w:eastAsiaTheme="minorEastAsia" w:hAnsi="Times New Roman" w:cs="Times New Roman"/>
          <w:spacing w:val="5"/>
          <w:sz w:val="22"/>
          <w:szCs w:val="22"/>
        </w:rPr>
        <w:t xml:space="preserve">To prevent computational singularity when </w:t>
      </w:r>
      <m:oMath>
        <m:r>
          <w:rPr>
            <w:rFonts w:ascii="Cambria Math" w:eastAsiaTheme="minorEastAsia" w:hAnsi="Cambria Math" w:cs="Times New Roman"/>
            <w:spacing w:val="5"/>
            <w:sz w:val="22"/>
            <w:szCs w:val="22"/>
          </w:rPr>
          <m:t>μ≈λ</m:t>
        </m:r>
      </m:oMath>
      <w:r w:rsidRPr="00D3206E">
        <w:rPr>
          <w:rFonts w:ascii="Times New Roman" w:eastAsiaTheme="minorEastAsia" w:hAnsi="Times New Roman" w:cs="Times New Roman"/>
          <w:spacing w:val="5"/>
          <w:sz w:val="22"/>
          <w:szCs w:val="22"/>
        </w:rPr>
        <w:t>, the implemented system computes:</w:t>
      </w:r>
    </w:p>
    <w:p w14:paraId="0C79F8EB" w14:textId="48A94E67" w:rsidR="00D3206E" w:rsidRPr="00D3206E" w:rsidRDefault="00D3206E" w:rsidP="00D3206E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pacing w:val="5"/>
              <w:sz w:val="22"/>
              <w:szCs w:val="22"/>
            </w:rPr>
            <m:t>W=</m:t>
          </m:r>
          <m:f>
            <m:fPr>
              <m:ctrlPr>
                <w:rPr>
                  <w:rFonts w:ascii="Cambria Math" w:eastAsiaTheme="minorEastAsia" w:hAnsi="Cambria Math" w:cs="Times New Roman"/>
                  <w:spacing w:val="5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pacing w:val="5"/>
                  <w:sz w:val="22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pacing w:val="5"/>
                  <w:sz w:val="22"/>
                  <w:szCs w:val="22"/>
                </w:rPr>
                <m:t>max</m:t>
              </m:r>
              <m:r>
                <w:rPr>
                  <w:rFonts w:ascii="Cambria Math" w:eastAsiaTheme="minorEastAsia" w:hAnsi="Cambria Math" w:cs="Times New Roman"/>
                  <w:spacing w:val="5"/>
                  <w:sz w:val="22"/>
                  <w:szCs w:val="22"/>
                </w:rPr>
                <m:t>⁡(μ-λ,ϵ)</m:t>
              </m:r>
            </m:den>
          </m:f>
          <m:r>
            <w:rPr>
              <w:rFonts w:ascii="Times New Roman" w:eastAsiaTheme="minorEastAsia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3E4F023F" w14:textId="77777777" w:rsidR="00D3206E" w:rsidRPr="00D3206E" w:rsidRDefault="00D3206E" w:rsidP="00D3206E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  <w:r w:rsidRPr="00D3206E">
        <w:rPr>
          <w:rFonts w:ascii="Times New Roman" w:eastAsiaTheme="minorEastAsia" w:hAnsi="Times New Roman" w:cs="Times New Roman"/>
          <w:spacing w:val="5"/>
          <w:sz w:val="22"/>
          <w:szCs w:val="22"/>
        </w:rPr>
        <w:t>Where:</w:t>
      </w:r>
    </w:p>
    <w:p w14:paraId="78161189" w14:textId="6538DE4A" w:rsidR="00D3206E" w:rsidRPr="00D3206E" w:rsidRDefault="00D3206E" w:rsidP="00D3206E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pacing w:val="5"/>
          <w:sz w:val="22"/>
          <w:szCs w:val="22"/>
        </w:rPr>
      </w:pPr>
      <m:oMath>
        <m:r>
          <w:rPr>
            <w:rFonts w:ascii="Cambria Math" w:eastAsiaTheme="minorEastAsia" w:hAnsi="Cambria Math" w:cs="Times New Roman"/>
            <w:spacing w:val="5"/>
            <w:sz w:val="22"/>
            <w:szCs w:val="22"/>
          </w:rPr>
          <m:t>ϵ</m:t>
        </m:r>
      </m:oMath>
      <w:r w:rsidRPr="00D3206E">
        <w:rPr>
          <w:rFonts w:ascii="Times New Roman" w:eastAsiaTheme="minorEastAsia" w:hAnsi="Times New Roman" w:cs="Times New Roman"/>
          <w:spacing w:val="5"/>
          <w:sz w:val="22"/>
          <w:szCs w:val="22"/>
        </w:rPr>
        <w:t>is a small positive constant (e.g., 0.01)</w:t>
      </w:r>
    </w:p>
    <w:p w14:paraId="01ABAF22" w14:textId="77777777" w:rsidR="00D3206E" w:rsidRPr="00D3206E" w:rsidRDefault="00D3206E" w:rsidP="00D3206E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pacing w:val="5"/>
          <w:sz w:val="22"/>
          <w:szCs w:val="22"/>
        </w:rPr>
      </w:pPr>
      <w:r w:rsidRPr="00D3206E">
        <w:rPr>
          <w:rFonts w:ascii="Times New Roman" w:eastAsiaTheme="minorEastAsia" w:hAnsi="Times New Roman" w:cs="Times New Roman"/>
          <w:spacing w:val="5"/>
          <w:sz w:val="22"/>
          <w:szCs w:val="22"/>
        </w:rPr>
        <w:t>This ensures bounded output under near-saturation conditions.</w:t>
      </w:r>
    </w:p>
    <w:p w14:paraId="25DCCC97" w14:textId="77777777" w:rsidR="00D3206E" w:rsidRPr="00D3206E" w:rsidRDefault="00D3206E" w:rsidP="00D3206E">
      <w:pPr>
        <w:pStyle w:val="ListParagraph"/>
        <w:ind w:left="343"/>
        <w:rPr>
          <w:rFonts w:ascii="Times New Roman" w:eastAsiaTheme="minorEastAsia" w:hAnsi="Times New Roman" w:cs="Times New Roman"/>
          <w:spacing w:val="5"/>
          <w:sz w:val="22"/>
          <w:szCs w:val="22"/>
        </w:rPr>
      </w:pPr>
    </w:p>
    <w:p w14:paraId="7C1B8817" w14:textId="297B399B" w:rsidR="00913F5F" w:rsidRPr="00913F5F" w:rsidRDefault="00913F5F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FR-5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: Wait-Worthiness Score</w:t>
      </w:r>
    </w:p>
    <w:p w14:paraId="2CE5304F" w14:textId="0A0AFF20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 xml:space="preserve">The system shall compute decision score </w:t>
      </w:r>
      <m:oMath>
        <m:r>
          <w:rPr>
            <w:rFonts w:ascii="Cambria Math" w:hAnsi="Cambria Math" w:cs="Times New Roman"/>
            <w:spacing w:val="5"/>
            <w:sz w:val="22"/>
            <w:szCs w:val="22"/>
          </w:rPr>
          <m:t>S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:</w:t>
      </w:r>
    </w:p>
    <w:p w14:paraId="6F7B1F1D" w14:textId="75FAD45B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pacing w:val="5"/>
              <w:sz w:val="22"/>
              <w:szCs w:val="22"/>
            </w:rPr>
            <m:t>S=α(</m:t>
          </m:r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threshold</m:t>
              </m:r>
            </m:sub>
          </m:sSub>
          <m:r>
            <w:rPr>
              <w:rFonts w:ascii="Cambria Math" w:hAnsi="Cambria Math" w:cs="Times New Roman"/>
              <w:spacing w:val="5"/>
              <w:sz w:val="22"/>
              <w:szCs w:val="22"/>
            </w:rPr>
            <m:t>-W)</m:t>
          </m:r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61658243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Where:</w:t>
      </w:r>
    </w:p>
    <w:p w14:paraId="0E431F62" w14:textId="2102ADF0" w:rsidR="0002206B" w:rsidRPr="0002206B" w:rsidRDefault="00000000" w:rsidP="000220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pacing w:val="5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pacing w:val="5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pacing w:val="5"/>
                <w:sz w:val="22"/>
                <w:szCs w:val="22"/>
              </w:rPr>
              <m:t>threshold</m:t>
            </m:r>
          </m:sub>
        </m:sSub>
      </m:oMath>
      <w:r w:rsidR="0002206B" w:rsidRPr="0002206B">
        <w:rPr>
          <w:rFonts w:ascii="Times New Roman" w:hAnsi="Times New Roman" w:cs="Times New Roman"/>
          <w:spacing w:val="5"/>
          <w:sz w:val="22"/>
          <w:szCs w:val="22"/>
        </w:rPr>
        <w:t>= maximum acceptable waiting time</w:t>
      </w:r>
    </w:p>
    <w:p w14:paraId="40179A50" w14:textId="2FD4008C" w:rsidR="0002206B" w:rsidRPr="0002206B" w:rsidRDefault="0002206B" w:rsidP="000220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m:t>W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= expected total waiting time</w:t>
      </w:r>
    </w:p>
    <w:p w14:paraId="6487D33D" w14:textId="0C77B30C" w:rsidR="0002206B" w:rsidRDefault="0002206B" w:rsidP="0002206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pacing w:val="5"/>
          <w:sz w:val="22"/>
          <w:szCs w:val="22"/>
        </w:rPr>
      </w:pPr>
      <m:oMath>
        <m:r>
          <w:rPr>
            <w:rFonts w:ascii="Cambria Math" w:hAnsi="Cambria Math" w:cs="Times New Roman"/>
            <w:spacing w:val="5"/>
            <w:sz w:val="22"/>
            <w:szCs w:val="22"/>
          </w:rPr>
          <w:lastRenderedPageBreak/>
          <m:t>α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= scaling factor</w:t>
      </w:r>
    </w:p>
    <w:p w14:paraId="381866FE" w14:textId="77777777" w:rsidR="0002206B" w:rsidRPr="0002206B" w:rsidRDefault="0002206B" w:rsidP="0002206B">
      <w:pPr>
        <w:pStyle w:val="ListParagraph"/>
        <w:ind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49BFC5BE" w14:textId="77777777" w:rsid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Decision Rule:</w:t>
      </w:r>
    </w:p>
    <w:p w14:paraId="3529920B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5D11EA28" w14:textId="4441EBE4" w:rsid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 xml:space="preserve">If </w:t>
      </w:r>
      <m:oMath>
        <m:r>
          <w:rPr>
            <w:rFonts w:ascii="Cambria Math" w:hAnsi="Cambria Math" w:cs="Times New Roman"/>
            <w:spacing w:val="5"/>
            <w:sz w:val="22"/>
            <w:szCs w:val="22"/>
          </w:rPr>
          <m:t>S&gt;0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→ Worth Waiting</w:t>
      </w:r>
      <w:r w:rsidRPr="0002206B">
        <w:rPr>
          <w:rFonts w:ascii="Times New Roman" w:hAnsi="Times New Roman" w:cs="Times New Roman"/>
          <w:spacing w:val="5"/>
          <w:sz w:val="22"/>
          <w:szCs w:val="22"/>
        </w:rPr>
        <w:br/>
        <w:t xml:space="preserve">If </w:t>
      </w:r>
      <m:oMath>
        <m:r>
          <w:rPr>
            <w:rFonts w:ascii="Cambria Math" w:hAnsi="Cambria Math" w:cs="Times New Roman"/>
            <w:spacing w:val="5"/>
            <w:sz w:val="22"/>
            <w:szCs w:val="22"/>
          </w:rPr>
          <m:t>S≤0</m:t>
        </m:r>
      </m:oMath>
      <w:r w:rsidRPr="0002206B">
        <w:rPr>
          <w:rFonts w:ascii="Times New Roman" w:hAnsi="Times New Roman" w:cs="Times New Roman"/>
          <w:spacing w:val="5"/>
          <w:sz w:val="22"/>
          <w:szCs w:val="22"/>
        </w:rPr>
        <w:t>→ Not Worth Waiting</w:t>
      </w:r>
    </w:p>
    <w:p w14:paraId="7031E582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1350DC19" w14:textId="77777777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Optional normalized version (for UI scaling):</w:t>
      </w:r>
    </w:p>
    <w:p w14:paraId="697201DA" w14:textId="44B99DD3" w:rsidR="00913F5F" w:rsidRDefault="00000000" w:rsidP="0002206B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norm</m:t>
              </m:r>
            </m:sub>
          </m:sSub>
          <m:r>
            <w:rPr>
              <w:rFonts w:ascii="Cambria Math" w:hAnsi="Cambria Math" w:cs="Times New Roman"/>
              <w:spacing w:val="5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threshold</m:t>
                  </m:r>
                </m:sub>
              </m:sSub>
              <m:r>
                <w:rPr>
                  <w:rFonts w:ascii="Cambria Math" w:hAnsi="Cambria Math" w:cs="Times New Roman"/>
                  <w:spacing w:val="5"/>
                  <w:sz w:val="22"/>
                  <w:szCs w:val="22"/>
                </w:rPr>
                <m:t>-W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pacing w:val="5"/>
                      <w:sz w:val="22"/>
                      <w:szCs w:val="22"/>
                    </w:rPr>
                    <m:t>threshold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pacing w:val="5"/>
              <w:sz w:val="22"/>
              <w:szCs w:val="22"/>
            </w:rPr>
            <w:br/>
          </m:r>
        </m:oMath>
      </m:oMathPara>
    </w:p>
    <w:p w14:paraId="4D1F88A1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FR-6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: Real-Time Synchronization</w:t>
      </w:r>
    </w:p>
    <w:p w14:paraId="4DC96852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The system shall update simulation at 1-second intervals synchronized with system clock.</w:t>
      </w:r>
    </w:p>
    <w:p w14:paraId="74F3ECC7" w14:textId="77777777" w:rsidR="00913F5F" w:rsidRDefault="00913F5F" w:rsidP="00913F5F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727286B8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FR-7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: Animation Rendering</w:t>
      </w:r>
    </w:p>
    <w:p w14:paraId="2EA7441F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The system shall visually render:</w:t>
      </w:r>
    </w:p>
    <w:p w14:paraId="61ED15BA" w14:textId="77777777" w:rsidR="00913F5F" w:rsidRPr="00913F5F" w:rsidRDefault="00913F5F" w:rsidP="00913F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Service counter</w:t>
      </w:r>
    </w:p>
    <w:p w14:paraId="5F6770D0" w14:textId="77777777" w:rsidR="00913F5F" w:rsidRPr="00913F5F" w:rsidRDefault="00913F5F" w:rsidP="00913F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Clerk</w:t>
      </w:r>
    </w:p>
    <w:p w14:paraId="1E5FB926" w14:textId="77777777" w:rsidR="00913F5F" w:rsidRPr="00913F5F" w:rsidRDefault="00913F5F" w:rsidP="00913F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Customers in non-linear queue arrangement</w:t>
      </w:r>
    </w:p>
    <w:p w14:paraId="594EBB9F" w14:textId="77777777" w:rsidR="00913F5F" w:rsidRPr="00913F5F" w:rsidRDefault="00913F5F" w:rsidP="00913F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Real-time clock display</w:t>
      </w:r>
    </w:p>
    <w:p w14:paraId="733377CC" w14:textId="77777777" w:rsidR="00913F5F" w:rsidRDefault="00913F5F" w:rsidP="00913F5F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6472F904" w14:textId="0868FFCE" w:rsidR="00CB7B0D" w:rsidRPr="007A35D4" w:rsidRDefault="00CB7B0D" w:rsidP="0002206B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External Interface Requirements</w:t>
      </w:r>
    </w:p>
    <w:p w14:paraId="7FCD3A76" w14:textId="77777777" w:rsidR="0002206B" w:rsidRDefault="0002206B" w:rsidP="0002206B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59FF0608" w14:textId="2B69B659" w:rsidR="0002206B" w:rsidRPr="0002206B" w:rsidRDefault="0002206B" w:rsidP="0002206B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User Interface Requirements</w:t>
      </w:r>
      <w:r>
        <w:rPr>
          <w:rFonts w:ascii="Times New Roman" w:hAnsi="Times New Roman" w:cs="Times New Roman"/>
          <w:spacing w:val="5"/>
          <w:sz w:val="22"/>
          <w:szCs w:val="22"/>
        </w:rPr>
        <w:t>:</w:t>
      </w:r>
    </w:p>
    <w:p w14:paraId="27974ADB" w14:textId="77777777" w:rsidR="0002206B" w:rsidRPr="0002206B" w:rsidRDefault="0002206B" w:rsidP="0002206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 xml:space="preserve">Web-based interactive UI using </w:t>
      </w:r>
      <w:proofErr w:type="spellStart"/>
      <w:r w:rsidRPr="0002206B">
        <w:rPr>
          <w:rFonts w:ascii="Times New Roman" w:hAnsi="Times New Roman" w:cs="Times New Roman"/>
          <w:spacing w:val="5"/>
          <w:sz w:val="22"/>
          <w:szCs w:val="22"/>
        </w:rPr>
        <w:t>Streamlit</w:t>
      </w:r>
      <w:proofErr w:type="spellEnd"/>
    </w:p>
    <w:p w14:paraId="721F8740" w14:textId="77777777" w:rsidR="0002206B" w:rsidRPr="0002206B" w:rsidRDefault="0002206B" w:rsidP="0002206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Real-time queue animation</w:t>
      </w:r>
    </w:p>
    <w:p w14:paraId="3E949E55" w14:textId="77777777" w:rsidR="0002206B" w:rsidRDefault="0002206B" w:rsidP="0002206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Display of computed metrics and decision score</w:t>
      </w:r>
    </w:p>
    <w:p w14:paraId="3252F5D1" w14:textId="77777777" w:rsidR="0002206B" w:rsidRDefault="0002206B" w:rsidP="0002206B">
      <w:pPr>
        <w:pStyle w:val="ListParagraph"/>
        <w:ind w:left="1080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1EF865E5" w14:textId="11853812" w:rsidR="0002206B" w:rsidRP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Hardware Interface</w:t>
      </w:r>
      <w:r>
        <w:rPr>
          <w:rFonts w:ascii="Times New Roman" w:hAnsi="Times New Roman" w:cs="Times New Roman"/>
          <w:spacing w:val="5"/>
          <w:sz w:val="22"/>
          <w:szCs w:val="22"/>
        </w:rPr>
        <w:t>:</w:t>
      </w:r>
    </w:p>
    <w:p w14:paraId="3A69CB79" w14:textId="77777777" w:rsid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None</w:t>
      </w:r>
    </w:p>
    <w:p w14:paraId="3B0434C8" w14:textId="77777777" w:rsidR="0002206B" w:rsidRP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07AFAD2A" w14:textId="3EC4C5CF" w:rsidR="0002206B" w:rsidRP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Software Interface</w:t>
      </w:r>
      <w:r>
        <w:rPr>
          <w:rFonts w:ascii="Times New Roman" w:hAnsi="Times New Roman" w:cs="Times New Roman"/>
          <w:spacing w:val="5"/>
          <w:sz w:val="22"/>
          <w:szCs w:val="22"/>
        </w:rPr>
        <w:t>:</w:t>
      </w:r>
    </w:p>
    <w:p w14:paraId="7992CD51" w14:textId="77777777" w:rsidR="0002206B" w:rsidRPr="0002206B" w:rsidRDefault="0002206B" w:rsidP="0002206B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Python 3.x</w:t>
      </w:r>
    </w:p>
    <w:p w14:paraId="0FDB8AF3" w14:textId="77777777" w:rsidR="0002206B" w:rsidRPr="0002206B" w:rsidRDefault="0002206B" w:rsidP="0002206B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pacing w:val="5"/>
          <w:sz w:val="22"/>
          <w:szCs w:val="22"/>
        </w:rPr>
      </w:pPr>
      <w:proofErr w:type="spellStart"/>
      <w:r w:rsidRPr="0002206B">
        <w:rPr>
          <w:rFonts w:ascii="Times New Roman" w:hAnsi="Times New Roman" w:cs="Times New Roman"/>
          <w:spacing w:val="5"/>
          <w:sz w:val="22"/>
          <w:szCs w:val="22"/>
        </w:rPr>
        <w:t>Streamlit</w:t>
      </w:r>
      <w:proofErr w:type="spellEnd"/>
    </w:p>
    <w:p w14:paraId="746E3CC1" w14:textId="77777777" w:rsidR="0002206B" w:rsidRPr="0002206B" w:rsidRDefault="0002206B" w:rsidP="0002206B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NumPy</w:t>
      </w:r>
    </w:p>
    <w:p w14:paraId="441DA5F5" w14:textId="77777777" w:rsidR="0002206B" w:rsidRDefault="0002206B" w:rsidP="0002206B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Pandas</w:t>
      </w:r>
    </w:p>
    <w:p w14:paraId="64DE99CE" w14:textId="77777777" w:rsidR="0002206B" w:rsidRPr="0002206B" w:rsidRDefault="0002206B" w:rsidP="0002206B">
      <w:pPr>
        <w:ind w:left="1080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40748CEF" w14:textId="4ABF69B3" w:rsidR="0002206B" w:rsidRP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Communication Interface</w:t>
      </w:r>
      <w:r>
        <w:rPr>
          <w:rFonts w:ascii="Times New Roman" w:hAnsi="Times New Roman" w:cs="Times New Roman"/>
          <w:spacing w:val="5"/>
          <w:sz w:val="22"/>
          <w:szCs w:val="22"/>
        </w:rPr>
        <w:t>:</w:t>
      </w:r>
    </w:p>
    <w:p w14:paraId="524F7A00" w14:textId="77777777" w:rsidR="0002206B" w:rsidRP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  <w:r w:rsidRPr="0002206B">
        <w:rPr>
          <w:rFonts w:ascii="Times New Roman" w:hAnsi="Times New Roman" w:cs="Times New Roman"/>
          <w:spacing w:val="5"/>
          <w:sz w:val="22"/>
          <w:szCs w:val="22"/>
        </w:rPr>
        <w:t>None currently</w:t>
      </w:r>
    </w:p>
    <w:p w14:paraId="1C13833B" w14:textId="77777777" w:rsidR="0002206B" w:rsidRPr="0002206B" w:rsidRDefault="0002206B" w:rsidP="0002206B">
      <w:pPr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531DBAC8" w14:textId="77777777" w:rsidR="0002206B" w:rsidRPr="0002206B" w:rsidRDefault="0002206B" w:rsidP="0002206B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07E24399" w14:textId="3AA1F94C" w:rsidR="00913F5F" w:rsidRPr="007A35D4" w:rsidRDefault="00913F5F" w:rsidP="00913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pacing w:val="5"/>
          <w:sz w:val="32"/>
          <w:szCs w:val="32"/>
        </w:rPr>
      </w:pPr>
      <w:r w:rsidRPr="007A35D4">
        <w:rPr>
          <w:rFonts w:ascii="Times New Roman" w:hAnsi="Times New Roman" w:cs="Times New Roman"/>
          <w:spacing w:val="5"/>
          <w:sz w:val="32"/>
          <w:szCs w:val="32"/>
        </w:rPr>
        <w:t>Non-Functional Requirements</w:t>
      </w:r>
    </w:p>
    <w:p w14:paraId="7DF4FD2F" w14:textId="77777777" w:rsidR="00913F5F" w:rsidRDefault="00913F5F" w:rsidP="00913F5F">
      <w:pPr>
        <w:pStyle w:val="ListParagraph"/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4A41849A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 xml:space="preserve">NFR-1 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Performance</w:t>
      </w:r>
    </w:p>
    <w:p w14:paraId="4E88D379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System shall update within 1-second latency.</w:t>
      </w:r>
    </w:p>
    <w:p w14:paraId="7225A664" w14:textId="243B1779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296D3793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>NFR-2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 xml:space="preserve"> Usability</w:t>
      </w:r>
    </w:p>
    <w:p w14:paraId="5DF9D5F2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User interface shall be intuitive and visually understandable.</w:t>
      </w:r>
    </w:p>
    <w:p w14:paraId="5491930F" w14:textId="0A00420B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6FC380BC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 xml:space="preserve">NFR-3 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Reliability</w:t>
      </w:r>
    </w:p>
    <w:p w14:paraId="3A2EA7C8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lastRenderedPageBreak/>
        <w:t>System shall operate continuously for at least 1 hour without failure.</w:t>
      </w:r>
    </w:p>
    <w:p w14:paraId="2AE76452" w14:textId="46F2659B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0A006E44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 xml:space="preserve">NFR-4 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Maintainability</w:t>
      </w:r>
    </w:p>
    <w:p w14:paraId="4D92DD53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>System shall follow modular architecture with separation of concerns.</w:t>
      </w:r>
    </w:p>
    <w:p w14:paraId="1641A2F4" w14:textId="5C30BB55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</w:p>
    <w:p w14:paraId="6F153065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b/>
          <w:bCs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b/>
          <w:bCs/>
          <w:spacing w:val="5"/>
          <w:sz w:val="22"/>
          <w:szCs w:val="22"/>
        </w:rPr>
        <w:t xml:space="preserve">NFR-5 </w:t>
      </w:r>
      <w:r w:rsidRPr="00913F5F">
        <w:rPr>
          <w:rFonts w:ascii="Times New Roman" w:hAnsi="Times New Roman" w:cs="Times New Roman"/>
          <w:spacing w:val="5"/>
          <w:sz w:val="22"/>
          <w:szCs w:val="22"/>
        </w:rPr>
        <w:t>Scalability</w:t>
      </w:r>
    </w:p>
    <w:p w14:paraId="1AEE9704" w14:textId="77777777" w:rsidR="00913F5F" w:rsidRPr="00913F5F" w:rsidRDefault="00913F5F" w:rsidP="00913F5F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913F5F">
        <w:rPr>
          <w:rFonts w:ascii="Times New Roman" w:hAnsi="Times New Roman" w:cs="Times New Roman"/>
          <w:spacing w:val="5"/>
          <w:sz w:val="22"/>
          <w:szCs w:val="22"/>
        </w:rPr>
        <w:t xml:space="preserve">System shall allow integration of ML-based predictive </w:t>
      </w:r>
      <w:proofErr w:type="spellStart"/>
      <w:r w:rsidRPr="00913F5F">
        <w:rPr>
          <w:rFonts w:ascii="Times New Roman" w:hAnsi="Times New Roman" w:cs="Times New Roman"/>
          <w:spacing w:val="5"/>
          <w:sz w:val="22"/>
          <w:szCs w:val="22"/>
        </w:rPr>
        <w:t>modeling</w:t>
      </w:r>
      <w:proofErr w:type="spellEnd"/>
      <w:r w:rsidRPr="00913F5F">
        <w:rPr>
          <w:rFonts w:ascii="Times New Roman" w:hAnsi="Times New Roman" w:cs="Times New Roman"/>
          <w:spacing w:val="5"/>
          <w:sz w:val="22"/>
          <w:szCs w:val="22"/>
        </w:rPr>
        <w:t xml:space="preserve"> in future versions.</w:t>
      </w:r>
    </w:p>
    <w:p w14:paraId="106E95C4" w14:textId="77777777" w:rsidR="00406B25" w:rsidRDefault="00406B25" w:rsidP="00406B25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013D532A" w14:textId="5BA03E08" w:rsidR="00406B25" w:rsidRDefault="00406B25" w:rsidP="00406B25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 w:rsidRPr="007A35D4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Software Process Model</w:t>
      </w:r>
    </w:p>
    <w:p w14:paraId="6E761FB1" w14:textId="77777777" w:rsidR="007A35D4" w:rsidRPr="007A35D4" w:rsidRDefault="007A35D4" w:rsidP="007A35D4">
      <w:pPr>
        <w:pStyle w:val="ListParagraph"/>
        <w:ind w:left="343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</w:p>
    <w:p w14:paraId="086E3ADC" w14:textId="6346160B" w:rsidR="00406B25" w:rsidRDefault="00406B25" w:rsidP="00406B25">
      <w:pPr>
        <w:pStyle w:val="ListParagraph"/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 xml:space="preserve">The development follows the </w:t>
      </w:r>
      <w:r w:rsidRPr="00F41457">
        <w:rPr>
          <w:rFonts w:ascii="Times New Roman" w:hAnsi="Times New Roman" w:cs="Times New Roman"/>
          <w:spacing w:val="5"/>
          <w:sz w:val="22"/>
          <w:szCs w:val="22"/>
          <w:u w:val="single"/>
        </w:rPr>
        <w:t>Agile Scrum model</w:t>
      </w:r>
      <w:r w:rsidRPr="00406B25">
        <w:rPr>
          <w:rFonts w:ascii="Times New Roman" w:hAnsi="Times New Roman" w:cs="Times New Roman"/>
          <w:spacing w:val="5"/>
          <w:sz w:val="22"/>
          <w:szCs w:val="22"/>
        </w:rPr>
        <w:t>.</w:t>
      </w:r>
    </w:p>
    <w:p w14:paraId="5C976E71" w14:textId="77777777" w:rsidR="00406B25" w:rsidRDefault="00406B25" w:rsidP="00406B25">
      <w:pPr>
        <w:pStyle w:val="ListParagraph"/>
        <w:ind w:left="343"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39D8CDBC" w14:textId="77777777" w:rsidR="00406B25" w:rsidRPr="00406B25" w:rsidRDefault="00406B25" w:rsidP="00406B25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Characteristics:</w:t>
      </w:r>
    </w:p>
    <w:p w14:paraId="4D598175" w14:textId="77777777" w:rsidR="00406B25" w:rsidRPr="00406B25" w:rsidRDefault="00406B25" w:rsidP="00406B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Sprint-based incremental development</w:t>
      </w:r>
    </w:p>
    <w:p w14:paraId="7DC84F60" w14:textId="77777777" w:rsidR="00406B25" w:rsidRPr="00406B25" w:rsidRDefault="00406B25" w:rsidP="00406B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Continuous integration</w:t>
      </w:r>
    </w:p>
    <w:p w14:paraId="089A08F8" w14:textId="77777777" w:rsidR="00406B25" w:rsidRPr="00406B25" w:rsidRDefault="00406B25" w:rsidP="00406B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Modular build-up</w:t>
      </w:r>
    </w:p>
    <w:p w14:paraId="1856C592" w14:textId="77777777" w:rsidR="00406B25" w:rsidRPr="00406B25" w:rsidRDefault="00406B25" w:rsidP="00406B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Iterative refinement</w:t>
      </w:r>
    </w:p>
    <w:p w14:paraId="53E643B6" w14:textId="77777777" w:rsidR="00406B25" w:rsidRDefault="00406B25" w:rsidP="00406B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Backlog prioritization</w:t>
      </w:r>
    </w:p>
    <w:p w14:paraId="7A9D1ED6" w14:textId="77777777" w:rsidR="00406B25" w:rsidRPr="00406B25" w:rsidRDefault="00406B25" w:rsidP="00406B25">
      <w:pPr>
        <w:pStyle w:val="ListParagraph"/>
        <w:ind w:firstLine="0"/>
        <w:rPr>
          <w:rFonts w:ascii="Times New Roman" w:hAnsi="Times New Roman" w:cs="Times New Roman"/>
          <w:spacing w:val="5"/>
          <w:sz w:val="22"/>
          <w:szCs w:val="22"/>
        </w:rPr>
      </w:pPr>
    </w:p>
    <w:p w14:paraId="43C07682" w14:textId="77777777" w:rsidR="00406B25" w:rsidRPr="00406B25" w:rsidRDefault="00406B25" w:rsidP="00406B25">
      <w:pPr>
        <w:pStyle w:val="ListParagraph"/>
        <w:ind w:left="343"/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Planned Sprints:</w:t>
      </w:r>
    </w:p>
    <w:p w14:paraId="498F2774" w14:textId="77777777" w:rsidR="00406B25" w:rsidRPr="00406B25" w:rsidRDefault="00406B25" w:rsidP="00406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Sprint 1: Basic simulation engine</w:t>
      </w:r>
    </w:p>
    <w:p w14:paraId="13E958E5" w14:textId="77777777" w:rsidR="00406B25" w:rsidRPr="00406B25" w:rsidRDefault="00406B25" w:rsidP="00406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Sprint 2: Waiting time prediction</w:t>
      </w:r>
    </w:p>
    <w:p w14:paraId="7A04152A" w14:textId="77777777" w:rsidR="00406B25" w:rsidRPr="00406B25" w:rsidRDefault="00406B25" w:rsidP="00406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Sprint 3: Decision scoring</w:t>
      </w:r>
    </w:p>
    <w:p w14:paraId="09ACF382" w14:textId="77777777" w:rsidR="00406B25" w:rsidRPr="00406B25" w:rsidRDefault="00406B25" w:rsidP="00406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Sprint 4: Animation integration</w:t>
      </w:r>
    </w:p>
    <w:p w14:paraId="4B067075" w14:textId="77777777" w:rsidR="00406B25" w:rsidRPr="00406B25" w:rsidRDefault="00406B25" w:rsidP="00406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pacing w:val="5"/>
          <w:sz w:val="22"/>
          <w:szCs w:val="22"/>
        </w:rPr>
      </w:pPr>
      <w:r w:rsidRPr="00406B25">
        <w:rPr>
          <w:rFonts w:ascii="Times New Roman" w:hAnsi="Times New Roman" w:cs="Times New Roman"/>
          <w:spacing w:val="5"/>
          <w:sz w:val="22"/>
          <w:szCs w:val="22"/>
        </w:rPr>
        <w:t>Sprint 5: Optimization and testing</w:t>
      </w:r>
    </w:p>
    <w:p w14:paraId="1EBC9D60" w14:textId="77777777" w:rsidR="00357B7F" w:rsidRDefault="00357B7F" w:rsidP="00357B7F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055DA5B4" w14:textId="77777777" w:rsidR="00357B7F" w:rsidRDefault="00357B7F" w:rsidP="00357B7F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p w14:paraId="4F0CEF9D" w14:textId="66BBC528" w:rsidR="00357B7F" w:rsidRPr="00596EEA" w:rsidRDefault="00357B7F" w:rsidP="00596EEA">
      <w:pPr>
        <w:pStyle w:val="ListParagraph"/>
        <w:numPr>
          <w:ilvl w:val="0"/>
          <w:numId w:val="1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 w:rsidRPr="00596EEA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Use Case Diagram:</w:t>
      </w:r>
    </w:p>
    <w:p w14:paraId="67E3620F" w14:textId="77777777" w:rsidR="00357B7F" w:rsidRDefault="00357B7F" w:rsidP="00357B7F">
      <w:pPr>
        <w:rPr>
          <w:rFonts w:ascii="Times New Roman" w:hAnsi="Times New Roman" w:cs="Times New Roman"/>
          <w:spacing w:val="5"/>
          <w:sz w:val="22"/>
          <w:szCs w:val="22"/>
        </w:rPr>
      </w:pPr>
    </w:p>
    <w:p w14:paraId="60C376D6" w14:textId="383FD471" w:rsidR="00357B7F" w:rsidRDefault="00357B7F" w:rsidP="00357B7F">
      <w:pPr>
        <w:jc w:val="center"/>
        <w:rPr>
          <w:rFonts w:ascii="Times New Roman" w:hAnsi="Times New Roman" w:cs="Times New Roman"/>
          <w:spacing w:val="5"/>
          <w:sz w:val="22"/>
          <w:szCs w:val="22"/>
        </w:rPr>
      </w:pPr>
      <w:r w:rsidRPr="00357B7F">
        <w:rPr>
          <w:rFonts w:ascii="Times New Roman" w:hAnsi="Times New Roman" w:cs="Times New Roman"/>
          <w:noProof/>
          <w:spacing w:val="5"/>
          <w:sz w:val="22"/>
          <w:szCs w:val="22"/>
        </w:rPr>
        <w:lastRenderedPageBreak/>
        <w:drawing>
          <wp:inline distT="0" distB="0" distL="0" distR="0" wp14:anchorId="10878F46" wp14:editId="03C5B49E">
            <wp:extent cx="4160520" cy="6528816"/>
            <wp:effectExtent l="0" t="0" r="0" b="0"/>
            <wp:docPr id="1230099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8" b="3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835" cy="653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4DACE" w14:textId="77777777" w:rsidR="00B67AC2" w:rsidRDefault="00B67AC2" w:rsidP="00357B7F">
      <w:pPr>
        <w:jc w:val="center"/>
        <w:rPr>
          <w:rFonts w:ascii="Times New Roman" w:hAnsi="Times New Roman" w:cs="Times New Roman"/>
          <w:spacing w:val="5"/>
          <w:sz w:val="22"/>
          <w:szCs w:val="22"/>
        </w:rPr>
      </w:pPr>
    </w:p>
    <w:p w14:paraId="7E6590DE" w14:textId="752383A5" w:rsidR="00B67AC2" w:rsidRPr="00357B7F" w:rsidRDefault="00B67AC2" w:rsidP="00B67AC2">
      <w:pPr>
        <w:rPr>
          <w:rFonts w:ascii="Times New Roman" w:hAnsi="Times New Roman" w:cs="Times New Roman"/>
          <w:spacing w:val="5"/>
          <w:sz w:val="28"/>
          <w:szCs w:val="28"/>
        </w:rPr>
      </w:pPr>
      <w:r w:rsidRPr="00B67AC2">
        <w:rPr>
          <w:rFonts w:ascii="Times New Roman" w:hAnsi="Times New Roman" w:cs="Times New Roman"/>
          <w:spacing w:val="5"/>
          <w:sz w:val="28"/>
          <w:szCs w:val="28"/>
        </w:rPr>
        <w:t>8. Requirements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294"/>
        <w:gridCol w:w="1919"/>
        <w:gridCol w:w="2989"/>
      </w:tblGrid>
      <w:tr w:rsidR="00B67AC2" w14:paraId="3F9A6677" w14:textId="77777777" w:rsidTr="00B67AC2">
        <w:tc>
          <w:tcPr>
            <w:tcW w:w="1803" w:type="dxa"/>
          </w:tcPr>
          <w:p w14:paraId="5092E69B" w14:textId="77777777" w:rsidR="00B67AC2" w:rsidRDefault="00B67AC2" w:rsidP="00B67AC2">
            <w:pPr>
              <w:rPr>
                <w:b/>
                <w:bCs/>
              </w:rPr>
            </w:pPr>
            <w:r>
              <w:rPr>
                <w:b/>
                <w:bCs/>
              </w:rPr>
              <w:t>Requirement ID</w:t>
            </w:r>
          </w:p>
          <w:p w14:paraId="0C2876B0" w14:textId="77777777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7F75CB48" w14:textId="08B67636" w:rsidR="00B67AC2" w:rsidRDefault="00B67AC2" w:rsidP="00B67AC2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  <w:p w14:paraId="075E014D" w14:textId="77777777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3C64A5C3" w14:textId="4A7AE038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Module</w:t>
            </w:r>
          </w:p>
        </w:tc>
        <w:tc>
          <w:tcPr>
            <w:tcW w:w="1803" w:type="dxa"/>
          </w:tcPr>
          <w:p w14:paraId="7C380BEB" w14:textId="4B77A8F2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Class</w:t>
            </w:r>
          </w:p>
        </w:tc>
        <w:tc>
          <w:tcPr>
            <w:tcW w:w="1804" w:type="dxa"/>
          </w:tcPr>
          <w:p w14:paraId="0D2E2DA9" w14:textId="74DB295E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Method(s)</w:t>
            </w:r>
          </w:p>
        </w:tc>
      </w:tr>
      <w:tr w:rsidR="00B67AC2" w14:paraId="21C8A29E" w14:textId="77777777" w:rsidTr="00B67AC2">
        <w:tc>
          <w:tcPr>
            <w:tcW w:w="1803" w:type="dxa"/>
          </w:tcPr>
          <w:p w14:paraId="2159B44E" w14:textId="77938959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FR-1</w:t>
            </w:r>
          </w:p>
        </w:tc>
        <w:tc>
          <w:tcPr>
            <w:tcW w:w="1803" w:type="dxa"/>
          </w:tcPr>
          <w:p w14:paraId="0966DC58" w14:textId="155130BD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Simulate customer arrivals using Poisson model</w:t>
            </w:r>
          </w:p>
        </w:tc>
        <w:tc>
          <w:tcPr>
            <w:tcW w:w="1803" w:type="dxa"/>
          </w:tcPr>
          <w:p w14:paraId="4A1FE4CC" w14:textId="168C5B35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Simulation Module</w:t>
            </w:r>
          </w:p>
        </w:tc>
        <w:tc>
          <w:tcPr>
            <w:tcW w:w="1803" w:type="dxa"/>
          </w:tcPr>
          <w:p w14:paraId="4499553A" w14:textId="32D50D0B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QueueSimulator</w:t>
            </w:r>
            <w:proofErr w:type="spellEnd"/>
          </w:p>
        </w:tc>
        <w:tc>
          <w:tcPr>
            <w:tcW w:w="1804" w:type="dxa"/>
          </w:tcPr>
          <w:p w14:paraId="49677A38" w14:textId="56BAF324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simulate_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arrival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0FEAF2D6" w14:textId="77777777" w:rsidTr="00B67AC2">
        <w:tc>
          <w:tcPr>
            <w:tcW w:w="1803" w:type="dxa"/>
          </w:tcPr>
          <w:p w14:paraId="29134CEF" w14:textId="5E477DA8" w:rsidR="00B67AC2" w:rsidRP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lastRenderedPageBreak/>
              <w:t>FR-2</w:t>
            </w:r>
          </w:p>
        </w:tc>
        <w:tc>
          <w:tcPr>
            <w:tcW w:w="1803" w:type="dxa"/>
          </w:tcPr>
          <w:p w14:paraId="647B35E1" w14:textId="2596F05F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Simulate customer arrivals using Poisson model</w:t>
            </w:r>
          </w:p>
        </w:tc>
        <w:tc>
          <w:tcPr>
            <w:tcW w:w="1803" w:type="dxa"/>
          </w:tcPr>
          <w:p w14:paraId="65CED666" w14:textId="3D2F6E28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Simulation Module</w:t>
            </w:r>
          </w:p>
        </w:tc>
        <w:tc>
          <w:tcPr>
            <w:tcW w:w="1803" w:type="dxa"/>
          </w:tcPr>
          <w:p w14:paraId="4B03E2D7" w14:textId="72803FCA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QueueSimulator</w:t>
            </w:r>
            <w:proofErr w:type="spellEnd"/>
          </w:p>
        </w:tc>
        <w:tc>
          <w:tcPr>
            <w:tcW w:w="1804" w:type="dxa"/>
          </w:tcPr>
          <w:p w14:paraId="6F223F80" w14:textId="093671D9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simulate_</w:t>
            </w:r>
            <w:proofErr w:type="gramStart"/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service</w:t>
            </w:r>
            <w:proofErr w:type="spellEnd"/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</w:p>
        </w:tc>
      </w:tr>
      <w:tr w:rsidR="00B67AC2" w14:paraId="0DAF062C" w14:textId="77777777" w:rsidTr="00B67AC2">
        <w:tc>
          <w:tcPr>
            <w:tcW w:w="1803" w:type="dxa"/>
          </w:tcPr>
          <w:p w14:paraId="4372AD6B" w14:textId="08816943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FR-3</w:t>
            </w:r>
          </w:p>
        </w:tc>
        <w:tc>
          <w:tcPr>
            <w:tcW w:w="1803" w:type="dxa"/>
          </w:tcPr>
          <w:p w14:paraId="2173CC1F" w14:textId="4EC08B85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Compute utilization factor (ρ = λ / μ)</w:t>
            </w:r>
          </w:p>
        </w:tc>
        <w:tc>
          <w:tcPr>
            <w:tcW w:w="1803" w:type="dxa"/>
          </w:tcPr>
          <w:p w14:paraId="726A8A77" w14:textId="3E5FC601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Prediction Module</w:t>
            </w:r>
          </w:p>
        </w:tc>
        <w:tc>
          <w:tcPr>
            <w:tcW w:w="1803" w:type="dxa"/>
          </w:tcPr>
          <w:p w14:paraId="7C4EE2D3" w14:textId="33D8D318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PredictionEngine</w:t>
            </w:r>
            <w:proofErr w:type="spellEnd"/>
          </w:p>
        </w:tc>
        <w:tc>
          <w:tcPr>
            <w:tcW w:w="1804" w:type="dxa"/>
          </w:tcPr>
          <w:p w14:paraId="7960B28F" w14:textId="4817FB79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calculate_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utilization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4AC131E4" w14:textId="77777777" w:rsidTr="00B67AC2">
        <w:tc>
          <w:tcPr>
            <w:tcW w:w="1803" w:type="dxa"/>
          </w:tcPr>
          <w:p w14:paraId="0E8C80F5" w14:textId="2236C2C1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FR-4</w:t>
            </w:r>
          </w:p>
        </w:tc>
        <w:tc>
          <w:tcPr>
            <w:tcW w:w="1803" w:type="dxa"/>
          </w:tcPr>
          <w:p w14:paraId="3F3BE89B" w14:textId="4D99701A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t xml:space="preserve">Compute waiting time W and </w:t>
            </w:r>
            <w:proofErr w:type="spellStart"/>
            <w:r>
              <w:t>Wq</w:t>
            </w:r>
            <w:proofErr w:type="spellEnd"/>
            <w:r>
              <w:t xml:space="preserve"> using M/M/1 model</w:t>
            </w:r>
          </w:p>
        </w:tc>
        <w:tc>
          <w:tcPr>
            <w:tcW w:w="1803" w:type="dxa"/>
          </w:tcPr>
          <w:p w14:paraId="78576596" w14:textId="29861F79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Prediction Module</w:t>
            </w:r>
          </w:p>
        </w:tc>
        <w:tc>
          <w:tcPr>
            <w:tcW w:w="1803" w:type="dxa"/>
          </w:tcPr>
          <w:p w14:paraId="4BE11F2E" w14:textId="5B5DC5A7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PredictionEngine</w:t>
            </w:r>
            <w:proofErr w:type="spellEnd"/>
          </w:p>
        </w:tc>
        <w:tc>
          <w:tcPr>
            <w:tcW w:w="1804" w:type="dxa"/>
          </w:tcPr>
          <w:p w14:paraId="167612F0" w14:textId="2A4A7771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calculate_waiting_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time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 xml:space="preserve">), </w:t>
            </w: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calculate_waiting_time_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queue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7DCD8721" w14:textId="77777777" w:rsidTr="00B67AC2">
        <w:tc>
          <w:tcPr>
            <w:tcW w:w="1803" w:type="dxa"/>
          </w:tcPr>
          <w:p w14:paraId="70A3D436" w14:textId="78ADBEF0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FR-5</w:t>
            </w:r>
          </w:p>
        </w:tc>
        <w:tc>
          <w:tcPr>
            <w:tcW w:w="1803" w:type="dxa"/>
          </w:tcPr>
          <w:p w14:paraId="58111A65" w14:textId="7076469D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t>Compute decision score S and evaluate worthiness</w:t>
            </w:r>
          </w:p>
        </w:tc>
        <w:tc>
          <w:tcPr>
            <w:tcW w:w="1803" w:type="dxa"/>
          </w:tcPr>
          <w:p w14:paraId="232E7B6C" w14:textId="54F37192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Decision Module</w:t>
            </w:r>
          </w:p>
        </w:tc>
        <w:tc>
          <w:tcPr>
            <w:tcW w:w="1803" w:type="dxa"/>
          </w:tcPr>
          <w:p w14:paraId="494192D5" w14:textId="0DF05361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DecisionEngine</w:t>
            </w:r>
            <w:proofErr w:type="spellEnd"/>
          </w:p>
        </w:tc>
        <w:tc>
          <w:tcPr>
            <w:tcW w:w="1804" w:type="dxa"/>
          </w:tcPr>
          <w:p w14:paraId="73AAE2D9" w14:textId="2C1F9D2C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compute_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score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 xml:space="preserve">), </w:t>
            </w: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evaluate_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decision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5E7926EF" w14:textId="77777777" w:rsidTr="00B67AC2">
        <w:tc>
          <w:tcPr>
            <w:tcW w:w="1803" w:type="dxa"/>
          </w:tcPr>
          <w:p w14:paraId="44F6BF45" w14:textId="453377A2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FR-6</w:t>
            </w:r>
          </w:p>
        </w:tc>
        <w:tc>
          <w:tcPr>
            <w:tcW w:w="1803" w:type="dxa"/>
          </w:tcPr>
          <w:p w14:paraId="4914A13E" w14:textId="074F33B2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Synchronize system with real-time clock (1-second updates)</w:t>
            </w:r>
          </w:p>
        </w:tc>
        <w:tc>
          <w:tcPr>
            <w:tcW w:w="1803" w:type="dxa"/>
          </w:tcPr>
          <w:p w14:paraId="377AA5EF" w14:textId="7569A9A6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UI Module</w:t>
            </w:r>
          </w:p>
        </w:tc>
        <w:tc>
          <w:tcPr>
            <w:tcW w:w="1803" w:type="dxa"/>
          </w:tcPr>
          <w:p w14:paraId="773C9691" w14:textId="4153C694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Web UI</w:t>
            </w:r>
          </w:p>
        </w:tc>
        <w:tc>
          <w:tcPr>
            <w:tcW w:w="1804" w:type="dxa"/>
          </w:tcPr>
          <w:p w14:paraId="6A692339" w14:textId="3665127F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timer_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loop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40169065" w14:textId="77777777" w:rsidTr="00B67AC2">
        <w:tc>
          <w:tcPr>
            <w:tcW w:w="1803" w:type="dxa"/>
          </w:tcPr>
          <w:p w14:paraId="68D787DF" w14:textId="3BC12267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FR-7</w:t>
            </w:r>
          </w:p>
        </w:tc>
        <w:tc>
          <w:tcPr>
            <w:tcW w:w="1803" w:type="dxa"/>
          </w:tcPr>
          <w:p w14:paraId="2F84692E" w14:textId="0E1DA9BA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Render animated queue and display metrics</w:t>
            </w:r>
          </w:p>
        </w:tc>
        <w:tc>
          <w:tcPr>
            <w:tcW w:w="1803" w:type="dxa"/>
          </w:tcPr>
          <w:p w14:paraId="05C3C429" w14:textId="6FA71529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Animation Module</w:t>
            </w:r>
          </w:p>
        </w:tc>
        <w:tc>
          <w:tcPr>
            <w:tcW w:w="1803" w:type="dxa"/>
          </w:tcPr>
          <w:p w14:paraId="42490015" w14:textId="0F7AFBA0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AnimationRenderer</w:t>
            </w:r>
            <w:proofErr w:type="spellEnd"/>
          </w:p>
        </w:tc>
        <w:tc>
          <w:tcPr>
            <w:tcW w:w="1804" w:type="dxa"/>
          </w:tcPr>
          <w:p w14:paraId="0594FF66" w14:textId="3BFEFDD5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render_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queue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 xml:space="preserve">), </w:t>
            </w: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render_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metrics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 xml:space="preserve">), </w:t>
            </w: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render_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clock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72EF7D53" w14:textId="77777777" w:rsidTr="00B67AC2">
        <w:tc>
          <w:tcPr>
            <w:tcW w:w="1803" w:type="dxa"/>
          </w:tcPr>
          <w:p w14:paraId="3CAE5034" w14:textId="381A275C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NFR-1</w:t>
            </w:r>
          </w:p>
        </w:tc>
        <w:tc>
          <w:tcPr>
            <w:tcW w:w="1803" w:type="dxa"/>
          </w:tcPr>
          <w:p w14:paraId="0647A8BF" w14:textId="45FA4F25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Update system within 1-second latency</w:t>
            </w:r>
          </w:p>
        </w:tc>
        <w:tc>
          <w:tcPr>
            <w:tcW w:w="1803" w:type="dxa"/>
          </w:tcPr>
          <w:p w14:paraId="0621504D" w14:textId="7EC36CCD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UI / Simulation</w:t>
            </w:r>
          </w:p>
        </w:tc>
        <w:tc>
          <w:tcPr>
            <w:tcW w:w="1803" w:type="dxa"/>
          </w:tcPr>
          <w:p w14:paraId="47125431" w14:textId="0F757B3C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 xml:space="preserve">Web UI / </w:t>
            </w: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QueueSimulator</w:t>
            </w:r>
            <w:proofErr w:type="spellEnd"/>
          </w:p>
        </w:tc>
        <w:tc>
          <w:tcPr>
            <w:tcW w:w="1804" w:type="dxa"/>
          </w:tcPr>
          <w:p w14:paraId="2534BAD0" w14:textId="627E8EEF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timer_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loop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 xml:space="preserve">), 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step(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09CBFA4B" w14:textId="77777777" w:rsidTr="00B67AC2">
        <w:tc>
          <w:tcPr>
            <w:tcW w:w="1803" w:type="dxa"/>
          </w:tcPr>
          <w:p w14:paraId="68A7C918" w14:textId="18611DCF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NFR-2</w:t>
            </w:r>
          </w:p>
        </w:tc>
        <w:tc>
          <w:tcPr>
            <w:tcW w:w="1803" w:type="dxa"/>
          </w:tcPr>
          <w:p w14:paraId="07DA85F3" w14:textId="734186A1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Provide intuitive and readable interface</w:t>
            </w:r>
          </w:p>
        </w:tc>
        <w:tc>
          <w:tcPr>
            <w:tcW w:w="1803" w:type="dxa"/>
          </w:tcPr>
          <w:p w14:paraId="655161CA" w14:textId="2ED4E71E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UI Module</w:t>
            </w:r>
          </w:p>
        </w:tc>
        <w:tc>
          <w:tcPr>
            <w:tcW w:w="1803" w:type="dxa"/>
          </w:tcPr>
          <w:p w14:paraId="7E216A28" w14:textId="3102BF73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Web UI</w:t>
            </w:r>
          </w:p>
        </w:tc>
        <w:tc>
          <w:tcPr>
            <w:tcW w:w="1804" w:type="dxa"/>
          </w:tcPr>
          <w:p w14:paraId="62F27053" w14:textId="0EDB6374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render_</w:t>
            </w:r>
            <w:proofErr w:type="gram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interface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</w:t>
            </w:r>
            <w:proofErr w:type="gram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)</w:t>
            </w:r>
          </w:p>
        </w:tc>
      </w:tr>
      <w:tr w:rsidR="00B67AC2" w14:paraId="147222E0" w14:textId="77777777" w:rsidTr="00B67AC2">
        <w:tc>
          <w:tcPr>
            <w:tcW w:w="1803" w:type="dxa"/>
          </w:tcPr>
          <w:p w14:paraId="714DD66D" w14:textId="3183B6D7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NFR-3</w:t>
            </w:r>
          </w:p>
        </w:tc>
        <w:tc>
          <w:tcPr>
            <w:tcW w:w="1803" w:type="dxa"/>
          </w:tcPr>
          <w:p w14:paraId="522802DE" w14:textId="33EB6A1B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67AC2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Maintain modular architecture</w:t>
            </w:r>
          </w:p>
        </w:tc>
        <w:tc>
          <w:tcPr>
            <w:tcW w:w="1803" w:type="dxa"/>
          </w:tcPr>
          <w:p w14:paraId="6402CE72" w14:textId="36C41D47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All Modules</w:t>
            </w:r>
          </w:p>
        </w:tc>
        <w:tc>
          <w:tcPr>
            <w:tcW w:w="1803" w:type="dxa"/>
          </w:tcPr>
          <w:p w14:paraId="5AB6D669" w14:textId="45305891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All Classes</w:t>
            </w:r>
          </w:p>
        </w:tc>
        <w:tc>
          <w:tcPr>
            <w:tcW w:w="1804" w:type="dxa"/>
          </w:tcPr>
          <w:p w14:paraId="334C62AC" w14:textId="3903D649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Class Separation</w:t>
            </w:r>
          </w:p>
        </w:tc>
      </w:tr>
      <w:tr w:rsidR="00B67AC2" w14:paraId="6F1E3A01" w14:textId="77777777" w:rsidTr="00B67AC2">
        <w:tc>
          <w:tcPr>
            <w:tcW w:w="1803" w:type="dxa"/>
          </w:tcPr>
          <w:p w14:paraId="79B09C4D" w14:textId="6AA459E2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NFR-4</w:t>
            </w:r>
          </w:p>
        </w:tc>
        <w:tc>
          <w:tcPr>
            <w:tcW w:w="1803" w:type="dxa"/>
          </w:tcPr>
          <w:p w14:paraId="07692745" w14:textId="3449A2EB" w:rsidR="00B67AC2" w:rsidRDefault="00B111A0" w:rsidP="00B111A0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Ensure system stability when λ &lt; μ</w:t>
            </w:r>
          </w:p>
        </w:tc>
        <w:tc>
          <w:tcPr>
            <w:tcW w:w="1803" w:type="dxa"/>
          </w:tcPr>
          <w:p w14:paraId="681427C1" w14:textId="21BBD5E3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Prediction Module</w:t>
            </w:r>
          </w:p>
        </w:tc>
        <w:tc>
          <w:tcPr>
            <w:tcW w:w="1803" w:type="dxa"/>
          </w:tcPr>
          <w:p w14:paraId="6845FEF6" w14:textId="73961839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PredictionEngine</w:t>
            </w:r>
            <w:proofErr w:type="spellEnd"/>
          </w:p>
        </w:tc>
        <w:tc>
          <w:tcPr>
            <w:tcW w:w="1804" w:type="dxa"/>
          </w:tcPr>
          <w:p w14:paraId="60531A20" w14:textId="770521D4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proofErr w:type="spellStart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stability_check</w:t>
            </w:r>
            <w:proofErr w:type="spellEnd"/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() (implicit)</w:t>
            </w:r>
          </w:p>
        </w:tc>
      </w:tr>
      <w:tr w:rsidR="00B67AC2" w14:paraId="7C732133" w14:textId="77777777" w:rsidTr="00B67AC2">
        <w:tc>
          <w:tcPr>
            <w:tcW w:w="1803" w:type="dxa"/>
          </w:tcPr>
          <w:p w14:paraId="15F8B3E7" w14:textId="7AB5B318" w:rsidR="00B67AC2" w:rsidRDefault="00B67AC2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NFR-5</w:t>
            </w:r>
          </w:p>
        </w:tc>
        <w:tc>
          <w:tcPr>
            <w:tcW w:w="1803" w:type="dxa"/>
          </w:tcPr>
          <w:p w14:paraId="011A5759" w14:textId="4FAEDC15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Support scalability for ML integration</w:t>
            </w:r>
          </w:p>
        </w:tc>
        <w:tc>
          <w:tcPr>
            <w:tcW w:w="1803" w:type="dxa"/>
          </w:tcPr>
          <w:p w14:paraId="6A95AE2C" w14:textId="048DA8F2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Architecture Level</w:t>
            </w:r>
          </w:p>
        </w:tc>
        <w:tc>
          <w:tcPr>
            <w:tcW w:w="1803" w:type="dxa"/>
          </w:tcPr>
          <w:p w14:paraId="0B47BAB6" w14:textId="00854BD8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Modular Design</w:t>
            </w:r>
          </w:p>
        </w:tc>
        <w:tc>
          <w:tcPr>
            <w:tcW w:w="1804" w:type="dxa"/>
          </w:tcPr>
          <w:p w14:paraId="59D28632" w14:textId="73F0A8C8" w:rsidR="00B67AC2" w:rsidRDefault="00B111A0" w:rsidP="00B67AC2">
            <w:pPr>
              <w:ind w:left="0" w:firstLine="0"/>
              <w:rPr>
                <w:rStyle w:val="BookTitle"/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0B111A0">
              <w:rPr>
                <w:rFonts w:ascii="Times New Roman" w:hAnsi="Times New Roman" w:cs="Times New Roman"/>
                <w:spacing w:val="5"/>
                <w:sz w:val="22"/>
                <w:szCs w:val="22"/>
              </w:rPr>
              <w:t>N/A</w:t>
            </w:r>
          </w:p>
        </w:tc>
      </w:tr>
    </w:tbl>
    <w:p w14:paraId="69274F6A" w14:textId="2116EDED" w:rsidR="00B67AC2" w:rsidRPr="00357B7F" w:rsidRDefault="00B67AC2" w:rsidP="00B67AC2">
      <w:pPr>
        <w:ind w:left="0" w:firstLine="0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z w:val="22"/>
          <w:szCs w:val="22"/>
          <w:lang w:val="en-US"/>
        </w:rPr>
      </w:pPr>
    </w:p>
    <w:sectPr w:rsidR="00B67AC2" w:rsidRPr="00357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972"/>
    <w:multiLevelType w:val="multilevel"/>
    <w:tmpl w:val="B2B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D6D"/>
    <w:multiLevelType w:val="hybridMultilevel"/>
    <w:tmpl w:val="47FABB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82265F"/>
    <w:multiLevelType w:val="multilevel"/>
    <w:tmpl w:val="64A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332E"/>
    <w:multiLevelType w:val="hybridMultilevel"/>
    <w:tmpl w:val="71FAFE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45347"/>
    <w:multiLevelType w:val="multilevel"/>
    <w:tmpl w:val="463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51C9D"/>
    <w:multiLevelType w:val="hybridMultilevel"/>
    <w:tmpl w:val="D55A5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E70463"/>
    <w:multiLevelType w:val="multilevel"/>
    <w:tmpl w:val="1AFCBAE2"/>
    <w:lvl w:ilvl="0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42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479" w:hanging="360"/>
      </w:pPr>
    </w:lvl>
  </w:abstractNum>
  <w:abstractNum w:abstractNumId="7" w15:restartNumberingAfterBreak="0">
    <w:nsid w:val="34B714A9"/>
    <w:multiLevelType w:val="multilevel"/>
    <w:tmpl w:val="92DEC3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F360D"/>
    <w:multiLevelType w:val="hybridMultilevel"/>
    <w:tmpl w:val="84005E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FA706C"/>
    <w:multiLevelType w:val="multilevel"/>
    <w:tmpl w:val="65F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41B5E"/>
    <w:multiLevelType w:val="hybridMultilevel"/>
    <w:tmpl w:val="4540F86E"/>
    <w:lvl w:ilvl="0" w:tplc="40090001">
      <w:start w:val="1"/>
      <w:numFmt w:val="bullet"/>
      <w:lvlText w:val=""/>
      <w:lvlJc w:val="left"/>
      <w:pPr>
        <w:ind w:left="10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1" w15:restartNumberingAfterBreak="0">
    <w:nsid w:val="55421EBA"/>
    <w:multiLevelType w:val="hybridMultilevel"/>
    <w:tmpl w:val="0FB634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490284"/>
    <w:multiLevelType w:val="multilevel"/>
    <w:tmpl w:val="874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34958"/>
    <w:multiLevelType w:val="multilevel"/>
    <w:tmpl w:val="FE7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E097F"/>
    <w:multiLevelType w:val="hybridMultilevel"/>
    <w:tmpl w:val="04F0B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BE27BD"/>
    <w:multiLevelType w:val="multilevel"/>
    <w:tmpl w:val="8E861C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E6013"/>
    <w:multiLevelType w:val="multilevel"/>
    <w:tmpl w:val="F7C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A56C3"/>
    <w:multiLevelType w:val="multilevel"/>
    <w:tmpl w:val="714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C2109"/>
    <w:multiLevelType w:val="multilevel"/>
    <w:tmpl w:val="014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E3433"/>
    <w:multiLevelType w:val="multilevel"/>
    <w:tmpl w:val="848E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F695D"/>
    <w:multiLevelType w:val="multilevel"/>
    <w:tmpl w:val="D8E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1304">
    <w:abstractNumId w:val="6"/>
  </w:num>
  <w:num w:numId="2" w16cid:durableId="237715783">
    <w:abstractNumId w:val="1"/>
  </w:num>
  <w:num w:numId="3" w16cid:durableId="1458135595">
    <w:abstractNumId w:val="14"/>
  </w:num>
  <w:num w:numId="4" w16cid:durableId="541937771">
    <w:abstractNumId w:val="11"/>
  </w:num>
  <w:num w:numId="5" w16cid:durableId="1032681664">
    <w:abstractNumId w:val="8"/>
  </w:num>
  <w:num w:numId="6" w16cid:durableId="996306241">
    <w:abstractNumId w:val="3"/>
  </w:num>
  <w:num w:numId="7" w16cid:durableId="1471288462">
    <w:abstractNumId w:val="0"/>
  </w:num>
  <w:num w:numId="8" w16cid:durableId="1124346850">
    <w:abstractNumId w:val="12"/>
  </w:num>
  <w:num w:numId="9" w16cid:durableId="1221476885">
    <w:abstractNumId w:val="2"/>
  </w:num>
  <w:num w:numId="10" w16cid:durableId="631177868">
    <w:abstractNumId w:val="20"/>
  </w:num>
  <w:num w:numId="11" w16cid:durableId="240724907">
    <w:abstractNumId w:val="17"/>
  </w:num>
  <w:num w:numId="12" w16cid:durableId="1334337034">
    <w:abstractNumId w:val="16"/>
  </w:num>
  <w:num w:numId="13" w16cid:durableId="394355821">
    <w:abstractNumId w:val="9"/>
  </w:num>
  <w:num w:numId="14" w16cid:durableId="307904038">
    <w:abstractNumId w:val="4"/>
  </w:num>
  <w:num w:numId="15" w16cid:durableId="453671919">
    <w:abstractNumId w:val="13"/>
  </w:num>
  <w:num w:numId="16" w16cid:durableId="1698773931">
    <w:abstractNumId w:val="7"/>
  </w:num>
  <w:num w:numId="17" w16cid:durableId="1776123853">
    <w:abstractNumId w:val="15"/>
  </w:num>
  <w:num w:numId="18" w16cid:durableId="1657490582">
    <w:abstractNumId w:val="10"/>
  </w:num>
  <w:num w:numId="19" w16cid:durableId="1718816259">
    <w:abstractNumId w:val="5"/>
  </w:num>
  <w:num w:numId="20" w16cid:durableId="1099523740">
    <w:abstractNumId w:val="18"/>
  </w:num>
  <w:num w:numId="21" w16cid:durableId="1288645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74"/>
    <w:rsid w:val="00013C99"/>
    <w:rsid w:val="0002206B"/>
    <w:rsid w:val="00100C46"/>
    <w:rsid w:val="00357B7F"/>
    <w:rsid w:val="003778B7"/>
    <w:rsid w:val="00406B25"/>
    <w:rsid w:val="00441F74"/>
    <w:rsid w:val="00596EEA"/>
    <w:rsid w:val="005D5A1B"/>
    <w:rsid w:val="007A35D4"/>
    <w:rsid w:val="00832C86"/>
    <w:rsid w:val="00913F5F"/>
    <w:rsid w:val="009C6567"/>
    <w:rsid w:val="00B111A0"/>
    <w:rsid w:val="00B67AC2"/>
    <w:rsid w:val="00CB7B0D"/>
    <w:rsid w:val="00D3206E"/>
    <w:rsid w:val="00DF345A"/>
    <w:rsid w:val="00E04F17"/>
    <w:rsid w:val="00E67932"/>
    <w:rsid w:val="00F41457"/>
    <w:rsid w:val="00FE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88A0"/>
  <w15:chartTrackingRefBased/>
  <w15:docId w15:val="{DF2CB306-362F-42F3-8245-680D9306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59" w:lineRule="auto"/>
        <w:ind w:left="-6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74"/>
    <w:pPr>
      <w:numPr>
        <w:ilvl w:val="1"/>
      </w:numPr>
      <w:spacing w:after="160"/>
      <w:ind w:left="-6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74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41F74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100C46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100C46"/>
    <w:rPr>
      <w:color w:val="666666"/>
    </w:rPr>
  </w:style>
  <w:style w:type="table" w:styleId="TableGrid">
    <w:name w:val="Table Grid"/>
    <w:basedOn w:val="TableNormal"/>
    <w:uiPriority w:val="39"/>
    <w:rsid w:val="00B67A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Mahaprabhu K</dc:creator>
  <cp:keywords/>
  <dc:description/>
  <cp:lastModifiedBy>Mahaprabhu K</cp:lastModifiedBy>
  <cp:revision>10</cp:revision>
  <dcterms:created xsi:type="dcterms:W3CDTF">2026-02-12T15:35:00Z</dcterms:created>
  <dcterms:modified xsi:type="dcterms:W3CDTF">2026-02-14T17:00:00Z</dcterms:modified>
</cp:coreProperties>
</file>