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862B2" w14:textId="79DDB190" w:rsidR="00DD2403" w:rsidRPr="008F6C59" w:rsidRDefault="00DD2403" w:rsidP="00DD2403">
      <w:pPr>
        <w:rPr>
          <w:b/>
          <w:bCs/>
        </w:rPr>
      </w:pPr>
      <w:r w:rsidRPr="008F6C59">
        <w:rPr>
          <w:b/>
          <w:bCs/>
        </w:rPr>
        <w:t>Key Focus Areas:</w:t>
      </w:r>
    </w:p>
    <w:p w14:paraId="1CCEFECA" w14:textId="77777777" w:rsidR="00DD2403" w:rsidRPr="00DD2403" w:rsidRDefault="00DD2403" w:rsidP="00DD2403">
      <w:pPr>
        <w:numPr>
          <w:ilvl w:val="0"/>
          <w:numId w:val="3"/>
        </w:numPr>
      </w:pPr>
      <w:r w:rsidRPr="00DD2403">
        <w:t>Energy Management: HVAC, lighting, and appliance optimization.</w:t>
      </w:r>
    </w:p>
    <w:p w14:paraId="4C1140BB" w14:textId="77777777" w:rsidR="00DD2403" w:rsidRPr="00DD2403" w:rsidRDefault="00DD2403" w:rsidP="00DD2403">
      <w:pPr>
        <w:numPr>
          <w:ilvl w:val="0"/>
          <w:numId w:val="3"/>
        </w:numPr>
      </w:pPr>
      <w:r w:rsidRPr="00DD2403">
        <w:t>Water Conservation: Leak detection, irrigation, and usage tracking.</w:t>
      </w:r>
    </w:p>
    <w:p w14:paraId="4CED2C5C" w14:textId="77777777" w:rsidR="00DD2403" w:rsidRPr="00DD2403" w:rsidRDefault="00DD2403" w:rsidP="00DD2403">
      <w:pPr>
        <w:numPr>
          <w:ilvl w:val="0"/>
          <w:numId w:val="3"/>
        </w:numPr>
      </w:pPr>
      <w:r w:rsidRPr="00DD2403">
        <w:t>Waste Reduction: Smart waste sorting, recycling, and landfill reduction.</w:t>
      </w:r>
    </w:p>
    <w:p w14:paraId="41CBAAE0" w14:textId="77777777" w:rsidR="00DD2403" w:rsidRDefault="00DD2403" w:rsidP="00DD2403">
      <w:pPr>
        <w:numPr>
          <w:ilvl w:val="0"/>
          <w:numId w:val="3"/>
        </w:numPr>
      </w:pPr>
      <w:r w:rsidRPr="00DD2403">
        <w:t>Transportation Efficiency: EV charging, shuttle route optimization, and parking management.</w:t>
      </w:r>
    </w:p>
    <w:p w14:paraId="7EE2DA39" w14:textId="7D97BBAD" w:rsidR="00DD2403" w:rsidRDefault="00DD2403" w:rsidP="00DD2403">
      <w:pPr>
        <w:numPr>
          <w:ilvl w:val="0"/>
          <w:numId w:val="3"/>
        </w:numPr>
      </w:pPr>
      <w:r>
        <w:t>Scalable framework</w:t>
      </w:r>
    </w:p>
    <w:p w14:paraId="52BCEFC5" w14:textId="77777777" w:rsidR="00B960BE" w:rsidRDefault="00B960BE" w:rsidP="008F6C59"/>
    <w:p w14:paraId="6EDA802B" w14:textId="04C69E8B" w:rsidR="008F6C59" w:rsidRDefault="008F6C59" w:rsidP="008F6C59">
      <w:pPr>
        <w:rPr>
          <w:b/>
          <w:bCs/>
        </w:rPr>
      </w:pPr>
      <w:r w:rsidRPr="008F6C59">
        <w:rPr>
          <w:b/>
          <w:bCs/>
        </w:rPr>
        <w:t>System Architecture Overview</w:t>
      </w:r>
    </w:p>
    <w:p w14:paraId="6B3BEDAA" w14:textId="6EFFCD6D" w:rsidR="008F6C59" w:rsidRDefault="008F6C59" w:rsidP="008F6C59">
      <w:r w:rsidRPr="008F6C59">
        <w:t>Sensors/Data Sources → Data Processing Layer → AI Algorithms → Actions/Optimization → Dashboard/Reporting</w:t>
      </w:r>
    </w:p>
    <w:p w14:paraId="3E86FBDE" w14:textId="77777777" w:rsidR="008F6C59" w:rsidRDefault="008F6C59" w:rsidP="008F6C59"/>
    <w:p w14:paraId="56D82F01" w14:textId="490D6B2B" w:rsidR="008F6C59" w:rsidRPr="008F6C59" w:rsidRDefault="008F6C59" w:rsidP="008F6C59">
      <w:pPr>
        <w:rPr>
          <w:b/>
          <w:bCs/>
        </w:rPr>
      </w:pPr>
      <w:r w:rsidRPr="008F6C59">
        <w:rPr>
          <w:b/>
          <w:bCs/>
        </w:rPr>
        <w:t>Focus Area Breakdown (with Algorithms)</w:t>
      </w:r>
    </w:p>
    <w:p w14:paraId="5BCB2FE6" w14:textId="3CB4F277" w:rsidR="00B960BE" w:rsidRPr="00B960BE" w:rsidRDefault="008F6C59" w:rsidP="00B960BE">
      <w:pPr>
        <w:pStyle w:val="ListParagraph"/>
        <w:numPr>
          <w:ilvl w:val="0"/>
          <w:numId w:val="4"/>
        </w:numPr>
        <w:rPr>
          <w:b/>
          <w:bCs/>
        </w:rPr>
      </w:pPr>
      <w:r w:rsidRPr="008F6C59">
        <w:rPr>
          <w:b/>
          <w:bCs/>
        </w:rPr>
        <w:t>Energy Management</w:t>
      </w:r>
    </w:p>
    <w:p w14:paraId="0BE84D99" w14:textId="76454DEB" w:rsidR="008F6C59" w:rsidRDefault="008F6C59" w:rsidP="008F6C59">
      <w:pPr>
        <w:spacing w:before="100" w:beforeAutospacing="1" w:after="100" w:afterAutospacing="1" w:line="240" w:lineRule="auto"/>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AI Techniques:</w:t>
      </w:r>
    </w:p>
    <w:tbl>
      <w:tblPr>
        <w:tblStyle w:val="TableGrid"/>
        <w:tblW w:w="0" w:type="auto"/>
        <w:tblLook w:val="04A0" w:firstRow="1" w:lastRow="0" w:firstColumn="1" w:lastColumn="0" w:noHBand="0" w:noVBand="1"/>
      </w:tblPr>
      <w:tblGrid>
        <w:gridCol w:w="3116"/>
        <w:gridCol w:w="3117"/>
        <w:gridCol w:w="3117"/>
      </w:tblGrid>
      <w:tr w:rsidR="008F6C59" w14:paraId="1590C8EB" w14:textId="77777777" w:rsidTr="008F6C59">
        <w:tc>
          <w:tcPr>
            <w:tcW w:w="3116" w:type="dxa"/>
            <w:shd w:val="clear" w:color="auto" w:fill="BFBFBF" w:themeFill="background1" w:themeFillShade="BF"/>
          </w:tcPr>
          <w:p w14:paraId="0D331BAD" w14:textId="49F8273A" w:rsidR="008F6C59" w:rsidRPr="008F6C59" w:rsidRDefault="008F6C59" w:rsidP="008F6C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Task</w:t>
            </w:r>
          </w:p>
        </w:tc>
        <w:tc>
          <w:tcPr>
            <w:tcW w:w="3117" w:type="dxa"/>
            <w:shd w:val="clear" w:color="auto" w:fill="BFBFBF" w:themeFill="background1" w:themeFillShade="BF"/>
          </w:tcPr>
          <w:p w14:paraId="7CB97025" w14:textId="0B6F8438" w:rsidR="008F6C59" w:rsidRPr="008F6C59" w:rsidRDefault="008F6C59" w:rsidP="008F6C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Algorithm</w:t>
            </w:r>
          </w:p>
        </w:tc>
        <w:tc>
          <w:tcPr>
            <w:tcW w:w="3117" w:type="dxa"/>
            <w:shd w:val="clear" w:color="auto" w:fill="BFBFBF" w:themeFill="background1" w:themeFillShade="BF"/>
          </w:tcPr>
          <w:p w14:paraId="71103366" w14:textId="35E8C52A" w:rsidR="008F6C59" w:rsidRPr="008F6C59" w:rsidRDefault="008F6C59" w:rsidP="008F6C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Why</w:t>
            </w:r>
          </w:p>
        </w:tc>
      </w:tr>
      <w:tr w:rsidR="008F6C59" w14:paraId="5252C09F" w14:textId="77777777" w:rsidTr="008F6C59">
        <w:tc>
          <w:tcPr>
            <w:tcW w:w="3116" w:type="dxa"/>
          </w:tcPr>
          <w:p w14:paraId="6E789265" w14:textId="35367C4B" w:rsidR="008F6C59" w:rsidRDefault="008F6C59" w:rsidP="008F6C59">
            <w:pPr>
              <w:spacing w:before="100" w:beforeAutospacing="1" w:after="100" w:afterAutospacing="1"/>
              <w:rPr>
                <w:rFonts w:ascii="Times New Roman" w:eastAsia="Times New Roman" w:hAnsi="Times New Roman" w:cs="Times New Roman"/>
                <w:kern w:val="0"/>
                <w14:ligatures w14:val="none"/>
              </w:rPr>
            </w:pPr>
            <w:r w:rsidRPr="008F6C59">
              <w:rPr>
                <w:rFonts w:ascii="Times New Roman" w:eastAsia="Times New Roman" w:hAnsi="Times New Roman" w:cs="Times New Roman"/>
                <w:kern w:val="0"/>
                <w14:ligatures w14:val="none"/>
              </w:rPr>
              <w:t>Room usage prediction</w:t>
            </w:r>
          </w:p>
        </w:tc>
        <w:tc>
          <w:tcPr>
            <w:tcW w:w="3117" w:type="dxa"/>
          </w:tcPr>
          <w:p w14:paraId="22952148" w14:textId="75FDA655" w:rsidR="008F6C59" w:rsidRDefault="008F6C59" w:rsidP="008F6C59">
            <w:pPr>
              <w:spacing w:before="100" w:beforeAutospacing="1" w:after="100" w:afterAutospacing="1"/>
              <w:rPr>
                <w:rFonts w:ascii="Times New Roman" w:eastAsia="Times New Roman" w:hAnsi="Times New Roman" w:cs="Times New Roman"/>
                <w:kern w:val="0"/>
                <w14:ligatures w14:val="none"/>
              </w:rPr>
            </w:pPr>
            <w:r w:rsidRPr="008F6C59">
              <w:rPr>
                <w:rFonts w:ascii="Times New Roman" w:eastAsia="Times New Roman" w:hAnsi="Times New Roman" w:cs="Times New Roman"/>
                <w:kern w:val="0"/>
                <w14:ligatures w14:val="none"/>
              </w:rPr>
              <w:t>LSTM / XGBoost</w:t>
            </w:r>
          </w:p>
        </w:tc>
        <w:tc>
          <w:tcPr>
            <w:tcW w:w="3117" w:type="dxa"/>
          </w:tcPr>
          <w:p w14:paraId="4E2A92E9" w14:textId="4AC98B4D"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 xml:space="preserve">These algorithms predict room occupancy over time. LSTM handles time-series data (like hourly or daily usage), and </w:t>
            </w:r>
            <w:proofErr w:type="spellStart"/>
            <w:r w:rsidRPr="00AF4E42">
              <w:rPr>
                <w:rFonts w:ascii="Times New Roman" w:eastAsia="Times New Roman" w:hAnsi="Times New Roman" w:cs="Times New Roman"/>
                <w:kern w:val="0"/>
                <w14:ligatures w14:val="none"/>
              </w:rPr>
              <w:t>XGBoost</w:t>
            </w:r>
            <w:proofErr w:type="spellEnd"/>
            <w:r w:rsidRPr="00AF4E42">
              <w:rPr>
                <w:rFonts w:ascii="Times New Roman" w:eastAsia="Times New Roman" w:hAnsi="Times New Roman" w:cs="Times New Roman"/>
                <w:kern w:val="0"/>
                <w14:ligatures w14:val="none"/>
              </w:rPr>
              <w:t xml:space="preserve"> is great for structured data.</w:t>
            </w:r>
          </w:p>
        </w:tc>
      </w:tr>
      <w:tr w:rsidR="008F6C59" w14:paraId="0A4722AC" w14:textId="77777777" w:rsidTr="008F6C59">
        <w:tc>
          <w:tcPr>
            <w:tcW w:w="3116" w:type="dxa"/>
          </w:tcPr>
          <w:p w14:paraId="4BB474A5" w14:textId="64826F3B"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Energy anomaly detection</w:t>
            </w:r>
          </w:p>
        </w:tc>
        <w:tc>
          <w:tcPr>
            <w:tcW w:w="3117" w:type="dxa"/>
          </w:tcPr>
          <w:p w14:paraId="64EBB275" w14:textId="25F01461"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Isolation Forest</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4E42" w:rsidRPr="00AF4E42" w14:paraId="13C10BA8" w14:textId="77777777" w:rsidTr="00AF4E42">
              <w:trPr>
                <w:tblCellSpacing w:w="15" w:type="dxa"/>
              </w:trPr>
              <w:tc>
                <w:tcPr>
                  <w:tcW w:w="0" w:type="auto"/>
                  <w:vAlign w:val="center"/>
                  <w:hideMark/>
                </w:tcPr>
                <w:p w14:paraId="4C592A85" w14:textId="77777777" w:rsidR="00AF4E42" w:rsidRPr="00AF4E42" w:rsidRDefault="00AF4E42" w:rsidP="00AF4E42">
                  <w:pPr>
                    <w:spacing w:before="100" w:beforeAutospacing="1" w:after="100" w:afterAutospacing="1" w:line="240" w:lineRule="auto"/>
                    <w:rPr>
                      <w:rFonts w:ascii="Times New Roman" w:eastAsia="Times New Roman" w:hAnsi="Times New Roman" w:cs="Times New Roman"/>
                      <w:kern w:val="0"/>
                      <w14:ligatures w14:val="none"/>
                    </w:rPr>
                  </w:pPr>
                </w:p>
              </w:tc>
            </w:tr>
          </w:tbl>
          <w:p w14:paraId="6FE8EF9D" w14:textId="77777777" w:rsidR="00AF4E42" w:rsidRPr="00AF4E42" w:rsidRDefault="00AF4E42" w:rsidP="00AF4E42">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AF4E42" w:rsidRPr="00AF4E42" w14:paraId="09CFF284" w14:textId="77777777" w:rsidTr="00AF4E42">
              <w:trPr>
                <w:tblCellSpacing w:w="15" w:type="dxa"/>
              </w:trPr>
              <w:tc>
                <w:tcPr>
                  <w:tcW w:w="0" w:type="auto"/>
                  <w:vAlign w:val="center"/>
                  <w:hideMark/>
                </w:tcPr>
                <w:p w14:paraId="563D5418" w14:textId="50C90641" w:rsidR="00AF4E42" w:rsidRPr="00AF4E42" w:rsidRDefault="00AF4E42" w:rsidP="00AF4E42">
                  <w:pPr>
                    <w:spacing w:before="100" w:beforeAutospacing="1" w:after="100" w:afterAutospacing="1" w:line="240" w:lineRule="auto"/>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Detects unusual energy usage patterns, such as spikes due to equipment faults or misuse.</w:t>
                  </w:r>
                </w:p>
              </w:tc>
            </w:tr>
          </w:tbl>
          <w:p w14:paraId="412A2E83" w14:textId="77777777" w:rsidR="008F6C59" w:rsidRDefault="008F6C59" w:rsidP="008F6C59">
            <w:pPr>
              <w:spacing w:before="100" w:beforeAutospacing="1" w:after="100" w:afterAutospacing="1"/>
              <w:rPr>
                <w:rFonts w:ascii="Times New Roman" w:eastAsia="Times New Roman" w:hAnsi="Times New Roman" w:cs="Times New Roman"/>
                <w:kern w:val="0"/>
                <w14:ligatures w14:val="none"/>
              </w:rPr>
            </w:pPr>
          </w:p>
        </w:tc>
      </w:tr>
      <w:tr w:rsidR="008F6C59" w14:paraId="44512FCF" w14:textId="77777777" w:rsidTr="008F6C59">
        <w:tc>
          <w:tcPr>
            <w:tcW w:w="3116" w:type="dxa"/>
          </w:tcPr>
          <w:p w14:paraId="6609D41C" w14:textId="17999D4F" w:rsidR="008F6C59" w:rsidRDefault="00AF4E42" w:rsidP="008F6C5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HVAC optimization</w:t>
            </w:r>
          </w:p>
        </w:tc>
        <w:tc>
          <w:tcPr>
            <w:tcW w:w="3117" w:type="dxa"/>
          </w:tcPr>
          <w:p w14:paraId="221B15C8" w14:textId="72B1C9CA" w:rsidR="008F6C59" w:rsidRPr="00AF4E42"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Deep Deterministic Policy Gradient (DDPG)</w:t>
            </w:r>
          </w:p>
        </w:tc>
        <w:tc>
          <w:tcPr>
            <w:tcW w:w="3117" w:type="dxa"/>
          </w:tcPr>
          <w:p w14:paraId="041F6ACF" w14:textId="10F862A3"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A deep reinforcement learning method used for continuous control systems, like adjusting heating/cooling levels smoothly.</w:t>
            </w:r>
          </w:p>
        </w:tc>
      </w:tr>
      <w:tr w:rsidR="008F6C59" w14:paraId="3846D46F" w14:textId="77777777" w:rsidTr="008F6C59">
        <w:tc>
          <w:tcPr>
            <w:tcW w:w="3116" w:type="dxa"/>
          </w:tcPr>
          <w:p w14:paraId="79A40345" w14:textId="1E5C2934"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Control optimization</w:t>
            </w:r>
          </w:p>
        </w:tc>
        <w:tc>
          <w:tcPr>
            <w:tcW w:w="3117" w:type="dxa"/>
          </w:tcPr>
          <w:p w14:paraId="241E5D90" w14:textId="431F802E" w:rsidR="008F6C59" w:rsidRDefault="00AF4E42" w:rsidP="008F6C59">
            <w:pPr>
              <w:spacing w:before="100" w:beforeAutospacing="1" w:after="100" w:afterAutospacing="1"/>
              <w:rPr>
                <w:rFonts w:ascii="Times New Roman" w:eastAsia="Times New Roman" w:hAnsi="Times New Roman" w:cs="Times New Roman"/>
                <w:kern w:val="0"/>
                <w14:ligatures w14:val="none"/>
              </w:rPr>
            </w:pPr>
            <w:r w:rsidRPr="00AF4E42">
              <w:rPr>
                <w:rFonts w:ascii="Times New Roman" w:eastAsia="Times New Roman" w:hAnsi="Times New Roman" w:cs="Times New Roman"/>
                <w:kern w:val="0"/>
                <w14:ligatures w14:val="none"/>
              </w:rPr>
              <w:t>Reinforcement Learning (Q-Learning)</w:t>
            </w:r>
          </w:p>
        </w:tc>
        <w:tc>
          <w:tcPr>
            <w:tcW w:w="3117" w:type="dxa"/>
          </w:tcPr>
          <w:p w14:paraId="3BF81B94" w14:textId="3A87C474" w:rsidR="008F6C59" w:rsidRPr="00AF4E42" w:rsidRDefault="00AF4E42" w:rsidP="00AF4E42">
            <w:r>
              <w:t>Learns energy-saving actions over time.</w:t>
            </w:r>
          </w:p>
        </w:tc>
      </w:tr>
    </w:tbl>
    <w:p w14:paraId="5EDC7D7D" w14:textId="655B02C9" w:rsidR="008F6C59" w:rsidRDefault="00D51D65" w:rsidP="00D51D65">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Water Conservation</w:t>
      </w:r>
    </w:p>
    <w:p w14:paraId="1C82765F" w14:textId="52F9973D" w:rsidR="001524B1" w:rsidRPr="001524B1" w:rsidRDefault="001524B1" w:rsidP="001524B1">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AI Techniques</w:t>
      </w:r>
    </w:p>
    <w:tbl>
      <w:tblPr>
        <w:tblStyle w:val="TableGrid"/>
        <w:tblW w:w="0" w:type="auto"/>
        <w:tblLook w:val="04A0" w:firstRow="1" w:lastRow="0" w:firstColumn="1" w:lastColumn="0" w:noHBand="0" w:noVBand="1"/>
      </w:tblPr>
      <w:tblGrid>
        <w:gridCol w:w="3116"/>
        <w:gridCol w:w="3117"/>
        <w:gridCol w:w="3117"/>
      </w:tblGrid>
      <w:tr w:rsidR="00D51D65" w14:paraId="0F32D680" w14:textId="77777777" w:rsidTr="00822259">
        <w:tc>
          <w:tcPr>
            <w:tcW w:w="3116" w:type="dxa"/>
            <w:shd w:val="clear" w:color="auto" w:fill="BFBFBF" w:themeFill="background1" w:themeFillShade="BF"/>
          </w:tcPr>
          <w:p w14:paraId="3DB873CB" w14:textId="77777777" w:rsidR="00D51D65" w:rsidRPr="008F6C59" w:rsidRDefault="00D51D65"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Task</w:t>
            </w:r>
          </w:p>
        </w:tc>
        <w:tc>
          <w:tcPr>
            <w:tcW w:w="3117" w:type="dxa"/>
            <w:shd w:val="clear" w:color="auto" w:fill="BFBFBF" w:themeFill="background1" w:themeFillShade="BF"/>
          </w:tcPr>
          <w:p w14:paraId="683F1905" w14:textId="77777777" w:rsidR="00D51D65" w:rsidRPr="008F6C59" w:rsidRDefault="00D51D65"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Algorithm</w:t>
            </w:r>
          </w:p>
        </w:tc>
        <w:tc>
          <w:tcPr>
            <w:tcW w:w="3117" w:type="dxa"/>
            <w:shd w:val="clear" w:color="auto" w:fill="BFBFBF" w:themeFill="background1" w:themeFillShade="BF"/>
          </w:tcPr>
          <w:p w14:paraId="57AFD2B2" w14:textId="77777777" w:rsidR="00D51D65" w:rsidRPr="008F6C59" w:rsidRDefault="00D51D65"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Why</w:t>
            </w:r>
          </w:p>
        </w:tc>
      </w:tr>
      <w:tr w:rsidR="00D51D65" w14:paraId="7597BC88" w14:textId="77777777" w:rsidTr="0082225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D51D65" w:rsidRPr="00D51D65" w14:paraId="338363F5" w14:textId="77777777" w:rsidTr="00D51D65">
              <w:trPr>
                <w:tblCellSpacing w:w="15" w:type="dxa"/>
              </w:trPr>
              <w:tc>
                <w:tcPr>
                  <w:tcW w:w="0" w:type="auto"/>
                  <w:vAlign w:val="center"/>
                  <w:hideMark/>
                </w:tcPr>
                <w:p w14:paraId="7928F672" w14:textId="77777777" w:rsidR="00D51D65" w:rsidRPr="00D51D65" w:rsidRDefault="00D51D65" w:rsidP="00D51D65">
                  <w:pPr>
                    <w:spacing w:before="100" w:beforeAutospacing="1" w:after="100" w:afterAutospacing="1" w:line="240" w:lineRule="auto"/>
                    <w:rPr>
                      <w:rFonts w:ascii="Times New Roman" w:eastAsia="Times New Roman" w:hAnsi="Times New Roman" w:cs="Times New Roman"/>
                      <w:kern w:val="0"/>
                      <w14:ligatures w14:val="none"/>
                    </w:rPr>
                  </w:pPr>
                  <w:r w:rsidRPr="00D51D65">
                    <w:rPr>
                      <w:rFonts w:ascii="Times New Roman" w:eastAsia="Times New Roman" w:hAnsi="Times New Roman" w:cs="Times New Roman"/>
                      <w:kern w:val="0"/>
                      <w14:ligatures w14:val="none"/>
                    </w:rPr>
                    <w:t>Leak detection</w:t>
                  </w:r>
                </w:p>
              </w:tc>
            </w:tr>
          </w:tbl>
          <w:p w14:paraId="529E8140" w14:textId="77777777" w:rsidR="00D51D65" w:rsidRPr="00D51D65" w:rsidRDefault="00D51D65" w:rsidP="00D51D65">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1D65" w:rsidRPr="00D51D65" w14:paraId="688B4716" w14:textId="77777777" w:rsidTr="00D51D65">
              <w:trPr>
                <w:tblCellSpacing w:w="15" w:type="dxa"/>
              </w:trPr>
              <w:tc>
                <w:tcPr>
                  <w:tcW w:w="0" w:type="auto"/>
                  <w:vAlign w:val="center"/>
                  <w:hideMark/>
                </w:tcPr>
                <w:p w14:paraId="25D14686" w14:textId="77777777" w:rsidR="00D51D65" w:rsidRPr="00D51D65" w:rsidRDefault="00D51D65" w:rsidP="00D51D65">
                  <w:pPr>
                    <w:spacing w:before="100" w:beforeAutospacing="1" w:after="100" w:afterAutospacing="1" w:line="240" w:lineRule="auto"/>
                    <w:rPr>
                      <w:rFonts w:ascii="Times New Roman" w:eastAsia="Times New Roman" w:hAnsi="Times New Roman" w:cs="Times New Roman"/>
                      <w:kern w:val="0"/>
                      <w14:ligatures w14:val="none"/>
                    </w:rPr>
                  </w:pPr>
                </w:p>
              </w:tc>
            </w:tr>
          </w:tbl>
          <w:p w14:paraId="2C5BAC31" w14:textId="5253EFF2" w:rsidR="00D51D65" w:rsidRDefault="00D51D65" w:rsidP="00822259">
            <w:pPr>
              <w:spacing w:before="100" w:beforeAutospacing="1" w:after="100" w:afterAutospacing="1"/>
              <w:rPr>
                <w:rFonts w:ascii="Times New Roman" w:eastAsia="Times New Roman" w:hAnsi="Times New Roman" w:cs="Times New Roman"/>
                <w:kern w:val="0"/>
                <w14:ligatures w14:val="none"/>
              </w:rPr>
            </w:pPr>
          </w:p>
        </w:tc>
        <w:tc>
          <w:tcPr>
            <w:tcW w:w="3117" w:type="dxa"/>
          </w:tcPr>
          <w:p w14:paraId="53E99669" w14:textId="76AC1678" w:rsidR="00D51D65" w:rsidRDefault="00D51D65" w:rsidP="00822259">
            <w:pPr>
              <w:spacing w:before="100" w:beforeAutospacing="1" w:after="100" w:afterAutospacing="1"/>
              <w:rPr>
                <w:rFonts w:ascii="Times New Roman" w:eastAsia="Times New Roman" w:hAnsi="Times New Roman" w:cs="Times New Roman"/>
                <w:kern w:val="0"/>
                <w14:ligatures w14:val="none"/>
              </w:rPr>
            </w:pPr>
            <w:r w:rsidRPr="00D51D65">
              <w:rPr>
                <w:rFonts w:ascii="Times New Roman" w:eastAsia="Times New Roman" w:hAnsi="Times New Roman" w:cs="Times New Roman"/>
                <w:kern w:val="0"/>
                <w14:ligatures w14:val="none"/>
              </w:rPr>
              <w:t>One-Class SVM / Autoencoder</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D51D65" w:rsidRPr="00D51D65" w14:paraId="21800AD2" w14:textId="77777777" w:rsidTr="00D51D65">
              <w:trPr>
                <w:tblCellSpacing w:w="15" w:type="dxa"/>
              </w:trPr>
              <w:tc>
                <w:tcPr>
                  <w:tcW w:w="0" w:type="auto"/>
                  <w:vAlign w:val="center"/>
                  <w:hideMark/>
                </w:tcPr>
                <w:p w14:paraId="7A51719A" w14:textId="77777777" w:rsidR="00D51D65" w:rsidRPr="00D51D65" w:rsidRDefault="00D51D65" w:rsidP="00D51D65">
                  <w:pPr>
                    <w:spacing w:before="100" w:beforeAutospacing="1" w:after="100" w:afterAutospacing="1" w:line="240" w:lineRule="auto"/>
                    <w:rPr>
                      <w:rFonts w:ascii="Times New Roman" w:eastAsia="Times New Roman" w:hAnsi="Times New Roman" w:cs="Times New Roman"/>
                      <w:kern w:val="0"/>
                      <w14:ligatures w14:val="none"/>
                    </w:rPr>
                  </w:pPr>
                  <w:r w:rsidRPr="00D51D65">
                    <w:rPr>
                      <w:rFonts w:ascii="Times New Roman" w:eastAsia="Times New Roman" w:hAnsi="Times New Roman" w:cs="Times New Roman"/>
                      <w:kern w:val="0"/>
                      <w14:ligatures w14:val="none"/>
                    </w:rPr>
                    <w:t>Learns “normal” usage and flags anomalies.</w:t>
                  </w:r>
                </w:p>
              </w:tc>
            </w:tr>
          </w:tbl>
          <w:p w14:paraId="482BE717" w14:textId="77777777" w:rsidR="00D51D65" w:rsidRPr="00D51D65" w:rsidRDefault="00D51D65" w:rsidP="00D51D65">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1D65" w:rsidRPr="00D51D65" w14:paraId="49569ECF" w14:textId="77777777" w:rsidTr="00D51D65">
              <w:trPr>
                <w:tblCellSpacing w:w="15" w:type="dxa"/>
              </w:trPr>
              <w:tc>
                <w:tcPr>
                  <w:tcW w:w="0" w:type="auto"/>
                  <w:vAlign w:val="center"/>
                  <w:hideMark/>
                </w:tcPr>
                <w:p w14:paraId="574D3E29" w14:textId="77777777" w:rsidR="00D51D65" w:rsidRPr="00D51D65" w:rsidRDefault="00D51D65" w:rsidP="00D51D65">
                  <w:pPr>
                    <w:spacing w:before="100" w:beforeAutospacing="1" w:after="100" w:afterAutospacing="1" w:line="240" w:lineRule="auto"/>
                    <w:rPr>
                      <w:rFonts w:ascii="Times New Roman" w:eastAsia="Times New Roman" w:hAnsi="Times New Roman" w:cs="Times New Roman"/>
                      <w:kern w:val="0"/>
                      <w14:ligatures w14:val="none"/>
                    </w:rPr>
                  </w:pPr>
                </w:p>
              </w:tc>
            </w:tr>
          </w:tbl>
          <w:p w14:paraId="433C2657" w14:textId="5CF69225" w:rsidR="00D51D65" w:rsidRDefault="00D51D65" w:rsidP="00822259">
            <w:pPr>
              <w:spacing w:before="100" w:beforeAutospacing="1" w:after="100" w:afterAutospacing="1"/>
              <w:rPr>
                <w:rFonts w:ascii="Times New Roman" w:eastAsia="Times New Roman" w:hAnsi="Times New Roman" w:cs="Times New Roman"/>
                <w:kern w:val="0"/>
                <w14:ligatures w14:val="none"/>
              </w:rPr>
            </w:pPr>
          </w:p>
        </w:tc>
      </w:tr>
      <w:tr w:rsidR="00D51D65" w14:paraId="1323398D" w14:textId="77777777" w:rsidTr="00822259">
        <w:tc>
          <w:tcPr>
            <w:tcW w:w="3116" w:type="dxa"/>
          </w:tcPr>
          <w:p w14:paraId="5928A0F2" w14:textId="2D5917FF" w:rsidR="00D51D65" w:rsidRDefault="00D51D65" w:rsidP="00822259">
            <w:pPr>
              <w:spacing w:before="100" w:beforeAutospacing="1" w:after="100" w:afterAutospacing="1"/>
              <w:rPr>
                <w:rFonts w:ascii="Times New Roman" w:eastAsia="Times New Roman" w:hAnsi="Times New Roman" w:cs="Times New Roman"/>
                <w:kern w:val="0"/>
                <w14:ligatures w14:val="none"/>
              </w:rPr>
            </w:pPr>
            <w:r w:rsidRPr="00D51D65">
              <w:rPr>
                <w:rFonts w:ascii="Times New Roman" w:eastAsia="Times New Roman" w:hAnsi="Times New Roman" w:cs="Times New Roman"/>
                <w:kern w:val="0"/>
                <w14:ligatures w14:val="none"/>
              </w:rPr>
              <w:t>Irrigation optimization</w:t>
            </w:r>
          </w:p>
        </w:tc>
        <w:tc>
          <w:tcPr>
            <w:tcW w:w="3117" w:type="dxa"/>
          </w:tcPr>
          <w:p w14:paraId="06B3415A" w14:textId="690CAFF9" w:rsidR="00D51D65" w:rsidRDefault="00A0596F" w:rsidP="00822259">
            <w:pPr>
              <w:spacing w:before="100" w:beforeAutospacing="1" w:after="100" w:afterAutospacing="1"/>
              <w:rPr>
                <w:rFonts w:ascii="Times New Roman" w:eastAsia="Times New Roman" w:hAnsi="Times New Roman" w:cs="Times New Roman"/>
                <w:kern w:val="0"/>
                <w14:ligatures w14:val="none"/>
              </w:rPr>
            </w:pPr>
            <w:r w:rsidRPr="00A0596F">
              <w:rPr>
                <w:rFonts w:ascii="Times New Roman" w:eastAsia="Times New Roman" w:hAnsi="Times New Roman" w:cs="Times New Roman"/>
                <w:kern w:val="0"/>
                <w14:ligatures w14:val="none"/>
              </w:rPr>
              <w:t>Decision Trees + Weather API</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1D65" w:rsidRPr="00AF4E42" w14:paraId="725A6128" w14:textId="77777777" w:rsidTr="00822259">
              <w:trPr>
                <w:tblCellSpacing w:w="15" w:type="dxa"/>
              </w:trPr>
              <w:tc>
                <w:tcPr>
                  <w:tcW w:w="0" w:type="auto"/>
                  <w:vAlign w:val="center"/>
                  <w:hideMark/>
                </w:tcPr>
                <w:p w14:paraId="25DEE094" w14:textId="77777777" w:rsidR="00D51D65" w:rsidRPr="00AF4E42" w:rsidRDefault="00D51D65"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104E421B" w14:textId="77777777" w:rsidR="00D51D65" w:rsidRPr="00AF4E42" w:rsidRDefault="00D51D65" w:rsidP="00822259">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D51D65" w:rsidRPr="00AF4E42" w14:paraId="40006831" w14:textId="77777777" w:rsidTr="00822259">
              <w:trPr>
                <w:tblCellSpacing w:w="15" w:type="dxa"/>
              </w:trPr>
              <w:tc>
                <w:tcPr>
                  <w:tcW w:w="0" w:type="auto"/>
                  <w:vAlign w:val="center"/>
                  <w:hideMark/>
                </w:tcPr>
                <w:p w14:paraId="254AC1FA" w14:textId="462650CC" w:rsidR="00D51D65" w:rsidRPr="00AF4E42" w:rsidRDefault="00A0596F" w:rsidP="00822259">
                  <w:pPr>
                    <w:spacing w:before="100" w:beforeAutospacing="1" w:after="100" w:afterAutospacing="1" w:line="240" w:lineRule="auto"/>
                    <w:rPr>
                      <w:rFonts w:ascii="Times New Roman" w:eastAsia="Times New Roman" w:hAnsi="Times New Roman" w:cs="Times New Roman"/>
                      <w:kern w:val="0"/>
                      <w14:ligatures w14:val="none"/>
                    </w:rPr>
                  </w:pPr>
                  <w:r w:rsidRPr="00A0596F">
                    <w:rPr>
                      <w:rFonts w:ascii="Times New Roman" w:eastAsia="Times New Roman" w:hAnsi="Times New Roman" w:cs="Times New Roman"/>
                      <w:kern w:val="0"/>
                      <w14:ligatures w14:val="none"/>
                    </w:rPr>
                    <w:t>Decision Trees can help decide when and how much to irrigate based on inputs like soil moisture, temperature, and weather forecasts. Integrating weather APIs helps avoid overwatering by skipping irrigation when rain is expected.</w:t>
                  </w:r>
                </w:p>
              </w:tc>
            </w:tr>
          </w:tbl>
          <w:p w14:paraId="6AA9E781" w14:textId="77777777" w:rsidR="00D51D65" w:rsidRDefault="00D51D65" w:rsidP="00822259">
            <w:pPr>
              <w:spacing w:before="100" w:beforeAutospacing="1" w:after="100" w:afterAutospacing="1"/>
              <w:rPr>
                <w:rFonts w:ascii="Times New Roman" w:eastAsia="Times New Roman" w:hAnsi="Times New Roman" w:cs="Times New Roman"/>
                <w:kern w:val="0"/>
                <w14:ligatures w14:val="none"/>
              </w:rPr>
            </w:pPr>
          </w:p>
        </w:tc>
      </w:tr>
      <w:tr w:rsidR="00D51D65" w14:paraId="50D94279" w14:textId="77777777" w:rsidTr="0082225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A0596F" w:rsidRPr="00A0596F" w14:paraId="226492E8" w14:textId="77777777" w:rsidTr="00A0596F">
              <w:trPr>
                <w:tblCellSpacing w:w="15" w:type="dxa"/>
              </w:trPr>
              <w:tc>
                <w:tcPr>
                  <w:tcW w:w="0" w:type="auto"/>
                  <w:vAlign w:val="center"/>
                  <w:hideMark/>
                </w:tcPr>
                <w:p w14:paraId="5655532C" w14:textId="77777777" w:rsidR="00A0596F" w:rsidRPr="00A0596F" w:rsidRDefault="00A0596F" w:rsidP="00A0596F">
                  <w:pPr>
                    <w:spacing w:before="100" w:beforeAutospacing="1" w:after="100" w:afterAutospacing="1" w:line="240" w:lineRule="auto"/>
                    <w:rPr>
                      <w:rFonts w:ascii="Times New Roman" w:eastAsia="Times New Roman" w:hAnsi="Times New Roman" w:cs="Times New Roman"/>
                      <w:kern w:val="0"/>
                      <w14:ligatures w14:val="none"/>
                    </w:rPr>
                  </w:pPr>
                  <w:r w:rsidRPr="00A0596F">
                    <w:rPr>
                      <w:rFonts w:ascii="Times New Roman" w:eastAsia="Times New Roman" w:hAnsi="Times New Roman" w:cs="Times New Roman"/>
                      <w:kern w:val="0"/>
                      <w14:ligatures w14:val="none"/>
                    </w:rPr>
                    <w:t>Water Usage Forecasting</w:t>
                  </w:r>
                </w:p>
              </w:tc>
            </w:tr>
          </w:tbl>
          <w:p w14:paraId="0764928B" w14:textId="77777777" w:rsidR="00A0596F" w:rsidRPr="00A0596F" w:rsidRDefault="00A0596F" w:rsidP="00A0596F">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0596F" w:rsidRPr="00A0596F" w14:paraId="6EE54FB3" w14:textId="77777777" w:rsidTr="00A0596F">
              <w:trPr>
                <w:tblCellSpacing w:w="15" w:type="dxa"/>
              </w:trPr>
              <w:tc>
                <w:tcPr>
                  <w:tcW w:w="0" w:type="auto"/>
                  <w:vAlign w:val="center"/>
                  <w:hideMark/>
                </w:tcPr>
                <w:p w14:paraId="3856A42E" w14:textId="77777777" w:rsidR="00A0596F" w:rsidRPr="00A0596F" w:rsidRDefault="00A0596F" w:rsidP="00A0596F">
                  <w:pPr>
                    <w:spacing w:before="100" w:beforeAutospacing="1" w:after="100" w:afterAutospacing="1" w:line="240" w:lineRule="auto"/>
                    <w:rPr>
                      <w:rFonts w:ascii="Times New Roman" w:eastAsia="Times New Roman" w:hAnsi="Times New Roman" w:cs="Times New Roman"/>
                      <w:kern w:val="0"/>
                      <w14:ligatures w14:val="none"/>
                    </w:rPr>
                  </w:pPr>
                </w:p>
              </w:tc>
            </w:tr>
          </w:tbl>
          <w:p w14:paraId="49638919" w14:textId="1EB9BB5B" w:rsidR="00D51D65" w:rsidRDefault="00D51D65" w:rsidP="00822259">
            <w:pPr>
              <w:spacing w:before="100" w:beforeAutospacing="1" w:after="100" w:afterAutospacing="1"/>
              <w:rPr>
                <w:rFonts w:ascii="Times New Roman" w:eastAsia="Times New Roman" w:hAnsi="Times New Roman" w:cs="Times New Roman"/>
                <w:kern w:val="0"/>
                <w14:ligatures w14:val="none"/>
              </w:rPr>
            </w:pPr>
          </w:p>
        </w:tc>
        <w:tc>
          <w:tcPr>
            <w:tcW w:w="3117" w:type="dxa"/>
          </w:tcPr>
          <w:p w14:paraId="0A8F6ABD" w14:textId="7631B3E2" w:rsidR="00D51D65" w:rsidRPr="00AF4E42" w:rsidRDefault="00A0596F" w:rsidP="00822259">
            <w:pPr>
              <w:spacing w:before="100" w:beforeAutospacing="1" w:after="100" w:afterAutospacing="1"/>
              <w:rPr>
                <w:rFonts w:ascii="Times New Roman" w:eastAsia="Times New Roman" w:hAnsi="Times New Roman" w:cs="Times New Roman"/>
                <w:kern w:val="0"/>
                <w14:ligatures w14:val="none"/>
              </w:rPr>
            </w:pPr>
            <w:r w:rsidRPr="00A0596F">
              <w:rPr>
                <w:rFonts w:ascii="Times New Roman" w:eastAsia="Times New Roman" w:hAnsi="Times New Roman" w:cs="Times New Roman"/>
                <w:kern w:val="0"/>
                <w14:ligatures w14:val="none"/>
              </w:rPr>
              <w:t>Linear Regression / LSTM</w:t>
            </w:r>
          </w:p>
        </w:tc>
        <w:tc>
          <w:tcPr>
            <w:tcW w:w="3117" w:type="dxa"/>
          </w:tcPr>
          <w:p w14:paraId="3AFE824B" w14:textId="7971312A" w:rsidR="00D51D65" w:rsidRDefault="00A0596F" w:rsidP="00822259">
            <w:pPr>
              <w:spacing w:before="100" w:beforeAutospacing="1" w:after="100" w:afterAutospacing="1"/>
              <w:rPr>
                <w:rFonts w:ascii="Times New Roman" w:eastAsia="Times New Roman" w:hAnsi="Times New Roman" w:cs="Times New Roman"/>
                <w:kern w:val="0"/>
                <w14:ligatures w14:val="none"/>
              </w:rPr>
            </w:pPr>
            <w:r w:rsidRPr="00A0596F">
              <w:rPr>
                <w:rFonts w:ascii="Times New Roman" w:eastAsia="Times New Roman" w:hAnsi="Times New Roman" w:cs="Times New Roman"/>
                <w:kern w:val="0"/>
                <w14:ligatures w14:val="none"/>
              </w:rPr>
              <w:t>These models predict future water usage. Linear Regression works well for simple trends, while LSTM is better for complex, time-dependent usage patterns (like weekday vs. weekend patterns). This helps plan and avoid overconsumption.</w:t>
            </w:r>
          </w:p>
        </w:tc>
      </w:tr>
      <w:tr w:rsidR="001524B1" w14:paraId="29C170F3" w14:textId="77777777" w:rsidTr="00822259">
        <w:tc>
          <w:tcPr>
            <w:tcW w:w="3116" w:type="dxa"/>
          </w:tcPr>
          <w:p w14:paraId="1AE74E60" w14:textId="093D0E97" w:rsidR="001524B1" w:rsidRPr="00A0596F" w:rsidRDefault="001524B1" w:rsidP="00A0596F">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 consumption zone prediction</w:t>
            </w:r>
          </w:p>
        </w:tc>
        <w:tc>
          <w:tcPr>
            <w:tcW w:w="3117" w:type="dxa"/>
          </w:tcPr>
          <w:p w14:paraId="36B66F80" w14:textId="29573E3B" w:rsidR="001524B1" w:rsidRPr="00A0596F" w:rsidRDefault="001524B1" w:rsidP="0082225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Use K-means</w:t>
            </w:r>
          </w:p>
        </w:tc>
        <w:tc>
          <w:tcPr>
            <w:tcW w:w="3117" w:type="dxa"/>
          </w:tcPr>
          <w:p w14:paraId="0FE044F0" w14:textId="7EE7FDF5" w:rsidR="001524B1" w:rsidRPr="00A0596F" w:rsidRDefault="001524B1" w:rsidP="0082225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Cluster common zone where water consumption is high.</w:t>
            </w:r>
          </w:p>
        </w:tc>
      </w:tr>
    </w:tbl>
    <w:p w14:paraId="219904C8" w14:textId="77777777" w:rsidR="00D51D65" w:rsidRPr="00D51D65" w:rsidRDefault="00D51D65" w:rsidP="00D51D65">
      <w:pPr>
        <w:spacing w:before="100" w:beforeAutospacing="1" w:after="100" w:afterAutospacing="1" w:line="240" w:lineRule="auto"/>
        <w:rPr>
          <w:rFonts w:ascii="Times New Roman" w:eastAsia="Times New Roman" w:hAnsi="Times New Roman" w:cs="Times New Roman"/>
          <w:kern w:val="0"/>
          <w14:ligatures w14:val="none"/>
        </w:rPr>
      </w:pPr>
    </w:p>
    <w:p w14:paraId="6D7AC11C" w14:textId="2BD61B6B" w:rsidR="008F6C59" w:rsidRDefault="008F6C59" w:rsidP="008F6C59">
      <w:pPr>
        <w:spacing w:before="100" w:beforeAutospacing="1" w:after="100" w:afterAutospacing="1" w:line="240" w:lineRule="auto"/>
        <w:rPr>
          <w:rFonts w:ascii="Times New Roman" w:eastAsia="Times New Roman" w:hAnsi="Times New Roman" w:cs="Times New Roman"/>
          <w:kern w:val="0"/>
          <w14:ligatures w14:val="none"/>
        </w:rPr>
      </w:pPr>
    </w:p>
    <w:p w14:paraId="33CEEB12"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056A6F4F"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3E064D1F"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56AC8822"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0177CF10"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37515A06" w14:textId="77777777" w:rsidR="001524B1" w:rsidRDefault="001524B1" w:rsidP="008F6C59">
      <w:pPr>
        <w:spacing w:before="100" w:beforeAutospacing="1" w:after="100" w:afterAutospacing="1" w:line="240" w:lineRule="auto"/>
        <w:rPr>
          <w:rFonts w:ascii="Times New Roman" w:eastAsia="Times New Roman" w:hAnsi="Times New Roman" w:cs="Times New Roman"/>
          <w:kern w:val="0"/>
          <w14:ligatures w14:val="none"/>
        </w:rPr>
      </w:pPr>
    </w:p>
    <w:p w14:paraId="473DC91D" w14:textId="1C1C9CB8" w:rsidR="001524B1" w:rsidRDefault="001524B1" w:rsidP="001524B1">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lastRenderedPageBreak/>
        <w:t>Waste Reduction</w:t>
      </w:r>
    </w:p>
    <w:p w14:paraId="2D4C8132" w14:textId="4D391E77" w:rsidR="008F6C59" w:rsidRDefault="001524B1" w:rsidP="001524B1">
      <w:p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AI Techniques:</w:t>
      </w:r>
    </w:p>
    <w:tbl>
      <w:tblPr>
        <w:tblStyle w:val="TableGrid"/>
        <w:tblW w:w="0" w:type="auto"/>
        <w:tblLook w:val="04A0" w:firstRow="1" w:lastRow="0" w:firstColumn="1" w:lastColumn="0" w:noHBand="0" w:noVBand="1"/>
      </w:tblPr>
      <w:tblGrid>
        <w:gridCol w:w="3116"/>
        <w:gridCol w:w="3117"/>
        <w:gridCol w:w="3117"/>
      </w:tblGrid>
      <w:tr w:rsidR="001524B1" w14:paraId="57C737AE" w14:textId="77777777" w:rsidTr="00822259">
        <w:tc>
          <w:tcPr>
            <w:tcW w:w="3116" w:type="dxa"/>
            <w:shd w:val="clear" w:color="auto" w:fill="BFBFBF" w:themeFill="background1" w:themeFillShade="BF"/>
          </w:tcPr>
          <w:p w14:paraId="04B99FB6" w14:textId="77777777" w:rsidR="001524B1" w:rsidRPr="008F6C59" w:rsidRDefault="001524B1"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Task</w:t>
            </w:r>
          </w:p>
        </w:tc>
        <w:tc>
          <w:tcPr>
            <w:tcW w:w="3117" w:type="dxa"/>
            <w:shd w:val="clear" w:color="auto" w:fill="BFBFBF" w:themeFill="background1" w:themeFillShade="BF"/>
          </w:tcPr>
          <w:p w14:paraId="6030AF41" w14:textId="77777777" w:rsidR="001524B1" w:rsidRPr="008F6C59" w:rsidRDefault="001524B1"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Algorithm</w:t>
            </w:r>
          </w:p>
        </w:tc>
        <w:tc>
          <w:tcPr>
            <w:tcW w:w="3117" w:type="dxa"/>
            <w:shd w:val="clear" w:color="auto" w:fill="BFBFBF" w:themeFill="background1" w:themeFillShade="BF"/>
          </w:tcPr>
          <w:p w14:paraId="46C03BE9" w14:textId="77777777" w:rsidR="001524B1" w:rsidRPr="008F6C59" w:rsidRDefault="001524B1" w:rsidP="00822259">
            <w:pPr>
              <w:spacing w:before="100" w:beforeAutospacing="1" w:after="100" w:afterAutospacing="1"/>
              <w:jc w:val="center"/>
              <w:rPr>
                <w:rFonts w:ascii="Times New Roman" w:eastAsia="Times New Roman" w:hAnsi="Times New Roman" w:cs="Times New Roman"/>
                <w:b/>
                <w:bCs/>
                <w:kern w:val="0"/>
                <w14:ligatures w14:val="none"/>
              </w:rPr>
            </w:pPr>
            <w:r w:rsidRPr="008F6C59">
              <w:rPr>
                <w:rFonts w:ascii="Times New Roman" w:eastAsia="Times New Roman" w:hAnsi="Times New Roman" w:cs="Times New Roman"/>
                <w:b/>
                <w:bCs/>
                <w:kern w:val="0"/>
                <w14:ligatures w14:val="none"/>
              </w:rPr>
              <w:t>Why</w:t>
            </w:r>
          </w:p>
        </w:tc>
      </w:tr>
      <w:tr w:rsidR="001524B1" w14:paraId="15C17B2F" w14:textId="77777777" w:rsidTr="0082225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3"/>
            </w:tblGrid>
            <w:tr w:rsidR="001524B1" w:rsidRPr="00D51D65" w14:paraId="4729AF1C" w14:textId="77777777" w:rsidTr="00822259">
              <w:trPr>
                <w:tblCellSpacing w:w="15" w:type="dxa"/>
              </w:trPr>
              <w:tc>
                <w:tcPr>
                  <w:tcW w:w="0" w:type="auto"/>
                  <w:vAlign w:val="center"/>
                  <w:hideMark/>
                </w:tcPr>
                <w:p w14:paraId="10AFE67B" w14:textId="7E24C250" w:rsidR="001524B1" w:rsidRPr="00D51D65"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Waste classification (image)</w:t>
                  </w:r>
                </w:p>
              </w:tc>
            </w:tr>
          </w:tbl>
          <w:p w14:paraId="252FA861" w14:textId="77777777" w:rsidR="001524B1" w:rsidRPr="00D51D65" w:rsidRDefault="001524B1" w:rsidP="00822259">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24B1" w:rsidRPr="00D51D65" w14:paraId="3B3C5190" w14:textId="77777777" w:rsidTr="00822259">
              <w:trPr>
                <w:tblCellSpacing w:w="15" w:type="dxa"/>
              </w:trPr>
              <w:tc>
                <w:tcPr>
                  <w:tcW w:w="0" w:type="auto"/>
                  <w:vAlign w:val="center"/>
                  <w:hideMark/>
                </w:tcPr>
                <w:p w14:paraId="305B5799" w14:textId="77777777" w:rsidR="001524B1" w:rsidRPr="00D51D65"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1411D802" w14:textId="77777777" w:rsidR="001524B1" w:rsidRDefault="001524B1" w:rsidP="00822259">
            <w:pPr>
              <w:spacing w:before="100" w:beforeAutospacing="1" w:after="100" w:afterAutospacing="1"/>
              <w:rPr>
                <w:rFonts w:ascii="Times New Roman" w:eastAsia="Times New Roman" w:hAnsi="Times New Roman" w:cs="Times New Roman"/>
                <w:kern w:val="0"/>
                <w14:ligatures w14:val="none"/>
              </w:rPr>
            </w:pPr>
          </w:p>
        </w:tc>
        <w:tc>
          <w:tcPr>
            <w:tcW w:w="3117" w:type="dxa"/>
          </w:tcPr>
          <w:p w14:paraId="0B987E46" w14:textId="1684FB17" w:rsidR="001524B1" w:rsidRDefault="001524B1" w:rsidP="00822259">
            <w:pPr>
              <w:spacing w:before="100" w:beforeAutospacing="1" w:after="100" w:afterAutospacing="1"/>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 xml:space="preserve">CNN </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524B1" w:rsidRPr="00D51D65" w14:paraId="185CD2D9" w14:textId="77777777" w:rsidTr="00822259">
              <w:trPr>
                <w:tblCellSpacing w:w="15" w:type="dxa"/>
              </w:trPr>
              <w:tc>
                <w:tcPr>
                  <w:tcW w:w="0" w:type="auto"/>
                  <w:vAlign w:val="center"/>
                  <w:hideMark/>
                </w:tcPr>
                <w:p w14:paraId="74310A16" w14:textId="7A119514" w:rsidR="001524B1" w:rsidRPr="00D51D65" w:rsidRDefault="00593511" w:rsidP="00822259">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Lightweight</w:t>
                  </w:r>
                  <w:r w:rsidR="001524B1" w:rsidRPr="001524B1">
                    <w:rPr>
                      <w:rFonts w:ascii="Times New Roman" w:eastAsia="Times New Roman" w:hAnsi="Times New Roman" w:cs="Times New Roman"/>
                      <w:kern w:val="0"/>
                      <w14:ligatures w14:val="none"/>
                    </w:rPr>
                    <w:t>, real-time classification.</w:t>
                  </w:r>
                </w:p>
              </w:tc>
            </w:tr>
          </w:tbl>
          <w:p w14:paraId="3C119531" w14:textId="77777777" w:rsidR="001524B1" w:rsidRPr="00D51D65" w:rsidRDefault="001524B1" w:rsidP="00822259">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24B1" w:rsidRPr="00D51D65" w14:paraId="3E096C59" w14:textId="77777777" w:rsidTr="00822259">
              <w:trPr>
                <w:tblCellSpacing w:w="15" w:type="dxa"/>
              </w:trPr>
              <w:tc>
                <w:tcPr>
                  <w:tcW w:w="0" w:type="auto"/>
                  <w:vAlign w:val="center"/>
                  <w:hideMark/>
                </w:tcPr>
                <w:p w14:paraId="099541C9" w14:textId="77777777" w:rsidR="001524B1" w:rsidRPr="00D51D65"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0A8E723E" w14:textId="77777777" w:rsidR="001524B1" w:rsidRDefault="001524B1" w:rsidP="00822259">
            <w:pPr>
              <w:spacing w:before="100" w:beforeAutospacing="1" w:after="100" w:afterAutospacing="1"/>
              <w:rPr>
                <w:rFonts w:ascii="Times New Roman" w:eastAsia="Times New Roman" w:hAnsi="Times New Roman" w:cs="Times New Roman"/>
                <w:kern w:val="0"/>
                <w14:ligatures w14:val="none"/>
              </w:rPr>
            </w:pPr>
          </w:p>
        </w:tc>
      </w:tr>
      <w:tr w:rsidR="001524B1" w14:paraId="771A9661" w14:textId="77777777" w:rsidTr="00822259">
        <w:tc>
          <w:tcPr>
            <w:tcW w:w="3116" w:type="dxa"/>
          </w:tcPr>
          <w:p w14:paraId="3A9F7891" w14:textId="3DE3C0EE" w:rsidR="001524B1" w:rsidRDefault="001524B1" w:rsidP="00822259">
            <w:pPr>
              <w:spacing w:before="100" w:beforeAutospacing="1" w:after="100" w:afterAutospacing="1"/>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Fill-level prediction</w:t>
            </w:r>
          </w:p>
        </w:tc>
        <w:tc>
          <w:tcPr>
            <w:tcW w:w="3117" w:type="dxa"/>
          </w:tcPr>
          <w:p w14:paraId="12E118E3" w14:textId="580C0F73" w:rsidR="001524B1" w:rsidRDefault="001524B1" w:rsidP="00822259">
            <w:pPr>
              <w:spacing w:before="100" w:beforeAutospacing="1" w:after="100" w:afterAutospacing="1"/>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Linear Regression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24B1" w:rsidRPr="00AF4E42" w14:paraId="54E99529" w14:textId="77777777" w:rsidTr="00822259">
              <w:trPr>
                <w:tblCellSpacing w:w="15" w:type="dxa"/>
              </w:trPr>
              <w:tc>
                <w:tcPr>
                  <w:tcW w:w="0" w:type="auto"/>
                  <w:vAlign w:val="center"/>
                  <w:hideMark/>
                </w:tcPr>
                <w:p w14:paraId="60847782" w14:textId="77777777" w:rsidR="001524B1" w:rsidRPr="00AF4E42"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200C250E" w14:textId="77777777" w:rsidR="001524B1" w:rsidRPr="00AF4E42" w:rsidRDefault="001524B1" w:rsidP="00822259">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tblGrid>
            <w:tr w:rsidR="001524B1" w:rsidRPr="00AF4E42" w14:paraId="6192A1B8" w14:textId="77777777" w:rsidTr="00822259">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3"/>
                  </w:tblGrid>
                  <w:tr w:rsidR="001524B1" w:rsidRPr="001524B1" w14:paraId="711409C1" w14:textId="77777777" w:rsidTr="001524B1">
                    <w:trPr>
                      <w:tblCellSpacing w:w="15" w:type="dxa"/>
                    </w:trPr>
                    <w:tc>
                      <w:tcPr>
                        <w:tcW w:w="0" w:type="auto"/>
                        <w:vAlign w:val="center"/>
                        <w:hideMark/>
                      </w:tcPr>
                      <w:p w14:paraId="31BB14A7" w14:textId="77777777" w:rsidR="001524B1" w:rsidRPr="001524B1" w:rsidRDefault="001524B1" w:rsidP="001524B1">
                        <w:pPr>
                          <w:spacing w:before="100" w:beforeAutospacing="1" w:after="100" w:afterAutospacing="1" w:line="240" w:lineRule="auto"/>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Time-based estimation.</w:t>
                        </w:r>
                      </w:p>
                    </w:tc>
                  </w:tr>
                </w:tbl>
                <w:p w14:paraId="28C72F12" w14:textId="77777777" w:rsidR="001524B1" w:rsidRPr="001524B1" w:rsidRDefault="001524B1" w:rsidP="001524B1">
                  <w:pPr>
                    <w:spacing w:before="100" w:beforeAutospacing="1" w:after="100" w:afterAutospacing="1"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24B1" w:rsidRPr="001524B1" w14:paraId="5DD4899F" w14:textId="77777777" w:rsidTr="001524B1">
                    <w:trPr>
                      <w:tblCellSpacing w:w="15" w:type="dxa"/>
                    </w:trPr>
                    <w:tc>
                      <w:tcPr>
                        <w:tcW w:w="0" w:type="auto"/>
                        <w:vAlign w:val="center"/>
                        <w:hideMark/>
                      </w:tcPr>
                      <w:p w14:paraId="7C65860D" w14:textId="77777777" w:rsidR="001524B1" w:rsidRPr="001524B1" w:rsidRDefault="001524B1" w:rsidP="001524B1">
                        <w:pPr>
                          <w:spacing w:before="100" w:beforeAutospacing="1" w:after="100" w:afterAutospacing="1" w:line="240" w:lineRule="auto"/>
                          <w:rPr>
                            <w:rFonts w:ascii="Times New Roman" w:eastAsia="Times New Roman" w:hAnsi="Times New Roman" w:cs="Times New Roman"/>
                            <w:kern w:val="0"/>
                            <w14:ligatures w14:val="none"/>
                          </w:rPr>
                        </w:pPr>
                      </w:p>
                    </w:tc>
                  </w:tr>
                </w:tbl>
                <w:p w14:paraId="0CF657CA" w14:textId="2DB2718E" w:rsidR="001524B1" w:rsidRPr="00AF4E42"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5152F8AB" w14:textId="77777777" w:rsidR="001524B1" w:rsidRDefault="001524B1" w:rsidP="00822259">
            <w:pPr>
              <w:spacing w:before="100" w:beforeAutospacing="1" w:after="100" w:afterAutospacing="1"/>
              <w:rPr>
                <w:rFonts w:ascii="Times New Roman" w:eastAsia="Times New Roman" w:hAnsi="Times New Roman" w:cs="Times New Roman"/>
                <w:kern w:val="0"/>
                <w14:ligatures w14:val="none"/>
              </w:rPr>
            </w:pPr>
          </w:p>
        </w:tc>
      </w:tr>
      <w:tr w:rsidR="001524B1" w14:paraId="32FDEF10" w14:textId="77777777" w:rsidTr="00822259">
        <w:tc>
          <w:tcPr>
            <w:tcW w:w="311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1524B1" w:rsidRPr="00A0596F" w14:paraId="16382CA6" w14:textId="77777777" w:rsidTr="00822259">
              <w:trPr>
                <w:tblCellSpacing w:w="15" w:type="dxa"/>
              </w:trPr>
              <w:tc>
                <w:tcPr>
                  <w:tcW w:w="0" w:type="auto"/>
                  <w:vAlign w:val="center"/>
                  <w:hideMark/>
                </w:tcPr>
                <w:p w14:paraId="5207F468" w14:textId="46474F80" w:rsidR="001524B1" w:rsidRPr="00A0596F"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Route optimization</w:t>
                  </w:r>
                </w:p>
              </w:tc>
            </w:tr>
          </w:tbl>
          <w:p w14:paraId="0415A13E" w14:textId="77777777" w:rsidR="001524B1" w:rsidRPr="00A0596F" w:rsidRDefault="001524B1" w:rsidP="00822259">
            <w:pPr>
              <w:spacing w:before="100" w:beforeAutospacing="1" w:after="100" w:afterAutospacing="1"/>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24B1" w:rsidRPr="00A0596F" w14:paraId="0237796F" w14:textId="77777777" w:rsidTr="00822259">
              <w:trPr>
                <w:tblCellSpacing w:w="15" w:type="dxa"/>
              </w:trPr>
              <w:tc>
                <w:tcPr>
                  <w:tcW w:w="0" w:type="auto"/>
                  <w:vAlign w:val="center"/>
                  <w:hideMark/>
                </w:tcPr>
                <w:p w14:paraId="4CD77F32" w14:textId="77777777" w:rsidR="001524B1" w:rsidRPr="00A0596F" w:rsidRDefault="001524B1" w:rsidP="00822259">
                  <w:pPr>
                    <w:spacing w:before="100" w:beforeAutospacing="1" w:after="100" w:afterAutospacing="1" w:line="240" w:lineRule="auto"/>
                    <w:rPr>
                      <w:rFonts w:ascii="Times New Roman" w:eastAsia="Times New Roman" w:hAnsi="Times New Roman" w:cs="Times New Roman"/>
                      <w:kern w:val="0"/>
                      <w14:ligatures w14:val="none"/>
                    </w:rPr>
                  </w:pPr>
                </w:p>
              </w:tc>
            </w:tr>
          </w:tbl>
          <w:p w14:paraId="253A49C1" w14:textId="77777777" w:rsidR="001524B1" w:rsidRDefault="001524B1" w:rsidP="00822259">
            <w:pPr>
              <w:spacing w:before="100" w:beforeAutospacing="1" w:after="100" w:afterAutospacing="1"/>
              <w:rPr>
                <w:rFonts w:ascii="Times New Roman" w:eastAsia="Times New Roman" w:hAnsi="Times New Roman" w:cs="Times New Roman"/>
                <w:kern w:val="0"/>
                <w14:ligatures w14:val="none"/>
              </w:rPr>
            </w:pPr>
          </w:p>
        </w:tc>
        <w:tc>
          <w:tcPr>
            <w:tcW w:w="3117" w:type="dxa"/>
          </w:tcPr>
          <w:p w14:paraId="482C2DF5" w14:textId="21626E83" w:rsidR="001524B1" w:rsidRPr="00AF4E42" w:rsidRDefault="001524B1" w:rsidP="00822259">
            <w:pPr>
              <w:spacing w:before="100" w:beforeAutospacing="1" w:after="100" w:afterAutospacing="1"/>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Dijkstra’s / Genetic Algorithm</w:t>
            </w:r>
          </w:p>
        </w:tc>
        <w:tc>
          <w:tcPr>
            <w:tcW w:w="3117" w:type="dxa"/>
          </w:tcPr>
          <w:tbl>
            <w:tblPr>
              <w:tblW w:w="0" w:type="auto"/>
              <w:tblLook w:val="04A0" w:firstRow="1" w:lastRow="0" w:firstColumn="1" w:lastColumn="0" w:noHBand="0" w:noVBand="1"/>
            </w:tblPr>
            <w:tblGrid>
              <w:gridCol w:w="2901"/>
            </w:tblGrid>
            <w:tr w:rsidR="001524B1" w:rsidRPr="001524B1" w14:paraId="170CA795" w14:textId="77777777" w:rsidTr="001524B1">
              <w:tc>
                <w:tcPr>
                  <w:tcW w:w="0" w:type="auto"/>
                  <w:hideMark/>
                </w:tcPr>
                <w:p w14:paraId="7A72895D" w14:textId="77777777" w:rsidR="001524B1" w:rsidRPr="001524B1" w:rsidRDefault="001524B1" w:rsidP="001524B1">
                  <w:pPr>
                    <w:spacing w:after="0" w:line="240" w:lineRule="auto"/>
                    <w:rPr>
                      <w:rFonts w:ascii="Times New Roman" w:eastAsia="Times New Roman" w:hAnsi="Times New Roman" w:cs="Times New Roman"/>
                      <w:kern w:val="0"/>
                      <w14:ligatures w14:val="none"/>
                    </w:rPr>
                  </w:pPr>
                  <w:r w:rsidRPr="001524B1">
                    <w:rPr>
                      <w:rFonts w:ascii="Times New Roman" w:eastAsia="Times New Roman" w:hAnsi="Times New Roman" w:cs="Times New Roman"/>
                      <w:kern w:val="0"/>
                      <w14:ligatures w14:val="none"/>
                    </w:rPr>
                    <w:t>Efficient bin collection planning.</w:t>
                  </w:r>
                </w:p>
              </w:tc>
            </w:tr>
          </w:tbl>
          <w:p w14:paraId="61EBED5D" w14:textId="0207A5DC" w:rsidR="001524B1" w:rsidRDefault="001524B1" w:rsidP="00822259">
            <w:pPr>
              <w:spacing w:before="100" w:beforeAutospacing="1" w:after="100" w:afterAutospacing="1"/>
              <w:rPr>
                <w:rFonts w:ascii="Times New Roman" w:eastAsia="Times New Roman" w:hAnsi="Times New Roman" w:cs="Times New Roman"/>
                <w:kern w:val="0"/>
                <w14:ligatures w14:val="none"/>
              </w:rPr>
            </w:pPr>
          </w:p>
        </w:tc>
      </w:tr>
    </w:tbl>
    <w:p w14:paraId="30FA130D" w14:textId="77777777" w:rsidR="001524B1" w:rsidRDefault="001524B1" w:rsidP="001524B1">
      <w:pPr>
        <w:rPr>
          <w:b/>
          <w:bCs/>
        </w:rPr>
      </w:pPr>
    </w:p>
    <w:p w14:paraId="7DE26B9D" w14:textId="77777777" w:rsidR="00593511" w:rsidRDefault="00593511" w:rsidP="001524B1">
      <w:pPr>
        <w:rPr>
          <w:b/>
          <w:bCs/>
        </w:rPr>
      </w:pPr>
    </w:p>
    <w:p w14:paraId="387D6015" w14:textId="77777777" w:rsidR="00593511" w:rsidRDefault="00593511" w:rsidP="001524B1">
      <w:pPr>
        <w:rPr>
          <w:b/>
          <w:bCs/>
        </w:rPr>
      </w:pPr>
    </w:p>
    <w:p w14:paraId="5960D88B" w14:textId="77777777" w:rsidR="00593511" w:rsidRPr="008F6C59" w:rsidRDefault="00593511" w:rsidP="001524B1">
      <w:pPr>
        <w:rPr>
          <w:b/>
          <w:bCs/>
        </w:rPr>
      </w:pPr>
    </w:p>
    <w:p w14:paraId="22AA172E" w14:textId="7F5DE6CD" w:rsidR="00FE208B" w:rsidRDefault="00593511" w:rsidP="00593511">
      <w:pPr>
        <w:pStyle w:val="ListParagraph"/>
        <w:numPr>
          <w:ilvl w:val="0"/>
          <w:numId w:val="4"/>
        </w:numPr>
        <w:rPr>
          <w:b/>
          <w:bCs/>
        </w:rPr>
      </w:pPr>
      <w:r>
        <w:rPr>
          <w:b/>
          <w:bCs/>
        </w:rPr>
        <w:t>Transportation Efficiency</w:t>
      </w:r>
    </w:p>
    <w:p w14:paraId="6375FCE3" w14:textId="55AECBE7" w:rsidR="00593511" w:rsidRDefault="00593511" w:rsidP="00593511">
      <w:pPr>
        <w:rPr>
          <w:b/>
          <w:bCs/>
        </w:rPr>
      </w:pPr>
      <w:r>
        <w:rPr>
          <w:b/>
          <w:bCs/>
        </w:rPr>
        <w:t>AI Techniques</w:t>
      </w:r>
    </w:p>
    <w:p w14:paraId="50F76213" w14:textId="77777777" w:rsidR="00593511" w:rsidRDefault="00593511" w:rsidP="00593511">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70"/>
        <w:gridCol w:w="3502"/>
        <w:gridCol w:w="3378"/>
      </w:tblGrid>
      <w:tr w:rsidR="00593511" w:rsidRPr="00593511" w14:paraId="4D072905" w14:textId="77777777" w:rsidTr="00593511">
        <w:trPr>
          <w:tblHeader/>
          <w:tblCellSpacing w:w="15" w:type="dxa"/>
        </w:trPr>
        <w:tc>
          <w:tcPr>
            <w:tcW w:w="0" w:type="auto"/>
            <w:shd w:val="clear" w:color="auto" w:fill="BFBFBF" w:themeFill="background1" w:themeFillShade="BF"/>
            <w:vAlign w:val="center"/>
            <w:hideMark/>
          </w:tcPr>
          <w:p w14:paraId="531CABB6" w14:textId="77777777" w:rsidR="00593511" w:rsidRPr="00593511" w:rsidRDefault="00593511" w:rsidP="00593511">
            <w:pPr>
              <w:jc w:val="center"/>
              <w:rPr>
                <w:b/>
                <w:bCs/>
              </w:rPr>
            </w:pPr>
            <w:r w:rsidRPr="00593511">
              <w:rPr>
                <w:b/>
                <w:bCs/>
              </w:rPr>
              <w:t>Task</w:t>
            </w:r>
          </w:p>
        </w:tc>
        <w:tc>
          <w:tcPr>
            <w:tcW w:w="0" w:type="auto"/>
            <w:shd w:val="clear" w:color="auto" w:fill="BFBFBF" w:themeFill="background1" w:themeFillShade="BF"/>
            <w:vAlign w:val="center"/>
            <w:hideMark/>
          </w:tcPr>
          <w:p w14:paraId="0DF443E8" w14:textId="77777777" w:rsidR="00593511" w:rsidRPr="00593511" w:rsidRDefault="00593511" w:rsidP="00593511">
            <w:pPr>
              <w:jc w:val="center"/>
              <w:rPr>
                <w:b/>
                <w:bCs/>
              </w:rPr>
            </w:pPr>
            <w:r w:rsidRPr="00593511">
              <w:rPr>
                <w:b/>
                <w:bCs/>
              </w:rPr>
              <w:t>Algorithm</w:t>
            </w:r>
          </w:p>
        </w:tc>
        <w:tc>
          <w:tcPr>
            <w:tcW w:w="0" w:type="auto"/>
            <w:shd w:val="clear" w:color="auto" w:fill="BFBFBF" w:themeFill="background1" w:themeFillShade="BF"/>
            <w:vAlign w:val="center"/>
            <w:hideMark/>
          </w:tcPr>
          <w:p w14:paraId="6EDDC623" w14:textId="77777777" w:rsidR="00593511" w:rsidRPr="00593511" w:rsidRDefault="00593511" w:rsidP="00593511">
            <w:pPr>
              <w:jc w:val="center"/>
              <w:rPr>
                <w:b/>
                <w:bCs/>
              </w:rPr>
            </w:pPr>
            <w:r w:rsidRPr="00593511">
              <w:rPr>
                <w:b/>
                <w:bCs/>
              </w:rPr>
              <w:t>Why</w:t>
            </w:r>
          </w:p>
        </w:tc>
      </w:tr>
      <w:tr w:rsidR="00593511" w:rsidRPr="00593511" w14:paraId="2BC31892" w14:textId="77777777" w:rsidTr="00593511">
        <w:trPr>
          <w:tblCellSpacing w:w="15" w:type="dxa"/>
        </w:trPr>
        <w:tc>
          <w:tcPr>
            <w:tcW w:w="0" w:type="auto"/>
            <w:vAlign w:val="center"/>
            <w:hideMark/>
          </w:tcPr>
          <w:p w14:paraId="26BD8BD8" w14:textId="77777777" w:rsidR="00593511" w:rsidRPr="00593511" w:rsidRDefault="00593511" w:rsidP="00593511">
            <w:r w:rsidRPr="00593511">
              <w:t>Shuttle demand</w:t>
            </w:r>
          </w:p>
        </w:tc>
        <w:tc>
          <w:tcPr>
            <w:tcW w:w="0" w:type="auto"/>
            <w:vAlign w:val="center"/>
            <w:hideMark/>
          </w:tcPr>
          <w:p w14:paraId="50AAADF1" w14:textId="77777777" w:rsidR="00593511" w:rsidRPr="00593511" w:rsidRDefault="00593511" w:rsidP="00593511">
            <w:r w:rsidRPr="00593511">
              <w:t>Time Series Forecasting (ARIMA, LSTM)</w:t>
            </w:r>
          </w:p>
        </w:tc>
        <w:tc>
          <w:tcPr>
            <w:tcW w:w="0" w:type="auto"/>
            <w:vAlign w:val="center"/>
            <w:hideMark/>
          </w:tcPr>
          <w:p w14:paraId="3EDFD38A" w14:textId="77777777" w:rsidR="00593511" w:rsidRPr="00593511" w:rsidRDefault="00593511" w:rsidP="00593511">
            <w:r w:rsidRPr="00593511">
              <w:t>Understand peak/off-peak demand.</w:t>
            </w:r>
          </w:p>
        </w:tc>
      </w:tr>
      <w:tr w:rsidR="00593511" w:rsidRPr="00593511" w14:paraId="585E0B65" w14:textId="77777777" w:rsidTr="00593511">
        <w:trPr>
          <w:tblCellSpacing w:w="15" w:type="dxa"/>
        </w:trPr>
        <w:tc>
          <w:tcPr>
            <w:tcW w:w="0" w:type="auto"/>
            <w:vAlign w:val="center"/>
            <w:hideMark/>
          </w:tcPr>
          <w:p w14:paraId="76925ECB" w14:textId="77777777" w:rsidR="00593511" w:rsidRPr="00593511" w:rsidRDefault="00593511" w:rsidP="00593511">
            <w:r w:rsidRPr="00593511">
              <w:t>Route optimization</w:t>
            </w:r>
          </w:p>
        </w:tc>
        <w:tc>
          <w:tcPr>
            <w:tcW w:w="0" w:type="auto"/>
            <w:vAlign w:val="center"/>
            <w:hideMark/>
          </w:tcPr>
          <w:p w14:paraId="684B9611" w14:textId="77777777" w:rsidR="00593511" w:rsidRPr="00593511" w:rsidRDefault="00593511" w:rsidP="00593511">
            <w:r w:rsidRPr="00593511">
              <w:t>A* / Reinforcement Learning</w:t>
            </w:r>
          </w:p>
        </w:tc>
        <w:tc>
          <w:tcPr>
            <w:tcW w:w="0" w:type="auto"/>
            <w:vAlign w:val="center"/>
            <w:hideMark/>
          </w:tcPr>
          <w:p w14:paraId="36C901FD" w14:textId="77777777" w:rsidR="00593511" w:rsidRPr="00593511" w:rsidRDefault="00593511" w:rsidP="00593511">
            <w:r w:rsidRPr="00593511">
              <w:t>Learns best shuttle paths dynamically.</w:t>
            </w:r>
          </w:p>
        </w:tc>
      </w:tr>
      <w:tr w:rsidR="00593511" w:rsidRPr="00593511" w14:paraId="3B4A8749" w14:textId="77777777" w:rsidTr="00593511">
        <w:trPr>
          <w:tblCellSpacing w:w="15" w:type="dxa"/>
        </w:trPr>
        <w:tc>
          <w:tcPr>
            <w:tcW w:w="0" w:type="auto"/>
            <w:vAlign w:val="center"/>
            <w:hideMark/>
          </w:tcPr>
          <w:p w14:paraId="2AE7FC48" w14:textId="77777777" w:rsidR="00593511" w:rsidRPr="00593511" w:rsidRDefault="00593511" w:rsidP="00593511">
            <w:r w:rsidRPr="00593511">
              <w:t>Parking prediction</w:t>
            </w:r>
          </w:p>
        </w:tc>
        <w:tc>
          <w:tcPr>
            <w:tcW w:w="0" w:type="auto"/>
            <w:vAlign w:val="center"/>
            <w:hideMark/>
          </w:tcPr>
          <w:p w14:paraId="20C620C9" w14:textId="77777777" w:rsidR="00593511" w:rsidRPr="00593511" w:rsidRDefault="00593511" w:rsidP="00593511">
            <w:r w:rsidRPr="00593511">
              <w:t>K-Means + Heatmaps</w:t>
            </w:r>
          </w:p>
        </w:tc>
        <w:tc>
          <w:tcPr>
            <w:tcW w:w="0" w:type="auto"/>
            <w:vAlign w:val="center"/>
            <w:hideMark/>
          </w:tcPr>
          <w:p w14:paraId="6BE4958F" w14:textId="77777777" w:rsidR="00593511" w:rsidRPr="00593511" w:rsidRDefault="00593511" w:rsidP="00593511">
            <w:r w:rsidRPr="00593511">
              <w:t>Cluster common locations.</w:t>
            </w:r>
          </w:p>
        </w:tc>
      </w:tr>
      <w:tr w:rsidR="00593511" w:rsidRPr="00593511" w14:paraId="76CC2932" w14:textId="77777777" w:rsidTr="00593511">
        <w:trPr>
          <w:tblCellSpacing w:w="15" w:type="dxa"/>
        </w:trPr>
        <w:tc>
          <w:tcPr>
            <w:tcW w:w="0" w:type="auto"/>
            <w:vAlign w:val="center"/>
            <w:hideMark/>
          </w:tcPr>
          <w:p w14:paraId="3534CA92" w14:textId="77777777" w:rsidR="00593511" w:rsidRPr="00593511" w:rsidRDefault="00593511" w:rsidP="00593511">
            <w:r w:rsidRPr="00593511">
              <w:t>EV charging slot prediction</w:t>
            </w:r>
          </w:p>
        </w:tc>
        <w:tc>
          <w:tcPr>
            <w:tcW w:w="0" w:type="auto"/>
            <w:vAlign w:val="center"/>
            <w:hideMark/>
          </w:tcPr>
          <w:p w14:paraId="454C0EB7" w14:textId="77777777" w:rsidR="00593511" w:rsidRPr="00593511" w:rsidRDefault="00593511" w:rsidP="00593511">
            <w:r w:rsidRPr="00593511">
              <w:t>Logistic Regression / Queue Modeling</w:t>
            </w:r>
          </w:p>
        </w:tc>
        <w:tc>
          <w:tcPr>
            <w:tcW w:w="0" w:type="auto"/>
            <w:vAlign w:val="center"/>
            <w:hideMark/>
          </w:tcPr>
          <w:p w14:paraId="11DD6DDB" w14:textId="77777777" w:rsidR="00593511" w:rsidRPr="00593511" w:rsidRDefault="00593511" w:rsidP="00593511">
            <w:r w:rsidRPr="00593511">
              <w:t>Predict station availability</w:t>
            </w:r>
          </w:p>
        </w:tc>
      </w:tr>
    </w:tbl>
    <w:p w14:paraId="19DE8FAE" w14:textId="77777777" w:rsidR="00593511" w:rsidRPr="00593511" w:rsidRDefault="00593511" w:rsidP="00593511"/>
    <w:sectPr w:rsidR="00593511" w:rsidRPr="0059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0E7AAD"/>
    <w:multiLevelType w:val="hybridMultilevel"/>
    <w:tmpl w:val="8B70D6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1B083A"/>
    <w:multiLevelType w:val="multilevel"/>
    <w:tmpl w:val="79BE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D78CB"/>
    <w:multiLevelType w:val="multilevel"/>
    <w:tmpl w:val="A19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4F163C"/>
    <w:multiLevelType w:val="multilevel"/>
    <w:tmpl w:val="7E9E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2F3521"/>
    <w:multiLevelType w:val="hybridMultilevel"/>
    <w:tmpl w:val="49162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5105682">
    <w:abstractNumId w:val="2"/>
  </w:num>
  <w:num w:numId="2" w16cid:durableId="239409270">
    <w:abstractNumId w:val="4"/>
  </w:num>
  <w:num w:numId="3" w16cid:durableId="1925601857">
    <w:abstractNumId w:val="1"/>
  </w:num>
  <w:num w:numId="4" w16cid:durableId="1479689862">
    <w:abstractNumId w:val="0"/>
  </w:num>
  <w:num w:numId="5" w16cid:durableId="9830005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277"/>
    <w:rsid w:val="000347AE"/>
    <w:rsid w:val="001524B1"/>
    <w:rsid w:val="00557A43"/>
    <w:rsid w:val="00593511"/>
    <w:rsid w:val="00724277"/>
    <w:rsid w:val="008F6C59"/>
    <w:rsid w:val="00A0596F"/>
    <w:rsid w:val="00AF4E42"/>
    <w:rsid w:val="00B960BE"/>
    <w:rsid w:val="00BE3805"/>
    <w:rsid w:val="00C91D16"/>
    <w:rsid w:val="00D51D65"/>
    <w:rsid w:val="00DD2403"/>
    <w:rsid w:val="00E0455E"/>
    <w:rsid w:val="00EB41CC"/>
    <w:rsid w:val="00FE2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77736"/>
  <w15:chartTrackingRefBased/>
  <w15:docId w15:val="{0FF23C98-3BDA-4806-AABC-9AC6FB40F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D65"/>
  </w:style>
  <w:style w:type="paragraph" w:styleId="Heading1">
    <w:name w:val="heading 1"/>
    <w:basedOn w:val="Normal"/>
    <w:next w:val="Normal"/>
    <w:link w:val="Heading1Char"/>
    <w:uiPriority w:val="9"/>
    <w:qFormat/>
    <w:rsid w:val="007242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42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42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242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7242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42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2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2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2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2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42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42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242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7242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42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2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2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277"/>
    <w:rPr>
      <w:rFonts w:eastAsiaTheme="majorEastAsia" w:cstheme="majorBidi"/>
      <w:color w:val="272727" w:themeColor="text1" w:themeTint="D8"/>
    </w:rPr>
  </w:style>
  <w:style w:type="paragraph" w:styleId="Title">
    <w:name w:val="Title"/>
    <w:basedOn w:val="Normal"/>
    <w:next w:val="Normal"/>
    <w:link w:val="TitleChar"/>
    <w:uiPriority w:val="10"/>
    <w:qFormat/>
    <w:rsid w:val="00724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2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2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2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277"/>
    <w:pPr>
      <w:spacing w:before="160"/>
      <w:jc w:val="center"/>
    </w:pPr>
    <w:rPr>
      <w:i/>
      <w:iCs/>
      <w:color w:val="404040" w:themeColor="text1" w:themeTint="BF"/>
    </w:rPr>
  </w:style>
  <w:style w:type="character" w:customStyle="1" w:styleId="QuoteChar">
    <w:name w:val="Quote Char"/>
    <w:basedOn w:val="DefaultParagraphFont"/>
    <w:link w:val="Quote"/>
    <w:uiPriority w:val="29"/>
    <w:rsid w:val="00724277"/>
    <w:rPr>
      <w:i/>
      <w:iCs/>
      <w:color w:val="404040" w:themeColor="text1" w:themeTint="BF"/>
    </w:rPr>
  </w:style>
  <w:style w:type="paragraph" w:styleId="ListParagraph">
    <w:name w:val="List Paragraph"/>
    <w:basedOn w:val="Normal"/>
    <w:uiPriority w:val="34"/>
    <w:qFormat/>
    <w:rsid w:val="00724277"/>
    <w:pPr>
      <w:ind w:left="720"/>
      <w:contextualSpacing/>
    </w:pPr>
  </w:style>
  <w:style w:type="character" w:styleId="IntenseEmphasis">
    <w:name w:val="Intense Emphasis"/>
    <w:basedOn w:val="DefaultParagraphFont"/>
    <w:uiPriority w:val="21"/>
    <w:qFormat/>
    <w:rsid w:val="00724277"/>
    <w:rPr>
      <w:i/>
      <w:iCs/>
      <w:color w:val="2F5496" w:themeColor="accent1" w:themeShade="BF"/>
    </w:rPr>
  </w:style>
  <w:style w:type="paragraph" w:styleId="IntenseQuote">
    <w:name w:val="Intense Quote"/>
    <w:basedOn w:val="Normal"/>
    <w:next w:val="Normal"/>
    <w:link w:val="IntenseQuoteChar"/>
    <w:uiPriority w:val="30"/>
    <w:qFormat/>
    <w:rsid w:val="007242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4277"/>
    <w:rPr>
      <w:i/>
      <w:iCs/>
      <w:color w:val="2F5496" w:themeColor="accent1" w:themeShade="BF"/>
    </w:rPr>
  </w:style>
  <w:style w:type="character" w:styleId="IntenseReference">
    <w:name w:val="Intense Reference"/>
    <w:basedOn w:val="DefaultParagraphFont"/>
    <w:uiPriority w:val="32"/>
    <w:qFormat/>
    <w:rsid w:val="00724277"/>
    <w:rPr>
      <w:b/>
      <w:bCs/>
      <w:smallCaps/>
      <w:color w:val="2F5496" w:themeColor="accent1" w:themeShade="BF"/>
      <w:spacing w:val="5"/>
    </w:rPr>
  </w:style>
  <w:style w:type="paragraph" w:styleId="NormalWeb">
    <w:name w:val="Normal (Web)"/>
    <w:basedOn w:val="Normal"/>
    <w:uiPriority w:val="99"/>
    <w:semiHidden/>
    <w:unhideWhenUsed/>
    <w:rsid w:val="00DD2403"/>
    <w:rPr>
      <w:rFonts w:ascii="Times New Roman" w:hAnsi="Times New Roman" w:cs="Times New Roman"/>
    </w:rPr>
  </w:style>
  <w:style w:type="character" w:styleId="Strong">
    <w:name w:val="Strong"/>
    <w:basedOn w:val="DefaultParagraphFont"/>
    <w:uiPriority w:val="22"/>
    <w:qFormat/>
    <w:rsid w:val="008F6C59"/>
    <w:rPr>
      <w:b/>
      <w:bCs/>
    </w:rPr>
  </w:style>
  <w:style w:type="table" w:styleId="TableGrid">
    <w:name w:val="Table Grid"/>
    <w:basedOn w:val="TableNormal"/>
    <w:uiPriority w:val="39"/>
    <w:rsid w:val="008F6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66395">
      <w:bodyDiv w:val="1"/>
      <w:marLeft w:val="0"/>
      <w:marRight w:val="0"/>
      <w:marTop w:val="0"/>
      <w:marBottom w:val="0"/>
      <w:divBdr>
        <w:top w:val="none" w:sz="0" w:space="0" w:color="auto"/>
        <w:left w:val="none" w:sz="0" w:space="0" w:color="auto"/>
        <w:bottom w:val="none" w:sz="0" w:space="0" w:color="auto"/>
        <w:right w:val="none" w:sz="0" w:space="0" w:color="auto"/>
      </w:divBdr>
    </w:div>
    <w:div w:id="194314327">
      <w:bodyDiv w:val="1"/>
      <w:marLeft w:val="0"/>
      <w:marRight w:val="0"/>
      <w:marTop w:val="0"/>
      <w:marBottom w:val="0"/>
      <w:divBdr>
        <w:top w:val="none" w:sz="0" w:space="0" w:color="auto"/>
        <w:left w:val="none" w:sz="0" w:space="0" w:color="auto"/>
        <w:bottom w:val="none" w:sz="0" w:space="0" w:color="auto"/>
        <w:right w:val="none" w:sz="0" w:space="0" w:color="auto"/>
      </w:divBdr>
    </w:div>
    <w:div w:id="222719318">
      <w:bodyDiv w:val="1"/>
      <w:marLeft w:val="0"/>
      <w:marRight w:val="0"/>
      <w:marTop w:val="0"/>
      <w:marBottom w:val="0"/>
      <w:divBdr>
        <w:top w:val="none" w:sz="0" w:space="0" w:color="auto"/>
        <w:left w:val="none" w:sz="0" w:space="0" w:color="auto"/>
        <w:bottom w:val="none" w:sz="0" w:space="0" w:color="auto"/>
        <w:right w:val="none" w:sz="0" w:space="0" w:color="auto"/>
      </w:divBdr>
    </w:div>
    <w:div w:id="224923914">
      <w:bodyDiv w:val="1"/>
      <w:marLeft w:val="0"/>
      <w:marRight w:val="0"/>
      <w:marTop w:val="0"/>
      <w:marBottom w:val="0"/>
      <w:divBdr>
        <w:top w:val="none" w:sz="0" w:space="0" w:color="auto"/>
        <w:left w:val="none" w:sz="0" w:space="0" w:color="auto"/>
        <w:bottom w:val="none" w:sz="0" w:space="0" w:color="auto"/>
        <w:right w:val="none" w:sz="0" w:space="0" w:color="auto"/>
      </w:divBdr>
    </w:div>
    <w:div w:id="292181470">
      <w:bodyDiv w:val="1"/>
      <w:marLeft w:val="0"/>
      <w:marRight w:val="0"/>
      <w:marTop w:val="0"/>
      <w:marBottom w:val="0"/>
      <w:divBdr>
        <w:top w:val="none" w:sz="0" w:space="0" w:color="auto"/>
        <w:left w:val="none" w:sz="0" w:space="0" w:color="auto"/>
        <w:bottom w:val="none" w:sz="0" w:space="0" w:color="auto"/>
        <w:right w:val="none" w:sz="0" w:space="0" w:color="auto"/>
      </w:divBdr>
    </w:div>
    <w:div w:id="380053941">
      <w:bodyDiv w:val="1"/>
      <w:marLeft w:val="0"/>
      <w:marRight w:val="0"/>
      <w:marTop w:val="0"/>
      <w:marBottom w:val="0"/>
      <w:divBdr>
        <w:top w:val="none" w:sz="0" w:space="0" w:color="auto"/>
        <w:left w:val="none" w:sz="0" w:space="0" w:color="auto"/>
        <w:bottom w:val="none" w:sz="0" w:space="0" w:color="auto"/>
        <w:right w:val="none" w:sz="0" w:space="0" w:color="auto"/>
      </w:divBdr>
    </w:div>
    <w:div w:id="454909198">
      <w:bodyDiv w:val="1"/>
      <w:marLeft w:val="0"/>
      <w:marRight w:val="0"/>
      <w:marTop w:val="0"/>
      <w:marBottom w:val="0"/>
      <w:divBdr>
        <w:top w:val="none" w:sz="0" w:space="0" w:color="auto"/>
        <w:left w:val="none" w:sz="0" w:space="0" w:color="auto"/>
        <w:bottom w:val="none" w:sz="0" w:space="0" w:color="auto"/>
        <w:right w:val="none" w:sz="0" w:space="0" w:color="auto"/>
      </w:divBdr>
    </w:div>
    <w:div w:id="711075705">
      <w:bodyDiv w:val="1"/>
      <w:marLeft w:val="0"/>
      <w:marRight w:val="0"/>
      <w:marTop w:val="0"/>
      <w:marBottom w:val="0"/>
      <w:divBdr>
        <w:top w:val="none" w:sz="0" w:space="0" w:color="auto"/>
        <w:left w:val="none" w:sz="0" w:space="0" w:color="auto"/>
        <w:bottom w:val="none" w:sz="0" w:space="0" w:color="auto"/>
        <w:right w:val="none" w:sz="0" w:space="0" w:color="auto"/>
      </w:divBdr>
    </w:div>
    <w:div w:id="926233126">
      <w:bodyDiv w:val="1"/>
      <w:marLeft w:val="0"/>
      <w:marRight w:val="0"/>
      <w:marTop w:val="0"/>
      <w:marBottom w:val="0"/>
      <w:divBdr>
        <w:top w:val="none" w:sz="0" w:space="0" w:color="auto"/>
        <w:left w:val="none" w:sz="0" w:space="0" w:color="auto"/>
        <w:bottom w:val="none" w:sz="0" w:space="0" w:color="auto"/>
        <w:right w:val="none" w:sz="0" w:space="0" w:color="auto"/>
      </w:divBdr>
    </w:div>
    <w:div w:id="969744060">
      <w:bodyDiv w:val="1"/>
      <w:marLeft w:val="0"/>
      <w:marRight w:val="0"/>
      <w:marTop w:val="0"/>
      <w:marBottom w:val="0"/>
      <w:divBdr>
        <w:top w:val="none" w:sz="0" w:space="0" w:color="auto"/>
        <w:left w:val="none" w:sz="0" w:space="0" w:color="auto"/>
        <w:bottom w:val="none" w:sz="0" w:space="0" w:color="auto"/>
        <w:right w:val="none" w:sz="0" w:space="0" w:color="auto"/>
      </w:divBdr>
    </w:div>
    <w:div w:id="1018123280">
      <w:bodyDiv w:val="1"/>
      <w:marLeft w:val="0"/>
      <w:marRight w:val="0"/>
      <w:marTop w:val="0"/>
      <w:marBottom w:val="0"/>
      <w:divBdr>
        <w:top w:val="none" w:sz="0" w:space="0" w:color="auto"/>
        <w:left w:val="none" w:sz="0" w:space="0" w:color="auto"/>
        <w:bottom w:val="none" w:sz="0" w:space="0" w:color="auto"/>
        <w:right w:val="none" w:sz="0" w:space="0" w:color="auto"/>
      </w:divBdr>
    </w:div>
    <w:div w:id="1079593119">
      <w:bodyDiv w:val="1"/>
      <w:marLeft w:val="0"/>
      <w:marRight w:val="0"/>
      <w:marTop w:val="0"/>
      <w:marBottom w:val="0"/>
      <w:divBdr>
        <w:top w:val="none" w:sz="0" w:space="0" w:color="auto"/>
        <w:left w:val="none" w:sz="0" w:space="0" w:color="auto"/>
        <w:bottom w:val="none" w:sz="0" w:space="0" w:color="auto"/>
        <w:right w:val="none" w:sz="0" w:space="0" w:color="auto"/>
      </w:divBdr>
    </w:div>
    <w:div w:id="1135174890">
      <w:bodyDiv w:val="1"/>
      <w:marLeft w:val="0"/>
      <w:marRight w:val="0"/>
      <w:marTop w:val="0"/>
      <w:marBottom w:val="0"/>
      <w:divBdr>
        <w:top w:val="none" w:sz="0" w:space="0" w:color="auto"/>
        <w:left w:val="none" w:sz="0" w:space="0" w:color="auto"/>
        <w:bottom w:val="none" w:sz="0" w:space="0" w:color="auto"/>
        <w:right w:val="none" w:sz="0" w:space="0" w:color="auto"/>
      </w:divBdr>
    </w:div>
    <w:div w:id="1142237241">
      <w:bodyDiv w:val="1"/>
      <w:marLeft w:val="0"/>
      <w:marRight w:val="0"/>
      <w:marTop w:val="0"/>
      <w:marBottom w:val="0"/>
      <w:divBdr>
        <w:top w:val="none" w:sz="0" w:space="0" w:color="auto"/>
        <w:left w:val="none" w:sz="0" w:space="0" w:color="auto"/>
        <w:bottom w:val="none" w:sz="0" w:space="0" w:color="auto"/>
        <w:right w:val="none" w:sz="0" w:space="0" w:color="auto"/>
      </w:divBdr>
    </w:div>
    <w:div w:id="1173446614">
      <w:bodyDiv w:val="1"/>
      <w:marLeft w:val="0"/>
      <w:marRight w:val="0"/>
      <w:marTop w:val="0"/>
      <w:marBottom w:val="0"/>
      <w:divBdr>
        <w:top w:val="none" w:sz="0" w:space="0" w:color="auto"/>
        <w:left w:val="none" w:sz="0" w:space="0" w:color="auto"/>
        <w:bottom w:val="none" w:sz="0" w:space="0" w:color="auto"/>
        <w:right w:val="none" w:sz="0" w:space="0" w:color="auto"/>
      </w:divBdr>
    </w:div>
    <w:div w:id="1314797658">
      <w:bodyDiv w:val="1"/>
      <w:marLeft w:val="0"/>
      <w:marRight w:val="0"/>
      <w:marTop w:val="0"/>
      <w:marBottom w:val="0"/>
      <w:divBdr>
        <w:top w:val="none" w:sz="0" w:space="0" w:color="auto"/>
        <w:left w:val="none" w:sz="0" w:space="0" w:color="auto"/>
        <w:bottom w:val="none" w:sz="0" w:space="0" w:color="auto"/>
        <w:right w:val="none" w:sz="0" w:space="0" w:color="auto"/>
      </w:divBdr>
    </w:div>
    <w:div w:id="1604265756">
      <w:bodyDiv w:val="1"/>
      <w:marLeft w:val="0"/>
      <w:marRight w:val="0"/>
      <w:marTop w:val="0"/>
      <w:marBottom w:val="0"/>
      <w:divBdr>
        <w:top w:val="none" w:sz="0" w:space="0" w:color="auto"/>
        <w:left w:val="none" w:sz="0" w:space="0" w:color="auto"/>
        <w:bottom w:val="none" w:sz="0" w:space="0" w:color="auto"/>
        <w:right w:val="none" w:sz="0" w:space="0" w:color="auto"/>
      </w:divBdr>
    </w:div>
    <w:div w:id="1686131762">
      <w:bodyDiv w:val="1"/>
      <w:marLeft w:val="0"/>
      <w:marRight w:val="0"/>
      <w:marTop w:val="0"/>
      <w:marBottom w:val="0"/>
      <w:divBdr>
        <w:top w:val="none" w:sz="0" w:space="0" w:color="auto"/>
        <w:left w:val="none" w:sz="0" w:space="0" w:color="auto"/>
        <w:bottom w:val="none" w:sz="0" w:space="0" w:color="auto"/>
        <w:right w:val="none" w:sz="0" w:space="0" w:color="auto"/>
      </w:divBdr>
    </w:div>
    <w:div w:id="1766798946">
      <w:bodyDiv w:val="1"/>
      <w:marLeft w:val="0"/>
      <w:marRight w:val="0"/>
      <w:marTop w:val="0"/>
      <w:marBottom w:val="0"/>
      <w:divBdr>
        <w:top w:val="none" w:sz="0" w:space="0" w:color="auto"/>
        <w:left w:val="none" w:sz="0" w:space="0" w:color="auto"/>
        <w:bottom w:val="none" w:sz="0" w:space="0" w:color="auto"/>
        <w:right w:val="none" w:sz="0" w:space="0" w:color="auto"/>
      </w:divBdr>
    </w:div>
    <w:div w:id="19355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354</Words>
  <Characters>2351</Characters>
  <Application>Microsoft Office Word</Application>
  <DocSecurity>0</DocSecurity>
  <Lines>167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Maharab Hossain Opi</dc:creator>
  <cp:keywords/>
  <dc:description/>
  <cp:lastModifiedBy>Maharab Hossain Opi</cp:lastModifiedBy>
  <cp:revision>3</cp:revision>
  <dcterms:created xsi:type="dcterms:W3CDTF">2025-04-08T06:20:00Z</dcterms:created>
  <dcterms:modified xsi:type="dcterms:W3CDTF">2025-04-08T08:06:00Z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cce77690abf73e6a50da83406d830c06ccf518129cb216e2239362d6748516b1</vt:lpwstr>
  </property>
</Properties>
</file>