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864410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198D2C0" w14:textId="47C1B683" w:rsidR="0024323D" w:rsidRDefault="00243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FB20EC5" wp14:editId="7A7FCAC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70" cy="3401568"/>
                    <wp:effectExtent l="0" t="0" r="6350" b="254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70" cy="3401568"/>
                              <a:chOff x="0" y="0"/>
                              <a:chExt cx="638172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495" y="761771"/>
                                <a:ext cx="5610225" cy="26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C45911" w:themeColor="accen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BB7C35" w14:textId="5B62B9F6" w:rsidR="0024323D" w:rsidRPr="0024323D" w:rsidRDefault="003B11F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  <w:t>Critical analysis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B20EC5" id="Group 3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4;top:7617;width:56103;height:260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C45911" w:themeColor="accen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BB7C35" w14:textId="5B62B9F6" w:rsidR="0024323D" w:rsidRPr="0024323D" w:rsidRDefault="003B11F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  <w:t>Critical analysis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0AD712" wp14:editId="29399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4A8B0B8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D6C2A86" w14:textId="6D83AA83" w:rsidR="0024323D" w:rsidRDefault="0024323D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ED9CCE4" wp14:editId="77D6DD6C">
                    <wp:simplePos x="0" y="0"/>
                    <wp:positionH relativeFrom="page">
                      <wp:posOffset>2861310</wp:posOffset>
                    </wp:positionH>
                    <wp:positionV relativeFrom="page">
                      <wp:posOffset>7386955</wp:posOffset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36"/>
                                      <w:szCs w:val="36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A81B16" w14:textId="43518636" w:rsidR="0024323D" w:rsidRPr="0024323D" w:rsidRDefault="0024323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Albina </w:t>
                                      </w:r>
                                      <w:proofErr w:type="spellStart"/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Maharjan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12414FA" w14:textId="18C5B00C" w:rsidR="0024323D" w:rsidRPr="0024323D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7CAAC" w:themeColor="accent2" w:themeTint="66"/>
                                      <w:sz w:val="28"/>
                                      <w:szCs w:val="2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7CAAC" w:themeColor="accent2" w:themeTint="66"/>
                                        <w:sz w:val="28"/>
                                        <w:szCs w:val="2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24323D"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28"/>
                                          <w:szCs w:val="2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Student ID: 48045977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D9CCE4" id="Group 38" o:spid="_x0000_s1031" alt="Title: Author and company name with crop mark graphic" style="position:absolute;margin-left:225.3pt;margin-top:581.65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A81B16" w14:textId="43518636" w:rsidR="0024323D" w:rsidRPr="0024323D" w:rsidRDefault="0024323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Albina </w:t>
                                </w:r>
                                <w:proofErr w:type="spellStart"/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Maharjan</w:t>
                                </w:r>
                                <w:proofErr w:type="spellEnd"/>
                              </w:p>
                            </w:sdtContent>
                          </w:sdt>
                          <w:p w14:paraId="412414FA" w14:textId="18C5B00C" w:rsidR="0024323D" w:rsidRPr="0024323D" w:rsidRDefault="00000000">
                            <w:pPr>
                              <w:pStyle w:val="NoSpacing"/>
                              <w:jc w:val="right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7CAAC" w:themeColor="accent2" w:themeTint="66"/>
                                  <w:sz w:val="28"/>
                                  <w:szCs w:val="2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24323D" w:rsidRPr="0024323D">
                                  <w:rPr>
                                    <w:b/>
                                    <w:color w:val="F7CAAC" w:themeColor="accent2" w:themeTint="66"/>
                                    <w:sz w:val="28"/>
                                    <w:szCs w:val="2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Student ID: 48045977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AU"/>
          <w14:ligatures w14:val="standardContextual"/>
        </w:rPr>
        <w:id w:val="-2095007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8F7F13" w14:textId="4E0C1BB9" w:rsidR="000712D4" w:rsidRDefault="000712D4">
          <w:pPr>
            <w:pStyle w:val="TOCHeading"/>
          </w:pPr>
          <w:r>
            <w:t>Table of Contents</w:t>
          </w:r>
        </w:p>
        <w:p w14:paraId="6E5AECFC" w14:textId="240BFDE4" w:rsidR="00D662AC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861129" w:history="1">
            <w:r w:rsidR="00D662AC" w:rsidRPr="00A06A59">
              <w:rPr>
                <w:rStyle w:val="Hyperlink"/>
                <w:noProof/>
              </w:rPr>
              <w:t>1.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Load Dataset and Clean Dataset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_Toc149861129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2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314277A8" w14:textId="794EB3F8" w:rsidR="00D662AC" w:rsidRDefault="00000000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0" w:history="1">
            <w:r w:rsidR="00D662AC" w:rsidRPr="00A06A59">
              <w:rPr>
                <w:rStyle w:val="Hyperlink"/>
                <w:noProof/>
              </w:rPr>
              <w:t>2.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Data Analytics and Classification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_Toc149861130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3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5DF54876" w14:textId="4CC81076" w:rsidR="00D662AC" w:rsidRDefault="00000000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1" w:history="1">
            <w:r w:rsidR="00D662AC" w:rsidRPr="00A06A59">
              <w:rPr>
                <w:rStyle w:val="Hyperlink"/>
                <w:noProof/>
              </w:rPr>
              <w:t>3.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Data Preprocess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_Toc149861131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4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25E9CE4E" w14:textId="4371F6D7" w:rsidR="00D662AC" w:rsidRDefault="00000000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2" w:history="1">
            <w:r w:rsidR="00D662AC" w:rsidRPr="00A06A59">
              <w:rPr>
                <w:rStyle w:val="Hyperlink"/>
                <w:noProof/>
              </w:rPr>
              <w:t>4.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Dataset Splitting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_Toc149861132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5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159C4E58" w14:textId="1BBB86F2" w:rsidR="00D662AC" w:rsidRDefault="00000000">
          <w:pPr>
            <w:pStyle w:val="TOC1"/>
            <w:tabs>
              <w:tab w:val="left" w:pos="423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3" w:history="1">
            <w:r w:rsidR="00D662AC" w:rsidRPr="00A06A59">
              <w:rPr>
                <w:rStyle w:val="Hyperlink"/>
                <w:rFonts w:ascii="Helvetica Neue" w:hAnsi="Helvetica Neue"/>
                <w:noProof/>
              </w:rPr>
              <w:t>5.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Data Normalisation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_Toc149861133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7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28764ECD" w14:textId="5490FEAA" w:rsidR="00D662AC" w:rsidRDefault="00000000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4" w:history="1">
            <w:r w:rsidR="00D662AC" w:rsidRPr="00A06A59">
              <w:rPr>
                <w:rStyle w:val="Hyperlink"/>
                <w:noProof/>
              </w:rPr>
              <w:t>6.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Model Evaluation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_Toc149861134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7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5DB9D73A" w14:textId="74C20D0F" w:rsidR="00D662AC" w:rsidRDefault="00000000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61135" w:history="1">
            <w:r w:rsidR="00D662AC" w:rsidRPr="00A06A59">
              <w:rPr>
                <w:rStyle w:val="Hyperlink"/>
                <w:noProof/>
              </w:rPr>
              <w:t>7.</w:t>
            </w:r>
            <w:r w:rsidR="00D662AC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D662AC" w:rsidRPr="00A06A59">
              <w:rPr>
                <w:rStyle w:val="Hyperlink"/>
                <w:noProof/>
              </w:rPr>
              <w:t>Evaluation with test set</w:t>
            </w:r>
            <w:r w:rsidR="00D662AC">
              <w:rPr>
                <w:noProof/>
                <w:webHidden/>
              </w:rPr>
              <w:tab/>
            </w:r>
            <w:r w:rsidR="00D662AC">
              <w:rPr>
                <w:noProof/>
                <w:webHidden/>
              </w:rPr>
              <w:fldChar w:fldCharType="begin"/>
            </w:r>
            <w:r w:rsidR="00D662AC">
              <w:rPr>
                <w:noProof/>
                <w:webHidden/>
              </w:rPr>
              <w:instrText xml:space="preserve"> PAGEREF _Toc149861135 \h </w:instrText>
            </w:r>
            <w:r w:rsidR="00D662AC">
              <w:rPr>
                <w:noProof/>
                <w:webHidden/>
              </w:rPr>
            </w:r>
            <w:r w:rsidR="00D662AC">
              <w:rPr>
                <w:noProof/>
                <w:webHidden/>
              </w:rPr>
              <w:fldChar w:fldCharType="separate"/>
            </w:r>
            <w:r w:rsidR="00D662AC">
              <w:rPr>
                <w:noProof/>
                <w:webHidden/>
              </w:rPr>
              <w:t>7</w:t>
            </w:r>
            <w:r w:rsidR="00D662AC">
              <w:rPr>
                <w:noProof/>
                <w:webHidden/>
              </w:rPr>
              <w:fldChar w:fldCharType="end"/>
            </w:r>
          </w:hyperlink>
        </w:p>
        <w:p w14:paraId="0F6B8BEF" w14:textId="3D82B439" w:rsidR="000712D4" w:rsidRDefault="000712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63FA88E" w14:textId="77777777" w:rsidR="000712D4" w:rsidRDefault="000712D4">
          <w:pPr>
            <w:rPr>
              <w:b/>
              <w:bCs/>
              <w:noProof/>
            </w:rPr>
          </w:pPr>
        </w:p>
        <w:p w14:paraId="29ECE3EC" w14:textId="77777777" w:rsidR="000712D4" w:rsidRDefault="000712D4">
          <w:pPr>
            <w:rPr>
              <w:b/>
              <w:bCs/>
              <w:noProof/>
            </w:rPr>
          </w:pPr>
        </w:p>
        <w:p w14:paraId="4C5DF1FE" w14:textId="77777777" w:rsidR="000712D4" w:rsidRDefault="000712D4">
          <w:pPr>
            <w:rPr>
              <w:b/>
              <w:bCs/>
              <w:noProof/>
            </w:rPr>
          </w:pPr>
        </w:p>
        <w:p w14:paraId="7C0AF8E1" w14:textId="7FF09A57" w:rsidR="000712D4" w:rsidRDefault="00000000"/>
      </w:sdtContent>
    </w:sdt>
    <w:p w14:paraId="3A6EC6FB" w14:textId="77777777" w:rsidR="000712D4" w:rsidRDefault="000712D4" w:rsidP="000712D4">
      <w:pPr>
        <w:pStyle w:val="Heading1"/>
        <w:ind w:left="360"/>
      </w:pPr>
    </w:p>
    <w:p w14:paraId="5B7C1AB6" w14:textId="77777777" w:rsidR="000712D4" w:rsidRDefault="000712D4" w:rsidP="000712D4"/>
    <w:p w14:paraId="4665FCA9" w14:textId="77777777" w:rsidR="000712D4" w:rsidRDefault="000712D4" w:rsidP="000712D4"/>
    <w:p w14:paraId="368A9270" w14:textId="77777777" w:rsidR="000712D4" w:rsidRDefault="000712D4" w:rsidP="000712D4"/>
    <w:p w14:paraId="672BE3DF" w14:textId="77777777" w:rsidR="000712D4" w:rsidRDefault="000712D4" w:rsidP="000712D4"/>
    <w:p w14:paraId="214547A8" w14:textId="77777777" w:rsidR="000712D4" w:rsidRDefault="000712D4" w:rsidP="000712D4"/>
    <w:p w14:paraId="5A2DEFA2" w14:textId="77777777" w:rsidR="000712D4" w:rsidRDefault="000712D4" w:rsidP="000712D4"/>
    <w:p w14:paraId="028023A2" w14:textId="77777777" w:rsidR="000712D4" w:rsidRDefault="000712D4" w:rsidP="000712D4"/>
    <w:p w14:paraId="2141FEC3" w14:textId="77777777" w:rsidR="000712D4" w:rsidRDefault="000712D4" w:rsidP="000712D4"/>
    <w:p w14:paraId="0CC83F90" w14:textId="77777777" w:rsidR="000712D4" w:rsidRDefault="000712D4" w:rsidP="000712D4"/>
    <w:p w14:paraId="6DCE5A16" w14:textId="77777777" w:rsidR="000712D4" w:rsidRDefault="000712D4" w:rsidP="000712D4"/>
    <w:p w14:paraId="0FE41FBE" w14:textId="77777777" w:rsidR="000712D4" w:rsidRDefault="000712D4" w:rsidP="000712D4"/>
    <w:p w14:paraId="1D87DD0F" w14:textId="77777777" w:rsidR="000712D4" w:rsidRDefault="000712D4" w:rsidP="000712D4"/>
    <w:p w14:paraId="0BEEFBC7" w14:textId="77777777" w:rsidR="000712D4" w:rsidRDefault="000712D4" w:rsidP="000712D4"/>
    <w:p w14:paraId="5BEDEDE2" w14:textId="77777777" w:rsidR="000712D4" w:rsidRDefault="000712D4" w:rsidP="000712D4"/>
    <w:p w14:paraId="1329DE94" w14:textId="77777777" w:rsidR="000712D4" w:rsidRDefault="000712D4" w:rsidP="000712D4"/>
    <w:p w14:paraId="3D852952" w14:textId="77777777" w:rsidR="000712D4" w:rsidRDefault="000712D4" w:rsidP="000712D4"/>
    <w:p w14:paraId="634AAEA6" w14:textId="77777777" w:rsidR="000712D4" w:rsidRDefault="000712D4" w:rsidP="000712D4"/>
    <w:p w14:paraId="7DF110CA" w14:textId="77777777" w:rsidR="000712D4" w:rsidRDefault="000712D4" w:rsidP="000712D4"/>
    <w:p w14:paraId="2E1870BB" w14:textId="77777777" w:rsidR="000712D4" w:rsidRDefault="000712D4" w:rsidP="000712D4"/>
    <w:p w14:paraId="5348AFC5" w14:textId="77777777" w:rsidR="000712D4" w:rsidRDefault="000712D4" w:rsidP="000712D4"/>
    <w:p w14:paraId="612D1978" w14:textId="77777777" w:rsidR="000712D4" w:rsidRDefault="000712D4" w:rsidP="000712D4"/>
    <w:p w14:paraId="4B86CB0F" w14:textId="77777777" w:rsidR="000712D4" w:rsidRDefault="000712D4" w:rsidP="000712D4"/>
    <w:p w14:paraId="5D2B5EA6" w14:textId="77777777" w:rsidR="000712D4" w:rsidRDefault="000712D4" w:rsidP="000712D4"/>
    <w:p w14:paraId="2830E972" w14:textId="77777777" w:rsidR="009B4C6E" w:rsidRDefault="009B4C6E" w:rsidP="000712D4"/>
    <w:p w14:paraId="5F93800A" w14:textId="77777777" w:rsidR="000712D4" w:rsidRPr="000712D4" w:rsidRDefault="000712D4" w:rsidP="000712D4"/>
    <w:p w14:paraId="6C0F1DE4" w14:textId="6A437F12" w:rsidR="00F25EFA" w:rsidRDefault="00F25EFA" w:rsidP="000712D4">
      <w:pPr>
        <w:pStyle w:val="Heading1"/>
        <w:numPr>
          <w:ilvl w:val="0"/>
          <w:numId w:val="4"/>
        </w:numPr>
      </w:pPr>
      <w:bookmarkStart w:id="0" w:name="_Toc149861129"/>
      <w:r>
        <w:t>Load Dataset and Clean Dataset</w:t>
      </w:r>
      <w:bookmarkEnd w:id="0"/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4CBA0520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777B3555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669A73" wp14:editId="347B410C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0712D4" w:rsidRDefault="00335797" w:rsidP="000712D4">
      <w:pPr>
        <w:pStyle w:val="Heading1"/>
        <w:numPr>
          <w:ilvl w:val="0"/>
          <w:numId w:val="4"/>
        </w:numPr>
      </w:pPr>
      <w:bookmarkStart w:id="1" w:name="_Toc149861130"/>
      <w:r w:rsidRPr="000712D4">
        <w:t>Data Analytics and Classification</w:t>
      </w:r>
      <w:bookmarkEnd w:id="1"/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lastRenderedPageBreak/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 xml:space="preserve">'.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19E2FFC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47E5D295" w14:textId="77777777" w:rsidR="00A10EC3" w:rsidRPr="000712D4" w:rsidRDefault="00A10EC3" w:rsidP="000712D4">
      <w:pPr>
        <w:pStyle w:val="Heading1"/>
      </w:pPr>
    </w:p>
    <w:p w14:paraId="7FF7962C" w14:textId="3EB628A6" w:rsidR="00A10EC3" w:rsidRPr="000712D4" w:rsidRDefault="00BA65BF" w:rsidP="000712D4">
      <w:pPr>
        <w:pStyle w:val="Heading1"/>
        <w:numPr>
          <w:ilvl w:val="0"/>
          <w:numId w:val="4"/>
        </w:numPr>
      </w:pPr>
      <w:bookmarkStart w:id="2" w:name="_Toc149861131"/>
      <w:r w:rsidRPr="000712D4">
        <w:t xml:space="preserve">Data </w:t>
      </w:r>
      <w:proofErr w:type="spellStart"/>
      <w:r w:rsidRPr="000712D4">
        <w:t>Preprocess</w:t>
      </w:r>
      <w:bookmarkEnd w:id="2"/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0712D4">
      <w:pPr>
        <w:rPr>
          <w:lang w:eastAsia="en-GB"/>
        </w:rPr>
      </w:pPr>
      <w:r w:rsidRPr="00BA65BF">
        <w:rPr>
          <w:lang w:eastAsia="en-GB"/>
        </w:rPr>
        <w:t>Process of Object data type</w:t>
      </w:r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197EAA19" w:rsidR="00BA65BF" w:rsidRDefault="00BA65BF"/>
    <w:p w14:paraId="107FDE4C" w14:textId="1D46AF86" w:rsidR="00BA65BF" w:rsidRDefault="002B6ED7">
      <w:r>
        <w:rPr>
          <w:noProof/>
        </w:rPr>
        <w:drawing>
          <wp:inline distT="0" distB="0" distL="0" distR="0" wp14:anchorId="3BC86652" wp14:editId="048A3D04">
            <wp:extent cx="6156960" cy="1155065"/>
            <wp:effectExtent l="0" t="0" r="2540" b="635"/>
            <wp:docPr id="56953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0130" name="Picture 569530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7BFE797A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0712D4" w:rsidRDefault="00317250" w:rsidP="000712D4">
      <w:pPr>
        <w:pStyle w:val="Heading1"/>
        <w:numPr>
          <w:ilvl w:val="0"/>
          <w:numId w:val="4"/>
        </w:numPr>
      </w:pPr>
      <w:bookmarkStart w:id="3" w:name="_Toc149861132"/>
      <w:r w:rsidRPr="000712D4">
        <w:t>Dataset Splitting</w:t>
      </w:r>
      <w:bookmarkEnd w:id="3"/>
      <w:r w:rsidRPr="000712D4">
        <w:t xml:space="preserve">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97EE31" wp14:editId="603F6B26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5F913231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19E99572" w14:textId="77777777" w:rsidR="00041A10" w:rsidRPr="00041A10" w:rsidRDefault="00041A10" w:rsidP="000712D4">
      <w:pPr>
        <w:pStyle w:val="Heading1"/>
        <w:numPr>
          <w:ilvl w:val="0"/>
          <w:numId w:val="4"/>
        </w:num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bookmarkStart w:id="4" w:name="_Toc149861133"/>
      <w:r>
        <w:lastRenderedPageBreak/>
        <w:t>Data Normalisation</w:t>
      </w:r>
      <w:bookmarkEnd w:id="4"/>
    </w:p>
    <w:p w14:paraId="714DB648" w14:textId="3651157E" w:rsidR="00041A10" w:rsidRDefault="00041A10" w:rsidP="0056031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Recall that we have observed large value discrepancies between these features. It is necessary to normalise these features before we use them to train our models. Here, we </w:t>
      </w:r>
      <w:proofErr w:type="spellStart"/>
      <w:r>
        <w:rPr>
          <w:shd w:val="clear" w:color="auto" w:fill="FFFFFF"/>
        </w:rPr>
        <w:t>emply</w:t>
      </w:r>
      <w:proofErr w:type="spellEnd"/>
      <w:r>
        <w:rPr>
          <w:shd w:val="clear" w:color="auto" w:fill="FFFFFF"/>
        </w:rPr>
        <w:t xml:space="preserve"> standardization method to normalise our dataset as below.</w:t>
      </w:r>
    </w:p>
    <w:p w14:paraId="7CE6FD53" w14:textId="3E877B4D" w:rsidR="00041A10" w:rsidRPr="00041A10" w:rsidRDefault="00041A10" w:rsidP="00041A10">
      <w:r>
        <w:t>Given Code:</w:t>
      </w:r>
    </w:p>
    <w:p w14:paraId="3F64B897" w14:textId="60624A41" w:rsidR="00041A10" w:rsidRDefault="00041A10" w:rsidP="00041A10">
      <w:r>
        <w:rPr>
          <w:noProof/>
        </w:rPr>
        <w:drawing>
          <wp:inline distT="0" distB="0" distL="0" distR="0" wp14:anchorId="35C78FEF" wp14:editId="21FF37B3">
            <wp:extent cx="5731510" cy="1197610"/>
            <wp:effectExtent l="0" t="0" r="0" b="0"/>
            <wp:docPr id="872928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28733" name="Picture 8729287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45D" w14:textId="77777777" w:rsidR="009104DE" w:rsidRDefault="009104DE" w:rsidP="00041A10"/>
    <w:p w14:paraId="1B232947" w14:textId="77777777" w:rsidR="009104DE" w:rsidRDefault="009104DE" w:rsidP="00041A10"/>
    <w:p w14:paraId="7486CBA1" w14:textId="77777777" w:rsidR="00041A10" w:rsidRDefault="00041A10" w:rsidP="00041A10"/>
    <w:p w14:paraId="06776761" w14:textId="2DC5B5A7" w:rsidR="00041A10" w:rsidRPr="00041A10" w:rsidRDefault="00041A10" w:rsidP="00041A10">
      <w:r>
        <w:t>Amended Code:</w:t>
      </w:r>
    </w:p>
    <w:p w14:paraId="396688EF" w14:textId="7CA24C5E" w:rsidR="00041A10" w:rsidRDefault="00666857" w:rsidP="00041A10">
      <w:r>
        <w:rPr>
          <w:noProof/>
        </w:rPr>
        <w:drawing>
          <wp:inline distT="0" distB="0" distL="0" distR="0" wp14:anchorId="7958A709" wp14:editId="4F278159">
            <wp:extent cx="5731510" cy="1071880"/>
            <wp:effectExtent l="0" t="0" r="0" b="0"/>
            <wp:docPr id="157811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084" name="Picture 1578110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A05" w14:textId="77777777" w:rsidR="00041A10" w:rsidRDefault="00041A10" w:rsidP="00041A10"/>
    <w:p w14:paraId="4DCC0C30" w14:textId="509F4A59" w:rsidR="00041A10" w:rsidRDefault="00041A10" w:rsidP="00041A10">
      <w:r>
        <w:t>Analysis:</w:t>
      </w:r>
    </w:p>
    <w:p w14:paraId="765831E6" w14:textId="42D7ECE0" w:rsidR="00041A10" w:rsidRDefault="00041A10" w:rsidP="00041A10">
      <w:pPr>
        <w:pStyle w:val="ListParagraph"/>
        <w:numPr>
          <w:ilvl w:val="0"/>
          <w:numId w:val="5"/>
        </w:numPr>
      </w:pPr>
      <w:r>
        <w:t xml:space="preserve">It is good </w:t>
      </w:r>
      <w:r w:rsidR="008653FC">
        <w:t xml:space="preserve">to use </w:t>
      </w:r>
      <w:proofErr w:type="spellStart"/>
      <w:r w:rsidR="008653FC">
        <w:t>RobustScaler</w:t>
      </w:r>
      <w:proofErr w:type="spellEnd"/>
      <w:r w:rsidR="008653FC">
        <w:t xml:space="preserve"> while dealing with outliers because it uses the median and </w:t>
      </w:r>
      <w:proofErr w:type="spellStart"/>
      <w:r w:rsidR="008653FC">
        <w:t>interquartilerange</w:t>
      </w:r>
      <w:proofErr w:type="spellEnd"/>
      <w:r w:rsidR="008653FC">
        <w:t>.</w:t>
      </w:r>
    </w:p>
    <w:p w14:paraId="56508965" w14:textId="6B4A4B51" w:rsidR="008653FC" w:rsidRDefault="008653FC" w:rsidP="00041A10">
      <w:pPr>
        <w:pStyle w:val="ListParagraph"/>
        <w:numPr>
          <w:ilvl w:val="0"/>
          <w:numId w:val="5"/>
        </w:numPr>
      </w:pPr>
      <w:proofErr w:type="spellStart"/>
      <w:r>
        <w:t>StandardScaler</w:t>
      </w:r>
      <w:proofErr w:type="spellEnd"/>
      <w:r>
        <w:t xml:space="preserve"> can produce scaled values that are not </w:t>
      </w:r>
      <w:r w:rsidR="00C66DD9">
        <w:t>well suited for machine learning algorithms when outliers are present.</w:t>
      </w:r>
    </w:p>
    <w:p w14:paraId="3A324BFA" w14:textId="4DF75FA6" w:rsidR="00C66DD9" w:rsidRPr="00041A10" w:rsidRDefault="008203D2" w:rsidP="00041A10">
      <w:pPr>
        <w:pStyle w:val="ListParagraph"/>
        <w:numPr>
          <w:ilvl w:val="0"/>
          <w:numId w:val="5"/>
        </w:numPr>
      </w:pPr>
      <w:r>
        <w:t>T</w:t>
      </w:r>
      <w:r w:rsidR="00C66DD9" w:rsidRPr="00C66DD9">
        <w:t xml:space="preserve">he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designed to be insensitive to such extreme values by relying on the median and IQR. Hence, when dealing with data that has significant outliers, </w:t>
      </w:r>
      <w:proofErr w:type="spellStart"/>
      <w:r w:rsidR="00C66DD9" w:rsidRPr="00C66DD9">
        <w:t>RobustScaler</w:t>
      </w:r>
      <w:proofErr w:type="spellEnd"/>
      <w:r w:rsidR="00C66DD9" w:rsidRPr="00C66DD9">
        <w:t xml:space="preserve"> is a better choice.</w:t>
      </w:r>
    </w:p>
    <w:p w14:paraId="49BE778E" w14:textId="2C16F7ED" w:rsidR="00D35689" w:rsidRDefault="00D35689" w:rsidP="000712D4">
      <w:pPr>
        <w:pStyle w:val="Heading1"/>
        <w:numPr>
          <w:ilvl w:val="0"/>
          <w:numId w:val="4"/>
        </w:numPr>
      </w:pPr>
      <w:bookmarkStart w:id="5" w:name="_Toc149861135"/>
      <w:r>
        <w:t>Evaluation with test set</w:t>
      </w:r>
      <w:bookmarkEnd w:id="5"/>
      <w:r>
        <w:t xml:space="preserve">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Default="00D35689" w:rsidP="00D35689">
      <w:pPr>
        <w:pStyle w:val="ListParagraph"/>
        <w:ind w:left="360"/>
      </w:pPr>
    </w:p>
    <w:p w14:paraId="0C535A70" w14:textId="1FDCA76C" w:rsidR="00C461BB" w:rsidRDefault="00305064" w:rsidP="00D35689">
      <w:pPr>
        <w:pStyle w:val="ListParagraph"/>
        <w:ind w:left="360"/>
      </w:pPr>
      <w:proofErr w:type="spellStart"/>
      <w:r>
        <w:t>Amemded</w:t>
      </w:r>
      <w:proofErr w:type="spellEnd"/>
      <w:r>
        <w:t xml:space="preserve"> Code:</w:t>
      </w:r>
    </w:p>
    <w:p w14:paraId="429132BB" w14:textId="3E1CC566" w:rsidR="00305064" w:rsidRDefault="00261283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70CDA49B" wp14:editId="06F8E757">
            <wp:extent cx="5731510" cy="2494280"/>
            <wp:effectExtent l="0" t="0" r="0" b="0"/>
            <wp:docPr id="203155089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0898" name="Picture 2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48" w14:textId="77777777" w:rsidR="00305064" w:rsidRDefault="00305064" w:rsidP="00D35689">
      <w:pPr>
        <w:pStyle w:val="ListParagraph"/>
        <w:ind w:left="360"/>
      </w:pPr>
    </w:p>
    <w:p w14:paraId="0C00F264" w14:textId="5FEFBB32" w:rsidR="003B11F0" w:rsidRDefault="00305064" w:rsidP="00BA467D">
      <w:pPr>
        <w:pStyle w:val="ListParagraph"/>
        <w:ind w:left="360"/>
      </w:pPr>
      <w:r>
        <w:t>Result:</w:t>
      </w:r>
    </w:p>
    <w:p w14:paraId="6B3902B9" w14:textId="4FC0D6F2" w:rsidR="00305064" w:rsidRDefault="00305064" w:rsidP="00D35689">
      <w:pPr>
        <w:pStyle w:val="ListParagraph"/>
        <w:ind w:left="360"/>
      </w:pPr>
    </w:p>
    <w:p w14:paraId="3DB90437" w14:textId="77777777" w:rsidR="003B11F0" w:rsidRDefault="003B11F0" w:rsidP="00D35689">
      <w:pPr>
        <w:pStyle w:val="ListParagraph"/>
        <w:ind w:left="360"/>
      </w:pPr>
    </w:p>
    <w:p w14:paraId="1CF94EA7" w14:textId="23830C0D" w:rsidR="003B11F0" w:rsidRDefault="00261283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5721201" wp14:editId="72C4E7AE">
            <wp:extent cx="5731510" cy="3640455"/>
            <wp:effectExtent l="0" t="0" r="0" b="4445"/>
            <wp:docPr id="1026864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428" name="Picture 3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7EF" w14:textId="77777777" w:rsidR="009104DE" w:rsidRDefault="009104DE" w:rsidP="00D35689">
      <w:pPr>
        <w:pStyle w:val="ListParagraph"/>
        <w:ind w:left="360"/>
      </w:pPr>
    </w:p>
    <w:p w14:paraId="6DAD88B3" w14:textId="77777777" w:rsidR="009104DE" w:rsidRPr="00923E02" w:rsidRDefault="009104DE" w:rsidP="00D35689">
      <w:pPr>
        <w:pStyle w:val="ListParagraph"/>
        <w:ind w:left="360"/>
      </w:pPr>
    </w:p>
    <w:sectPr w:rsidR="009104DE" w:rsidRPr="00923E02" w:rsidSect="002432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20CFE"/>
    <w:multiLevelType w:val="hybridMultilevel"/>
    <w:tmpl w:val="4E0C81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1D5353"/>
    <w:multiLevelType w:val="hybridMultilevel"/>
    <w:tmpl w:val="DBB2E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3"/>
  </w:num>
  <w:num w:numId="3" w16cid:durableId="2145270202">
    <w:abstractNumId w:val="4"/>
  </w:num>
  <w:num w:numId="4" w16cid:durableId="959842314">
    <w:abstractNumId w:val="1"/>
  </w:num>
  <w:num w:numId="5" w16cid:durableId="9835830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041A10"/>
    <w:rsid w:val="000712D4"/>
    <w:rsid w:val="00186B01"/>
    <w:rsid w:val="0024323D"/>
    <w:rsid w:val="00261283"/>
    <w:rsid w:val="002B6ED7"/>
    <w:rsid w:val="003004FA"/>
    <w:rsid w:val="00305064"/>
    <w:rsid w:val="00313C79"/>
    <w:rsid w:val="00317250"/>
    <w:rsid w:val="00335797"/>
    <w:rsid w:val="00395DEB"/>
    <w:rsid w:val="003B11F0"/>
    <w:rsid w:val="00560312"/>
    <w:rsid w:val="005F09B3"/>
    <w:rsid w:val="00666857"/>
    <w:rsid w:val="006C75F5"/>
    <w:rsid w:val="008203D2"/>
    <w:rsid w:val="00862CCD"/>
    <w:rsid w:val="008653FC"/>
    <w:rsid w:val="008E1D0F"/>
    <w:rsid w:val="009104DE"/>
    <w:rsid w:val="00923E02"/>
    <w:rsid w:val="009B4C6E"/>
    <w:rsid w:val="009E5903"/>
    <w:rsid w:val="009F087B"/>
    <w:rsid w:val="00A10EC3"/>
    <w:rsid w:val="00B712D0"/>
    <w:rsid w:val="00BA467D"/>
    <w:rsid w:val="00BA65BF"/>
    <w:rsid w:val="00BB292B"/>
    <w:rsid w:val="00BF300A"/>
    <w:rsid w:val="00BF3F87"/>
    <w:rsid w:val="00C36832"/>
    <w:rsid w:val="00C461BB"/>
    <w:rsid w:val="00C66DD9"/>
    <w:rsid w:val="00D35689"/>
    <w:rsid w:val="00D662AC"/>
    <w:rsid w:val="00D726AA"/>
    <w:rsid w:val="00DE11E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  <w:style w:type="paragraph" w:styleId="NoSpacing">
    <w:name w:val="No Spacing"/>
    <w:link w:val="NoSpacingChar"/>
    <w:uiPriority w:val="1"/>
    <w:qFormat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1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2D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2D4"/>
    <w:rPr>
      <w:rFonts w:cs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712D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12D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12D4"/>
    <w:rPr>
      <w:rFonts w:cstheme="minorHAnsi"/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C66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65FF84-C6D2-0440-945A-0A3891D70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Critical analysis report</vt:lpstr>
    </vt:vector>
  </TitlesOfParts>
  <Company>Student ID: 48045977</Company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analysis report</dc:title>
  <dc:subject/>
  <dc:creator>Albina Maharjan</dc:creator>
  <cp:keywords/>
  <dc:description/>
  <cp:lastModifiedBy>Albina Maharjan</cp:lastModifiedBy>
  <cp:revision>102</cp:revision>
  <dcterms:created xsi:type="dcterms:W3CDTF">2023-11-02T09:10:00Z</dcterms:created>
  <dcterms:modified xsi:type="dcterms:W3CDTF">2023-11-04T12:51:00Z</dcterms:modified>
</cp:coreProperties>
</file>