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4864410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198D2C0" w14:textId="47C1B683" w:rsidR="0024323D" w:rsidRDefault="002432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FB20EC5" wp14:editId="7A7FCACA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370" cy="3401568"/>
                    <wp:effectExtent l="0" t="0" r="6350" b="254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370" cy="3401568"/>
                              <a:chOff x="0" y="0"/>
                              <a:chExt cx="638172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495" y="761771"/>
                                <a:ext cx="5610225" cy="2609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C45911" w:themeColor="accent2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6BB7C35" w14:textId="42DAFEC4" w:rsidR="0024323D" w:rsidRPr="0024323D" w:rsidRDefault="0024323D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24323D"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  <w:t xml:space="preserve">Critical analysis report 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B20EC5" id="Group 39" o:spid="_x0000_s1026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4;top:7617;width:56103;height:26096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C45911" w:themeColor="accent2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6BB7C35" w14:textId="42DAFEC4" w:rsidR="0024323D" w:rsidRPr="0024323D" w:rsidRDefault="0024323D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</w:pPr>
                                <w:r w:rsidRPr="0024323D"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  <w:t xml:space="preserve">Critical analysis report 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10AD712" wp14:editId="293996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788236BC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3D6C2A86" w14:textId="6D83AA83" w:rsidR="0024323D" w:rsidRDefault="0024323D">
          <w:pPr>
            <w:rPr>
              <w:b/>
              <w:bCs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ED9CCE4" wp14:editId="77D6DD6C">
                    <wp:simplePos x="0" y="0"/>
                    <wp:positionH relativeFrom="page">
                      <wp:posOffset>2861310</wp:posOffset>
                    </wp:positionH>
                    <wp:positionV relativeFrom="page">
                      <wp:posOffset>7386955</wp:posOffset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7CAAC" w:themeColor="accent2" w:themeTint="66"/>
                                      <w:sz w:val="36"/>
                                      <w:szCs w:val="36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9A81B16" w14:textId="43518636" w:rsidR="0024323D" w:rsidRPr="0024323D" w:rsidRDefault="0024323D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Albina </w:t>
                                      </w:r>
                                      <w:proofErr w:type="spellStart"/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Maharjan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412414FA" w14:textId="18C5B00C" w:rsidR="0024323D" w:rsidRPr="0024323D" w:rsidRDefault="0024323D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color w:val="F7CAAC" w:themeColor="accent2" w:themeTint="66"/>
                                      <w:sz w:val="28"/>
                                      <w:szCs w:val="28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olor w:val="F7CAAC" w:themeColor="accent2" w:themeTint="66"/>
                                        <w:sz w:val="28"/>
                                        <w:szCs w:val="28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28"/>
                                          <w:szCs w:val="28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Student ID: 48045977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D9CCE4" id="Group 38" o:spid="_x0000_s1031" alt="Title: Author and company name with crop mark graphic" style="position:absolute;margin-left:225.3pt;margin-top:581.65pt;width:367.9pt;height:265.7pt;z-index:251661312;mso-position-horizontal-relative:page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b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9A81B16" w14:textId="43518636" w:rsidR="0024323D" w:rsidRPr="0024323D" w:rsidRDefault="0024323D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Albina </w:t>
                                </w:r>
                                <w:proofErr w:type="spellStart"/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Maharjan</w:t>
                                </w:r>
                                <w:proofErr w:type="spellEnd"/>
                              </w:p>
                            </w:sdtContent>
                          </w:sdt>
                          <w:p w14:paraId="412414FA" w14:textId="18C5B00C" w:rsidR="0024323D" w:rsidRPr="0024323D" w:rsidRDefault="0024323D">
                            <w:pPr>
                              <w:pStyle w:val="NoSpacing"/>
                              <w:jc w:val="right"/>
                              <w:rPr>
                                <w:b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7CAAC" w:themeColor="accent2" w:themeTint="66"/>
                                  <w:sz w:val="28"/>
                                  <w:szCs w:val="28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28"/>
                                    <w:szCs w:val="28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Student ID: 48045977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id w:val="-20950072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AU"/>
          <w14:ligatures w14:val="standardContextual"/>
        </w:rPr>
      </w:sdtEndPr>
      <w:sdtContent>
        <w:p w14:paraId="608F7F13" w14:textId="4E0C1BB9" w:rsidR="000712D4" w:rsidRDefault="000712D4">
          <w:pPr>
            <w:pStyle w:val="TOCHeading"/>
          </w:pPr>
          <w:r>
            <w:t>Table of Contents</w:t>
          </w:r>
        </w:p>
        <w:p w14:paraId="273BBC18" w14:textId="4732817B" w:rsidR="000712D4" w:rsidRDefault="000712D4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9857676" w:history="1">
            <w:r w:rsidRPr="0001406F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01406F">
              <w:rPr>
                <w:rStyle w:val="Hyperlink"/>
                <w:noProof/>
              </w:rPr>
              <w:t>Load Dataset and Clean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B9B31" w14:textId="54BB964E" w:rsidR="000712D4" w:rsidRDefault="000712D4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57677" w:history="1">
            <w:r w:rsidRPr="0001406F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01406F">
              <w:rPr>
                <w:rStyle w:val="Hyperlink"/>
                <w:noProof/>
              </w:rPr>
              <w:t>Data Analytics and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D82AB" w14:textId="4E2B4E42" w:rsidR="000712D4" w:rsidRDefault="000712D4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57678" w:history="1">
            <w:r w:rsidRPr="0001406F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01406F">
              <w:rPr>
                <w:rStyle w:val="Hyperlink"/>
                <w:noProof/>
              </w:rPr>
              <w:t>Data Preprocess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A81C3" w14:textId="443F1550" w:rsidR="000712D4" w:rsidRDefault="000712D4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en-GB"/>
            </w:rPr>
          </w:pPr>
          <w:hyperlink w:anchor="_Toc149857679" w:history="1">
            <w:r w:rsidRPr="0001406F">
              <w:rPr>
                <w:rStyle w:val="Hyperlink"/>
                <w:rFonts w:ascii="Helvetica Neue" w:eastAsia="Times New Roman" w:hAnsi="Helvetica Neue" w:cs="Times New Roman"/>
                <w:b/>
                <w:bCs/>
                <w:noProof/>
                <w:kern w:val="0"/>
                <w:lang w:eastAsia="en-GB"/>
                <w14:ligatures w14:val="none"/>
              </w:rPr>
              <w:t>Process of Obje</w:t>
            </w:r>
            <w:r w:rsidRPr="0001406F">
              <w:rPr>
                <w:rStyle w:val="Hyperlink"/>
                <w:rFonts w:ascii="Helvetica Neue" w:eastAsia="Times New Roman" w:hAnsi="Helvetica Neue" w:cs="Times New Roman"/>
                <w:b/>
                <w:bCs/>
                <w:noProof/>
                <w:kern w:val="0"/>
                <w:lang w:eastAsia="en-GB"/>
                <w14:ligatures w14:val="none"/>
              </w:rPr>
              <w:t>c</w:t>
            </w:r>
            <w:r w:rsidRPr="0001406F">
              <w:rPr>
                <w:rStyle w:val="Hyperlink"/>
                <w:rFonts w:ascii="Helvetica Neue" w:eastAsia="Times New Roman" w:hAnsi="Helvetica Neue" w:cs="Times New Roman"/>
                <w:b/>
                <w:bCs/>
                <w:noProof/>
                <w:kern w:val="0"/>
                <w:lang w:eastAsia="en-GB"/>
                <w14:ligatures w14:val="none"/>
              </w:rPr>
              <w:t>t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CCB0" w14:textId="2334A3CC" w:rsidR="000712D4" w:rsidRDefault="000712D4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57680" w:history="1">
            <w:r w:rsidRPr="0001406F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01406F">
              <w:rPr>
                <w:rStyle w:val="Hyperlink"/>
                <w:noProof/>
              </w:rPr>
              <w:t>Dataset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5448" w14:textId="6CF90556" w:rsidR="000712D4" w:rsidRDefault="000712D4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57681" w:history="1">
            <w:r w:rsidRPr="0001406F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01406F">
              <w:rPr>
                <w:rStyle w:val="Hyperlink"/>
                <w:noProof/>
              </w:rPr>
              <w:t>Evaluation with test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B8BEF" w14:textId="38F3078D" w:rsidR="000712D4" w:rsidRDefault="000712D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63FA88E" w14:textId="77777777" w:rsidR="000712D4" w:rsidRDefault="000712D4">
          <w:pPr>
            <w:rPr>
              <w:b/>
              <w:bCs/>
              <w:noProof/>
            </w:rPr>
          </w:pPr>
        </w:p>
        <w:p w14:paraId="29ECE3EC" w14:textId="77777777" w:rsidR="000712D4" w:rsidRDefault="000712D4">
          <w:pPr>
            <w:rPr>
              <w:b/>
              <w:bCs/>
              <w:noProof/>
            </w:rPr>
          </w:pPr>
        </w:p>
        <w:p w14:paraId="4C5DF1FE" w14:textId="77777777" w:rsidR="000712D4" w:rsidRDefault="000712D4">
          <w:pPr>
            <w:rPr>
              <w:b/>
              <w:bCs/>
              <w:noProof/>
            </w:rPr>
          </w:pPr>
        </w:p>
        <w:p w14:paraId="7C0AF8E1" w14:textId="7FF09A57" w:rsidR="000712D4" w:rsidRDefault="000712D4"/>
      </w:sdtContent>
    </w:sdt>
    <w:p w14:paraId="3A6EC6FB" w14:textId="77777777" w:rsidR="000712D4" w:rsidRDefault="000712D4" w:rsidP="000712D4">
      <w:pPr>
        <w:pStyle w:val="Heading1"/>
        <w:ind w:left="360"/>
      </w:pPr>
    </w:p>
    <w:p w14:paraId="5B7C1AB6" w14:textId="77777777" w:rsidR="000712D4" w:rsidRDefault="000712D4" w:rsidP="000712D4"/>
    <w:p w14:paraId="4665FCA9" w14:textId="77777777" w:rsidR="000712D4" w:rsidRDefault="000712D4" w:rsidP="000712D4"/>
    <w:p w14:paraId="368A9270" w14:textId="77777777" w:rsidR="000712D4" w:rsidRDefault="000712D4" w:rsidP="000712D4"/>
    <w:p w14:paraId="672BE3DF" w14:textId="77777777" w:rsidR="000712D4" w:rsidRDefault="000712D4" w:rsidP="000712D4"/>
    <w:p w14:paraId="214547A8" w14:textId="77777777" w:rsidR="000712D4" w:rsidRDefault="000712D4" w:rsidP="000712D4"/>
    <w:p w14:paraId="5A2DEFA2" w14:textId="77777777" w:rsidR="000712D4" w:rsidRDefault="000712D4" w:rsidP="000712D4"/>
    <w:p w14:paraId="028023A2" w14:textId="77777777" w:rsidR="000712D4" w:rsidRDefault="000712D4" w:rsidP="000712D4"/>
    <w:p w14:paraId="2141FEC3" w14:textId="77777777" w:rsidR="000712D4" w:rsidRDefault="000712D4" w:rsidP="000712D4"/>
    <w:p w14:paraId="0CC83F90" w14:textId="77777777" w:rsidR="000712D4" w:rsidRDefault="000712D4" w:rsidP="000712D4"/>
    <w:p w14:paraId="6DCE5A16" w14:textId="77777777" w:rsidR="000712D4" w:rsidRDefault="000712D4" w:rsidP="000712D4"/>
    <w:p w14:paraId="0FE41FBE" w14:textId="77777777" w:rsidR="000712D4" w:rsidRDefault="000712D4" w:rsidP="000712D4"/>
    <w:p w14:paraId="1D87DD0F" w14:textId="77777777" w:rsidR="000712D4" w:rsidRDefault="000712D4" w:rsidP="000712D4"/>
    <w:p w14:paraId="0BEEFBC7" w14:textId="77777777" w:rsidR="000712D4" w:rsidRDefault="000712D4" w:rsidP="000712D4"/>
    <w:p w14:paraId="5BEDEDE2" w14:textId="77777777" w:rsidR="000712D4" w:rsidRDefault="000712D4" w:rsidP="000712D4"/>
    <w:p w14:paraId="1329DE94" w14:textId="77777777" w:rsidR="000712D4" w:rsidRDefault="000712D4" w:rsidP="000712D4"/>
    <w:p w14:paraId="3D852952" w14:textId="77777777" w:rsidR="000712D4" w:rsidRDefault="000712D4" w:rsidP="000712D4"/>
    <w:p w14:paraId="634AAEA6" w14:textId="77777777" w:rsidR="000712D4" w:rsidRDefault="000712D4" w:rsidP="000712D4"/>
    <w:p w14:paraId="7DF110CA" w14:textId="77777777" w:rsidR="000712D4" w:rsidRDefault="000712D4" w:rsidP="000712D4"/>
    <w:p w14:paraId="2E1870BB" w14:textId="77777777" w:rsidR="000712D4" w:rsidRDefault="000712D4" w:rsidP="000712D4"/>
    <w:p w14:paraId="5348AFC5" w14:textId="77777777" w:rsidR="000712D4" w:rsidRDefault="000712D4" w:rsidP="000712D4"/>
    <w:p w14:paraId="612D1978" w14:textId="77777777" w:rsidR="000712D4" w:rsidRDefault="000712D4" w:rsidP="000712D4"/>
    <w:p w14:paraId="4B86CB0F" w14:textId="77777777" w:rsidR="000712D4" w:rsidRDefault="000712D4" w:rsidP="000712D4"/>
    <w:p w14:paraId="74DB8B15" w14:textId="77777777" w:rsidR="000712D4" w:rsidRDefault="000712D4" w:rsidP="000712D4"/>
    <w:p w14:paraId="616D46C7" w14:textId="77777777" w:rsidR="000712D4" w:rsidRDefault="000712D4" w:rsidP="000712D4"/>
    <w:p w14:paraId="37E455E0" w14:textId="77777777" w:rsidR="000712D4" w:rsidRDefault="000712D4" w:rsidP="000712D4"/>
    <w:p w14:paraId="3AD3BA15" w14:textId="77777777" w:rsidR="000712D4" w:rsidRDefault="000712D4" w:rsidP="000712D4"/>
    <w:p w14:paraId="13C537E2" w14:textId="77777777" w:rsidR="000712D4" w:rsidRDefault="000712D4" w:rsidP="000712D4"/>
    <w:p w14:paraId="10681483" w14:textId="77777777" w:rsidR="000712D4" w:rsidRDefault="000712D4" w:rsidP="000712D4"/>
    <w:p w14:paraId="6AAAE785" w14:textId="77777777" w:rsidR="000712D4" w:rsidRDefault="000712D4" w:rsidP="000712D4"/>
    <w:p w14:paraId="1F2874DC" w14:textId="77777777" w:rsidR="000712D4" w:rsidRDefault="000712D4" w:rsidP="000712D4"/>
    <w:p w14:paraId="278CB367" w14:textId="77777777" w:rsidR="000712D4" w:rsidRDefault="000712D4" w:rsidP="000712D4"/>
    <w:p w14:paraId="1F3223EA" w14:textId="77777777" w:rsidR="000712D4" w:rsidRDefault="000712D4" w:rsidP="000712D4"/>
    <w:p w14:paraId="327E0D71" w14:textId="77777777" w:rsidR="000712D4" w:rsidRDefault="000712D4" w:rsidP="000712D4"/>
    <w:p w14:paraId="48E89200" w14:textId="77777777" w:rsidR="000712D4" w:rsidRDefault="000712D4" w:rsidP="000712D4"/>
    <w:p w14:paraId="5D2B5EA6" w14:textId="77777777" w:rsidR="000712D4" w:rsidRDefault="000712D4" w:rsidP="000712D4"/>
    <w:p w14:paraId="5F93800A" w14:textId="77777777" w:rsidR="000712D4" w:rsidRPr="000712D4" w:rsidRDefault="000712D4" w:rsidP="000712D4"/>
    <w:p w14:paraId="6C0F1DE4" w14:textId="6A437F12" w:rsidR="00F25EFA" w:rsidRDefault="00F25EFA" w:rsidP="000712D4">
      <w:pPr>
        <w:pStyle w:val="Heading1"/>
        <w:numPr>
          <w:ilvl w:val="0"/>
          <w:numId w:val="4"/>
        </w:numPr>
      </w:pPr>
      <w:bookmarkStart w:id="2" w:name="_Toc149857676"/>
      <w:r>
        <w:t>Load Dataset and Clean Dataset</w:t>
      </w:r>
      <w:bookmarkEnd w:id="2"/>
    </w:p>
    <w:p w14:paraId="1A4A5D29" w14:textId="77777777" w:rsidR="00F25EFA" w:rsidRDefault="00F25EFA" w:rsidP="00F25EFA">
      <w:pPr>
        <w:rPr>
          <w:b/>
          <w:bCs/>
        </w:rPr>
      </w:pPr>
    </w:p>
    <w:p w14:paraId="14F2B650" w14:textId="22406441" w:rsidR="00F25EFA" w:rsidRDefault="00F25EFA" w:rsidP="00F25EFA">
      <w:pPr>
        <w:rPr>
          <w:b/>
          <w:bCs/>
        </w:rPr>
      </w:pPr>
      <w:r>
        <w:rPr>
          <w:b/>
          <w:bCs/>
        </w:rPr>
        <w:t>Given Code:</w:t>
      </w:r>
    </w:p>
    <w:p w14:paraId="241FF88A" w14:textId="757757B1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6C2638" wp14:editId="030DFAA7">
            <wp:extent cx="5731510" cy="2915285"/>
            <wp:effectExtent l="0" t="0" r="0" b="5715"/>
            <wp:docPr id="45615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4920" name="Picture 4561549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8225" w14:textId="1A19E241" w:rsidR="00F25EFA" w:rsidRDefault="00F25EFA" w:rsidP="00F25EFA">
      <w:pPr>
        <w:rPr>
          <w:b/>
          <w:bCs/>
        </w:rPr>
      </w:pPr>
    </w:p>
    <w:p w14:paraId="3EC7516D" w14:textId="77777777" w:rsidR="00F25EFA" w:rsidRDefault="00F25EFA" w:rsidP="00F25EFA">
      <w:pPr>
        <w:rPr>
          <w:b/>
          <w:bCs/>
        </w:rPr>
      </w:pPr>
    </w:p>
    <w:p w14:paraId="703FCAA7" w14:textId="228E0E4C" w:rsidR="00F25EFA" w:rsidRDefault="00F25EFA" w:rsidP="00F25EFA">
      <w:pPr>
        <w:rPr>
          <w:b/>
          <w:bCs/>
        </w:rPr>
      </w:pPr>
      <w:proofErr w:type="spellStart"/>
      <w:r>
        <w:rPr>
          <w:b/>
          <w:bCs/>
        </w:rPr>
        <w:t>Amemded</w:t>
      </w:r>
      <w:proofErr w:type="spellEnd"/>
      <w:r>
        <w:rPr>
          <w:b/>
          <w:bCs/>
        </w:rPr>
        <w:t xml:space="preserve"> Code:</w:t>
      </w:r>
    </w:p>
    <w:p w14:paraId="5A4E0510" w14:textId="58A6B5AA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941B58" wp14:editId="2116CEF3">
            <wp:extent cx="5731510" cy="1642110"/>
            <wp:effectExtent l="0" t="0" r="0" b="0"/>
            <wp:docPr id="1311483896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3896" name="Picture 14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A95" w14:textId="512CBC80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669A73" wp14:editId="29C90D7A">
            <wp:extent cx="5731510" cy="2827020"/>
            <wp:effectExtent l="0" t="0" r="0" b="5080"/>
            <wp:docPr id="266583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3067" name="Picture 266583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E0A" w14:textId="77777777" w:rsidR="00F25EFA" w:rsidRDefault="00F25EFA" w:rsidP="00F25EFA">
      <w:pPr>
        <w:rPr>
          <w:b/>
          <w:bCs/>
        </w:rPr>
      </w:pPr>
    </w:p>
    <w:p w14:paraId="6CCC5D68" w14:textId="72E2BAD1" w:rsidR="00F25EFA" w:rsidRPr="00F25EFA" w:rsidRDefault="00F25EFA" w:rsidP="00F25EFA">
      <w:pPr>
        <w:rPr>
          <w:b/>
          <w:bCs/>
        </w:rPr>
      </w:pPr>
      <w:r w:rsidRPr="00F25EFA">
        <w:rPr>
          <w:b/>
          <w:bCs/>
        </w:rPr>
        <w:t xml:space="preserve">Analysis </w:t>
      </w:r>
    </w:p>
    <w:p w14:paraId="20BA901D" w14:textId="66AE39FC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Before Data Cleaning &amp; Scaling:</w:t>
      </w:r>
    </w:p>
    <w:p w14:paraId="30377749" w14:textId="77777777" w:rsidR="00F25EFA" w:rsidRPr="00F25EFA" w:rsidRDefault="00F25EFA" w:rsidP="00F25EFA">
      <w:r w:rsidRPr="00F25EFA">
        <w:t xml:space="preserve">Some features had abnormal values. For instance, the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had a minimum value of less than 0, which is impossible in practice.</w:t>
      </w:r>
    </w:p>
    <w:p w14:paraId="5AE801B0" w14:textId="77777777" w:rsidR="00F25EFA" w:rsidRPr="00F25EFA" w:rsidRDefault="00F25EFA" w:rsidP="00F25EFA">
      <w:r w:rsidRPr="00F25EFA">
        <w:t xml:space="preserve">The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had a maximum value equivalent to approximately 1,290.41 years, which is clearly an extreme value.</w:t>
      </w:r>
    </w:p>
    <w:p w14:paraId="1195926F" w14:textId="77777777" w:rsidR="00F25EFA" w:rsidRPr="00F25EFA" w:rsidRDefault="00F25EFA" w:rsidP="00F25EFA">
      <w:r w:rsidRPr="00F25EFA">
        <w:t xml:space="preserve">The range of values for each feature varies widely. For example, the mean of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is 0.122570, while the mean of </w:t>
      </w:r>
      <w:proofErr w:type="spellStart"/>
      <w:r w:rsidRPr="00F25EFA">
        <w:t>revol.bal</w:t>
      </w:r>
      <w:proofErr w:type="spellEnd"/>
      <w:r w:rsidRPr="00F25EFA">
        <w:t xml:space="preserve"> is 16,913.963876.</w:t>
      </w:r>
    </w:p>
    <w:p w14:paraId="321F6978" w14:textId="77777777" w:rsidR="00F25EFA" w:rsidRPr="00F25EFA" w:rsidRDefault="00F25EFA" w:rsidP="00F25EFA"/>
    <w:p w14:paraId="7A1DDC75" w14:textId="30F6C9F8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After Data Cleaning &amp; Scaling:</w:t>
      </w:r>
    </w:p>
    <w:p w14:paraId="669F79B9" w14:textId="77777777" w:rsidR="00F25EFA" w:rsidRPr="00F25EFA" w:rsidRDefault="00F25EFA" w:rsidP="00F25EFA">
      <w:r w:rsidRPr="00F25EFA">
        <w:t xml:space="preserve">The abnormal values in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have been addressed. Its minimum value is now 0.060000, which is reasonable.</w:t>
      </w:r>
    </w:p>
    <w:p w14:paraId="0F0DACEA" w14:textId="77777777" w:rsidR="00F25EFA" w:rsidRPr="00F25EFA" w:rsidRDefault="00F25EFA" w:rsidP="00F25EFA">
      <w:r w:rsidRPr="00F25EFA">
        <w:t xml:space="preserve">The extreme value in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has been addressed. Its maximum value is now reduced to about 176.4 years (64,730 days).</w:t>
      </w:r>
    </w:p>
    <w:p w14:paraId="0441F807" w14:textId="1AAF4668" w:rsidR="00F25EFA" w:rsidRPr="00F25EFA" w:rsidRDefault="00F25EFA" w:rsidP="00F25EFA">
      <w:r w:rsidRPr="00F25EFA">
        <w:t xml:space="preserve">The data has been scaled using the </w:t>
      </w:r>
      <w:proofErr w:type="spellStart"/>
      <w:r w:rsidRPr="00F25EFA">
        <w:t>MinMaxScaler</w:t>
      </w:r>
      <w:proofErr w:type="spellEnd"/>
      <w:r w:rsidRPr="00F25EFA">
        <w:t xml:space="preserve">, which brings the values of all numeric columns to a range between 0 and 1. This can be observed in the minimum and maximum values for each feature. For instance,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now has a range from 0.060000 to 0.216400</w:t>
      </w:r>
    </w:p>
    <w:p w14:paraId="69CDC7FD" w14:textId="77777777" w:rsidR="00F25EFA" w:rsidRPr="00F25EFA" w:rsidRDefault="00F25EFA" w:rsidP="00F25EFA">
      <w:pPr>
        <w:rPr>
          <w:b/>
          <w:bCs/>
        </w:rPr>
      </w:pPr>
    </w:p>
    <w:p w14:paraId="254668BE" w14:textId="0A90B226" w:rsidR="00FC642F" w:rsidRPr="000712D4" w:rsidRDefault="00335797" w:rsidP="000712D4">
      <w:pPr>
        <w:pStyle w:val="Heading1"/>
        <w:numPr>
          <w:ilvl w:val="0"/>
          <w:numId w:val="4"/>
        </w:numPr>
      </w:pPr>
      <w:bookmarkStart w:id="3" w:name="_Toc149857677"/>
      <w:r w:rsidRPr="000712D4">
        <w:t>Data Analytics and Classification</w:t>
      </w:r>
      <w:bookmarkEnd w:id="3"/>
    </w:p>
    <w:p w14:paraId="287ED568" w14:textId="1E224D6C" w:rsidR="00BA65BF" w:rsidRDefault="00BA65BF">
      <w:pPr>
        <w:rPr>
          <w:b/>
          <w:bCs/>
        </w:rPr>
      </w:pPr>
      <w:r>
        <w:rPr>
          <w:b/>
          <w:bCs/>
        </w:rPr>
        <w:t>Given Code:</w:t>
      </w:r>
    </w:p>
    <w:p w14:paraId="374F5217" w14:textId="3BAEAADE" w:rsidR="00335797" w:rsidRDefault="005F09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DDE91B" wp14:editId="312B9F2F">
            <wp:extent cx="5731510" cy="1679575"/>
            <wp:effectExtent l="0" t="0" r="0" b="0"/>
            <wp:docPr id="73959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90722" name="Picture 7395907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255" w14:textId="77777777" w:rsidR="00335797" w:rsidRDefault="00335797">
      <w:pPr>
        <w:rPr>
          <w:b/>
          <w:bCs/>
        </w:rPr>
      </w:pPr>
    </w:p>
    <w:p w14:paraId="436BBD76" w14:textId="3A60E40D" w:rsidR="00335797" w:rsidRDefault="00335797">
      <w:pPr>
        <w:rPr>
          <w:rFonts w:ascii="Segoe UI" w:hAnsi="Segoe UI" w:cs="Segoe UI"/>
          <w:color w:val="343541"/>
        </w:rPr>
      </w:pPr>
      <w:r w:rsidRPr="00335797">
        <w:lastRenderedPageBreak/>
        <w:t xml:space="preserve">I was </w:t>
      </w:r>
      <w:r>
        <w:t xml:space="preserve">encountering </w:t>
      </w:r>
      <w:proofErr w:type="spellStart"/>
      <w:r w:rsidR="00FB51FA" w:rsidRPr="00FB51FA">
        <w:rPr>
          <w:i/>
          <w:iCs/>
        </w:rPr>
        <w:t>Value</w:t>
      </w:r>
      <w:r w:rsidRPr="00FB51FA">
        <w:rPr>
          <w:i/>
          <w:iCs/>
        </w:rPr>
        <w:t>error</w:t>
      </w:r>
      <w:proofErr w:type="spellEnd"/>
      <w:r>
        <w:t xml:space="preserve"> in this code </w:t>
      </w:r>
      <w:proofErr w:type="gramStart"/>
      <w:r w:rsidR="00FB51FA">
        <w:t>i.e.</w:t>
      </w:r>
      <w:proofErr w:type="gramEnd"/>
      <w:r w:rsidR="00FB51FA">
        <w:t xml:space="preserve"> </w:t>
      </w:r>
      <w:r w:rsidR="00FB51FA">
        <w:rPr>
          <w:rFonts w:ascii="Segoe UI" w:hAnsi="Segoe UI" w:cs="Segoe UI"/>
          <w:color w:val="343541"/>
        </w:rPr>
        <w:t>could not convert string to float: '</w:t>
      </w:r>
      <w:proofErr w:type="spellStart"/>
      <w:r w:rsidR="00FB51FA">
        <w:rPr>
          <w:rFonts w:ascii="Segoe UI" w:hAnsi="Segoe UI" w:cs="Segoe UI"/>
          <w:color w:val="343541"/>
        </w:rPr>
        <w:t>debt_consolidation</w:t>
      </w:r>
      <w:proofErr w:type="spellEnd"/>
      <w:r w:rsidR="00FB51FA">
        <w:rPr>
          <w:rFonts w:ascii="Segoe UI" w:hAnsi="Segoe UI" w:cs="Segoe UI"/>
          <w:color w:val="343541"/>
        </w:rPr>
        <w:t>'</w:t>
      </w:r>
      <w:r w:rsidR="00FB51FA">
        <w:rPr>
          <w:rFonts w:ascii="Segoe UI" w:hAnsi="Segoe UI" w:cs="Segoe UI"/>
          <w:color w:val="343541"/>
        </w:rPr>
        <w:t xml:space="preserve">. To encounter this error, I have </w:t>
      </w:r>
      <w:r w:rsidR="00A10EC3">
        <w:rPr>
          <w:rFonts w:ascii="Segoe UI" w:hAnsi="Segoe UI" w:cs="Segoe UI"/>
          <w:color w:val="343541"/>
        </w:rPr>
        <w:t>excluded non-numeric columns to generate heatmap.</w:t>
      </w:r>
    </w:p>
    <w:p w14:paraId="40148C08" w14:textId="1DA39643" w:rsidR="00A10EC3" w:rsidRDefault="00A10EC3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Code:</w:t>
      </w:r>
    </w:p>
    <w:p w14:paraId="1854B27A" w14:textId="3755CCE7" w:rsidR="00A10EC3" w:rsidRDefault="00A10EC3">
      <w:r>
        <w:rPr>
          <w:noProof/>
        </w:rPr>
        <w:drawing>
          <wp:inline distT="0" distB="0" distL="0" distR="0" wp14:anchorId="71A29481" wp14:editId="66D5B697">
            <wp:extent cx="5731510" cy="2099310"/>
            <wp:effectExtent l="0" t="0" r="0" b="0"/>
            <wp:docPr id="15704065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06528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BB1E" w14:textId="77777777" w:rsidR="00A10EC3" w:rsidRDefault="00A10EC3"/>
    <w:p w14:paraId="3ED7922B" w14:textId="27C85BF6" w:rsidR="00A10EC3" w:rsidRDefault="00A10EC3">
      <w:r>
        <w:t>The Result:</w:t>
      </w:r>
      <w:r w:rsidRPr="00A10E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A68DA" wp14:editId="16416BEA">
            <wp:extent cx="5731510" cy="3217545"/>
            <wp:effectExtent l="0" t="0" r="0" b="0"/>
            <wp:docPr id="431759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59439" name="Picture 4317594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EEE" w14:textId="53C6D222" w:rsidR="00A10EC3" w:rsidRDefault="00A10EC3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From the heatmaps, we can find different correlations between each feature and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only reserve features that have positive correlations with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by removing all features, i.e.,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int.rate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revol.bal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'inq.last.6mths' and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not.fully.paid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which are negatively correlated with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believe that features with negative correlations are useless for model training.</w:t>
      </w:r>
    </w:p>
    <w:p w14:paraId="47E5D295" w14:textId="77777777" w:rsidR="00A10EC3" w:rsidRPr="000712D4" w:rsidRDefault="00A10EC3" w:rsidP="000712D4">
      <w:pPr>
        <w:pStyle w:val="Heading1"/>
      </w:pPr>
    </w:p>
    <w:p w14:paraId="7FF7962C" w14:textId="3EB628A6" w:rsidR="00A10EC3" w:rsidRPr="000712D4" w:rsidRDefault="00BA65BF" w:rsidP="000712D4">
      <w:pPr>
        <w:pStyle w:val="Heading1"/>
        <w:numPr>
          <w:ilvl w:val="0"/>
          <w:numId w:val="4"/>
        </w:numPr>
      </w:pPr>
      <w:bookmarkStart w:id="4" w:name="_Toc149857678"/>
      <w:r w:rsidRPr="000712D4">
        <w:t xml:space="preserve">Data </w:t>
      </w:r>
      <w:proofErr w:type="spellStart"/>
      <w:r w:rsidRPr="000712D4">
        <w:t>Preprocess</w:t>
      </w:r>
      <w:bookmarkEnd w:id="4"/>
      <w:proofErr w:type="spellEnd"/>
    </w:p>
    <w:p w14:paraId="633FCEE1" w14:textId="77777777" w:rsidR="00BA65BF" w:rsidRDefault="00BA65B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59DF684A" w14:textId="77777777" w:rsidR="00BA65BF" w:rsidRPr="00BA65BF" w:rsidRDefault="00BA65BF" w:rsidP="000712D4">
      <w:pPr>
        <w:rPr>
          <w:lang w:eastAsia="en-GB"/>
        </w:rPr>
      </w:pPr>
      <w:bookmarkStart w:id="5" w:name="_Toc149857679"/>
      <w:r w:rsidRPr="00BA65BF">
        <w:rPr>
          <w:lang w:eastAsia="en-GB"/>
        </w:rPr>
        <w:t>Process of Object data type</w:t>
      </w:r>
      <w:bookmarkEnd w:id="5"/>
    </w:p>
    <w:p w14:paraId="6AB0B50C" w14:textId="77777777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lastRenderedPageBreak/>
        <w:t xml:space="preserve">The logistic regression model cannot well process the object data type. We convert this data type with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OneHotEncoder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such that this feature can be handled by the logistic regression model.</w:t>
      </w:r>
    </w:p>
    <w:p w14:paraId="2C922B72" w14:textId="00F64FB3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Given code:</w:t>
      </w:r>
    </w:p>
    <w:p w14:paraId="5F732E6B" w14:textId="21D7184C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noProof/>
          <w:color w:val="000000"/>
          <w:kern w:val="0"/>
          <w:sz w:val="21"/>
          <w:szCs w:val="21"/>
          <w:lang w:eastAsia="en-GB"/>
        </w:rPr>
        <w:drawing>
          <wp:inline distT="0" distB="0" distL="0" distR="0" wp14:anchorId="53CBCE09" wp14:editId="2108344D">
            <wp:extent cx="6118860" cy="876300"/>
            <wp:effectExtent l="0" t="0" r="2540" b="0"/>
            <wp:docPr id="185497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672" name="Picture 1854976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8B6" w14:textId="77777777" w:rsidR="00BA65BF" w:rsidRP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F2FA587" w14:textId="52164DB3" w:rsidR="00BA65BF" w:rsidRDefault="00BA65BF">
      <w:r>
        <w:t>Amended Code:</w:t>
      </w:r>
    </w:p>
    <w:p w14:paraId="383915CE" w14:textId="77EE519E" w:rsidR="00BA65BF" w:rsidRDefault="00BA65BF">
      <w:r>
        <w:rPr>
          <w:noProof/>
        </w:rPr>
        <w:drawing>
          <wp:inline distT="0" distB="0" distL="0" distR="0" wp14:anchorId="0CBE15A9" wp14:editId="5ACF88F6">
            <wp:extent cx="6118860" cy="1202690"/>
            <wp:effectExtent l="0" t="0" r="2540" b="3810"/>
            <wp:docPr id="229143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43758" name="Picture 2291437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E4C" w14:textId="77777777" w:rsidR="00BA65BF" w:rsidRDefault="00BA65BF"/>
    <w:p w14:paraId="040440FA" w14:textId="33D50E92" w:rsidR="00BA65BF" w:rsidRDefault="00BA65BF">
      <w:r>
        <w:t>Result:</w:t>
      </w:r>
    </w:p>
    <w:p w14:paraId="0C44BD67" w14:textId="2A19E0AA" w:rsid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The table below the code demonstrates the results of this process, where each unique value in the "purpose" column gets its own column in the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, with binary values (0 or 1) indicating the presence of that category for each row.</w:t>
      </w:r>
    </w:p>
    <w:p w14:paraId="705DAE66" w14:textId="77777777" w:rsidR="00BA65BF" w:rsidRP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09CD4A0A" w14:textId="3EAA4C7C" w:rsidR="00BA65BF" w:rsidRDefault="00BA65BF">
      <w:r>
        <w:rPr>
          <w:noProof/>
        </w:rPr>
        <w:drawing>
          <wp:inline distT="0" distB="0" distL="0" distR="0" wp14:anchorId="26450425" wp14:editId="54F875E4">
            <wp:extent cx="6156960" cy="1050925"/>
            <wp:effectExtent l="0" t="0" r="2540" b="3175"/>
            <wp:docPr id="43055718" name="Picture 8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718" name="Picture 8" descr="A screenshot of a surve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8F19" w14:textId="77777777" w:rsidR="009E5903" w:rsidRDefault="009E5903"/>
    <w:p w14:paraId="380FCD80" w14:textId="5A47FD3F" w:rsidR="009E5903" w:rsidRPr="000712D4" w:rsidRDefault="00317250" w:rsidP="000712D4">
      <w:pPr>
        <w:pStyle w:val="Heading1"/>
        <w:numPr>
          <w:ilvl w:val="0"/>
          <w:numId w:val="4"/>
        </w:numPr>
      </w:pPr>
      <w:bookmarkStart w:id="6" w:name="_Toc149857680"/>
      <w:r w:rsidRPr="000712D4">
        <w:t>Dataset Splitting</w:t>
      </w:r>
      <w:bookmarkEnd w:id="6"/>
      <w:r w:rsidRPr="000712D4">
        <w:t xml:space="preserve"> </w:t>
      </w:r>
    </w:p>
    <w:p w14:paraId="07198816" w14:textId="7777777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We Split all data records into training set (80%), validation set (10%) and test set (10%) so that we can determine hyper-parameters with k-cross validation.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</w:p>
    <w:p w14:paraId="63C4EA27" w14:textId="7A0AB04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 w:rsidRPr="00317250">
        <w:rPr>
          <w:rFonts w:ascii="Helvetica Neue" w:hAnsi="Helvetica Neue"/>
          <w:color w:val="000000"/>
          <w:sz w:val="21"/>
          <w:szCs w:val="21"/>
        </w:rPr>
        <w:t>Sort all records by an ascending order of '</w:t>
      </w:r>
      <w:proofErr w:type="spellStart"/>
      <w:proofErr w:type="gramStart"/>
      <w:r w:rsidRPr="00317250">
        <w:rPr>
          <w:rFonts w:ascii="Helvetica Neue" w:hAnsi="Helvetica Neue"/>
          <w:color w:val="000000"/>
          <w:sz w:val="21"/>
          <w:szCs w:val="21"/>
        </w:rPr>
        <w:t>credit.policy</w:t>
      </w:r>
      <w:proofErr w:type="spellEnd"/>
      <w:proofErr w:type="gramEnd"/>
      <w:r w:rsidRPr="00317250">
        <w:rPr>
          <w:rFonts w:ascii="Helvetica Neue" w:hAnsi="Helvetica Neue"/>
          <w:color w:val="000000"/>
          <w:sz w:val="21"/>
          <w:szCs w:val="21"/>
        </w:rPr>
        <w:t>'. and select the first 90% as the training and validation sets. The rest 10% will be used as the test set.</w:t>
      </w:r>
    </w:p>
    <w:p w14:paraId="0C0DBDF0" w14:textId="38B14E5B" w:rsidR="00317250" w:rsidRPr="006C75F5" w:rsidRDefault="006C75F5" w:rsidP="006C75F5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Given Code:</w:t>
      </w:r>
    </w:p>
    <w:p w14:paraId="21D14AF1" w14:textId="77777777" w:rsidR="006C75F5" w:rsidRDefault="006C75F5" w:rsidP="00317250">
      <w:pPr>
        <w:pStyle w:val="ListParagraph"/>
        <w:ind w:left="360"/>
      </w:pPr>
    </w:p>
    <w:p w14:paraId="029F66C6" w14:textId="0BA4F000" w:rsidR="006C75F5" w:rsidRDefault="006C75F5" w:rsidP="0031725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197EE31" wp14:editId="61A52A64">
            <wp:extent cx="5981700" cy="3131820"/>
            <wp:effectExtent l="0" t="0" r="0" b="5080"/>
            <wp:docPr id="1391535069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35069" name="Picture 17" descr="A screen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702" w14:textId="77777777" w:rsidR="006C75F5" w:rsidRDefault="006C75F5" w:rsidP="00317250">
      <w:pPr>
        <w:pStyle w:val="ListParagraph"/>
        <w:ind w:left="360"/>
      </w:pPr>
    </w:p>
    <w:p w14:paraId="15820562" w14:textId="0175FAB4" w:rsidR="00862CCD" w:rsidRDefault="00862CCD" w:rsidP="00862CCD">
      <w:pPr>
        <w:pStyle w:val="ListParagraph"/>
        <w:ind w:left="360"/>
      </w:pPr>
      <w:r>
        <w:t>Analysis:</w:t>
      </w:r>
    </w:p>
    <w:p w14:paraId="22E26A59" w14:textId="79FC6330" w:rsidR="00862CCD" w:rsidRDefault="00923E02" w:rsidP="00862CCD">
      <w:pPr>
        <w:pStyle w:val="ListParagraph"/>
        <w:ind w:left="360"/>
      </w:pPr>
      <w:r w:rsidRPr="00923E02">
        <w:t>The data splitting described is a manual process that divides the dataset into two parts: a combined training and validation set (90%) and a test set (10%).</w:t>
      </w:r>
      <w:r>
        <w:t xml:space="preserve"> This approach is slightly unconventional for few </w:t>
      </w:r>
      <w:proofErr w:type="gramStart"/>
      <w:r>
        <w:t>reasons</w:t>
      </w:r>
      <w:proofErr w:type="gramEnd"/>
      <w:r>
        <w:t xml:space="preserve"> and they are:</w:t>
      </w:r>
    </w:p>
    <w:p w14:paraId="4EFD0351" w14:textId="7DD5EE6E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entire dataset is sorting by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field before splitting. This may lead to biased training, validation, and test sets. </w:t>
      </w:r>
    </w:p>
    <w:p w14:paraId="6D8A9ED6" w14:textId="23E4A988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use of fixed split </w:t>
      </w:r>
      <w:proofErr w:type="gramStart"/>
      <w:r>
        <w:t>i.e.</w:t>
      </w:r>
      <w:proofErr w:type="gramEnd"/>
      <w:r>
        <w:t xml:space="preserve"> 1</w:t>
      </w:r>
      <w:r w:rsidRPr="00923E02">
        <w:rPr>
          <w:vertAlign w:val="superscript"/>
        </w:rPr>
        <w:t>st</w:t>
      </w:r>
      <w:r>
        <w:t xml:space="preserve"> is 90% for training d validation and 10% for testing. This ensures that the set is comprised of records with the highest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values.</w:t>
      </w:r>
    </w:p>
    <w:p w14:paraId="6A36E86B" w14:textId="4EF3DC64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Instead of using built in functions like train-test-split from </w:t>
      </w:r>
      <w:proofErr w:type="spellStart"/>
      <w:r>
        <w:t>sklearn</w:t>
      </w:r>
      <w:proofErr w:type="spellEnd"/>
      <w:r>
        <w:t>, it has used manual splitting.</w:t>
      </w:r>
    </w:p>
    <w:p w14:paraId="400306DD" w14:textId="50D4AAF8" w:rsidR="00923E02" w:rsidRDefault="00923E02" w:rsidP="00923E02">
      <w:pPr>
        <w:pStyle w:val="ListParagraph"/>
        <w:ind w:left="360"/>
      </w:pPr>
      <w:r>
        <w:t xml:space="preserve">For better result </w:t>
      </w:r>
    </w:p>
    <w:p w14:paraId="35B6C59A" w14:textId="695A7CE1" w:rsidR="00923E02" w:rsidRDefault="00923E02" w:rsidP="00923E02">
      <w:pPr>
        <w:pStyle w:val="ListParagraph"/>
        <w:ind w:left="360"/>
      </w:pPr>
      <w:r>
        <w:t>We can do train-test-</w:t>
      </w:r>
      <w:proofErr w:type="gramStart"/>
      <w:r>
        <w:t>split</w:t>
      </w:r>
      <w:proofErr w:type="gramEnd"/>
    </w:p>
    <w:p w14:paraId="73828303" w14:textId="50DEF215" w:rsidR="00186B01" w:rsidRDefault="00186B01" w:rsidP="00923E02">
      <w:pPr>
        <w:pStyle w:val="ListParagraph"/>
        <w:ind w:left="360"/>
      </w:pPr>
      <w:r>
        <w:rPr>
          <w:noProof/>
        </w:rPr>
        <w:drawing>
          <wp:inline distT="0" distB="0" distL="0" distR="0" wp14:anchorId="5DE611F0" wp14:editId="65EDAD0F">
            <wp:extent cx="5731510" cy="2157095"/>
            <wp:effectExtent l="0" t="0" r="0" b="1905"/>
            <wp:docPr id="11643249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24982" name="Picture 11643249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EAE" w14:textId="77777777" w:rsidR="00D35689" w:rsidRDefault="00D35689" w:rsidP="00923E02">
      <w:pPr>
        <w:pStyle w:val="ListParagraph"/>
        <w:ind w:left="360"/>
      </w:pPr>
    </w:p>
    <w:p w14:paraId="49BE778E" w14:textId="33A56FFE" w:rsidR="00D35689" w:rsidRDefault="00D35689" w:rsidP="000712D4">
      <w:pPr>
        <w:pStyle w:val="Heading1"/>
        <w:numPr>
          <w:ilvl w:val="0"/>
          <w:numId w:val="4"/>
        </w:numPr>
      </w:pPr>
      <w:bookmarkStart w:id="7" w:name="_Toc149857681"/>
      <w:r>
        <w:t>Evaluation with test set</w:t>
      </w:r>
      <w:bookmarkEnd w:id="7"/>
      <w:r>
        <w:t xml:space="preserve"> </w:t>
      </w:r>
    </w:p>
    <w:p w14:paraId="0D4E45C3" w14:textId="384666D1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This is the last step. We further evaluate the performance of the decision tree model on the test set.</w:t>
      </w:r>
    </w:p>
    <w:p w14:paraId="48DFF122" w14:textId="662EADB8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Given Code:</w:t>
      </w:r>
    </w:p>
    <w:p w14:paraId="0AAD8B56" w14:textId="077ACAF7" w:rsidR="00D35689" w:rsidRDefault="00D35689" w:rsidP="00D356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CC90847" wp14:editId="27CB690D">
            <wp:extent cx="5731510" cy="2518410"/>
            <wp:effectExtent l="0" t="0" r="0" b="0"/>
            <wp:docPr id="1258915800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5800" name="Picture 19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638" w14:textId="77777777" w:rsidR="00D35689" w:rsidRDefault="00D35689" w:rsidP="00D35689">
      <w:pPr>
        <w:pStyle w:val="ListParagraph"/>
        <w:ind w:left="360"/>
      </w:pPr>
    </w:p>
    <w:p w14:paraId="0C535A70" w14:textId="1FDCA76C" w:rsidR="00C461BB" w:rsidRDefault="00305064" w:rsidP="00D35689">
      <w:pPr>
        <w:pStyle w:val="ListParagraph"/>
        <w:ind w:left="360"/>
      </w:pPr>
      <w:proofErr w:type="spellStart"/>
      <w:r>
        <w:t>Amemded</w:t>
      </w:r>
      <w:proofErr w:type="spellEnd"/>
      <w:r>
        <w:t xml:space="preserve"> Code:</w:t>
      </w:r>
    </w:p>
    <w:p w14:paraId="429132BB" w14:textId="67D6331A" w:rsidR="00305064" w:rsidRDefault="00305064" w:rsidP="00D35689">
      <w:pPr>
        <w:pStyle w:val="ListParagraph"/>
        <w:ind w:left="360"/>
      </w:pPr>
      <w:r>
        <w:rPr>
          <w:noProof/>
        </w:rPr>
        <w:drawing>
          <wp:inline distT="0" distB="0" distL="0" distR="0" wp14:anchorId="1F735413" wp14:editId="5204813D">
            <wp:extent cx="5731510" cy="2583180"/>
            <wp:effectExtent l="0" t="0" r="0" b="0"/>
            <wp:docPr id="20813517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51742" name="Picture 20813517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C448" w14:textId="77777777" w:rsidR="00305064" w:rsidRDefault="00305064" w:rsidP="00D35689">
      <w:pPr>
        <w:pStyle w:val="ListParagraph"/>
        <w:ind w:left="360"/>
      </w:pPr>
    </w:p>
    <w:p w14:paraId="57DF0D78" w14:textId="34B5FB03" w:rsidR="00305064" w:rsidRDefault="00305064" w:rsidP="00D35689">
      <w:pPr>
        <w:pStyle w:val="ListParagraph"/>
        <w:ind w:left="360"/>
      </w:pPr>
      <w:r>
        <w:t>Result:</w:t>
      </w:r>
    </w:p>
    <w:p w14:paraId="6B3902B9" w14:textId="0C28490B" w:rsidR="00305064" w:rsidRPr="00923E02" w:rsidRDefault="00305064" w:rsidP="00D356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086ECF0" wp14:editId="368CC8EA">
            <wp:extent cx="5731510" cy="4013200"/>
            <wp:effectExtent l="0" t="0" r="0" b="0"/>
            <wp:docPr id="1365893695" name="Picture 21" descr="A blu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3695" name="Picture 21" descr="A blue square with white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064" w:rsidRPr="00923E02" w:rsidSect="0024323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7359A"/>
    <w:multiLevelType w:val="hybridMultilevel"/>
    <w:tmpl w:val="00FE5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20CFE"/>
    <w:multiLevelType w:val="hybridMultilevel"/>
    <w:tmpl w:val="4E0C81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2063AEF"/>
    <w:multiLevelType w:val="hybridMultilevel"/>
    <w:tmpl w:val="40102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5326B13"/>
    <w:multiLevelType w:val="hybridMultilevel"/>
    <w:tmpl w:val="F2203D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7091662">
    <w:abstractNumId w:val="0"/>
  </w:num>
  <w:num w:numId="2" w16cid:durableId="530218781">
    <w:abstractNumId w:val="2"/>
  </w:num>
  <w:num w:numId="3" w16cid:durableId="2145270202">
    <w:abstractNumId w:val="3"/>
  </w:num>
  <w:num w:numId="4" w16cid:durableId="959842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797"/>
    <w:rsid w:val="000712D4"/>
    <w:rsid w:val="00186B01"/>
    <w:rsid w:val="0024323D"/>
    <w:rsid w:val="00305064"/>
    <w:rsid w:val="00313C79"/>
    <w:rsid w:val="00317250"/>
    <w:rsid w:val="00335797"/>
    <w:rsid w:val="00395DEB"/>
    <w:rsid w:val="005F09B3"/>
    <w:rsid w:val="006C75F5"/>
    <w:rsid w:val="00862CCD"/>
    <w:rsid w:val="00923E02"/>
    <w:rsid w:val="009E5903"/>
    <w:rsid w:val="009F087B"/>
    <w:rsid w:val="00A10EC3"/>
    <w:rsid w:val="00B712D0"/>
    <w:rsid w:val="00BA65BF"/>
    <w:rsid w:val="00BF3F87"/>
    <w:rsid w:val="00C36832"/>
    <w:rsid w:val="00C461BB"/>
    <w:rsid w:val="00D35689"/>
    <w:rsid w:val="00D726AA"/>
    <w:rsid w:val="00E54744"/>
    <w:rsid w:val="00F25EFA"/>
    <w:rsid w:val="00F4452E"/>
    <w:rsid w:val="00FB51FA"/>
    <w:rsid w:val="00F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FA33F"/>
  <w15:chartTrackingRefBased/>
  <w15:docId w15:val="{FA556918-66CF-6A4A-B90A-2B096653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2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A65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A65BF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BA65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F25EF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17250"/>
  </w:style>
  <w:style w:type="paragraph" w:styleId="NoSpacing">
    <w:name w:val="No Spacing"/>
    <w:link w:val="NoSpacingChar"/>
    <w:uiPriority w:val="1"/>
    <w:qFormat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71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12D4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712D4"/>
    <w:rPr>
      <w:rFonts w:cstheme="minorHAnsi"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712D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712D4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712D4"/>
    <w:rPr>
      <w:rFonts w:cstheme="minorHAnsi"/>
      <w:b/>
      <w:bCs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5AF5DC-6B66-1445-83A8-CF396BB87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Student ID: 48045977</Company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Critical analysis report</dc:title>
  <dc:subject/>
  <dc:creator>Albina Maharjan</dc:creator>
  <cp:keywords/>
  <dc:description/>
  <cp:lastModifiedBy>Albina Maharjan</cp:lastModifiedBy>
  <cp:revision>63</cp:revision>
  <dcterms:created xsi:type="dcterms:W3CDTF">2023-11-02T09:10:00Z</dcterms:created>
  <dcterms:modified xsi:type="dcterms:W3CDTF">2023-11-02T11:48:00Z</dcterms:modified>
</cp:coreProperties>
</file>