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2D24" w14:textId="77777777" w:rsidR="003825B4" w:rsidRDefault="000B0C39">
      <w:pPr>
        <w:pStyle w:val="Title"/>
      </w:pPr>
      <w:r>
        <w:rPr>
          <w:color w:val="E26C09"/>
          <w:spacing w:val="-2"/>
        </w:rPr>
        <w:t>Tempo</w:t>
      </w:r>
      <w:r>
        <w:rPr>
          <w:color w:val="E26C09"/>
          <w:spacing w:val="-16"/>
        </w:rPr>
        <w:t xml:space="preserve"> </w:t>
      </w:r>
      <w:r>
        <w:rPr>
          <w:color w:val="E26C09"/>
          <w:spacing w:val="-2"/>
        </w:rPr>
        <w:t>Instruments</w:t>
      </w:r>
      <w:r>
        <w:rPr>
          <w:color w:val="E26C09"/>
          <w:spacing w:val="-17"/>
        </w:rPr>
        <w:t xml:space="preserve"> </w:t>
      </w:r>
      <w:r>
        <w:rPr>
          <w:color w:val="E26C09"/>
          <w:spacing w:val="-2"/>
        </w:rPr>
        <w:t>Pvt.</w:t>
      </w:r>
      <w:r>
        <w:rPr>
          <w:color w:val="E26C09"/>
          <w:spacing w:val="-13"/>
        </w:rPr>
        <w:t xml:space="preserve"> </w:t>
      </w:r>
      <w:r>
        <w:rPr>
          <w:color w:val="E26C09"/>
          <w:spacing w:val="-4"/>
        </w:rPr>
        <w:t>Ltd.</w:t>
      </w:r>
    </w:p>
    <w:p w14:paraId="4ED5A3D5" w14:textId="77777777" w:rsidR="003825B4" w:rsidRDefault="000B0C39">
      <w:pPr>
        <w:tabs>
          <w:tab w:val="left" w:pos="654"/>
        </w:tabs>
        <w:ind w:left="74" w:right="20"/>
        <w:rPr>
          <w:sz w:val="20"/>
        </w:rPr>
      </w:pPr>
      <w:r>
        <w:rPr>
          <w:color w:val="000080"/>
          <w:sz w:val="20"/>
        </w:rPr>
        <w:t xml:space="preserve">126, </w:t>
      </w:r>
      <w:r>
        <w:rPr>
          <w:color w:val="17127E"/>
          <w:sz w:val="20"/>
        </w:rPr>
        <w:t>Top Syringe Compound, W. E. Highway, B/H. Samrat Hotel, Pandurang</w:t>
      </w:r>
      <w:r>
        <w:rPr>
          <w:color w:val="17127E"/>
          <w:spacing w:val="-8"/>
          <w:sz w:val="20"/>
        </w:rPr>
        <w:t xml:space="preserve"> </w:t>
      </w:r>
      <w:r>
        <w:rPr>
          <w:color w:val="17127E"/>
          <w:sz w:val="20"/>
        </w:rPr>
        <w:t>Wadi,</w:t>
      </w:r>
      <w:r>
        <w:rPr>
          <w:color w:val="17127E"/>
          <w:spacing w:val="-4"/>
          <w:sz w:val="20"/>
        </w:rPr>
        <w:t xml:space="preserve"> </w:t>
      </w:r>
      <w:r>
        <w:rPr>
          <w:color w:val="17127E"/>
          <w:sz w:val="20"/>
        </w:rPr>
        <w:t>PO</w:t>
      </w:r>
      <w:r>
        <w:rPr>
          <w:color w:val="17127E"/>
          <w:spacing w:val="-4"/>
          <w:sz w:val="20"/>
        </w:rPr>
        <w:t xml:space="preserve"> </w:t>
      </w:r>
      <w:r>
        <w:rPr>
          <w:color w:val="17127E"/>
          <w:sz w:val="20"/>
        </w:rPr>
        <w:t>:</w:t>
      </w:r>
      <w:r>
        <w:rPr>
          <w:color w:val="17127E"/>
          <w:spacing w:val="-5"/>
          <w:sz w:val="20"/>
        </w:rPr>
        <w:t xml:space="preserve"> </w:t>
      </w:r>
      <w:r>
        <w:rPr>
          <w:color w:val="17127E"/>
          <w:sz w:val="20"/>
        </w:rPr>
        <w:t>Mira</w:t>
      </w:r>
      <w:r>
        <w:rPr>
          <w:color w:val="17127E"/>
          <w:spacing w:val="-4"/>
          <w:sz w:val="20"/>
        </w:rPr>
        <w:t xml:space="preserve"> </w:t>
      </w:r>
      <w:r>
        <w:rPr>
          <w:color w:val="17127E"/>
          <w:sz w:val="20"/>
        </w:rPr>
        <w:t>(Mira</w:t>
      </w:r>
      <w:r>
        <w:rPr>
          <w:color w:val="17127E"/>
          <w:spacing w:val="-4"/>
          <w:sz w:val="20"/>
        </w:rPr>
        <w:t xml:space="preserve"> </w:t>
      </w:r>
      <w:r>
        <w:rPr>
          <w:color w:val="17127E"/>
          <w:sz w:val="20"/>
        </w:rPr>
        <w:t>Road –</w:t>
      </w:r>
      <w:r>
        <w:rPr>
          <w:color w:val="17127E"/>
          <w:spacing w:val="-5"/>
          <w:sz w:val="20"/>
        </w:rPr>
        <w:t xml:space="preserve"> </w:t>
      </w:r>
      <w:r>
        <w:rPr>
          <w:color w:val="17127E"/>
          <w:sz w:val="20"/>
        </w:rPr>
        <w:t>East),</w:t>
      </w:r>
      <w:r>
        <w:rPr>
          <w:color w:val="17127E"/>
          <w:spacing w:val="-3"/>
          <w:sz w:val="20"/>
        </w:rPr>
        <w:t xml:space="preserve"> </w:t>
      </w:r>
      <w:r>
        <w:rPr>
          <w:color w:val="17127E"/>
          <w:sz w:val="20"/>
        </w:rPr>
        <w:t>Dist.</w:t>
      </w:r>
      <w:r>
        <w:rPr>
          <w:color w:val="17127E"/>
          <w:spacing w:val="-4"/>
          <w:sz w:val="20"/>
        </w:rPr>
        <w:t xml:space="preserve"> </w:t>
      </w:r>
      <w:r>
        <w:rPr>
          <w:color w:val="17127E"/>
          <w:sz w:val="20"/>
        </w:rPr>
        <w:t>:</w:t>
      </w:r>
      <w:r>
        <w:rPr>
          <w:color w:val="17127E"/>
          <w:spacing w:val="-7"/>
          <w:sz w:val="20"/>
        </w:rPr>
        <w:t xml:space="preserve"> </w:t>
      </w:r>
      <w:r>
        <w:rPr>
          <w:color w:val="17127E"/>
          <w:sz w:val="20"/>
        </w:rPr>
        <w:t>Thane</w:t>
      </w:r>
      <w:r>
        <w:rPr>
          <w:color w:val="17127E"/>
          <w:spacing w:val="-2"/>
          <w:sz w:val="20"/>
        </w:rPr>
        <w:t xml:space="preserve"> </w:t>
      </w:r>
      <w:r>
        <w:rPr>
          <w:color w:val="17127E"/>
          <w:sz w:val="20"/>
        </w:rPr>
        <w:t>–</w:t>
      </w:r>
      <w:r>
        <w:rPr>
          <w:color w:val="17127E"/>
          <w:spacing w:val="-3"/>
          <w:sz w:val="20"/>
        </w:rPr>
        <w:t xml:space="preserve"> </w:t>
      </w:r>
      <w:r>
        <w:rPr>
          <w:color w:val="17127E"/>
          <w:sz w:val="20"/>
        </w:rPr>
        <w:t>401</w:t>
      </w:r>
      <w:r>
        <w:rPr>
          <w:color w:val="17127E"/>
          <w:spacing w:val="-3"/>
          <w:sz w:val="20"/>
        </w:rPr>
        <w:t xml:space="preserve"> </w:t>
      </w:r>
      <w:r>
        <w:rPr>
          <w:color w:val="17127E"/>
          <w:sz w:val="20"/>
        </w:rPr>
        <w:t xml:space="preserve">104. </w:t>
      </w:r>
      <w:r>
        <w:rPr>
          <w:color w:val="17127E"/>
          <w:spacing w:val="-4"/>
          <w:sz w:val="20"/>
        </w:rPr>
        <w:t>Mob</w:t>
      </w:r>
      <w:r>
        <w:rPr>
          <w:color w:val="17127E"/>
          <w:sz w:val="20"/>
        </w:rPr>
        <w:tab/>
        <w:t>:</w:t>
      </w:r>
      <w:r>
        <w:rPr>
          <w:color w:val="17127E"/>
          <w:spacing w:val="40"/>
          <w:sz w:val="20"/>
        </w:rPr>
        <w:t xml:space="preserve"> </w:t>
      </w:r>
      <w:r>
        <w:rPr>
          <w:color w:val="17127E"/>
          <w:sz w:val="20"/>
        </w:rPr>
        <w:t>+91</w:t>
      </w:r>
      <w:r>
        <w:rPr>
          <w:color w:val="17127E"/>
          <w:spacing w:val="40"/>
          <w:sz w:val="20"/>
        </w:rPr>
        <w:t xml:space="preserve"> </w:t>
      </w:r>
      <w:r>
        <w:rPr>
          <w:color w:val="17127E"/>
          <w:sz w:val="20"/>
        </w:rPr>
        <w:t>8657537516 /</w:t>
      </w:r>
      <w:r>
        <w:rPr>
          <w:color w:val="17127E"/>
          <w:spacing w:val="40"/>
          <w:sz w:val="20"/>
        </w:rPr>
        <w:t xml:space="preserve"> </w:t>
      </w:r>
      <w:r>
        <w:rPr>
          <w:color w:val="17127E"/>
          <w:sz w:val="20"/>
        </w:rPr>
        <w:t>9619741622</w:t>
      </w:r>
    </w:p>
    <w:p w14:paraId="74FAEF7A" w14:textId="77777777" w:rsidR="003825B4" w:rsidRDefault="000B0C39">
      <w:pPr>
        <w:pStyle w:val="Heading2"/>
        <w:spacing w:before="5"/>
      </w:pPr>
      <w:r>
        <w:rPr>
          <w:color w:val="20409A"/>
        </w:rPr>
        <w:t>E-mail</w:t>
      </w:r>
      <w:r>
        <w:rPr>
          <w:color w:val="20409A"/>
          <w:spacing w:val="-6"/>
        </w:rPr>
        <w:t xml:space="preserve"> </w:t>
      </w:r>
      <w:r>
        <w:rPr>
          <w:color w:val="20409A"/>
        </w:rPr>
        <w:t>:</w:t>
      </w:r>
      <w:r>
        <w:rPr>
          <w:color w:val="20409A"/>
          <w:spacing w:val="44"/>
        </w:rPr>
        <w:t xml:space="preserve"> </w:t>
      </w:r>
      <w:hyperlink r:id="rId7">
        <w:r>
          <w:rPr>
            <w:color w:val="20409A"/>
          </w:rPr>
          <w:t>sales@tempo.net.in,</w:t>
        </w:r>
      </w:hyperlink>
      <w:r>
        <w:rPr>
          <w:color w:val="20409A"/>
          <w:spacing w:val="-5"/>
        </w:rPr>
        <w:t xml:space="preserve"> </w:t>
      </w:r>
      <w:r>
        <w:rPr>
          <w:color w:val="20409A"/>
        </w:rPr>
        <w:t>website</w:t>
      </w:r>
      <w:r>
        <w:rPr>
          <w:color w:val="20409A"/>
          <w:spacing w:val="42"/>
        </w:rPr>
        <w:t xml:space="preserve"> </w:t>
      </w:r>
      <w:r>
        <w:rPr>
          <w:color w:val="20409A"/>
        </w:rPr>
        <w:t>:</w:t>
      </w:r>
      <w:r>
        <w:rPr>
          <w:color w:val="20409A"/>
          <w:spacing w:val="41"/>
        </w:rPr>
        <w:t xml:space="preserve"> </w:t>
      </w:r>
      <w:hyperlink r:id="rId8">
        <w:r>
          <w:rPr>
            <w:color w:val="20409A"/>
            <w:spacing w:val="-2"/>
          </w:rPr>
          <w:t>www.tempoinstruments.com</w:t>
        </w:r>
      </w:hyperlink>
    </w:p>
    <w:p w14:paraId="59C21800" w14:textId="77777777" w:rsidR="003825B4" w:rsidRDefault="000B0C39">
      <w:pPr>
        <w:spacing w:before="6" w:after="25"/>
        <w:rPr>
          <w:b/>
          <w:sz w:val="20"/>
        </w:rPr>
      </w:pPr>
      <w:r>
        <w:br w:type="column"/>
      </w:r>
    </w:p>
    <w:p w14:paraId="061F9B6F" w14:textId="77777777" w:rsidR="003825B4" w:rsidRDefault="000B0C39">
      <w:pPr>
        <w:tabs>
          <w:tab w:val="left" w:pos="1549"/>
        </w:tabs>
        <w:ind w:left="23"/>
        <w:rPr>
          <w:position w:val="10"/>
          <w:sz w:val="20"/>
        </w:rPr>
      </w:pPr>
      <w:r>
        <w:rPr>
          <w:noProof/>
          <w:sz w:val="20"/>
          <w:lang w:val="en-IN" w:eastAsia="en-IN"/>
        </w:rPr>
        <w:drawing>
          <wp:inline distT="0" distB="0" distL="0" distR="0" wp14:anchorId="394A6483" wp14:editId="75FED7D1">
            <wp:extent cx="682388" cy="73113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82388" cy="731139"/>
                    </a:xfrm>
                    <a:prstGeom prst="rect">
                      <a:avLst/>
                    </a:prstGeom>
                  </pic:spPr>
                </pic:pic>
              </a:graphicData>
            </a:graphic>
          </wp:inline>
        </w:drawing>
      </w:r>
      <w:r>
        <w:rPr>
          <w:sz w:val="20"/>
        </w:rPr>
        <w:tab/>
      </w:r>
      <w:r>
        <w:rPr>
          <w:noProof/>
          <w:position w:val="10"/>
          <w:sz w:val="20"/>
          <w:lang w:val="en-IN" w:eastAsia="en-IN"/>
        </w:rPr>
        <w:drawing>
          <wp:inline distT="0" distB="0" distL="0" distR="0" wp14:anchorId="4CAA7226" wp14:editId="41E9F425">
            <wp:extent cx="1544687" cy="56349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544687" cy="563499"/>
                    </a:xfrm>
                    <a:prstGeom prst="rect">
                      <a:avLst/>
                    </a:prstGeom>
                  </pic:spPr>
                </pic:pic>
              </a:graphicData>
            </a:graphic>
          </wp:inline>
        </w:drawing>
      </w:r>
    </w:p>
    <w:p w14:paraId="059AA63A" w14:textId="77777777" w:rsidR="003825B4" w:rsidRDefault="000B0C39">
      <w:pPr>
        <w:spacing w:before="41"/>
        <w:ind w:left="42"/>
        <w:rPr>
          <w:b/>
          <w:sz w:val="15"/>
        </w:rPr>
      </w:pPr>
      <w:r>
        <w:rPr>
          <w:b/>
          <w:sz w:val="15"/>
        </w:rPr>
        <w:t>ISO</w:t>
      </w:r>
      <w:r>
        <w:rPr>
          <w:b/>
          <w:spacing w:val="-6"/>
          <w:sz w:val="15"/>
        </w:rPr>
        <w:t xml:space="preserve"> </w:t>
      </w:r>
      <w:r>
        <w:rPr>
          <w:b/>
          <w:spacing w:val="-2"/>
          <w:sz w:val="15"/>
        </w:rPr>
        <w:t>9001:2015</w:t>
      </w:r>
    </w:p>
    <w:p w14:paraId="18E7BBB1" w14:textId="77777777" w:rsidR="003825B4" w:rsidRDefault="003825B4">
      <w:pPr>
        <w:rPr>
          <w:b/>
          <w:sz w:val="15"/>
        </w:rPr>
        <w:sectPr w:rsidR="003825B4">
          <w:footerReference w:type="default" r:id="rId11"/>
          <w:headerReference w:type="default" r:id="rId14"/>
          <w:type w:val="continuous"/>
          <w:pgSz w:w="11910" w:h="16840"/>
          <w:pgMar w:top="440" w:right="425" w:bottom="1460" w:left="992" w:header="0" w:footer="1270" w:gutter="0"/>
          <w:pgNumType w:start="1"/>
          <w:cols w:num="2" w:space="720" w:equalWidth="0">
            <w:col w:w="5953" w:space="416"/>
            <w:col w:w="4124"/>
          </w:cols>
        </w:sectPr>
      </w:pPr>
    </w:p>
    <w:p w14:paraId="0D1826C2" w14:textId="77777777" w:rsidR="003825B4" w:rsidRDefault="003825B4">
      <w:pPr>
        <w:pStyle w:val="BodyText"/>
        <w:rPr>
          <w:b/>
          <w:sz w:val="24"/>
        </w:rPr>
      </w:pPr>
    </w:p>
    <w:p w14:paraId="775EBE0F" w14:textId="77777777" w:rsidR="00D50F28" w:rsidRDefault="00D50F28" w:rsidP="00D50F28">
      <w:pPr>
        <w:ind w:left="141"/>
        <w:rPr>
          <w:b/>
          <w:color w:val="000000"/>
          <w:spacing w:val="-2"/>
          <w:sz w:val="24"/>
        </w:rPr>
      </w:pPr>
      <w:r>
        <w:rPr>
          <w:b/>
          <w:color w:val="000000"/>
          <w:sz w:val="24"/>
          <w:szCs w:val="24"/>
          <w:highlight w:val="yellow"/>
        </w:rPr>
        <w:t>GST</w:t>
      </w:r>
      <w:r>
        <w:rPr>
          <w:b/>
          <w:color w:val="000000"/>
          <w:spacing w:val="-7"/>
          <w:sz w:val="24"/>
          <w:szCs w:val="24"/>
          <w:highlight w:val="yellow"/>
        </w:rPr>
        <w:t xml:space="preserve"> </w:t>
      </w:r>
      <w:r>
        <w:rPr>
          <w:b/>
          <w:color w:val="000000"/>
          <w:sz w:val="24"/>
          <w:szCs w:val="24"/>
          <w:highlight w:val="yellow"/>
        </w:rPr>
        <w:t>No</w:t>
      </w:r>
      <w:r>
        <w:rPr>
          <w:b/>
          <w:color w:val="000000"/>
          <w:sz w:val="24"/>
          <w:szCs w:val="24"/>
        </w:rPr>
        <w:t>.:</w:t>
      </w:r>
      <w:r>
        <w:rPr>
          <w:b/>
          <w:color w:val="000000"/>
          <w:spacing w:val="-2"/>
          <w:sz w:val="24"/>
          <w:szCs w:val="24"/>
        </w:rPr>
        <w:t xml:space="preserve"> </w:t>
      </w:r>
      <w:r w:rsidRPr="00E10640">
        <w:rPr>
          <w:b/>
          <w:color w:val="000000"/>
          <w:spacing w:val="-2"/>
          <w:sz w:val="24"/>
          <w:szCs w:val="24"/>
        </w:rPr>
        <w:t>27AAMCS6280R1ZB</w:t>
      </w:r>
    </w:p>
    <w:p w14:paraId="08AE3B04" w14:textId="77777777" w:rsidR="00D50F28" w:rsidRDefault="00D50F28" w:rsidP="00D50F28">
      <w:pPr>
        <w:ind w:left="141"/>
        <w:rPr>
          <w:b/>
          <w:color w:val="000000"/>
          <w:sz w:val="24"/>
        </w:rPr>
      </w:pPr>
      <w:r>
        <w:rPr>
          <w:b/>
          <w:sz w:val="24"/>
          <w:szCs w:val="24"/>
        </w:rPr>
        <w:t>Ref. No. :</w:t>
      </w:r>
      <w:r>
        <w:rPr>
          <w:b/>
          <w:spacing w:val="40"/>
          <w:sz w:val="24"/>
          <w:szCs w:val="24"/>
        </w:rPr>
        <w:t xml:space="preserve"> </w:t>
      </w:r>
      <w:r>
        <w:rPr>
          <w:b/>
          <w:sz w:val="24"/>
          <w:szCs w:val="24"/>
        </w:rPr>
        <w:t>Tempo/Quote/</w:t>
      </w:r>
      <w:r>
        <w:rPr>
          <w:b/>
          <w:color w:val="000000"/>
          <w:sz w:val="28"/>
          <w:szCs w:val="28"/>
        </w:rPr>
        <w:t>newspl</w:t>
      </w:r>
      <w:r>
        <w:rPr>
          <w:b/>
          <w:color w:val="000000"/>
          <w:sz w:val="28"/>
        </w:rPr>
        <w:tab/>
      </w:r>
      <w:r>
        <w:rPr>
          <w:b/>
          <w:color w:val="000000"/>
          <w:sz w:val="28"/>
          <w:szCs w:val="28"/>
        </w:rPr>
        <w:t xml:space="preserve">                                                               </w:t>
      </w:r>
      <w:r>
        <w:rPr>
          <w:b/>
          <w:color w:val="000000"/>
          <w:sz w:val="24"/>
          <w:szCs w:val="24"/>
        </w:rPr>
        <w:t>Date:</w:t>
      </w:r>
      <w:r w:rsidRPr="007322C0">
        <w:rPr>
          <w:b/>
          <w:color w:val="000000"/>
          <w:sz w:val="18"/>
          <w:szCs w:val="18"/>
        </w:rPr>
        <w:t>07/08/2026</w:t>
      </w:r>
      <w:r>
        <w:rPr>
          <w:b/>
          <w:color w:val="000000"/>
          <w:sz w:val="24"/>
          <w:szCs w:val="24"/>
        </w:rPr>
        <w:t xml:space="preserve"> </w:t>
      </w:r>
    </w:p>
    <w:p w14:paraId="1F1ABBC8" w14:textId="77777777" w:rsidR="00D50F28" w:rsidRDefault="00D50F28" w:rsidP="00D50F28">
      <w:pPr>
        <w:ind w:left="141"/>
        <w:rPr>
          <w:b/>
          <w:sz w:val="24"/>
        </w:rPr>
      </w:pPr>
      <w:r>
        <w:rPr>
          <w:b/>
          <w:color w:val="000000"/>
          <w:sz w:val="24"/>
          <w:szCs w:val="24"/>
        </w:rPr>
        <w:t>new special test</w:t>
      </w:r>
    </w:p>
    <w:p w14:paraId="5FA2AB64" w14:textId="77777777" w:rsidR="00D50F28" w:rsidRDefault="00D50F28" w:rsidP="00D50F28">
      <w:pPr>
        <w:spacing w:before="2"/>
        <w:ind w:left="141" w:right="7020"/>
      </w:pPr>
      <w:r>
        <w:t>vasai</w:t>
      </w:r>
    </w:p>
    <w:p w14:paraId="7E95FCF5" w14:textId="77777777" w:rsidR="00D50F28" w:rsidRDefault="00D50F28" w:rsidP="00D50F28">
      <w:pPr>
        <w:spacing w:before="2"/>
        <w:ind w:left="141" w:right="7020"/>
      </w:pPr>
      <w:r>
        <w:t>virar - 401107</w:t>
      </w:r>
    </w:p>
    <w:p w14:paraId="5B1636D7" w14:textId="749A3556" w:rsidR="00D50F28" w:rsidRDefault="00D50F28" w:rsidP="00D50F28">
      <w:pPr>
        <w:ind w:left="196"/>
      </w:pPr>
      <w:r>
        <w:rPr>
          <w:rFonts w:ascii="Wingdings" w:eastAsia="Wingdings" w:hAnsi="Wingdings" w:cs="Wingdings"/>
        </w:rPr>
        <w:t></w:t>
      </w:r>
      <w:r>
        <w:rPr>
          <w:spacing w:val="-1"/>
        </w:rPr>
        <w:t xml:space="preserve"> </w:t>
      </w:r>
      <w:r>
        <w:t>:</w:t>
      </w:r>
      <w:r w:rsidR="001439E1">
        <w:rPr>
          <w:spacing w:val="-2"/>
        </w:rPr>
        <w:t xml:space="preserve"> maharshishastri18@gmail.com</w:t>
      </w:r>
    </w:p>
    <w:p w14:paraId="7E42CF69" w14:textId="77777777" w:rsidR="00D50F28" w:rsidRDefault="00D50F28" w:rsidP="00D50F28">
      <w:pPr>
        <w:pStyle w:val="BodyText"/>
        <w:rPr>
          <w:sz w:val="22"/>
        </w:rPr>
      </w:pPr>
    </w:p>
    <w:p w14:paraId="641BF244" w14:textId="77777777" w:rsidR="00D50F28" w:rsidRDefault="00D50F28" w:rsidP="00D50F28">
      <w:pPr>
        <w:pStyle w:val="Heading1"/>
        <w:spacing w:line="242" w:lineRule="auto"/>
        <w:ind w:left="2899" w:right="1562" w:hanging="64"/>
      </w:pPr>
      <w:r>
        <w:t xml:space="preserve">Kind Attn.: Maharshi shastri (: 7208622619) </w:t>
      </w:r>
      <w:r>
        <w:rPr>
          <w:spacing w:val="-8"/>
        </w:rPr>
      </w:r>
      <w:r/>
      <w:r>
        <w:rPr>
          <w:rFonts w:ascii="Webdings" w:eastAsia="Webdings" w:hAnsi="Webdings" w:cs="Webdings"/>
          <w:b w:val="0"/>
        </w:rPr>
      </w:r>
      <w:r>
        <w:rPr>
          <w:b w:val="0"/>
        </w:rPr>
      </w:r>
      <w:r/>
      <w:r>
        <w:rPr>
          <w:rFonts w:ascii="Arial MT" w:eastAsia="Arial MT" w:hAnsi="Arial MT" w:cs="Arial MT"/>
          <w:b w:val="0"/>
          <w:sz w:val="24"/>
          <w:szCs w:val="24"/>
        </w:rPr>
      </w:r>
      <w:r/>
    </w:p>
    <w:p w14:paraId="1F2A161D" w14:textId="77777777" w:rsidR="00D50F28" w:rsidRDefault="00D50F28" w:rsidP="00D50F28">
      <w:pPr>
        <w:pStyle w:val="Heading1"/>
        <w:spacing w:line="242" w:lineRule="auto"/>
        <w:ind w:left="2899" w:right="2470"/>
      </w:pPr>
      <w:r>
        <w:t>Your</w:t>
      </w:r>
      <w:r>
        <w:rPr>
          <w:spacing w:val="-14"/>
        </w:rPr>
        <w:t xml:space="preserve"> </w:t>
      </w:r>
      <w:r>
        <w:t>Ref.:</w:t>
      </w:r>
      <w:r>
        <w:rPr>
          <w:spacing w:val="-14"/>
        </w:rPr>
        <w:t xml:space="preserve"> </w:t>
      </w:r>
      <w:r>
        <w:t>Your</w:t>
      </w:r>
      <w:r>
        <w:rPr>
          <w:spacing w:val="-14"/>
        </w:rPr>
        <w:t xml:space="preserve"> </w:t>
      </w:r>
      <w:r>
        <w:t>Whatsapp</w:t>
      </w:r>
      <w:r>
        <w:rPr>
          <w:spacing w:val="19"/>
        </w:rPr>
        <w:t xml:space="preserve"> </w:t>
      </w:r>
      <w:r>
        <w:t>enquiry</w:t>
      </w:r>
      <w:r>
        <w:rPr>
          <w:spacing w:val="-11"/>
        </w:rPr>
        <w:t xml:space="preserve"> </w:t>
      </w:r>
      <w:r>
        <w:t>Dt.</w:t>
      </w:r>
      <w:r>
        <w:rPr>
          <w:spacing w:val="-11"/>
        </w:rPr>
        <w:t xml:space="preserve"> </w:t>
      </w:r>
      <w:r>
        <w:t>07/08/2026</w:t>
      </w:r>
    </w:p>
    <w:p w14:paraId="2C9F103B" w14:textId="77777777" w:rsidR="00D50F28" w:rsidRDefault="00D50F28" w:rsidP="00D50F28">
      <w:pPr>
        <w:spacing w:before="247"/>
        <w:ind w:left="141"/>
        <w:rPr>
          <w:sz w:val="21"/>
        </w:rPr>
      </w:pPr>
      <w:r>
        <w:rPr>
          <w:sz w:val="21"/>
          <w:szCs w:val="21"/>
        </w:rPr>
        <w:t>Dear</w:t>
      </w:r>
      <w:r>
        <w:rPr>
          <w:spacing w:val="-1"/>
          <w:sz w:val="21"/>
          <w:szCs w:val="21"/>
        </w:rPr>
        <w:t xml:space="preserve"> </w:t>
      </w:r>
      <w:r>
        <w:rPr>
          <w:spacing w:val="-2"/>
          <w:sz w:val="21"/>
          <w:szCs w:val="21"/>
        </w:rPr>
        <w:t>Sir/Madam,</w:t>
      </w:r>
    </w:p>
    <w:p w14:paraId="6D3E7C06" w14:textId="77777777" w:rsidR="00D50F28" w:rsidRDefault="00D50F28" w:rsidP="00D50F28">
      <w:pPr>
        <w:spacing w:before="6"/>
        <w:ind w:left="141"/>
        <w:rPr>
          <w:sz w:val="21"/>
        </w:rPr>
      </w:pPr>
      <w:r>
        <w:rPr>
          <w:noProof/>
          <w:sz w:val="21"/>
          <w:lang w:val="en-IN" w:eastAsia="en-IN"/>
        </w:rPr>
        <mc:AlternateContent>
          <mc:Choice Requires="wps">
            <w:drawing>
              <wp:anchor distT="0" distB="0" distL="0" distR="0" simplePos="0" relativeHeight="251659264" behindDoc="1" locked="0" layoutInCell="1" allowOverlap="1" wp14:anchorId="3B3883C6" wp14:editId="02241F2C">
                <wp:simplePos x="0" y="0"/>
                <wp:positionH relativeFrom="page">
                  <wp:posOffset>701344</wp:posOffset>
                </wp:positionH>
                <wp:positionV relativeFrom="paragraph">
                  <wp:posOffset>195353</wp:posOffset>
                </wp:positionV>
                <wp:extent cx="6446520" cy="279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27940"/>
                        </a:xfrm>
                        <a:custGeom>
                          <a:avLst/>
                          <a:gdLst/>
                          <a:ahLst/>
                          <a:cxnLst/>
                          <a:rect l="l" t="t" r="r" b="b"/>
                          <a:pathLst>
                            <a:path w="6446520" h="27940">
                              <a:moveTo>
                                <a:pt x="6446266" y="18288"/>
                              </a:moveTo>
                              <a:lnTo>
                                <a:pt x="0" y="18288"/>
                              </a:lnTo>
                              <a:lnTo>
                                <a:pt x="0" y="27432"/>
                              </a:lnTo>
                              <a:lnTo>
                                <a:pt x="6446266" y="27432"/>
                              </a:lnTo>
                              <a:lnTo>
                                <a:pt x="6446266" y="18288"/>
                              </a:lnTo>
                              <a:close/>
                            </a:path>
                            <a:path w="6446520" h="27940">
                              <a:moveTo>
                                <a:pt x="6446266" y="0"/>
                              </a:moveTo>
                              <a:lnTo>
                                <a:pt x="0" y="0"/>
                              </a:lnTo>
                              <a:lnTo>
                                <a:pt x="0" y="9144"/>
                              </a:lnTo>
                              <a:lnTo>
                                <a:pt x="6446266" y="9144"/>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255382" id="Graphic 5" o:spid="_x0000_s1026" style="position:absolute;margin-left:55.2pt;margin-top:15.4pt;width:507.6pt;height:2.2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4652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" path="m6446266,18288l,18288r,9144l6446266,27432r,-9144xem6446266,l,,,9144r6446266,l6446266,xe" fillcolor="black" stroked="f">
                <v:path arrowok="t"/>
                <w10:wrap type="topAndBottom" anchorx="page"/>
              </v:shape>
            </w:pict>
          </mc:Fallback>
        </mc:AlternateContent>
      </w:r>
      <w:r>
        <w:rPr>
          <w:sz w:val="21"/>
          <w:szCs w:val="21"/>
        </w:rPr>
        <w:t>We</w:t>
      </w:r>
      <w:r>
        <w:rPr>
          <w:spacing w:val="-7"/>
          <w:sz w:val="21"/>
          <w:szCs w:val="21"/>
        </w:rPr>
        <w:t xml:space="preserve"> </w:t>
      </w:r>
      <w:r>
        <w:rPr>
          <w:sz w:val="21"/>
          <w:szCs w:val="21"/>
        </w:rPr>
        <w:t>thank</w:t>
      </w:r>
      <w:r>
        <w:rPr>
          <w:spacing w:val="-5"/>
          <w:sz w:val="21"/>
          <w:szCs w:val="21"/>
        </w:rPr>
        <w:t xml:space="preserve"> </w:t>
      </w:r>
      <w:r>
        <w:rPr>
          <w:sz w:val="21"/>
          <w:szCs w:val="21"/>
        </w:rPr>
        <w:t>you</w:t>
      </w:r>
      <w:r>
        <w:rPr>
          <w:spacing w:val="-5"/>
          <w:sz w:val="21"/>
          <w:szCs w:val="21"/>
        </w:rPr>
        <w:t xml:space="preserve"> </w:t>
      </w:r>
      <w:r>
        <w:rPr>
          <w:sz w:val="21"/>
          <w:szCs w:val="21"/>
        </w:rPr>
        <w:t>for</w:t>
      </w:r>
      <w:r>
        <w:rPr>
          <w:spacing w:val="-6"/>
          <w:sz w:val="21"/>
          <w:szCs w:val="21"/>
        </w:rPr>
        <w:t xml:space="preserve"> </w:t>
      </w:r>
      <w:r>
        <w:rPr>
          <w:sz w:val="21"/>
          <w:szCs w:val="21"/>
        </w:rPr>
        <w:t>the</w:t>
      </w:r>
      <w:r>
        <w:rPr>
          <w:spacing w:val="-4"/>
          <w:sz w:val="21"/>
          <w:szCs w:val="21"/>
        </w:rPr>
        <w:t xml:space="preserve"> </w:t>
      </w:r>
      <w:r>
        <w:rPr>
          <w:sz w:val="21"/>
          <w:szCs w:val="21"/>
        </w:rPr>
        <w:t>above</w:t>
      </w:r>
      <w:r>
        <w:rPr>
          <w:spacing w:val="-5"/>
          <w:sz w:val="21"/>
          <w:szCs w:val="21"/>
        </w:rPr>
        <w:t xml:space="preserve"> </w:t>
      </w:r>
      <w:r>
        <w:rPr>
          <w:sz w:val="21"/>
          <w:szCs w:val="21"/>
        </w:rPr>
        <w:t>reference</w:t>
      </w:r>
      <w:r>
        <w:rPr>
          <w:spacing w:val="-5"/>
          <w:sz w:val="21"/>
          <w:szCs w:val="21"/>
        </w:rPr>
        <w:t xml:space="preserve"> </w:t>
      </w:r>
      <w:r>
        <w:rPr>
          <w:sz w:val="21"/>
          <w:szCs w:val="21"/>
        </w:rPr>
        <w:t>&amp;</w:t>
      </w:r>
      <w:r>
        <w:rPr>
          <w:spacing w:val="-7"/>
          <w:sz w:val="21"/>
          <w:szCs w:val="21"/>
        </w:rPr>
        <w:t xml:space="preserve"> </w:t>
      </w:r>
      <w:r>
        <w:rPr>
          <w:sz w:val="21"/>
          <w:szCs w:val="21"/>
        </w:rPr>
        <w:t>are</w:t>
      </w:r>
      <w:r>
        <w:rPr>
          <w:spacing w:val="-4"/>
          <w:sz w:val="21"/>
          <w:szCs w:val="21"/>
        </w:rPr>
        <w:t xml:space="preserve"> </w:t>
      </w:r>
      <w:r>
        <w:rPr>
          <w:sz w:val="21"/>
          <w:szCs w:val="21"/>
        </w:rPr>
        <w:t>pleased</w:t>
      </w:r>
      <w:r>
        <w:rPr>
          <w:spacing w:val="-5"/>
          <w:sz w:val="21"/>
          <w:szCs w:val="21"/>
        </w:rPr>
        <w:t xml:space="preserve"> </w:t>
      </w:r>
      <w:r>
        <w:rPr>
          <w:sz w:val="21"/>
          <w:szCs w:val="21"/>
        </w:rPr>
        <w:t>to</w:t>
      </w:r>
      <w:r>
        <w:rPr>
          <w:spacing w:val="-5"/>
          <w:sz w:val="21"/>
          <w:szCs w:val="21"/>
        </w:rPr>
        <w:t xml:space="preserve"> </w:t>
      </w:r>
      <w:r>
        <w:rPr>
          <w:sz w:val="21"/>
          <w:szCs w:val="21"/>
        </w:rPr>
        <w:t>quote</w:t>
      </w:r>
      <w:r>
        <w:rPr>
          <w:spacing w:val="-5"/>
          <w:sz w:val="21"/>
          <w:szCs w:val="21"/>
        </w:rPr>
        <w:t xml:space="preserve"> </w:t>
      </w:r>
      <w:r>
        <w:rPr>
          <w:sz w:val="21"/>
          <w:szCs w:val="21"/>
        </w:rPr>
        <w:t>as</w:t>
      </w:r>
      <w:r>
        <w:rPr>
          <w:spacing w:val="-5"/>
          <w:sz w:val="21"/>
          <w:szCs w:val="21"/>
        </w:rPr>
        <w:t xml:space="preserve"> </w:t>
      </w:r>
      <w:r>
        <w:rPr>
          <w:sz w:val="21"/>
          <w:szCs w:val="21"/>
        </w:rPr>
        <w:t>under,</w:t>
      </w:r>
      <w:r>
        <w:rPr>
          <w:spacing w:val="-5"/>
          <w:sz w:val="21"/>
          <w:szCs w:val="21"/>
        </w:rPr>
        <w:t xml:space="preserve"> </w:t>
      </w:r>
      <w:r>
        <w:rPr>
          <w:sz w:val="21"/>
          <w:szCs w:val="21"/>
        </w:rPr>
        <w:t>subject</w:t>
      </w:r>
      <w:r>
        <w:rPr>
          <w:spacing w:val="-7"/>
          <w:sz w:val="21"/>
          <w:szCs w:val="21"/>
        </w:rPr>
        <w:t xml:space="preserve"> </w:t>
      </w:r>
      <w:r>
        <w:rPr>
          <w:sz w:val="21"/>
          <w:szCs w:val="21"/>
        </w:rPr>
        <w:t>to</w:t>
      </w:r>
      <w:r>
        <w:rPr>
          <w:spacing w:val="-5"/>
          <w:sz w:val="21"/>
          <w:szCs w:val="21"/>
        </w:rPr>
        <w:t xml:space="preserve"> </w:t>
      </w:r>
      <w:r>
        <w:rPr>
          <w:sz w:val="21"/>
          <w:szCs w:val="21"/>
        </w:rPr>
        <w:t>the</w:t>
      </w:r>
      <w:r>
        <w:rPr>
          <w:spacing w:val="-7"/>
          <w:sz w:val="21"/>
          <w:szCs w:val="21"/>
        </w:rPr>
        <w:t xml:space="preserve"> </w:t>
      </w:r>
      <w:r>
        <w:rPr>
          <w:sz w:val="21"/>
          <w:szCs w:val="21"/>
        </w:rPr>
        <w:t>conditions</w:t>
      </w:r>
      <w:r>
        <w:rPr>
          <w:spacing w:val="-5"/>
          <w:sz w:val="21"/>
          <w:szCs w:val="21"/>
        </w:rPr>
        <w:t xml:space="preserve"> </w:t>
      </w:r>
      <w:r>
        <w:rPr>
          <w:sz w:val="21"/>
          <w:szCs w:val="21"/>
        </w:rPr>
        <w:t>mentioned</w:t>
      </w:r>
      <w:r>
        <w:rPr>
          <w:spacing w:val="-5"/>
          <w:sz w:val="21"/>
          <w:szCs w:val="21"/>
        </w:rPr>
        <w:t xml:space="preserve"> </w:t>
      </w:r>
      <w:r>
        <w:rPr>
          <w:sz w:val="21"/>
          <w:szCs w:val="21"/>
        </w:rPr>
        <w:t>below</w:t>
      </w:r>
      <w:r>
        <w:rPr>
          <w:spacing w:val="-5"/>
          <w:sz w:val="21"/>
          <w:szCs w:val="21"/>
        </w:rPr>
        <w:t xml:space="preserve"> </w:t>
      </w:r>
      <w:r>
        <w:rPr>
          <w:spacing w:val="-10"/>
          <w:sz w:val="21"/>
          <w:szCs w:val="21"/>
        </w:rPr>
        <w:t>-</w:t>
      </w:r>
    </w:p>
    <w:p>
      <w:r>
        <w:t>HEAVY INSULATED HEATING TAPES (400°C) (HIGH WATT DENSITY)</w:t>
      </w:r>
    </w:p>
    <w:p w14:paraId="11419D33" w14:textId="77777777" w:rsidR="006C4A91" w:rsidRPr="00661B86" w:rsidRDefault="006C4A91" w:rsidP="006C4A91">
      <w:pPr>
        <w:pStyle w:val="NoSpacing"/>
        <w:jc w:val="both"/>
        <w:rPr>
          <w:szCs w:val="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6C4A91" w:rsidRPr="00661B86" w14:paraId="4EE5E477"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387503" w14:textId="77777777" w:rsidR="006C4A91" w:rsidRPr="00661B86" w:rsidRDefault="006C4A91" w:rsidP="00E76FED">
            <w:pPr>
              <w:pStyle w:val="NoSpacing"/>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EDB282" w14:textId="77777777" w:rsidR="006C4A91" w:rsidRPr="00661B86" w:rsidRDefault="006C4A91" w:rsidP="00E76FED">
            <w:pPr>
              <w:pStyle w:val="NoSpacing"/>
              <w:jc w:val="both"/>
              <w:rPr>
                <w:b/>
                <w:i/>
                <w:iCs/>
                <w:color w:val="FF0000"/>
                <w:sz w:val="24"/>
                <w:szCs w:val="24"/>
              </w:rPr>
            </w:pPr>
            <w:r w:rsidRPr="00661B86">
              <w:rPr>
                <w:b/>
                <w:i/>
                <w:iCs/>
                <w:color w:val="FF0000"/>
                <w:sz w:val="24"/>
                <w:szCs w:val="24"/>
              </w:rPr>
              <w:t>“TEMPO”</w:t>
            </w:r>
          </w:p>
        </w:tc>
      </w:tr>
      <w:tr w:rsidR="006C4A91" w:rsidRPr="00661B86" w14:paraId="042046F4"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7A8EC2" w14:textId="77777777" w:rsidR="006C4A91" w:rsidRPr="00661B86" w:rsidRDefault="006C4A91" w:rsidP="00E76FED">
            <w:pPr>
              <w:pStyle w:val="NoSpacing"/>
              <w:jc w:val="both"/>
              <w:rPr>
                <w:b/>
                <w:sz w:val="22"/>
                <w:szCs w:val="22"/>
                <w:shd w:val="clear" w:color="auto" w:fill="FFFF00"/>
              </w:rPr>
            </w:pPr>
            <w:r w:rsidRPr="00661B86">
              <w:rPr>
                <w:b/>
                <w:sz w:val="22"/>
                <w:szCs w:val="22"/>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C38709" w14:textId="77777777" w:rsidR="006C4A91" w:rsidRPr="00661B86" w:rsidRDefault="006C4A91" w:rsidP="00E76FED">
            <w:pPr>
              <w:pStyle w:val="NoSpacing"/>
              <w:jc w:val="both"/>
              <w:rPr>
                <w:b/>
                <w:bCs/>
                <w:color w:val="000000"/>
                <w:sz w:val="22"/>
                <w:szCs w:val="22"/>
              </w:rPr>
            </w:pPr>
            <w:r w:rsidRPr="00661B86">
              <w:rPr>
                <w:b/>
                <w:bCs/>
                <w:color w:val="000000"/>
                <w:sz w:val="22"/>
                <w:szCs w:val="22"/>
              </w:rPr>
              <w:t>8514</w:t>
            </w:r>
          </w:p>
        </w:tc>
      </w:tr>
      <w:tr w:rsidR="006C4A91" w:rsidRPr="00661B86" w14:paraId="77478D18" w14:textId="77777777" w:rsidTr="00E76FED">
        <w:trPr>
          <w:trHeight w:val="6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4EBA95" w14:textId="77777777" w:rsidR="006C4A91" w:rsidRPr="00661B86" w:rsidRDefault="006C4A91" w:rsidP="00E76FED">
            <w:pPr>
              <w:pStyle w:val="NoSpacing"/>
              <w:spacing w:before="20" w:after="20"/>
              <w:jc w:val="both"/>
              <w:rPr>
                <w:b/>
              </w:rPr>
            </w:pPr>
            <w:r w:rsidRPr="00661B86">
              <w:rPr>
                <w:b/>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58CBF6" w14:textId="77777777" w:rsidR="006C4A91" w:rsidRPr="00661B86" w:rsidRDefault="006C4A91" w:rsidP="00AB56D2">
            <w:pPr>
              <w:pStyle w:val="NoSpacing"/>
              <w:numPr>
                <w:ilvl w:val="0"/>
                <w:numId w:val="125"/>
              </w:numPr>
              <w:ind w:left="315" w:hanging="283"/>
              <w:jc w:val="both"/>
              <w:rPr>
                <w:bCs/>
              </w:rPr>
            </w:pPr>
            <w:r w:rsidRPr="00661B86">
              <w:rPr>
                <w:bCs/>
              </w:rPr>
              <w:t>Lead Wires on one end</w:t>
            </w:r>
          </w:p>
          <w:p w14:paraId="21954A13" w14:textId="77777777" w:rsidR="006C4A91" w:rsidRPr="00661B86" w:rsidRDefault="006C4A91" w:rsidP="00AB56D2">
            <w:pPr>
              <w:pStyle w:val="NoSpacing"/>
              <w:numPr>
                <w:ilvl w:val="0"/>
                <w:numId w:val="125"/>
              </w:numPr>
              <w:ind w:left="315" w:hanging="283"/>
              <w:jc w:val="both"/>
              <w:rPr>
                <w:bCs/>
              </w:rPr>
            </w:pPr>
            <w:r w:rsidRPr="00661B86">
              <w:rPr>
                <w:bCs/>
              </w:rPr>
              <w:t>Spiral Heating Element design to give better temperature uniformity</w:t>
            </w:r>
          </w:p>
        </w:tc>
      </w:tr>
      <w:tr w:rsidR="006C4A91" w:rsidRPr="00661B86" w14:paraId="46F99EA1" w14:textId="77777777" w:rsidTr="00E76FED">
        <w:trPr>
          <w:trHeight w:val="287"/>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FCDBE4" w14:textId="77777777" w:rsidR="006C4A91" w:rsidRPr="00661B86" w:rsidRDefault="006C4A91" w:rsidP="00E76FED">
            <w:pPr>
              <w:pStyle w:val="NoSpacing"/>
              <w:spacing w:before="20" w:after="20"/>
              <w:jc w:val="both"/>
              <w:rPr>
                <w:b/>
              </w:rPr>
            </w:pPr>
            <w:r w:rsidRPr="00661B86">
              <w:rPr>
                <w:b/>
              </w:rPr>
              <w:t>Insulation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8C6B35" w14:textId="77777777" w:rsidR="006C4A91" w:rsidRPr="00661B86" w:rsidRDefault="006C4A91" w:rsidP="00E76FED">
            <w:pPr>
              <w:pStyle w:val="NoSpacing"/>
              <w:spacing w:before="20" w:after="20"/>
              <w:jc w:val="both"/>
              <w:rPr>
                <w:bCs/>
              </w:rPr>
            </w:pPr>
            <w:r w:rsidRPr="00661B86">
              <w:rPr>
                <w:bCs/>
              </w:rPr>
              <w:t>Heavy Braided Fiber Glass Outer Cover</w:t>
            </w:r>
          </w:p>
        </w:tc>
      </w:tr>
      <w:tr w:rsidR="006C4A91" w:rsidRPr="00661B86" w14:paraId="5A9A1089" w14:textId="77777777" w:rsidTr="00E76FED">
        <w:trPr>
          <w:trHeight w:val="903"/>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47602D" w14:textId="77777777" w:rsidR="006C4A91" w:rsidRPr="00661B86" w:rsidRDefault="006C4A91" w:rsidP="00E76FED">
            <w:pPr>
              <w:pStyle w:val="NoSpacing"/>
              <w:spacing w:before="20" w:after="20"/>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418872" w14:textId="77777777" w:rsidR="006C4A91" w:rsidRPr="00661B86" w:rsidRDefault="006C4A91" w:rsidP="00AB56D2">
            <w:pPr>
              <w:pStyle w:val="NoSpacing"/>
              <w:numPr>
                <w:ilvl w:val="0"/>
                <w:numId w:val="126"/>
              </w:numPr>
              <w:spacing w:before="20" w:after="20"/>
              <w:ind w:left="315" w:hanging="315"/>
              <w:rPr>
                <w:bCs/>
              </w:rPr>
            </w:pPr>
            <w:r w:rsidRPr="00661B86">
              <w:rPr>
                <w:bCs/>
              </w:rPr>
              <w:t>Robust &amp; Flexible Element</w:t>
            </w:r>
          </w:p>
          <w:p w14:paraId="1F1C5F0C" w14:textId="77777777" w:rsidR="006C4A91" w:rsidRPr="00661B86" w:rsidRDefault="006C4A91" w:rsidP="00AB56D2">
            <w:pPr>
              <w:pStyle w:val="NoSpacing"/>
              <w:numPr>
                <w:ilvl w:val="0"/>
                <w:numId w:val="126"/>
              </w:numPr>
              <w:spacing w:before="20" w:after="20"/>
              <w:ind w:left="315" w:hanging="315"/>
              <w:rPr>
                <w:bCs/>
              </w:rPr>
            </w:pPr>
            <w:r w:rsidRPr="00661B86">
              <w:rPr>
                <w:bCs/>
              </w:rPr>
              <w:t>Low Watt Density, enhancing longer life through better distribution of heat.  (Lower watts per cm of wire)</w:t>
            </w:r>
          </w:p>
          <w:p w14:paraId="1E771CD6" w14:textId="77777777" w:rsidR="006C4A91" w:rsidRPr="00661B86" w:rsidRDefault="006C4A91" w:rsidP="00AB56D2">
            <w:pPr>
              <w:pStyle w:val="NoSpacing"/>
              <w:numPr>
                <w:ilvl w:val="0"/>
                <w:numId w:val="126"/>
              </w:numPr>
              <w:spacing w:before="20" w:after="20"/>
              <w:ind w:left="315" w:hanging="315"/>
              <w:rPr>
                <w:bCs/>
              </w:rPr>
            </w:pPr>
            <w:r w:rsidRPr="00661B86">
              <w:rPr>
                <w:bCs/>
              </w:rPr>
              <w:t>25 mm wide tapes may be easily applied to diameters as small as 12mm</w:t>
            </w:r>
          </w:p>
        </w:tc>
      </w:tr>
      <w:tr w:rsidR="006C4A91" w:rsidRPr="00661B86" w14:paraId="3365A674" w14:textId="77777777" w:rsidTr="00E76FED">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794CF5" w14:textId="77777777" w:rsidR="006C4A91" w:rsidRPr="00661B86" w:rsidRDefault="006C4A91" w:rsidP="00E76FED">
            <w:pPr>
              <w:pStyle w:val="NoSpacing"/>
              <w:spacing w:before="20" w:after="2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8A3024" w14:textId="77777777" w:rsidR="006C4A91" w:rsidRPr="00661B86" w:rsidRDefault="006C4A91" w:rsidP="00E76FED">
            <w:pPr>
              <w:pStyle w:val="NoSpacing"/>
              <w:spacing w:before="20" w:after="20"/>
              <w:jc w:val="both"/>
              <w:rPr>
                <w:bCs/>
              </w:rPr>
            </w:pPr>
            <w:r w:rsidRPr="00661B86">
              <w:rPr>
                <w:bCs/>
              </w:rPr>
              <w:t>350</w:t>
            </w:r>
            <w:r w:rsidRPr="00661B86">
              <w:rPr>
                <w:bCs/>
                <w:vertAlign w:val="superscript"/>
              </w:rPr>
              <w:t>O</w:t>
            </w:r>
            <w:r w:rsidRPr="00661B86">
              <w:rPr>
                <w:bCs/>
              </w:rPr>
              <w:t>C High Temperature Capability for continuous use</w:t>
            </w:r>
          </w:p>
        </w:tc>
      </w:tr>
    </w:tbl>
    <w:p w14:paraId="5DAF6DA8" w14:textId="77777777" w:rsidR="006C4A91" w:rsidRPr="00661B86" w:rsidRDefault="006C4A91" w:rsidP="006C4A91">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6C4A91" w:rsidRPr="00661B86" w14:paraId="4EB69B7F" w14:textId="77777777" w:rsidTr="00E76FED">
        <w:tc>
          <w:tcPr>
            <w:tcW w:w="1708" w:type="dxa"/>
            <w:vAlign w:val="center"/>
          </w:tcPr>
          <w:p w14:paraId="2E0EA4BE"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hAnsi="Times New Roman" w:cs="Times New Roman"/>
                <w:b/>
                <w:bCs/>
                <w:sz w:val="20"/>
                <w:szCs w:val="20"/>
              </w:rPr>
              <w:t xml:space="preserve">Models </w:t>
            </w:r>
          </w:p>
        </w:tc>
        <w:tc>
          <w:tcPr>
            <w:tcW w:w="2261" w:type="dxa"/>
            <w:vAlign w:val="center"/>
          </w:tcPr>
          <w:p w14:paraId="02D2D748" w14:textId="77777777" w:rsidR="006C4A91" w:rsidRPr="00661B86" w:rsidRDefault="006C4A91" w:rsidP="00E76FED">
            <w:pPr>
              <w:widowControl/>
              <w:suppressAutoHyphens w:val="0"/>
              <w:autoSpaceDE w:val="0"/>
              <w:adjustRightInd w:val="0"/>
              <w:jc w:val="center"/>
              <w:textAlignment w:val="auto"/>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Size</w:t>
            </w:r>
          </w:p>
          <w:p w14:paraId="6D9998DB"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(Width x Length mm)</w:t>
            </w:r>
          </w:p>
        </w:tc>
        <w:tc>
          <w:tcPr>
            <w:tcW w:w="1612" w:type="dxa"/>
            <w:vAlign w:val="center"/>
          </w:tcPr>
          <w:p w14:paraId="3889F023"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vAlign w:val="center"/>
          </w:tcPr>
          <w:p w14:paraId="1ECE52BF"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6C492FAB" w14:textId="77777777" w:rsidR="006C4A91" w:rsidRPr="00661B86" w:rsidRDefault="006C4A91" w:rsidP="00E76FED">
            <w:pPr>
              <w:pStyle w:val="NoSpacing"/>
              <w:jc w:val="center"/>
              <w:rPr>
                <w:b/>
              </w:rPr>
            </w:pPr>
            <w:r w:rsidRPr="00661B86">
              <w:rPr>
                <w:b/>
              </w:rPr>
              <w:t>Amt. in Rs.</w:t>
            </w:r>
          </w:p>
        </w:tc>
      </w:tr>
      <w:tr w:rsidR="00116614" w:rsidRPr="00661B86" w14:paraId="6E62F707" w14:textId="77777777" w:rsidTr="00E76FED">
        <w:tc>
          <w:tcPr>
            <w:tcW w:w="1708" w:type="dxa"/>
          </w:tcPr>
          <w:p w14:paraId="4E783206" w14:textId="77777777" w:rsidR="00116614" w:rsidRPr="00661B86" w:rsidRDefault="00116614" w:rsidP="0011661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TI-681-HIT-H2</w:t>
            </w:r>
          </w:p>
        </w:tc>
        <w:tc>
          <w:tcPr>
            <w:tcW w:w="2261" w:type="dxa"/>
          </w:tcPr>
          <w:p w14:paraId="7423F6AE" w14:textId="77777777" w:rsidR="00116614" w:rsidRPr="00661B86" w:rsidRDefault="00116614" w:rsidP="0011661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25 mm x 600 mm</w:t>
            </w:r>
          </w:p>
        </w:tc>
        <w:tc>
          <w:tcPr>
            <w:tcW w:w="1612" w:type="dxa"/>
          </w:tcPr>
          <w:p w14:paraId="22BB5DA2" w14:textId="77777777" w:rsidR="00116614" w:rsidRPr="00661B86" w:rsidRDefault="00116614" w:rsidP="0011661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310 W</w:t>
            </w:r>
          </w:p>
        </w:tc>
        <w:tc>
          <w:tcPr>
            <w:tcW w:w="1915" w:type="dxa"/>
          </w:tcPr>
          <w:p w14:paraId="0903E366" w14:textId="77777777" w:rsidR="00116614" w:rsidRPr="00661B86" w:rsidRDefault="00116614" w:rsidP="0011661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753787D5" w14:textId="4C640DA9" w:rsidR="00116614" w:rsidRPr="00661B86" w:rsidRDefault="00116614" w:rsidP="00116614">
            <w:pPr>
              <w:spacing w:before="40" w:after="40"/>
              <w:jc w:val="center"/>
              <w:rPr>
                <w:rFonts w:ascii="Times New Roman" w:eastAsiaTheme="minorHAnsi" w:hAnsi="Times New Roman" w:cs="Times New Roman"/>
                <w:sz w:val="20"/>
                <w:szCs w:val="20"/>
                <w:lang w:eastAsia="en-US"/>
              </w:rPr>
            </w:pPr>
            <w:r>
              <w:rPr>
                <w:color w:val="000000"/>
                <w:sz w:val="20"/>
                <w:szCs w:val="20"/>
              </w:rPr>
              <w:t>2,200</w:t>
            </w:r>
          </w:p>
        </w:tc>
      </w:tr>
      <w:tr w:rsidR="00116614" w:rsidRPr="00661B86" w14:paraId="64C2C7FF" w14:textId="77777777" w:rsidTr="00E76FED">
        <w:tc>
          <w:tcPr>
            <w:tcW w:w="1708" w:type="dxa"/>
          </w:tcPr>
          <w:p w14:paraId="65ABC319"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TI-681-HIT-H4</w:t>
            </w:r>
          </w:p>
        </w:tc>
        <w:tc>
          <w:tcPr>
            <w:tcW w:w="2261" w:type="dxa"/>
          </w:tcPr>
          <w:p w14:paraId="09688428"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1200 mm</w:t>
            </w:r>
          </w:p>
        </w:tc>
        <w:tc>
          <w:tcPr>
            <w:tcW w:w="1612" w:type="dxa"/>
          </w:tcPr>
          <w:p w14:paraId="09A29F7E"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620 W</w:t>
            </w:r>
          </w:p>
        </w:tc>
        <w:tc>
          <w:tcPr>
            <w:tcW w:w="1915" w:type="dxa"/>
          </w:tcPr>
          <w:p w14:paraId="3ECD57A6" w14:textId="77777777" w:rsidR="00116614" w:rsidRPr="00661B86" w:rsidRDefault="00116614" w:rsidP="0011661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66A861F4" w14:textId="2E2B1913" w:rsidR="00116614" w:rsidRPr="00661B86" w:rsidRDefault="00116614" w:rsidP="00116614">
            <w:pPr>
              <w:spacing w:before="40" w:after="40"/>
              <w:jc w:val="center"/>
              <w:rPr>
                <w:rFonts w:ascii="Times New Roman" w:eastAsiaTheme="minorHAnsi" w:hAnsi="Times New Roman" w:cs="Times New Roman"/>
                <w:sz w:val="20"/>
                <w:szCs w:val="20"/>
                <w:lang w:eastAsia="en-US"/>
              </w:rPr>
            </w:pPr>
            <w:r>
              <w:rPr>
                <w:color w:val="000000"/>
                <w:sz w:val="20"/>
                <w:szCs w:val="20"/>
              </w:rPr>
              <w:t>3,900</w:t>
            </w:r>
          </w:p>
        </w:tc>
      </w:tr>
      <w:tr w:rsidR="00116614" w:rsidRPr="00661B86" w14:paraId="378AEA13" w14:textId="77777777" w:rsidTr="00E76FED">
        <w:tc>
          <w:tcPr>
            <w:tcW w:w="1708" w:type="dxa"/>
          </w:tcPr>
          <w:p w14:paraId="1F7F733B"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TI-681-HIT-H6</w:t>
            </w:r>
          </w:p>
        </w:tc>
        <w:tc>
          <w:tcPr>
            <w:tcW w:w="2261" w:type="dxa"/>
          </w:tcPr>
          <w:p w14:paraId="77745FFE"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1800 mm</w:t>
            </w:r>
          </w:p>
        </w:tc>
        <w:tc>
          <w:tcPr>
            <w:tcW w:w="1612" w:type="dxa"/>
          </w:tcPr>
          <w:p w14:paraId="46939101"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930 W</w:t>
            </w:r>
          </w:p>
        </w:tc>
        <w:tc>
          <w:tcPr>
            <w:tcW w:w="1915" w:type="dxa"/>
          </w:tcPr>
          <w:p w14:paraId="262EA569" w14:textId="77777777" w:rsidR="00116614" w:rsidRPr="00661B86" w:rsidRDefault="00116614" w:rsidP="0011661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668C8303" w14:textId="78C341AA" w:rsidR="00116614" w:rsidRPr="00661B86" w:rsidRDefault="00116614" w:rsidP="00116614">
            <w:pPr>
              <w:spacing w:before="40" w:after="40"/>
              <w:jc w:val="center"/>
              <w:rPr>
                <w:rFonts w:ascii="Times New Roman" w:eastAsiaTheme="minorHAnsi" w:hAnsi="Times New Roman" w:cs="Times New Roman"/>
                <w:sz w:val="20"/>
                <w:szCs w:val="20"/>
                <w:lang w:eastAsia="en-US"/>
              </w:rPr>
            </w:pPr>
            <w:r>
              <w:rPr>
                <w:color w:val="000000"/>
                <w:sz w:val="20"/>
                <w:szCs w:val="20"/>
              </w:rPr>
              <w:t>5,700</w:t>
            </w:r>
          </w:p>
        </w:tc>
      </w:tr>
      <w:tr w:rsidR="00116614" w:rsidRPr="00661B86" w14:paraId="745275FA" w14:textId="77777777" w:rsidTr="00E76FED">
        <w:tc>
          <w:tcPr>
            <w:tcW w:w="1708" w:type="dxa"/>
          </w:tcPr>
          <w:p w14:paraId="6742A887"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TI-681-HIT-H</w:t>
            </w:r>
            <w:r>
              <w:rPr>
                <w:rFonts w:ascii="Times New Roman" w:eastAsiaTheme="minorHAnsi" w:hAnsi="Times New Roman" w:cs="Times New Roman"/>
                <w:sz w:val="20"/>
                <w:szCs w:val="20"/>
                <w:lang w:eastAsia="en-US"/>
              </w:rPr>
              <w:t>8</w:t>
            </w:r>
          </w:p>
        </w:tc>
        <w:tc>
          <w:tcPr>
            <w:tcW w:w="2261" w:type="dxa"/>
          </w:tcPr>
          <w:p w14:paraId="034823C8"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w:t>
            </w:r>
            <w:r>
              <w:rPr>
                <w:rFonts w:ascii="Times New Roman" w:eastAsiaTheme="minorHAnsi" w:hAnsi="Times New Roman" w:cs="Times New Roman"/>
                <w:sz w:val="20"/>
                <w:szCs w:val="20"/>
                <w:lang w:eastAsia="en-US"/>
              </w:rPr>
              <w:t>2400</w:t>
            </w:r>
            <w:r w:rsidRPr="00661B86">
              <w:rPr>
                <w:rFonts w:ascii="Times New Roman" w:eastAsiaTheme="minorHAnsi" w:hAnsi="Times New Roman" w:cs="Times New Roman"/>
                <w:sz w:val="20"/>
                <w:szCs w:val="20"/>
                <w:lang w:eastAsia="en-US"/>
              </w:rPr>
              <w:t xml:space="preserve"> mm</w:t>
            </w:r>
          </w:p>
        </w:tc>
        <w:tc>
          <w:tcPr>
            <w:tcW w:w="1612" w:type="dxa"/>
          </w:tcPr>
          <w:p w14:paraId="01914FE1"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Pr>
                <w:rFonts w:ascii="Times New Roman" w:eastAsiaTheme="minorHAnsi" w:hAnsi="Times New Roman" w:cs="Times New Roman"/>
                <w:sz w:val="20"/>
                <w:szCs w:val="20"/>
                <w:lang w:eastAsia="en-US"/>
              </w:rPr>
              <w:t>124</w:t>
            </w:r>
            <w:r w:rsidRPr="00661B86">
              <w:rPr>
                <w:rFonts w:ascii="Times New Roman" w:eastAsiaTheme="minorHAnsi" w:hAnsi="Times New Roman" w:cs="Times New Roman"/>
                <w:sz w:val="20"/>
                <w:szCs w:val="20"/>
                <w:lang w:eastAsia="en-US"/>
              </w:rPr>
              <w:t>0 W</w:t>
            </w:r>
          </w:p>
        </w:tc>
        <w:tc>
          <w:tcPr>
            <w:tcW w:w="1915" w:type="dxa"/>
          </w:tcPr>
          <w:p w14:paraId="3EB22243" w14:textId="77777777"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230 V</w:t>
            </w:r>
          </w:p>
        </w:tc>
        <w:tc>
          <w:tcPr>
            <w:tcW w:w="2002" w:type="dxa"/>
            <w:vAlign w:val="bottom"/>
          </w:tcPr>
          <w:p w14:paraId="52D945AA" w14:textId="229E0D73" w:rsidR="00116614" w:rsidRPr="00661B86" w:rsidRDefault="00116614" w:rsidP="00116614">
            <w:pPr>
              <w:autoSpaceDE w:val="0"/>
              <w:adjustRightInd w:val="0"/>
              <w:spacing w:before="40" w:after="40"/>
              <w:jc w:val="center"/>
              <w:rPr>
                <w:rFonts w:ascii="Times New Roman" w:eastAsiaTheme="minorHAnsi" w:hAnsi="Times New Roman" w:cs="Times New Roman"/>
                <w:sz w:val="20"/>
                <w:szCs w:val="20"/>
                <w:lang w:eastAsia="en-US"/>
              </w:rPr>
            </w:pPr>
            <w:r>
              <w:rPr>
                <w:color w:val="000000"/>
                <w:sz w:val="20"/>
                <w:szCs w:val="20"/>
              </w:rPr>
              <w:t>7,800</w:t>
            </w:r>
          </w:p>
        </w:tc>
      </w:tr>
    </w:tbl>
    <w:p w14:paraId="1A84F541" w14:textId="77777777" w:rsidR="006C4A91" w:rsidRPr="00F23D38" w:rsidRDefault="006C4A91" w:rsidP="006C4A91">
      <w:pPr>
        <w:pStyle w:val="PlainText"/>
        <w:tabs>
          <w:tab w:val="left" w:pos="1800"/>
          <w:tab w:val="left" w:pos="2520"/>
        </w:tabs>
        <w:jc w:val="both"/>
        <w:rPr>
          <w:rFonts w:ascii="Times New Roman" w:eastAsia="MS Mincho" w:hAnsi="Times New Roman" w:cs="Times New Roman"/>
          <w:b/>
          <w:bCs/>
          <w:sz w:val="24"/>
          <w:szCs w:val="26"/>
          <w:u w:val="single"/>
        </w:rPr>
      </w:pPr>
    </w:p>
    <w:p w14:paraId="79C174C9" w14:textId="77777777" w:rsidR="006C4A91" w:rsidRDefault="006C4A91" w:rsidP="006C4A91">
      <w:pPr>
        <w:pStyle w:val="NoSpacing"/>
        <w:jc w:val="both"/>
        <w:rPr>
          <w:b/>
          <w:sz w:val="28"/>
          <w:szCs w:val="28"/>
          <w:u w:val="single"/>
        </w:rPr>
      </w:pPr>
    </w:p>
    <w:p w14:paraId="4249F6AF" w14:textId="77777777" w:rsidR="00E15A4C" w:rsidRDefault="00E15A4C">
      <w:pPr>
        <w:suppressAutoHyphens w:val="0"/>
        <w:rPr>
          <w:rFonts w:ascii="Times New Roman" w:eastAsia="Times New Roman" w:hAnsi="Times New Roman" w:cs="Times New Roman"/>
          <w:b/>
          <w:sz w:val="28"/>
          <w:szCs w:val="28"/>
          <w:u w:val="single"/>
        </w:rPr>
      </w:pPr>
      <w:r>
        <w:rPr>
          <w:b/>
          <w:sz w:val="28"/>
          <w:szCs w:val="28"/>
          <w:u w:val="single"/>
        </w:rPr>
        <w:br w:type="page"/>
      </w:r>
    </w:p>
    <w:tbl>
      <w:tblPr>
        <w:tblStyle w:val="TableGrid"/>
        <w:tblW w:type="auto" w:w="0"/>
        <w:jc w:val="center"/>
        <w:tblLook w:firstColumn="1" w:firstRow="1" w:lastColumn="0" w:lastRow="0" w:noHBand="0" w:noVBand="1" w:val="04A0"/>
      </w:tblPr>
      <w:tblGrid>
        <w:gridCol w:w="5246"/>
        <w:gridCol w:w="5246"/>
      </w:tblGrid>
      <w:tr>
        <w:tc>
          <w:tcPr>
            <w:tcW w:type="dxa" w:w="5246"/>
            <w:vAlign w:val="center"/>
          </w:tcPr>
          <w:p>
            <w:r>
              <w:rPr>
                <w:b/>
              </w:rPr>
              <w:t>Parameter</w:t>
            </w:r>
          </w:p>
        </w:tc>
        <w:tc>
          <w:tcPr>
            <w:tcW w:type="dxa" w:w="5246"/>
            <w:vAlign w:val="center"/>
          </w:tcPr>
          <w:p>
            <w:r>
              <w:rPr>
                <w:b/>
              </w:rPr>
              <w:t>Value</w:t>
            </w:r>
          </w:p>
        </w:tc>
      </w:tr>
      <w:tr>
        <w:tc>
          <w:tcPr>
            <w:tcW w:type="dxa" w:w="5246"/>
            <w:vAlign w:val="center"/>
          </w:tcPr>
          <w:p>
            <w:r>
              <w:t>new specification parameter</w:t>
            </w:r>
          </w:p>
        </w:tc>
        <w:tc>
          <w:tcPr>
            <w:tcW w:type="dxa" w:w="5246"/>
            <w:vAlign w:val="center"/>
          </w:tcPr>
          <w:p>
            <w:r>
              <w:t>new specification value</w:t>
            </w:r>
          </w:p>
        </w:tc>
      </w:tr>
    </w:tbl>
    <w:p w14:paraId="61489EBA" w14:textId="77777777" w:rsidR="003825B4" w:rsidRDefault="003825B4">
      <w:pPr>
        <w:pStyle w:val="BodyText"/>
        <w:spacing w:before="15"/>
        <w:rPr>
          <w:b/>
          <w:i/>
          <w:sz w:val="20"/>
        </w:rPr>
      </w:pPr>
    </w:p>
    <w:p w14:paraId="5B97F182" w14:textId="77777777" w:rsidR="003825B4" w:rsidRDefault="000B0C39">
      <w:pPr>
        <w:pStyle w:val="Heading1"/>
        <w:ind w:firstLine="0"/>
      </w:pPr>
      <w:r>
        <w:rPr>
          <w:b w:val="0"/>
          <w:color w:val="000000"/>
          <w:highlight w:val="yellow"/>
        </w:rPr>
        <w:t>***</w:t>
      </w:r>
      <w:r>
        <w:rPr>
          <w:b w:val="0"/>
          <w:color w:val="000000"/>
          <w:spacing w:val="44"/>
        </w:rPr>
        <w:t xml:space="preserve"> </w:t>
      </w:r>
      <w:r>
        <w:rPr>
          <w:color w:val="000000"/>
        </w:rPr>
        <w:t>Please</w:t>
      </w:r>
      <w:r>
        <w:rPr>
          <w:color w:val="000000"/>
          <w:spacing w:val="-3"/>
        </w:rPr>
        <w:t xml:space="preserve"> </w:t>
      </w:r>
      <w:r>
        <w:rPr>
          <w:color w:val="000000"/>
        </w:rPr>
        <w:t>Confirm</w:t>
      </w:r>
      <w:r>
        <w:rPr>
          <w:color w:val="000000"/>
          <w:spacing w:val="-2"/>
        </w:rPr>
        <w:t xml:space="preserve"> </w:t>
      </w:r>
      <w:r>
        <w:rPr>
          <w:color w:val="000000"/>
        </w:rPr>
        <w:t>Room</w:t>
      </w:r>
      <w:r>
        <w:rPr>
          <w:color w:val="000000"/>
          <w:spacing w:val="-3"/>
        </w:rPr>
        <w:t xml:space="preserve"> </w:t>
      </w:r>
      <w:r>
        <w:rPr>
          <w:color w:val="000000"/>
        </w:rPr>
        <w:t>Door</w:t>
      </w:r>
      <w:r>
        <w:rPr>
          <w:color w:val="000000"/>
          <w:spacing w:val="-8"/>
        </w:rPr>
        <w:t xml:space="preserve"> </w:t>
      </w:r>
      <w:r>
        <w:rPr>
          <w:color w:val="000000"/>
        </w:rPr>
        <w:t>Size</w:t>
      </w:r>
      <w:r>
        <w:rPr>
          <w:color w:val="000000"/>
          <w:spacing w:val="-5"/>
        </w:rPr>
        <w:t xml:space="preserve"> </w:t>
      </w:r>
      <w:r>
        <w:rPr>
          <w:color w:val="000000"/>
        </w:rPr>
        <w:t>(for</w:t>
      </w:r>
      <w:r>
        <w:rPr>
          <w:color w:val="000000"/>
          <w:spacing w:val="-10"/>
        </w:rPr>
        <w:t xml:space="preserve"> </w:t>
      </w:r>
      <w:r>
        <w:rPr>
          <w:color w:val="000000"/>
        </w:rPr>
        <w:t>equipment</w:t>
      </w:r>
      <w:r>
        <w:rPr>
          <w:color w:val="000000"/>
          <w:spacing w:val="-3"/>
        </w:rPr>
        <w:t xml:space="preserve"> </w:t>
      </w:r>
      <w:r>
        <w:rPr>
          <w:color w:val="000000"/>
        </w:rPr>
        <w:t>entry)</w:t>
      </w:r>
      <w:r>
        <w:rPr>
          <w:color w:val="000000"/>
          <w:spacing w:val="-5"/>
        </w:rPr>
        <w:t xml:space="preserve"> </w:t>
      </w:r>
      <w:r>
        <w:rPr>
          <w:color w:val="000000"/>
        </w:rPr>
        <w:t>and</w:t>
      </w:r>
      <w:r>
        <w:rPr>
          <w:color w:val="000000"/>
          <w:spacing w:val="-4"/>
        </w:rPr>
        <w:t xml:space="preserve"> </w:t>
      </w:r>
      <w:r>
        <w:rPr>
          <w:color w:val="000000"/>
        </w:rPr>
        <w:t>ceiling</w:t>
      </w:r>
      <w:r>
        <w:rPr>
          <w:color w:val="000000"/>
          <w:spacing w:val="-3"/>
        </w:rPr>
        <w:t xml:space="preserve"> </w:t>
      </w:r>
      <w:r>
        <w:rPr>
          <w:color w:val="000000"/>
          <w:spacing w:val="-2"/>
        </w:rPr>
        <w:t>height.</w:t>
      </w:r>
    </w:p>
    <w:p w14:paraId="57DABA74" w14:textId="77777777" w:rsidR="003825B4" w:rsidRDefault="003825B4">
      <w:pPr>
        <w:pStyle w:val="ListParagraph"/>
        <w:rPr>
          <w:sz w:val="20"/>
        </w:rPr>
        <w:sectPr w:rsidR="003825B4">
          <w:type w:val="continuous"/>
          <w:pgSz w:w="11910" w:h="16840"/>
          <w:pgMar w:top="1100" w:right="425" w:bottom="1460" w:left="992" w:header="0" w:footer="1270" w:gutter="0"/>
          <w:cols w:space="720"/>
        </w:sect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1450"/>
        <w:gridCol w:w="3352"/>
        <w:gridCol w:w="2828"/>
      </w:tblGrid>
      <w:tr w:rsidR="00384127" w14:paraId="6E8F0DA8" w14:textId="77777777" w:rsidTr="00E0254C">
        <w:trPr>
          <w:trHeight w:val="323"/>
        </w:trPr>
        <w:tc>
          <w:tcPr>
            <w:tcW w:w="10319" w:type="dxa"/>
            <w:gridSpan w:val="4"/>
          </w:tcPr>
          <w:p w14:paraId="796D3B76" w14:textId="77777777" w:rsidR="00384127" w:rsidRDefault="00384127" w:rsidP="00E0254C">
            <w:pPr>
              <w:pStyle w:val="TableParagraph"/>
              <w:spacing w:line="304" w:lineRule="exact"/>
              <w:ind w:left="4"/>
              <w:jc w:val="center"/>
              <w:rPr>
                <w:b/>
                <w:sz w:val="28"/>
              </w:rPr>
            </w:pPr>
            <w:r>
              <w:rPr>
                <w:b/>
                <w:sz w:val="28"/>
                <w:szCs w:val="28"/>
                <w:u w:val="single"/>
              </w:rPr>
              <w:lastRenderedPageBreak/>
              <w:t>TERMS</w:t>
            </w:r>
            <w:r>
              <w:rPr>
                <w:b/>
                <w:spacing w:val="-4"/>
                <w:sz w:val="28"/>
                <w:szCs w:val="28"/>
                <w:u w:val="single"/>
              </w:rPr>
              <w:t xml:space="preserve"> </w:t>
            </w:r>
            <w:r>
              <w:rPr>
                <w:b/>
                <w:sz w:val="28"/>
                <w:szCs w:val="28"/>
                <w:u w:val="single"/>
              </w:rPr>
              <w:t>&amp;</w:t>
            </w:r>
            <w:r>
              <w:rPr>
                <w:b/>
                <w:spacing w:val="-4"/>
                <w:sz w:val="28"/>
                <w:szCs w:val="28"/>
                <w:u w:val="single"/>
              </w:rPr>
              <w:t xml:space="preserve"> </w:t>
            </w:r>
            <w:r>
              <w:rPr>
                <w:b/>
                <w:spacing w:val="-2"/>
                <w:sz w:val="28"/>
                <w:szCs w:val="28"/>
                <w:u w:val="single"/>
              </w:rPr>
              <w:t>CONDITIONS</w:t>
            </w:r>
          </w:p>
        </w:tc>
      </w:tr>
      <w:tr w:rsidR="00384127" w14:paraId="363350F0" w14:textId="77777777" w:rsidTr="00E0254C">
        <w:trPr>
          <w:trHeight w:val="736"/>
        </w:trPr>
        <w:tc>
          <w:tcPr>
            <w:tcW w:w="2689" w:type="dxa"/>
          </w:tcPr>
          <w:p w14:paraId="010BE68A" w14:textId="77777777" w:rsidR="00384127" w:rsidRDefault="00384127" w:rsidP="00E0254C">
            <w:pPr>
              <w:pStyle w:val="TableParagraph"/>
              <w:spacing w:line="228" w:lineRule="exact"/>
              <w:ind w:left="108"/>
              <w:rPr>
                <w:b/>
                <w:sz w:val="20"/>
              </w:rPr>
            </w:pPr>
            <w:r>
              <w:rPr>
                <w:b/>
                <w:spacing w:val="-2"/>
                <w:sz w:val="20"/>
                <w:szCs w:val="20"/>
              </w:rPr>
              <w:t>PRICE</w:t>
            </w:r>
          </w:p>
        </w:tc>
        <w:tc>
          <w:tcPr>
            <w:tcW w:w="7630" w:type="dxa"/>
            <w:gridSpan w:val="3"/>
          </w:tcPr>
          <w:p w14:paraId="4097DD07" w14:textId="77777777" w:rsidR="00384127" w:rsidRDefault="00384127" w:rsidP="00E0254C">
            <w:pPr>
              <w:pStyle w:val="TableParagraph"/>
              <w:spacing w:line="271" w:lineRule="exact"/>
              <w:ind w:left="110"/>
              <w:rPr>
                <w:b/>
                <w:sz w:val="20"/>
              </w:rPr>
            </w:pPr>
            <w:r>
              <w:rPr>
                <w:sz w:val="20"/>
                <w:szCs w:val="20"/>
              </w:rPr>
              <w:t>All</w:t>
            </w:r>
            <w:r>
              <w:rPr>
                <w:spacing w:val="-5"/>
                <w:sz w:val="20"/>
                <w:szCs w:val="20"/>
              </w:rPr>
              <w:t xml:space="preserve"> </w:t>
            </w:r>
            <w:r>
              <w:rPr>
                <w:sz w:val="20"/>
                <w:szCs w:val="20"/>
              </w:rPr>
              <w:t>prices</w:t>
            </w:r>
            <w:r>
              <w:rPr>
                <w:spacing w:val="-2"/>
                <w:sz w:val="20"/>
                <w:szCs w:val="20"/>
              </w:rPr>
              <w:t xml:space="preserve"> </w:t>
            </w:r>
            <w:r>
              <w:rPr>
                <w:sz w:val="20"/>
                <w:szCs w:val="20"/>
              </w:rPr>
              <w:t>given</w:t>
            </w:r>
            <w:r>
              <w:rPr>
                <w:spacing w:val="-4"/>
                <w:sz w:val="20"/>
                <w:szCs w:val="20"/>
              </w:rPr>
              <w:t xml:space="preserve"> </w:t>
            </w:r>
            <w:r>
              <w:rPr>
                <w:sz w:val="20"/>
                <w:szCs w:val="20"/>
              </w:rPr>
              <w:t>in</w:t>
            </w:r>
            <w:r>
              <w:rPr>
                <w:spacing w:val="-5"/>
                <w:sz w:val="20"/>
                <w:szCs w:val="20"/>
              </w:rPr>
              <w:t xml:space="preserve"> </w:t>
            </w:r>
            <w:r>
              <w:rPr>
                <w:sz w:val="20"/>
                <w:szCs w:val="20"/>
              </w:rPr>
              <w:t>quotation</w:t>
            </w:r>
            <w:r>
              <w:rPr>
                <w:spacing w:val="-5"/>
                <w:sz w:val="20"/>
                <w:szCs w:val="20"/>
              </w:rPr>
              <w:t xml:space="preserve"> </w:t>
            </w:r>
            <w:r>
              <w:rPr>
                <w:sz w:val="20"/>
                <w:szCs w:val="20"/>
              </w:rPr>
              <w:t xml:space="preserve">are </w:t>
            </w:r>
            <w:r>
              <w:rPr>
                <w:color w:val="000000"/>
                <w:sz w:val="20"/>
                <w:szCs w:val="20"/>
                <w:highlight w:val="yellow"/>
              </w:rPr>
              <w:t>our</w:t>
            </w:r>
            <w:r>
              <w:rPr>
                <w:color w:val="000000"/>
                <w:spacing w:val="-2"/>
                <w:sz w:val="20"/>
                <w:szCs w:val="20"/>
                <w:highlight w:val="yellow"/>
              </w:rPr>
              <w:t xml:space="preserve"> </w:t>
            </w:r>
            <w:r>
              <w:rPr>
                <w:b/>
                <w:color w:val="000000"/>
                <w:sz w:val="24"/>
                <w:szCs w:val="24"/>
                <w:highlight w:val="yellow"/>
              </w:rPr>
              <w:t>Ex-works</w:t>
            </w:r>
            <w:r>
              <w:rPr>
                <w:b/>
                <w:color w:val="000000"/>
                <w:spacing w:val="-7"/>
                <w:sz w:val="24"/>
                <w:szCs w:val="24"/>
                <w:highlight w:val="yellow"/>
              </w:rPr>
              <w:t xml:space="preserve"> </w:t>
            </w:r>
            <w:r>
              <w:rPr>
                <w:b/>
                <w:color w:val="000000"/>
                <w:spacing w:val="-2"/>
                <w:sz w:val="24"/>
                <w:szCs w:val="24"/>
                <w:highlight w:val="yellow"/>
              </w:rPr>
              <w:t>prices</w:t>
            </w:r>
            <w:r>
              <w:rPr>
                <w:b/>
                <w:color w:val="000000"/>
                <w:spacing w:val="-2"/>
                <w:sz w:val="20"/>
                <w:szCs w:val="20"/>
              </w:rPr>
              <w:t>.</w:t>
            </w:r>
          </w:p>
          <w:p w14:paraId="1D07256C" w14:textId="77777777" w:rsidR="00384127" w:rsidRDefault="00384127" w:rsidP="00E0254C">
            <w:pPr>
              <w:pStyle w:val="TableParagraph"/>
              <w:spacing w:line="230" w:lineRule="exact"/>
              <w:ind w:left="110"/>
              <w:rPr>
                <w:sz w:val="20"/>
              </w:rPr>
            </w:pPr>
            <w:r>
              <w:rPr>
                <w:sz w:val="20"/>
                <w:szCs w:val="20"/>
              </w:rPr>
              <w:t>All</w:t>
            </w:r>
            <w:r>
              <w:rPr>
                <w:spacing w:val="23"/>
                <w:sz w:val="20"/>
                <w:szCs w:val="20"/>
              </w:rPr>
              <w:t xml:space="preserve"> </w:t>
            </w:r>
            <w:r>
              <w:rPr>
                <w:sz w:val="20"/>
                <w:szCs w:val="20"/>
              </w:rPr>
              <w:t>incidental</w:t>
            </w:r>
            <w:r>
              <w:rPr>
                <w:spacing w:val="24"/>
                <w:sz w:val="20"/>
                <w:szCs w:val="20"/>
              </w:rPr>
              <w:t xml:space="preserve"> </w:t>
            </w:r>
            <w:r>
              <w:rPr>
                <w:sz w:val="20"/>
                <w:szCs w:val="20"/>
              </w:rPr>
              <w:t>expenses</w:t>
            </w:r>
            <w:r>
              <w:rPr>
                <w:spacing w:val="23"/>
                <w:sz w:val="20"/>
                <w:szCs w:val="20"/>
              </w:rPr>
              <w:t xml:space="preserve"> </w:t>
            </w:r>
            <w:r>
              <w:rPr>
                <w:sz w:val="20"/>
                <w:szCs w:val="20"/>
              </w:rPr>
              <w:t>such</w:t>
            </w:r>
            <w:r>
              <w:rPr>
                <w:spacing w:val="22"/>
                <w:sz w:val="20"/>
                <w:szCs w:val="20"/>
              </w:rPr>
              <w:t xml:space="preserve"> </w:t>
            </w:r>
            <w:r>
              <w:rPr>
                <w:sz w:val="20"/>
                <w:szCs w:val="20"/>
              </w:rPr>
              <w:t>as,</w:t>
            </w:r>
            <w:r>
              <w:rPr>
                <w:spacing w:val="24"/>
                <w:sz w:val="20"/>
                <w:szCs w:val="20"/>
              </w:rPr>
              <w:t xml:space="preserve"> </w:t>
            </w:r>
            <w:r>
              <w:rPr>
                <w:sz w:val="20"/>
                <w:szCs w:val="20"/>
              </w:rPr>
              <w:t>Forwarding,</w:t>
            </w:r>
            <w:r>
              <w:rPr>
                <w:spacing w:val="24"/>
                <w:sz w:val="20"/>
                <w:szCs w:val="20"/>
              </w:rPr>
              <w:t xml:space="preserve"> </w:t>
            </w:r>
            <w:r>
              <w:rPr>
                <w:sz w:val="20"/>
                <w:szCs w:val="20"/>
              </w:rPr>
              <w:t>freight,</w:t>
            </w:r>
            <w:r>
              <w:rPr>
                <w:spacing w:val="24"/>
                <w:sz w:val="20"/>
                <w:szCs w:val="20"/>
              </w:rPr>
              <w:t xml:space="preserve"> </w:t>
            </w:r>
            <w:r>
              <w:rPr>
                <w:sz w:val="20"/>
                <w:szCs w:val="20"/>
              </w:rPr>
              <w:t>unloading</w:t>
            </w:r>
            <w:r>
              <w:rPr>
                <w:spacing w:val="22"/>
                <w:sz w:val="20"/>
                <w:szCs w:val="20"/>
              </w:rPr>
              <w:t xml:space="preserve"> </w:t>
            </w:r>
            <w:r>
              <w:rPr>
                <w:sz w:val="20"/>
                <w:szCs w:val="20"/>
              </w:rPr>
              <w:t>of</w:t>
            </w:r>
            <w:r>
              <w:rPr>
                <w:spacing w:val="22"/>
                <w:sz w:val="20"/>
                <w:szCs w:val="20"/>
              </w:rPr>
              <w:t xml:space="preserve"> </w:t>
            </w:r>
            <w:r>
              <w:rPr>
                <w:sz w:val="20"/>
                <w:szCs w:val="20"/>
              </w:rPr>
              <w:t>Material</w:t>
            </w:r>
            <w:r>
              <w:rPr>
                <w:spacing w:val="24"/>
                <w:sz w:val="20"/>
                <w:szCs w:val="20"/>
              </w:rPr>
              <w:t xml:space="preserve"> </w:t>
            </w:r>
            <w:r>
              <w:rPr>
                <w:sz w:val="20"/>
                <w:szCs w:val="20"/>
              </w:rPr>
              <w:t>etc.</w:t>
            </w:r>
            <w:r>
              <w:rPr>
                <w:spacing w:val="25"/>
                <w:sz w:val="20"/>
                <w:szCs w:val="20"/>
              </w:rPr>
              <w:t xml:space="preserve"> </w:t>
            </w:r>
            <w:r>
              <w:rPr>
                <w:sz w:val="20"/>
                <w:szCs w:val="20"/>
              </w:rPr>
              <w:t>at</w:t>
            </w:r>
            <w:r>
              <w:rPr>
                <w:spacing w:val="24"/>
                <w:sz w:val="20"/>
                <w:szCs w:val="20"/>
              </w:rPr>
              <w:t xml:space="preserve"> </w:t>
            </w:r>
            <w:r>
              <w:rPr>
                <w:sz w:val="20"/>
                <w:szCs w:val="20"/>
              </w:rPr>
              <w:t>/</w:t>
            </w:r>
            <w:r>
              <w:rPr>
                <w:spacing w:val="23"/>
                <w:sz w:val="20"/>
                <w:szCs w:val="20"/>
              </w:rPr>
              <w:t xml:space="preserve"> </w:t>
            </w:r>
            <w:r>
              <w:rPr>
                <w:sz w:val="20"/>
                <w:szCs w:val="20"/>
              </w:rPr>
              <w:t>upto customer destination will be borne by customer.</w:t>
            </w:r>
          </w:p>
        </w:tc>
      </w:tr>
      <w:tr w:rsidR="00384127" w14:paraId="0B8E76A8" w14:textId="77777777" w:rsidTr="00E0254C">
        <w:trPr>
          <w:trHeight w:val="230"/>
        </w:trPr>
        <w:tc>
          <w:tcPr>
            <w:tcW w:w="2689" w:type="dxa"/>
          </w:tcPr>
          <w:p w14:paraId="69B4E392" w14:textId="77777777" w:rsidR="00384127" w:rsidRDefault="00384127" w:rsidP="00E0254C">
            <w:pPr>
              <w:pStyle w:val="TableParagraph"/>
              <w:spacing w:line="210" w:lineRule="exact"/>
              <w:ind w:left="108"/>
              <w:rPr>
                <w:b/>
                <w:sz w:val="20"/>
              </w:rPr>
            </w:pPr>
            <w:r>
              <w:rPr>
                <w:b/>
                <w:spacing w:val="-2"/>
                <w:sz w:val="20"/>
                <w:szCs w:val="20"/>
              </w:rPr>
              <w:t>INSURANCE</w:t>
            </w:r>
          </w:p>
        </w:tc>
        <w:tc>
          <w:tcPr>
            <w:tcW w:w="7630" w:type="dxa"/>
            <w:gridSpan w:val="3"/>
          </w:tcPr>
          <w:p w14:paraId="5B8B56D1" w14:textId="77777777" w:rsidR="00384127" w:rsidRDefault="00384127" w:rsidP="00E0254C">
            <w:pPr>
              <w:pStyle w:val="TableParagraph"/>
              <w:spacing w:line="210" w:lineRule="exact"/>
              <w:ind w:left="110"/>
              <w:rPr>
                <w:b/>
                <w:sz w:val="20"/>
              </w:rPr>
            </w:pPr>
            <w:r>
              <w:rPr>
                <w:b/>
                <w:sz w:val="20"/>
                <w:szCs w:val="20"/>
              </w:rPr>
              <w:t>WILL</w:t>
            </w:r>
            <w:r>
              <w:rPr>
                <w:b/>
                <w:spacing w:val="-13"/>
                <w:sz w:val="20"/>
                <w:szCs w:val="20"/>
              </w:rPr>
              <w:t xml:space="preserve"> </w:t>
            </w:r>
            <w:r>
              <w:rPr>
                <w:b/>
                <w:sz w:val="20"/>
                <w:szCs w:val="20"/>
              </w:rPr>
              <w:t>BE</w:t>
            </w:r>
            <w:r>
              <w:rPr>
                <w:b/>
                <w:spacing w:val="-12"/>
                <w:sz w:val="20"/>
                <w:szCs w:val="20"/>
              </w:rPr>
              <w:t xml:space="preserve"> </w:t>
            </w:r>
            <w:r>
              <w:rPr>
                <w:b/>
                <w:sz w:val="20"/>
                <w:szCs w:val="20"/>
              </w:rPr>
              <w:t>IN</w:t>
            </w:r>
            <w:r>
              <w:rPr>
                <w:b/>
                <w:spacing w:val="-7"/>
                <w:sz w:val="20"/>
                <w:szCs w:val="20"/>
              </w:rPr>
              <w:t xml:space="preserve"> </w:t>
            </w:r>
            <w:r>
              <w:rPr>
                <w:b/>
                <w:sz w:val="20"/>
                <w:szCs w:val="20"/>
              </w:rPr>
              <w:t>CUSTOMER’S</w:t>
            </w:r>
            <w:r>
              <w:rPr>
                <w:b/>
                <w:spacing w:val="-8"/>
                <w:sz w:val="20"/>
                <w:szCs w:val="20"/>
              </w:rPr>
              <w:t xml:space="preserve"> </w:t>
            </w:r>
            <w:r>
              <w:rPr>
                <w:b/>
                <w:spacing w:val="-2"/>
                <w:sz w:val="20"/>
                <w:szCs w:val="20"/>
              </w:rPr>
              <w:t>SCOPE</w:t>
            </w:r>
          </w:p>
        </w:tc>
      </w:tr>
      <w:tr w:rsidR="00384127" w14:paraId="4ABA170D" w14:textId="77777777" w:rsidTr="00E0254C">
        <w:trPr>
          <w:trHeight w:val="786"/>
        </w:trPr>
        <w:tc>
          <w:tcPr>
            <w:tcW w:w="2689" w:type="dxa"/>
          </w:tcPr>
          <w:p w14:paraId="736ABFA1" w14:textId="77777777" w:rsidR="00384127" w:rsidRDefault="00384127" w:rsidP="00E0254C">
            <w:pPr>
              <w:pStyle w:val="TableParagraph"/>
              <w:spacing w:line="228" w:lineRule="exact"/>
              <w:ind w:left="108"/>
              <w:rPr>
                <w:b/>
                <w:sz w:val="20"/>
              </w:rPr>
            </w:pPr>
            <w:r>
              <w:rPr>
                <w:b/>
                <w:spacing w:val="-6"/>
                <w:sz w:val="20"/>
                <w:szCs w:val="20"/>
              </w:rPr>
              <w:t>PAYMENT</w:t>
            </w:r>
            <w:r>
              <w:rPr>
                <w:b/>
                <w:spacing w:val="-5"/>
                <w:sz w:val="20"/>
                <w:szCs w:val="20"/>
              </w:rPr>
              <w:t xml:space="preserve"> </w:t>
            </w:r>
            <w:r>
              <w:rPr>
                <w:b/>
                <w:spacing w:val="-4"/>
                <w:sz w:val="20"/>
                <w:szCs w:val="20"/>
              </w:rPr>
              <w:t>TERMS</w:t>
            </w:r>
          </w:p>
        </w:tc>
        <w:tc>
          <w:tcPr>
            <w:tcW w:w="7630" w:type="dxa"/>
            <w:gridSpan w:val="3"/>
          </w:tcPr>
          <w:p w14:paraId="614670F5" w14:textId="77777777" w:rsidR="00384127" w:rsidRDefault="00384127" w:rsidP="00E0254C">
            <w:pPr>
              <w:pStyle w:val="TableParagraph"/>
              <w:spacing w:line="240" w:lineRule="exact"/>
              <w:ind w:left="110"/>
              <w:rPr>
                <w:b/>
                <w:sz w:val="21"/>
              </w:rPr>
            </w:pPr>
            <w:r>
              <w:rPr>
                <w:b/>
                <w:sz w:val="21"/>
                <w:szCs w:val="21"/>
              </w:rPr>
              <w:t>40%</w:t>
            </w:r>
            <w:r>
              <w:rPr>
                <w:b/>
                <w:spacing w:val="-15"/>
                <w:sz w:val="21"/>
                <w:szCs w:val="21"/>
              </w:rPr>
              <w:t xml:space="preserve"> </w:t>
            </w:r>
            <w:r>
              <w:rPr>
                <w:b/>
                <w:sz w:val="21"/>
                <w:szCs w:val="21"/>
              </w:rPr>
              <w:t>Advance</w:t>
            </w:r>
            <w:r>
              <w:rPr>
                <w:b/>
                <w:spacing w:val="-9"/>
                <w:sz w:val="21"/>
                <w:szCs w:val="21"/>
              </w:rPr>
              <w:t xml:space="preserve"> </w:t>
            </w:r>
            <w:r>
              <w:rPr>
                <w:b/>
                <w:sz w:val="21"/>
                <w:szCs w:val="21"/>
              </w:rPr>
              <w:t>with</w:t>
            </w:r>
            <w:r>
              <w:rPr>
                <w:b/>
                <w:spacing w:val="-6"/>
                <w:sz w:val="21"/>
                <w:szCs w:val="21"/>
              </w:rPr>
              <w:t xml:space="preserve"> </w:t>
            </w:r>
            <w:r>
              <w:rPr>
                <w:b/>
                <w:sz w:val="21"/>
                <w:szCs w:val="21"/>
              </w:rPr>
              <w:t>PO</w:t>
            </w:r>
            <w:r>
              <w:rPr>
                <w:b/>
                <w:spacing w:val="-3"/>
                <w:sz w:val="21"/>
                <w:szCs w:val="21"/>
              </w:rPr>
              <w:t xml:space="preserve"> </w:t>
            </w:r>
            <w:r>
              <w:rPr>
                <w:b/>
                <w:sz w:val="21"/>
                <w:szCs w:val="21"/>
              </w:rPr>
              <w:t>and</w:t>
            </w:r>
            <w:r>
              <w:rPr>
                <w:b/>
                <w:spacing w:val="-6"/>
                <w:sz w:val="21"/>
                <w:szCs w:val="21"/>
              </w:rPr>
              <w:t xml:space="preserve"> </w:t>
            </w:r>
            <w:r>
              <w:rPr>
                <w:b/>
                <w:sz w:val="21"/>
                <w:szCs w:val="21"/>
              </w:rPr>
              <w:t>balance</w:t>
            </w:r>
            <w:r>
              <w:rPr>
                <w:b/>
                <w:spacing w:val="-6"/>
                <w:sz w:val="21"/>
                <w:szCs w:val="21"/>
              </w:rPr>
              <w:t xml:space="preserve"> </w:t>
            </w:r>
            <w:r>
              <w:rPr>
                <w:b/>
                <w:sz w:val="21"/>
                <w:szCs w:val="21"/>
              </w:rPr>
              <w:t>60%</w:t>
            </w:r>
            <w:r>
              <w:rPr>
                <w:b/>
                <w:spacing w:val="-6"/>
                <w:sz w:val="21"/>
                <w:szCs w:val="21"/>
              </w:rPr>
              <w:t xml:space="preserve"> </w:t>
            </w:r>
            <w:r>
              <w:rPr>
                <w:b/>
                <w:sz w:val="21"/>
                <w:szCs w:val="21"/>
              </w:rPr>
              <w:t>against</w:t>
            </w:r>
            <w:r>
              <w:rPr>
                <w:b/>
                <w:spacing w:val="-6"/>
                <w:sz w:val="21"/>
                <w:szCs w:val="21"/>
              </w:rPr>
              <w:t xml:space="preserve"> </w:t>
            </w:r>
            <w:r>
              <w:rPr>
                <w:b/>
                <w:sz w:val="21"/>
                <w:szCs w:val="21"/>
              </w:rPr>
              <w:t>Proforma</w:t>
            </w:r>
            <w:r>
              <w:rPr>
                <w:b/>
                <w:spacing w:val="-3"/>
                <w:sz w:val="21"/>
                <w:szCs w:val="21"/>
              </w:rPr>
              <w:t xml:space="preserve"> </w:t>
            </w:r>
            <w:r>
              <w:rPr>
                <w:b/>
                <w:spacing w:val="-2"/>
                <w:sz w:val="21"/>
                <w:szCs w:val="21"/>
              </w:rPr>
              <w:t>Invoice.</w:t>
            </w:r>
          </w:p>
          <w:p w14:paraId="66684F61" w14:textId="77777777" w:rsidR="00384127" w:rsidRDefault="00384127" w:rsidP="00E0254C">
            <w:pPr>
              <w:pStyle w:val="TableParagraph"/>
              <w:spacing w:before="23" w:line="252" w:lineRule="exact"/>
              <w:ind w:left="110"/>
              <w:rPr>
                <w:sz w:val="20"/>
              </w:rPr>
            </w:pPr>
            <w:r>
              <w:rPr>
                <w:sz w:val="20"/>
                <w:szCs w:val="20"/>
              </w:rPr>
              <w:t>At par Cheques / D.D. should be drawn in favor of “</w:t>
            </w:r>
            <w:r>
              <w:rPr>
                <w:b/>
              </w:rPr>
              <w:t>TEMPO INSTRUMENTS PVT. LTD</w:t>
            </w:r>
            <w:r>
              <w:rPr>
                <w:b/>
                <w:sz w:val="20"/>
                <w:szCs w:val="20"/>
              </w:rPr>
              <w:t xml:space="preserve">.” </w:t>
            </w:r>
            <w:r>
              <w:rPr>
                <w:sz w:val="20"/>
                <w:szCs w:val="20"/>
              </w:rPr>
              <w:t>which is payable at Mumbai.</w:t>
            </w:r>
          </w:p>
        </w:tc>
      </w:tr>
      <w:tr w:rsidR="00384127" w14:paraId="52613235" w14:textId="77777777" w:rsidTr="00E0254C">
        <w:trPr>
          <w:trHeight w:val="270"/>
        </w:trPr>
        <w:tc>
          <w:tcPr>
            <w:tcW w:w="2689" w:type="dxa"/>
            <w:vMerge w:val="restart"/>
          </w:tcPr>
          <w:p w14:paraId="60132D41" w14:textId="77777777" w:rsidR="00384127" w:rsidRDefault="00384127" w:rsidP="00E0254C">
            <w:pPr>
              <w:pStyle w:val="TableParagraph"/>
              <w:spacing w:before="19"/>
              <w:ind w:left="108"/>
              <w:rPr>
                <w:b/>
                <w:sz w:val="20"/>
              </w:rPr>
            </w:pPr>
            <w:r>
              <w:rPr>
                <w:b/>
                <w:color w:val="000000"/>
                <w:sz w:val="20"/>
                <w:szCs w:val="20"/>
                <w:highlight w:val="yellow"/>
              </w:rPr>
              <w:t>HSN</w:t>
            </w:r>
            <w:r>
              <w:rPr>
                <w:b/>
                <w:color w:val="000000"/>
                <w:spacing w:val="-7"/>
                <w:sz w:val="20"/>
                <w:szCs w:val="20"/>
                <w:highlight w:val="yellow"/>
              </w:rPr>
              <w:t xml:space="preserve"> </w:t>
            </w:r>
            <w:r>
              <w:rPr>
                <w:b/>
                <w:color w:val="000000"/>
                <w:sz w:val="20"/>
                <w:szCs w:val="20"/>
                <w:highlight w:val="yellow"/>
              </w:rPr>
              <w:t>CODE</w:t>
            </w:r>
            <w:r>
              <w:rPr>
                <w:b/>
                <w:color w:val="000000"/>
                <w:spacing w:val="-6"/>
                <w:sz w:val="20"/>
                <w:szCs w:val="20"/>
                <w:highlight w:val="yellow"/>
              </w:rPr>
              <w:t xml:space="preserve"> </w:t>
            </w:r>
            <w:r>
              <w:rPr>
                <w:b/>
                <w:color w:val="000000"/>
                <w:spacing w:val="-10"/>
                <w:sz w:val="20"/>
                <w:szCs w:val="20"/>
                <w:highlight w:val="yellow"/>
              </w:rPr>
              <w:t>&amp;</w:t>
            </w:r>
          </w:p>
          <w:p w14:paraId="5ABC0727" w14:textId="77777777" w:rsidR="00384127" w:rsidRDefault="00384127" w:rsidP="00E0254C">
            <w:pPr>
              <w:pStyle w:val="TableParagraph"/>
              <w:spacing w:before="1"/>
              <w:ind w:left="108"/>
              <w:rPr>
                <w:b/>
                <w:sz w:val="20"/>
              </w:rPr>
            </w:pPr>
            <w:r>
              <w:rPr>
                <w:b/>
                <w:color w:val="000000"/>
                <w:sz w:val="20"/>
                <w:szCs w:val="20"/>
                <w:highlight w:val="yellow"/>
              </w:rPr>
              <w:t>APPLICABLE</w:t>
            </w:r>
            <w:r>
              <w:rPr>
                <w:b/>
                <w:color w:val="000000"/>
                <w:spacing w:val="43"/>
                <w:sz w:val="20"/>
                <w:szCs w:val="20"/>
                <w:highlight w:val="yellow"/>
              </w:rPr>
              <w:t xml:space="preserve"> </w:t>
            </w:r>
            <w:r>
              <w:rPr>
                <w:b/>
                <w:color w:val="000000"/>
                <w:sz w:val="20"/>
                <w:szCs w:val="20"/>
                <w:highlight w:val="yellow"/>
              </w:rPr>
              <w:t>GST</w:t>
            </w:r>
            <w:r>
              <w:rPr>
                <w:b/>
                <w:color w:val="000000"/>
                <w:spacing w:val="42"/>
                <w:sz w:val="20"/>
                <w:szCs w:val="20"/>
                <w:highlight w:val="yellow"/>
              </w:rPr>
              <w:t xml:space="preserve"> </w:t>
            </w:r>
            <w:r>
              <w:rPr>
                <w:b/>
                <w:color w:val="000000"/>
                <w:spacing w:val="-10"/>
                <w:sz w:val="20"/>
                <w:szCs w:val="20"/>
                <w:highlight w:val="yellow"/>
              </w:rPr>
              <w:t>%</w:t>
            </w:r>
          </w:p>
        </w:tc>
        <w:tc>
          <w:tcPr>
            <w:tcW w:w="1450" w:type="dxa"/>
          </w:tcPr>
          <w:p w14:paraId="7A6B5CA0" w14:textId="77777777" w:rsidR="00384127" w:rsidRDefault="00384127" w:rsidP="00E0254C">
            <w:pPr>
              <w:pStyle w:val="TableParagraph"/>
              <w:spacing w:before="19"/>
              <w:ind w:left="14" w:right="5"/>
              <w:jc w:val="center"/>
              <w:rPr>
                <w:b/>
                <w:sz w:val="20"/>
              </w:rPr>
            </w:pPr>
            <w:r>
              <w:rPr>
                <w:b/>
                <w:color w:val="000000"/>
                <w:sz w:val="20"/>
                <w:szCs w:val="20"/>
                <w:highlight w:val="yellow"/>
              </w:rPr>
              <w:t>HSN</w:t>
            </w:r>
            <w:r>
              <w:rPr>
                <w:b/>
                <w:color w:val="000000"/>
                <w:spacing w:val="-6"/>
                <w:sz w:val="20"/>
                <w:szCs w:val="20"/>
                <w:highlight w:val="yellow"/>
              </w:rPr>
              <w:t xml:space="preserve"> </w:t>
            </w:r>
            <w:r>
              <w:rPr>
                <w:b/>
                <w:color w:val="000000"/>
                <w:spacing w:val="-4"/>
                <w:sz w:val="20"/>
                <w:szCs w:val="20"/>
              </w:rPr>
              <w:t>CODE</w:t>
            </w:r>
          </w:p>
        </w:tc>
        <w:tc>
          <w:tcPr>
            <w:tcW w:w="3352" w:type="dxa"/>
          </w:tcPr>
          <w:p w14:paraId="03CD50D4" w14:textId="77777777" w:rsidR="00384127" w:rsidRDefault="00384127" w:rsidP="00E0254C">
            <w:pPr>
              <w:pStyle w:val="TableParagraph"/>
              <w:spacing w:before="19"/>
              <w:ind w:left="14" w:right="6"/>
              <w:jc w:val="center"/>
              <w:rPr>
                <w:b/>
                <w:sz w:val="20"/>
              </w:rPr>
            </w:pPr>
            <w:r>
              <w:rPr>
                <w:b/>
                <w:sz w:val="20"/>
                <w:szCs w:val="20"/>
              </w:rPr>
              <w:t>SGST</w:t>
            </w:r>
            <w:r>
              <w:rPr>
                <w:b/>
                <w:spacing w:val="-7"/>
                <w:sz w:val="20"/>
                <w:szCs w:val="20"/>
              </w:rPr>
              <w:t xml:space="preserve"> </w:t>
            </w:r>
            <w:r>
              <w:rPr>
                <w:b/>
                <w:sz w:val="20"/>
                <w:szCs w:val="20"/>
              </w:rPr>
              <w:t>&amp;</w:t>
            </w:r>
            <w:r>
              <w:rPr>
                <w:b/>
                <w:spacing w:val="43"/>
                <w:sz w:val="20"/>
                <w:szCs w:val="20"/>
              </w:rPr>
              <w:t xml:space="preserve"> </w:t>
            </w:r>
            <w:r>
              <w:rPr>
                <w:b/>
                <w:sz w:val="20"/>
                <w:szCs w:val="20"/>
              </w:rPr>
              <w:t>CGST</w:t>
            </w:r>
            <w:r>
              <w:rPr>
                <w:b/>
                <w:spacing w:val="-7"/>
                <w:sz w:val="20"/>
                <w:szCs w:val="20"/>
              </w:rPr>
              <w:t xml:space="preserve"> </w:t>
            </w:r>
            <w:r>
              <w:rPr>
                <w:b/>
                <w:sz w:val="20"/>
                <w:szCs w:val="20"/>
              </w:rPr>
              <w:t>/</w:t>
            </w:r>
            <w:r>
              <w:rPr>
                <w:b/>
                <w:spacing w:val="-4"/>
                <w:sz w:val="20"/>
                <w:szCs w:val="20"/>
              </w:rPr>
              <w:t xml:space="preserve"> </w:t>
            </w:r>
            <w:r>
              <w:rPr>
                <w:b/>
                <w:sz w:val="20"/>
                <w:szCs w:val="20"/>
              </w:rPr>
              <w:t>UTGST</w:t>
            </w:r>
            <w:r>
              <w:rPr>
                <w:b/>
                <w:spacing w:val="-7"/>
                <w:sz w:val="20"/>
                <w:szCs w:val="20"/>
              </w:rPr>
              <w:t xml:space="preserve"> </w:t>
            </w:r>
            <w:r>
              <w:rPr>
                <w:b/>
                <w:sz w:val="20"/>
                <w:szCs w:val="20"/>
              </w:rPr>
              <w:t>/</w:t>
            </w:r>
            <w:r>
              <w:rPr>
                <w:b/>
                <w:spacing w:val="-4"/>
                <w:sz w:val="20"/>
                <w:szCs w:val="20"/>
              </w:rPr>
              <w:t xml:space="preserve"> </w:t>
            </w:r>
            <w:r>
              <w:rPr>
                <w:b/>
                <w:sz w:val="20"/>
                <w:szCs w:val="20"/>
              </w:rPr>
              <w:t>IGST</w:t>
            </w:r>
            <w:r>
              <w:rPr>
                <w:b/>
                <w:spacing w:val="-4"/>
                <w:sz w:val="20"/>
                <w:szCs w:val="20"/>
              </w:rPr>
              <w:t xml:space="preserve"> </w:t>
            </w:r>
            <w:r>
              <w:rPr>
                <w:b/>
                <w:color w:val="000000"/>
                <w:spacing w:val="-10"/>
                <w:sz w:val="20"/>
                <w:szCs w:val="20"/>
                <w:highlight w:val="yellow"/>
              </w:rPr>
              <w:t>%</w:t>
            </w:r>
          </w:p>
        </w:tc>
        <w:tc>
          <w:tcPr>
            <w:tcW w:w="2828" w:type="dxa"/>
          </w:tcPr>
          <w:p w14:paraId="76A27B4D" w14:textId="77777777" w:rsidR="00384127" w:rsidRDefault="00384127" w:rsidP="00E0254C">
            <w:pPr>
              <w:pStyle w:val="TableParagraph"/>
              <w:spacing w:before="19"/>
              <w:ind w:left="4"/>
              <w:jc w:val="center"/>
              <w:rPr>
                <w:b/>
                <w:sz w:val="20"/>
              </w:rPr>
            </w:pPr>
            <w:r>
              <w:rPr>
                <w:b/>
                <w:color w:val="000000"/>
                <w:spacing w:val="-2"/>
                <w:sz w:val="20"/>
                <w:szCs w:val="20"/>
                <w:highlight w:val="yellow"/>
              </w:rPr>
              <w:t>Description</w:t>
            </w:r>
          </w:p>
        </w:tc>
      </w:tr>
      <w:tr w:rsidR="00384127" w14:paraId="2702857F" w14:textId="77777777" w:rsidTr="00E0254C">
        <w:trPr>
          <w:trHeight w:val="457"/>
        </w:trPr>
        <w:tc>
          <w:tcPr>
            <w:tcW w:w="2689" w:type="dxa"/>
            <w:vMerge/>
          </w:tcPr>
          <w:p w14:paraId="75CFF132" w14:textId="77777777" w:rsidR="00384127" w:rsidRDefault="00384127" w:rsidP="00E0254C"/>
        </w:tc>
        <w:tc>
          <w:tcPr>
            <w:tcW w:w="1450" w:type="dxa"/>
          </w:tcPr>
          <w:p w14:paraId="4564F21E" w14:textId="77777777" w:rsidR="00384127" w:rsidRDefault="00384127" w:rsidP="00E0254C">
            <w:pPr>
              <w:pStyle w:val="TableParagraph"/>
              <w:spacing w:line="223" w:lineRule="exact"/>
              <w:ind w:left="249"/>
              <w:rPr>
                <w:sz w:val="20"/>
              </w:rPr>
            </w:pPr>
            <w:r>
              <w:rPr>
                <w:sz w:val="20"/>
                <w:szCs w:val="20"/>
              </w:rPr>
              <w:t>8418,</w:t>
            </w:r>
            <w:r>
              <w:rPr>
                <w:spacing w:val="-3"/>
                <w:sz w:val="20"/>
                <w:szCs w:val="20"/>
              </w:rPr>
              <w:t xml:space="preserve"> </w:t>
            </w:r>
            <w:r>
              <w:rPr>
                <w:spacing w:val="-2"/>
                <w:sz w:val="20"/>
                <w:szCs w:val="20"/>
              </w:rPr>
              <w:t>8514,</w:t>
            </w:r>
          </w:p>
          <w:p w14:paraId="4CA9328D" w14:textId="77777777" w:rsidR="00384127" w:rsidRDefault="00384127" w:rsidP="00E0254C">
            <w:pPr>
              <w:pStyle w:val="TableParagraph"/>
              <w:spacing w:line="215" w:lineRule="exact"/>
              <w:ind w:left="302"/>
              <w:rPr>
                <w:sz w:val="20"/>
              </w:rPr>
            </w:pPr>
            <w:r>
              <w:rPr>
                <w:spacing w:val="-2"/>
                <w:sz w:val="20"/>
                <w:szCs w:val="20"/>
              </w:rPr>
              <w:t>8419,8479</w:t>
            </w:r>
          </w:p>
        </w:tc>
        <w:tc>
          <w:tcPr>
            <w:tcW w:w="3352" w:type="dxa"/>
          </w:tcPr>
          <w:p w14:paraId="12053A45" w14:textId="77777777" w:rsidR="00384127" w:rsidRDefault="00384127" w:rsidP="00E0254C">
            <w:pPr>
              <w:pStyle w:val="TableParagraph"/>
              <w:spacing w:before="108"/>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6D9923E2" w14:textId="77777777" w:rsidR="00384127" w:rsidRDefault="00384127" w:rsidP="00E0254C">
            <w:pPr>
              <w:pStyle w:val="TableParagraph"/>
              <w:spacing w:before="108"/>
              <w:ind w:left="4"/>
              <w:jc w:val="center"/>
              <w:rPr>
                <w:sz w:val="20"/>
              </w:rPr>
            </w:pPr>
            <w:r>
              <w:rPr>
                <w:spacing w:val="-2"/>
                <w:sz w:val="20"/>
                <w:szCs w:val="20"/>
              </w:rPr>
              <w:t>Products</w:t>
            </w:r>
          </w:p>
        </w:tc>
      </w:tr>
      <w:tr w:rsidR="00384127" w14:paraId="5BCE9C45" w14:textId="77777777" w:rsidTr="00E0254C">
        <w:trPr>
          <w:trHeight w:val="460"/>
        </w:trPr>
        <w:tc>
          <w:tcPr>
            <w:tcW w:w="2689" w:type="dxa"/>
            <w:vMerge/>
          </w:tcPr>
          <w:p w14:paraId="26C81E4C" w14:textId="77777777" w:rsidR="00384127" w:rsidRDefault="00384127" w:rsidP="00E0254C"/>
        </w:tc>
        <w:tc>
          <w:tcPr>
            <w:tcW w:w="1450" w:type="dxa"/>
          </w:tcPr>
          <w:p w14:paraId="663F162F" w14:textId="77777777" w:rsidR="00384127" w:rsidRDefault="00384127" w:rsidP="00E0254C">
            <w:pPr>
              <w:pStyle w:val="TableParagraph"/>
              <w:spacing w:line="225" w:lineRule="exact"/>
              <w:ind w:left="14"/>
              <w:jc w:val="center"/>
              <w:rPr>
                <w:sz w:val="20"/>
              </w:rPr>
            </w:pPr>
            <w:r>
              <w:rPr>
                <w:spacing w:val="-4"/>
                <w:sz w:val="20"/>
                <w:szCs w:val="20"/>
              </w:rPr>
              <w:t>9987</w:t>
            </w:r>
          </w:p>
        </w:tc>
        <w:tc>
          <w:tcPr>
            <w:tcW w:w="3352" w:type="dxa"/>
          </w:tcPr>
          <w:p w14:paraId="1D42FB58" w14:textId="77777777" w:rsidR="00384127" w:rsidRDefault="00384127" w:rsidP="00E0254C">
            <w:pPr>
              <w:pStyle w:val="TableParagraph"/>
              <w:spacing w:line="225" w:lineRule="exact"/>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2DB11285" w14:textId="77777777" w:rsidR="00384127" w:rsidRDefault="00384127" w:rsidP="00E0254C">
            <w:pPr>
              <w:pStyle w:val="TableParagraph"/>
              <w:spacing w:line="224" w:lineRule="exact"/>
              <w:ind w:left="558"/>
              <w:rPr>
                <w:sz w:val="20"/>
              </w:rPr>
            </w:pPr>
            <w:r>
              <w:rPr>
                <w:sz w:val="20"/>
                <w:szCs w:val="20"/>
              </w:rPr>
              <w:t>Maintenance,</w:t>
            </w:r>
            <w:r>
              <w:rPr>
                <w:spacing w:val="-12"/>
                <w:sz w:val="20"/>
                <w:szCs w:val="20"/>
              </w:rPr>
              <w:t xml:space="preserve"> </w:t>
            </w:r>
            <w:r>
              <w:rPr>
                <w:spacing w:val="-2"/>
                <w:sz w:val="20"/>
                <w:szCs w:val="20"/>
              </w:rPr>
              <w:t>Repair,</w:t>
            </w:r>
          </w:p>
          <w:p w14:paraId="7D2050F4" w14:textId="77777777" w:rsidR="00384127" w:rsidRDefault="00384127" w:rsidP="00E0254C">
            <w:pPr>
              <w:pStyle w:val="TableParagraph"/>
              <w:spacing w:line="216" w:lineRule="exact"/>
              <w:ind w:left="502"/>
              <w:rPr>
                <w:sz w:val="20"/>
              </w:rPr>
            </w:pPr>
            <w:r>
              <w:rPr>
                <w:spacing w:val="-2"/>
                <w:sz w:val="20"/>
                <w:szCs w:val="20"/>
              </w:rPr>
              <w:t>Installation,</w:t>
            </w:r>
            <w:r>
              <w:rPr>
                <w:spacing w:val="11"/>
                <w:sz w:val="20"/>
                <w:szCs w:val="20"/>
              </w:rPr>
              <w:t xml:space="preserve"> </w:t>
            </w:r>
            <w:r>
              <w:rPr>
                <w:spacing w:val="-2"/>
                <w:sz w:val="20"/>
                <w:szCs w:val="20"/>
              </w:rPr>
              <w:t>Validation</w:t>
            </w:r>
          </w:p>
        </w:tc>
      </w:tr>
      <w:tr w:rsidR="00384127" w14:paraId="5444D73B" w14:textId="77777777" w:rsidTr="00E0254C">
        <w:trPr>
          <w:trHeight w:val="282"/>
        </w:trPr>
        <w:tc>
          <w:tcPr>
            <w:tcW w:w="2689" w:type="dxa"/>
          </w:tcPr>
          <w:p w14:paraId="204DF82E" w14:textId="77777777" w:rsidR="00384127" w:rsidRDefault="00384127" w:rsidP="00E0254C">
            <w:pPr>
              <w:pStyle w:val="TableParagraph"/>
              <w:spacing w:before="19"/>
              <w:ind w:left="108"/>
              <w:rPr>
                <w:b/>
                <w:sz w:val="20"/>
              </w:rPr>
            </w:pPr>
            <w:r>
              <w:rPr>
                <w:b/>
                <w:spacing w:val="-2"/>
                <w:sz w:val="20"/>
                <w:szCs w:val="20"/>
              </w:rPr>
              <w:t>INSTALLATION</w:t>
            </w:r>
          </w:p>
        </w:tc>
        <w:tc>
          <w:tcPr>
            <w:tcW w:w="7630" w:type="dxa"/>
            <w:gridSpan w:val="3"/>
          </w:tcPr>
          <w:p w14:paraId="6A36D2E0" w14:textId="77777777" w:rsidR="00384127" w:rsidRDefault="00384127" w:rsidP="00E0254C">
            <w:pPr>
              <w:pStyle w:val="TableParagraph"/>
              <w:spacing w:before="19"/>
              <w:ind w:left="110"/>
              <w:rPr>
                <w:b/>
                <w:sz w:val="21"/>
              </w:rPr>
            </w:pPr>
            <w:r>
              <w:rPr>
                <w:b/>
                <w:sz w:val="21"/>
                <w:szCs w:val="21"/>
              </w:rPr>
              <w:t>Extra Rs. 15000/- Per Single Visit + GST @ 18% Extra</w:t>
            </w:r>
          </w:p>
        </w:tc>
      </w:tr>
      <w:tr w:rsidR="00384127" w14:paraId="72C2F9CD" w14:textId="77777777" w:rsidTr="00E0254C">
        <w:trPr>
          <w:trHeight w:val="240"/>
        </w:trPr>
        <w:tc>
          <w:tcPr>
            <w:tcW w:w="2689" w:type="dxa"/>
          </w:tcPr>
          <w:p w14:paraId="7001D5F0" w14:textId="77777777" w:rsidR="00384127" w:rsidRDefault="00384127" w:rsidP="00E0254C">
            <w:pPr>
              <w:pStyle w:val="TableParagraph"/>
              <w:spacing w:line="220" w:lineRule="exact"/>
              <w:ind w:left="108"/>
              <w:rPr>
                <w:b/>
                <w:sz w:val="20"/>
              </w:rPr>
            </w:pPr>
            <w:r>
              <w:rPr>
                <w:b/>
                <w:spacing w:val="-2"/>
                <w:sz w:val="20"/>
                <w:szCs w:val="20"/>
              </w:rPr>
              <w:t>PACKING</w:t>
            </w:r>
            <w:r>
              <w:rPr>
                <w:b/>
                <w:spacing w:val="-11"/>
                <w:sz w:val="20"/>
                <w:szCs w:val="20"/>
              </w:rPr>
              <w:t xml:space="preserve"> </w:t>
            </w:r>
            <w:r>
              <w:rPr>
                <w:b/>
                <w:spacing w:val="-2"/>
                <w:sz w:val="20"/>
                <w:szCs w:val="20"/>
              </w:rPr>
              <w:t>CHARGES</w:t>
            </w:r>
          </w:p>
        </w:tc>
        <w:tc>
          <w:tcPr>
            <w:tcW w:w="7630" w:type="dxa"/>
            <w:gridSpan w:val="3"/>
          </w:tcPr>
          <w:p w14:paraId="11793A6C" w14:textId="77777777" w:rsidR="00384127" w:rsidRDefault="00384127" w:rsidP="00E0254C">
            <w:pPr>
              <w:pStyle w:val="TableParagraph"/>
              <w:spacing w:line="220" w:lineRule="exact"/>
              <w:ind w:left="110"/>
              <w:rPr>
                <w:b/>
                <w:sz w:val="21"/>
              </w:rPr>
            </w:pPr>
            <w:r>
              <w:rPr>
                <w:b/>
                <w:sz w:val="21"/>
                <w:szCs w:val="21"/>
              </w:rPr>
              <w:t>Extra</w:t>
            </w:r>
            <w:r>
              <w:rPr>
                <w:b/>
                <w:spacing w:val="-4"/>
                <w:sz w:val="21"/>
                <w:szCs w:val="21"/>
              </w:rPr>
              <w:t xml:space="preserve"> </w:t>
            </w:r>
            <w:r>
              <w:rPr>
                <w:b/>
                <w:sz w:val="21"/>
                <w:szCs w:val="21"/>
              </w:rPr>
              <w:t>at</w:t>
            </w:r>
            <w:r>
              <w:rPr>
                <w:b/>
                <w:spacing w:val="-13"/>
                <w:sz w:val="21"/>
                <w:szCs w:val="21"/>
              </w:rPr>
              <w:t xml:space="preserve"> </w:t>
            </w:r>
            <w:r>
              <w:rPr>
                <w:b/>
                <w:spacing w:val="-2"/>
                <w:sz w:val="21"/>
                <w:szCs w:val="21"/>
              </w:rPr>
              <w:t>Actual.</w:t>
            </w:r>
          </w:p>
        </w:tc>
      </w:tr>
      <w:tr w:rsidR="00384127" w14:paraId="7D7740AE" w14:textId="77777777" w:rsidTr="00E0254C">
        <w:trPr>
          <w:trHeight w:val="527"/>
        </w:trPr>
        <w:tc>
          <w:tcPr>
            <w:tcW w:w="2689" w:type="dxa"/>
          </w:tcPr>
          <w:p w14:paraId="3CF632FF" w14:textId="77777777" w:rsidR="00384127" w:rsidRDefault="00384127" w:rsidP="00E0254C">
            <w:pPr>
              <w:pStyle w:val="TableParagraph"/>
              <w:ind w:left="108"/>
              <w:rPr>
                <w:b/>
                <w:sz w:val="20"/>
              </w:rPr>
            </w:pPr>
            <w:r>
              <w:rPr>
                <w:b/>
                <w:spacing w:val="-2"/>
                <w:sz w:val="20"/>
                <w:szCs w:val="20"/>
              </w:rPr>
              <w:t>FREIGHT</w:t>
            </w:r>
          </w:p>
        </w:tc>
        <w:tc>
          <w:tcPr>
            <w:tcW w:w="7630" w:type="dxa"/>
            <w:gridSpan w:val="3"/>
          </w:tcPr>
          <w:p w14:paraId="4C0F2E7D" w14:textId="77777777" w:rsidR="00384127" w:rsidRDefault="00384127" w:rsidP="00E0254C">
            <w:pPr>
              <w:pStyle w:val="TableParagraph"/>
              <w:spacing w:line="237" w:lineRule="auto"/>
              <w:ind w:left="110"/>
              <w:rPr>
                <w:sz w:val="19"/>
              </w:rPr>
            </w:pPr>
            <w:r>
              <w:rPr>
                <w:b/>
                <w:sz w:val="20"/>
                <w:szCs w:val="20"/>
              </w:rPr>
              <w:t>Extra at Actual. (Material will be book on Freight to pay basis upto nearest transporter’s godown through our Transporter M/s. OM LOGISTIC TRANSPORT).</w:t>
            </w:r>
            <w:r w:rsidRPr="00652612">
              <w:rPr>
                <w:b/>
                <w:sz w:val="20"/>
                <w:szCs w:val="20"/>
              </w:rPr>
            </w:r>
            <w:r>
              <w:rPr>
                <w:b/>
                <w:sz w:val="20"/>
                <w:szCs w:val="20"/>
              </w:rPr>
            </w:r>
          </w:p>
        </w:tc>
      </w:tr>
      <w:tr w:rsidR="00384127" w14:paraId="31066722" w14:textId="77777777" w:rsidTr="00E0254C">
        <w:trPr>
          <w:trHeight w:val="510"/>
        </w:trPr>
        <w:tc>
          <w:tcPr>
            <w:tcW w:w="2689" w:type="dxa"/>
          </w:tcPr>
          <w:p w14:paraId="62F95A28" w14:textId="77777777" w:rsidR="00384127" w:rsidRDefault="00384127" w:rsidP="00E0254C">
            <w:pPr>
              <w:pStyle w:val="TableParagraph"/>
              <w:ind w:left="108"/>
              <w:rPr>
                <w:b/>
                <w:sz w:val="20"/>
              </w:rPr>
            </w:pPr>
            <w:r>
              <w:rPr>
                <w:b/>
                <w:color w:val="000000"/>
                <w:sz w:val="20"/>
                <w:szCs w:val="20"/>
                <w:highlight w:val="yellow"/>
              </w:rPr>
              <w:t>BILLING</w:t>
            </w:r>
            <w:r>
              <w:rPr>
                <w:b/>
                <w:color w:val="000000"/>
                <w:spacing w:val="-13"/>
                <w:sz w:val="20"/>
                <w:szCs w:val="20"/>
                <w:highlight w:val="yellow"/>
              </w:rPr>
              <w:t xml:space="preserve"> </w:t>
            </w:r>
            <w:r>
              <w:rPr>
                <w:b/>
                <w:color w:val="000000"/>
                <w:sz w:val="20"/>
                <w:szCs w:val="20"/>
                <w:highlight w:val="yellow"/>
              </w:rPr>
              <w:t>&amp;</w:t>
            </w:r>
            <w:r>
              <w:rPr>
                <w:b/>
                <w:color w:val="000000"/>
                <w:spacing w:val="-12"/>
                <w:sz w:val="20"/>
                <w:szCs w:val="20"/>
                <w:highlight w:val="yellow"/>
              </w:rPr>
              <w:t xml:space="preserve"> </w:t>
            </w:r>
            <w:r>
              <w:rPr>
                <w:b/>
                <w:color w:val="000000"/>
                <w:sz w:val="20"/>
                <w:szCs w:val="20"/>
                <w:highlight w:val="yellow"/>
              </w:rPr>
              <w:t>SHIPPING</w:t>
            </w:r>
            <w:r>
              <w:rPr>
                <w:b/>
                <w:color w:val="000000"/>
                <w:sz w:val="20"/>
                <w:szCs w:val="20"/>
              </w:rPr>
              <w:t xml:space="preserve"> </w:t>
            </w:r>
            <w:r>
              <w:rPr>
                <w:b/>
                <w:color w:val="000000"/>
                <w:spacing w:val="-2"/>
                <w:sz w:val="20"/>
                <w:szCs w:val="20"/>
                <w:highlight w:val="yellow"/>
              </w:rPr>
              <w:t>ADDRESS</w:t>
            </w:r>
          </w:p>
        </w:tc>
        <w:tc>
          <w:tcPr>
            <w:tcW w:w="7630" w:type="dxa"/>
            <w:gridSpan w:val="3"/>
          </w:tcPr>
          <w:p w14:paraId="13048F9E" w14:textId="77777777" w:rsidR="00384127" w:rsidRDefault="00384127" w:rsidP="00E0254C">
            <w:pPr>
              <w:pStyle w:val="TableParagraph"/>
              <w:spacing w:line="228" w:lineRule="exact"/>
              <w:ind w:left="110"/>
              <w:rPr>
                <w:b/>
                <w:sz w:val="20"/>
              </w:rPr>
            </w:pPr>
            <w:r>
              <w:rPr>
                <w:b/>
                <w:sz w:val="20"/>
                <w:szCs w:val="20"/>
              </w:rPr>
              <w:t>Must</w:t>
            </w:r>
            <w:r>
              <w:rPr>
                <w:b/>
                <w:spacing w:val="-7"/>
                <w:sz w:val="20"/>
                <w:szCs w:val="20"/>
              </w:rPr>
              <w:t xml:space="preserve"> </w:t>
            </w:r>
            <w:r>
              <w:rPr>
                <w:b/>
                <w:sz w:val="20"/>
                <w:szCs w:val="20"/>
              </w:rPr>
              <w:t>be</w:t>
            </w:r>
            <w:r>
              <w:rPr>
                <w:b/>
                <w:spacing w:val="-4"/>
                <w:sz w:val="20"/>
                <w:szCs w:val="20"/>
              </w:rPr>
              <w:t xml:space="preserve"> </w:t>
            </w:r>
            <w:r>
              <w:rPr>
                <w:b/>
                <w:sz w:val="20"/>
                <w:szCs w:val="20"/>
              </w:rPr>
              <w:t>mentioned</w:t>
            </w:r>
            <w:r>
              <w:rPr>
                <w:b/>
                <w:spacing w:val="-7"/>
                <w:sz w:val="20"/>
                <w:szCs w:val="20"/>
              </w:rPr>
              <w:t xml:space="preserve"> </w:t>
            </w:r>
            <w:r>
              <w:rPr>
                <w:b/>
                <w:sz w:val="20"/>
                <w:szCs w:val="20"/>
              </w:rPr>
              <w:t>in</w:t>
            </w:r>
            <w:r>
              <w:rPr>
                <w:b/>
                <w:spacing w:val="-8"/>
                <w:sz w:val="20"/>
                <w:szCs w:val="20"/>
              </w:rPr>
              <w:t xml:space="preserve"> </w:t>
            </w:r>
            <w:r>
              <w:rPr>
                <w:b/>
                <w:sz w:val="20"/>
                <w:szCs w:val="20"/>
              </w:rPr>
              <w:t>your</w:t>
            </w:r>
            <w:r>
              <w:rPr>
                <w:b/>
                <w:spacing w:val="-10"/>
                <w:sz w:val="20"/>
                <w:szCs w:val="20"/>
              </w:rPr>
              <w:t xml:space="preserve"> </w:t>
            </w:r>
            <w:r>
              <w:rPr>
                <w:b/>
                <w:sz w:val="20"/>
                <w:szCs w:val="20"/>
              </w:rPr>
              <w:t>purchase</w:t>
            </w:r>
            <w:r>
              <w:rPr>
                <w:b/>
                <w:spacing w:val="-6"/>
                <w:sz w:val="20"/>
                <w:szCs w:val="20"/>
              </w:rPr>
              <w:t xml:space="preserve"> </w:t>
            </w:r>
            <w:r>
              <w:rPr>
                <w:b/>
                <w:spacing w:val="-2"/>
                <w:sz w:val="20"/>
                <w:szCs w:val="20"/>
              </w:rPr>
              <w:t>order.</w:t>
            </w:r>
          </w:p>
        </w:tc>
      </w:tr>
      <w:tr w:rsidR="00384127" w14:paraId="45B61E68" w14:textId="77777777" w:rsidTr="00E0254C">
        <w:trPr>
          <w:trHeight w:val="688"/>
        </w:trPr>
        <w:tc>
          <w:tcPr>
            <w:tcW w:w="2689" w:type="dxa"/>
          </w:tcPr>
          <w:p w14:paraId="5DAF48CF" w14:textId="77777777" w:rsidR="00384127" w:rsidRDefault="00384127" w:rsidP="00E0254C">
            <w:pPr>
              <w:pStyle w:val="TableParagraph"/>
              <w:ind w:left="108" w:right="1043"/>
              <w:rPr>
                <w:b/>
                <w:sz w:val="20"/>
              </w:rPr>
            </w:pPr>
            <w:r>
              <w:rPr>
                <w:b/>
                <w:spacing w:val="-2"/>
                <w:sz w:val="20"/>
                <w:szCs w:val="20"/>
              </w:rPr>
              <w:t>OUR</w:t>
            </w:r>
            <w:r>
              <w:rPr>
                <w:b/>
                <w:spacing w:val="-11"/>
                <w:sz w:val="20"/>
                <w:szCs w:val="20"/>
              </w:rPr>
              <w:t xml:space="preserve"> </w:t>
            </w:r>
            <w:r>
              <w:rPr>
                <w:b/>
                <w:spacing w:val="-2"/>
                <w:sz w:val="20"/>
                <w:szCs w:val="20"/>
              </w:rPr>
              <w:t>COMPANY ADDRESS</w:t>
            </w:r>
          </w:p>
        </w:tc>
        <w:tc>
          <w:tcPr>
            <w:tcW w:w="7630" w:type="dxa"/>
            <w:gridSpan w:val="3"/>
          </w:tcPr>
          <w:p w14:paraId="288915A7" w14:textId="77777777" w:rsidR="00384127" w:rsidRDefault="00384127" w:rsidP="00E0254C">
            <w:pPr>
              <w:pStyle w:val="TableParagraph"/>
              <w:spacing w:line="226" w:lineRule="exact"/>
              <w:ind w:left="110"/>
              <w:rPr>
                <w:b/>
                <w:sz w:val="20"/>
              </w:rPr>
            </w:pPr>
            <w:r>
              <w:rPr>
                <w:b/>
                <w:color w:val="000000"/>
                <w:sz w:val="20"/>
                <w:szCs w:val="20"/>
                <w:highlight w:val="yellow"/>
                <w:u w:val="single"/>
              </w:rPr>
              <w:t>MENTION</w:t>
            </w:r>
            <w:r>
              <w:rPr>
                <w:b/>
                <w:color w:val="000000"/>
                <w:spacing w:val="-8"/>
                <w:sz w:val="20"/>
                <w:szCs w:val="20"/>
                <w:highlight w:val="yellow"/>
                <w:u w:val="single"/>
              </w:rPr>
              <w:t xml:space="preserve"> </w:t>
            </w:r>
            <w:r>
              <w:rPr>
                <w:b/>
                <w:color w:val="000000"/>
                <w:sz w:val="20"/>
                <w:szCs w:val="20"/>
                <w:highlight w:val="yellow"/>
                <w:u w:val="single"/>
              </w:rPr>
              <w:t>IN</w:t>
            </w:r>
            <w:r>
              <w:rPr>
                <w:b/>
                <w:color w:val="000000"/>
                <w:spacing w:val="-13"/>
                <w:sz w:val="20"/>
                <w:szCs w:val="20"/>
                <w:highlight w:val="yellow"/>
                <w:u w:val="single"/>
              </w:rPr>
              <w:t xml:space="preserve"> </w:t>
            </w:r>
            <w:r>
              <w:rPr>
                <w:b/>
                <w:color w:val="000000"/>
                <w:sz w:val="20"/>
                <w:szCs w:val="20"/>
                <w:highlight w:val="yellow"/>
                <w:u w:val="single"/>
              </w:rPr>
              <w:t>YOUR</w:t>
            </w:r>
            <w:r>
              <w:rPr>
                <w:b/>
                <w:color w:val="000000"/>
                <w:spacing w:val="-7"/>
                <w:sz w:val="20"/>
                <w:szCs w:val="20"/>
                <w:highlight w:val="yellow"/>
                <w:u w:val="single"/>
              </w:rPr>
              <w:t xml:space="preserve"> </w:t>
            </w:r>
            <w:r>
              <w:rPr>
                <w:b/>
                <w:color w:val="000000"/>
                <w:sz w:val="20"/>
                <w:szCs w:val="20"/>
                <w:highlight w:val="yellow"/>
                <w:u w:val="single"/>
              </w:rPr>
              <w:t>PURCHASE</w:t>
            </w:r>
            <w:r>
              <w:rPr>
                <w:b/>
                <w:color w:val="000000"/>
                <w:spacing w:val="-8"/>
                <w:sz w:val="20"/>
                <w:szCs w:val="20"/>
                <w:highlight w:val="yellow"/>
                <w:u w:val="single"/>
              </w:rPr>
              <w:t xml:space="preserve"> </w:t>
            </w:r>
            <w:r>
              <w:rPr>
                <w:b/>
                <w:color w:val="000000"/>
                <w:spacing w:val="-2"/>
                <w:sz w:val="20"/>
                <w:szCs w:val="20"/>
                <w:highlight w:val="yellow"/>
                <w:u w:val="single"/>
              </w:rPr>
              <w:t>ORDER.</w:t>
            </w:r>
          </w:p>
          <w:p w14:paraId="2E106316" w14:textId="77777777" w:rsidR="00384127" w:rsidRDefault="00384127" w:rsidP="00E0254C">
            <w:pPr>
              <w:pStyle w:val="TableParagraph"/>
              <w:spacing w:line="230" w:lineRule="exact"/>
              <w:ind w:left="110"/>
              <w:rPr>
                <w:sz w:val="20"/>
              </w:rPr>
            </w:pPr>
            <w:r>
              <w:rPr>
                <w:sz w:val="20"/>
                <w:szCs w:val="20"/>
              </w:rPr>
              <w:t>126, Top Syringe compound, Western Express Highway, Pandurang Wadi, Behind Samrat Hotel, PO: Mira (Mira Road – East), Dist. Thane – 401 104.</w:t>
            </w:r>
          </w:p>
        </w:tc>
      </w:tr>
      <w:tr w:rsidR="00384127" w14:paraId="7E13C82A" w14:textId="77777777" w:rsidTr="00E0254C">
        <w:trPr>
          <w:trHeight w:val="933"/>
        </w:trPr>
        <w:tc>
          <w:tcPr>
            <w:tcW w:w="2689" w:type="dxa"/>
          </w:tcPr>
          <w:p w14:paraId="76B94655" w14:textId="77777777" w:rsidR="00384127" w:rsidRDefault="00384127" w:rsidP="00E0254C">
            <w:pPr>
              <w:pStyle w:val="TableParagraph"/>
              <w:ind w:left="108"/>
              <w:rPr>
                <w:b/>
                <w:sz w:val="20"/>
              </w:rPr>
            </w:pPr>
            <w:r>
              <w:rPr>
                <w:b/>
                <w:spacing w:val="-2"/>
                <w:sz w:val="20"/>
                <w:szCs w:val="20"/>
              </w:rPr>
              <w:t>SUPPLY</w:t>
            </w:r>
          </w:p>
        </w:tc>
        <w:tc>
          <w:tcPr>
            <w:tcW w:w="7630" w:type="dxa"/>
            <w:gridSpan w:val="3"/>
          </w:tcPr>
          <w:p w14:paraId="3CCC20D1" w14:textId="77777777" w:rsidR="00384127" w:rsidRDefault="00384127" w:rsidP="00E0254C">
            <w:pPr>
              <w:pStyle w:val="TableParagraph"/>
              <w:spacing w:before="2" w:line="217" w:lineRule="exact"/>
              <w:ind w:left="110"/>
              <w:jc w:val="both"/>
              <w:rPr>
                <w:sz w:val="20"/>
              </w:rPr>
            </w:pPr>
            <w:r>
              <w:rPr>
                <w:b/>
                <w:sz w:val="21"/>
                <w:szCs w:val="21"/>
              </w:rPr>
              <w:t>7-8 weeks, time specified effecting delivery date of receipt of your clear PO with terms &amp; conditions with Advance payment. No delivery indicated by us shall be constructed as promised. We cannot accept any liability for damage direct and indirect on account of failure to deliver in the stated time.</w:t>
            </w:r>
          </w:p>
        </w:tc>
      </w:tr>
      <w:tr w:rsidR="00384127" w14:paraId="5E5DF7C8" w14:textId="77777777" w:rsidTr="00E0254C">
        <w:trPr>
          <w:trHeight w:val="1077"/>
        </w:trPr>
        <w:tc>
          <w:tcPr>
            <w:tcW w:w="2689" w:type="dxa"/>
          </w:tcPr>
          <w:p w14:paraId="57F2F615" w14:textId="77777777" w:rsidR="00384127" w:rsidRDefault="00384127" w:rsidP="00E0254C">
            <w:pPr>
              <w:pStyle w:val="TableParagraph"/>
              <w:ind w:left="108" w:right="842"/>
              <w:rPr>
                <w:b/>
                <w:sz w:val="20"/>
              </w:rPr>
            </w:pPr>
            <w:r>
              <w:rPr>
                <w:b/>
                <w:sz w:val="20"/>
                <w:szCs w:val="20"/>
              </w:rPr>
              <w:t>INCASE</w:t>
            </w:r>
            <w:r>
              <w:rPr>
                <w:b/>
                <w:spacing w:val="-13"/>
                <w:sz w:val="20"/>
                <w:szCs w:val="20"/>
              </w:rPr>
              <w:t xml:space="preserve"> </w:t>
            </w:r>
            <w:r>
              <w:rPr>
                <w:b/>
                <w:sz w:val="20"/>
                <w:szCs w:val="20"/>
              </w:rPr>
              <w:t>OF</w:t>
            </w:r>
            <w:r>
              <w:rPr>
                <w:b/>
                <w:spacing w:val="-12"/>
                <w:sz w:val="20"/>
                <w:szCs w:val="20"/>
              </w:rPr>
              <w:t xml:space="preserve"> </w:t>
            </w:r>
            <w:r>
              <w:rPr>
                <w:b/>
                <w:sz w:val="20"/>
                <w:szCs w:val="20"/>
              </w:rPr>
              <w:t xml:space="preserve">DOOR </w:t>
            </w:r>
            <w:r>
              <w:rPr>
                <w:b/>
                <w:spacing w:val="-2"/>
                <w:sz w:val="20"/>
                <w:szCs w:val="20"/>
              </w:rPr>
              <w:t>DELIVERY</w:t>
            </w:r>
          </w:p>
        </w:tc>
        <w:tc>
          <w:tcPr>
            <w:tcW w:w="7630" w:type="dxa"/>
            <w:gridSpan w:val="3"/>
          </w:tcPr>
          <w:p w14:paraId="1ED7632A" w14:textId="77777777" w:rsidR="00384127" w:rsidRDefault="00384127" w:rsidP="00E0254C">
            <w:pPr>
              <w:pStyle w:val="TableParagraph"/>
              <w:spacing w:line="211" w:lineRule="exact"/>
              <w:ind w:left="110"/>
              <w:jc w:val="both"/>
              <w:rPr>
                <w:sz w:val="19"/>
              </w:rPr>
            </w:pPr>
            <w:r>
              <w:rPr>
                <w:b/>
                <w:color w:val="000000"/>
                <w:sz w:val="19"/>
                <w:szCs w:val="19"/>
                <w:highlight w:val="yellow"/>
              </w:rPr>
              <w:t>Loading</w:t>
            </w:r>
            <w:r>
              <w:rPr>
                <w:b/>
                <w:color w:val="000000"/>
                <w:spacing w:val="-9"/>
                <w:sz w:val="19"/>
                <w:szCs w:val="19"/>
              </w:rPr>
              <w:t xml:space="preserve"> </w:t>
            </w:r>
            <w:r>
              <w:rPr>
                <w:color w:val="000000"/>
                <w:sz w:val="19"/>
                <w:szCs w:val="19"/>
              </w:rPr>
              <w:t>of</w:t>
            </w:r>
            <w:r>
              <w:rPr>
                <w:color w:val="000000"/>
                <w:spacing w:val="-4"/>
                <w:sz w:val="19"/>
                <w:szCs w:val="19"/>
              </w:rPr>
              <w:t xml:space="preserve"> </w:t>
            </w:r>
            <w:r>
              <w:rPr>
                <w:color w:val="000000"/>
                <w:sz w:val="19"/>
                <w:szCs w:val="19"/>
              </w:rPr>
              <w:t>the</w:t>
            </w:r>
            <w:r>
              <w:rPr>
                <w:color w:val="000000"/>
                <w:spacing w:val="-7"/>
                <w:sz w:val="19"/>
                <w:szCs w:val="19"/>
              </w:rPr>
              <w:t xml:space="preserve"> </w:t>
            </w:r>
            <w:r>
              <w:rPr>
                <w:color w:val="000000"/>
                <w:sz w:val="19"/>
                <w:szCs w:val="19"/>
              </w:rPr>
              <w:t>material</w:t>
            </w:r>
            <w:r>
              <w:rPr>
                <w:color w:val="000000"/>
                <w:spacing w:val="-5"/>
                <w:sz w:val="19"/>
                <w:szCs w:val="19"/>
              </w:rPr>
              <w:t xml:space="preserve"> </w:t>
            </w:r>
            <w:r>
              <w:rPr>
                <w:color w:val="000000"/>
                <w:sz w:val="19"/>
                <w:szCs w:val="19"/>
              </w:rPr>
              <w:t>from</w:t>
            </w:r>
            <w:r>
              <w:rPr>
                <w:color w:val="000000"/>
                <w:spacing w:val="-7"/>
                <w:sz w:val="19"/>
                <w:szCs w:val="19"/>
              </w:rPr>
              <w:t xml:space="preserve"> </w:t>
            </w:r>
            <w:r>
              <w:rPr>
                <w:color w:val="000000"/>
                <w:sz w:val="19"/>
                <w:szCs w:val="19"/>
              </w:rPr>
              <w:t>our</w:t>
            </w:r>
            <w:r>
              <w:rPr>
                <w:color w:val="000000"/>
                <w:spacing w:val="-5"/>
                <w:sz w:val="19"/>
                <w:szCs w:val="19"/>
              </w:rPr>
              <w:t xml:space="preserve"> </w:t>
            </w:r>
            <w:r>
              <w:rPr>
                <w:color w:val="000000"/>
                <w:sz w:val="19"/>
                <w:szCs w:val="19"/>
              </w:rPr>
              <w:t>Factory</w:t>
            </w:r>
            <w:r>
              <w:rPr>
                <w:color w:val="000000"/>
                <w:spacing w:val="-11"/>
                <w:sz w:val="19"/>
                <w:szCs w:val="19"/>
              </w:rPr>
              <w:t xml:space="preserve"> </w:t>
            </w:r>
            <w:r>
              <w:rPr>
                <w:color w:val="000000"/>
                <w:sz w:val="19"/>
                <w:szCs w:val="19"/>
              </w:rPr>
              <w:t>into</w:t>
            </w:r>
            <w:r>
              <w:rPr>
                <w:color w:val="000000"/>
                <w:spacing w:val="-6"/>
                <w:sz w:val="19"/>
                <w:szCs w:val="19"/>
              </w:rPr>
              <w:t xml:space="preserve"> </w:t>
            </w:r>
            <w:r>
              <w:rPr>
                <w:color w:val="000000"/>
                <w:sz w:val="19"/>
                <w:szCs w:val="19"/>
              </w:rPr>
              <w:t>VEHICLE</w:t>
            </w:r>
            <w:r>
              <w:rPr>
                <w:color w:val="000000"/>
                <w:spacing w:val="-6"/>
                <w:sz w:val="19"/>
                <w:szCs w:val="19"/>
              </w:rPr>
              <w:t xml:space="preserve"> </w:t>
            </w:r>
            <w:r>
              <w:rPr>
                <w:color w:val="000000"/>
                <w:sz w:val="19"/>
                <w:szCs w:val="19"/>
              </w:rPr>
              <w:t>will</w:t>
            </w:r>
            <w:r>
              <w:rPr>
                <w:color w:val="000000"/>
                <w:spacing w:val="-6"/>
                <w:sz w:val="19"/>
                <w:szCs w:val="19"/>
              </w:rPr>
              <w:t xml:space="preserve"> </w:t>
            </w:r>
            <w:r>
              <w:rPr>
                <w:color w:val="000000"/>
                <w:sz w:val="19"/>
                <w:szCs w:val="19"/>
              </w:rPr>
              <w:t>be</w:t>
            </w:r>
            <w:r>
              <w:rPr>
                <w:color w:val="000000"/>
                <w:spacing w:val="-7"/>
                <w:sz w:val="19"/>
                <w:szCs w:val="19"/>
              </w:rPr>
              <w:t xml:space="preserve"> </w:t>
            </w:r>
            <w:r>
              <w:rPr>
                <w:color w:val="000000"/>
                <w:sz w:val="19"/>
                <w:szCs w:val="19"/>
              </w:rPr>
              <w:t>on</w:t>
            </w:r>
            <w:r>
              <w:rPr>
                <w:color w:val="000000"/>
                <w:spacing w:val="-2"/>
                <w:sz w:val="19"/>
                <w:szCs w:val="19"/>
              </w:rPr>
              <w:t xml:space="preserve"> </w:t>
            </w:r>
            <w:r>
              <w:rPr>
                <w:b/>
                <w:color w:val="000000"/>
                <w:sz w:val="19"/>
                <w:szCs w:val="19"/>
                <w:u w:val="single"/>
              </w:rPr>
              <w:t>TEMPO’s</w:t>
            </w:r>
            <w:r>
              <w:rPr>
                <w:b/>
                <w:color w:val="000000"/>
                <w:spacing w:val="-11"/>
                <w:sz w:val="19"/>
                <w:szCs w:val="19"/>
                <w:u w:val="single"/>
              </w:rPr>
              <w:t xml:space="preserve"> </w:t>
            </w:r>
            <w:r>
              <w:rPr>
                <w:b/>
                <w:color w:val="000000"/>
                <w:spacing w:val="-4"/>
                <w:sz w:val="19"/>
                <w:szCs w:val="19"/>
                <w:u w:val="single"/>
              </w:rPr>
              <w:t>A/c</w:t>
            </w:r>
            <w:r>
              <w:rPr>
                <w:color w:val="000000"/>
                <w:spacing w:val="-4"/>
                <w:sz w:val="19"/>
                <w:szCs w:val="19"/>
              </w:rPr>
              <w:t>.</w:t>
            </w:r>
          </w:p>
          <w:p w14:paraId="48040C70" w14:textId="77777777" w:rsidR="00384127" w:rsidRDefault="00384127" w:rsidP="00E0254C">
            <w:pPr>
              <w:pStyle w:val="TableParagraph"/>
              <w:spacing w:before="110" w:line="242" w:lineRule="auto"/>
              <w:ind w:left="110" w:right="99"/>
              <w:jc w:val="both"/>
              <w:rPr>
                <w:b/>
                <w:sz w:val="19"/>
              </w:rPr>
            </w:pPr>
            <w:r>
              <w:rPr>
                <w:b/>
                <w:color w:val="000000"/>
                <w:sz w:val="19"/>
                <w:szCs w:val="19"/>
                <w:highlight w:val="yellow"/>
              </w:rPr>
              <w:t>Un-Loading</w:t>
            </w:r>
            <w:r>
              <w:rPr>
                <w:b/>
                <w:color w:val="000000"/>
                <w:sz w:val="19"/>
                <w:szCs w:val="19"/>
              </w:rPr>
              <w:t xml:space="preserve"> </w:t>
            </w:r>
            <w:r>
              <w:rPr>
                <w:color w:val="000000"/>
                <w:sz w:val="19"/>
                <w:szCs w:val="19"/>
              </w:rPr>
              <w:t xml:space="preserve">of the material at your factory will be in </w:t>
            </w:r>
            <w:r>
              <w:rPr>
                <w:color w:val="000000"/>
                <w:sz w:val="19"/>
                <w:szCs w:val="19"/>
                <w:highlight w:val="yellow"/>
              </w:rPr>
              <w:t>your scope</w:t>
            </w:r>
            <w:r>
              <w:rPr>
                <w:color w:val="000000"/>
                <w:sz w:val="19"/>
                <w:szCs w:val="19"/>
              </w:rPr>
              <w:t xml:space="preserve">. All equipment will be delivered upto main gate of the customer premises. Unloading of material &amp; moving inside the lab. or working place must be taken care by customer i.e. </w:t>
            </w:r>
            <w:r>
              <w:rPr>
                <w:b/>
                <w:color w:val="000000"/>
                <w:sz w:val="19"/>
                <w:szCs w:val="19"/>
                <w:highlight w:val="yellow"/>
              </w:rPr>
              <w:t>BUYER</w:t>
            </w:r>
            <w:r>
              <w:rPr>
                <w:b/>
                <w:color w:val="000000"/>
                <w:sz w:val="19"/>
                <w:szCs w:val="19"/>
              </w:rPr>
              <w:t>.</w:t>
            </w:r>
          </w:p>
        </w:tc>
      </w:tr>
      <w:tr w:rsidR="00384127" w14:paraId="114D79FE" w14:textId="77777777" w:rsidTr="00E0254C">
        <w:trPr>
          <w:trHeight w:val="230"/>
        </w:trPr>
        <w:tc>
          <w:tcPr>
            <w:tcW w:w="2689" w:type="dxa"/>
          </w:tcPr>
          <w:p w14:paraId="55F79E5A" w14:textId="77777777" w:rsidR="00384127" w:rsidRDefault="00384127" w:rsidP="00E0254C">
            <w:pPr>
              <w:pStyle w:val="TableParagraph"/>
              <w:spacing w:line="210" w:lineRule="exact"/>
              <w:ind w:left="108"/>
              <w:rPr>
                <w:b/>
                <w:sz w:val="20"/>
              </w:rPr>
            </w:pPr>
            <w:r>
              <w:rPr>
                <w:b/>
                <w:spacing w:val="-2"/>
                <w:sz w:val="20"/>
                <w:szCs w:val="20"/>
              </w:rPr>
              <w:t>VALIDITY</w:t>
            </w:r>
          </w:p>
        </w:tc>
        <w:tc>
          <w:tcPr>
            <w:tcW w:w="7630" w:type="dxa"/>
            <w:gridSpan w:val="3"/>
          </w:tcPr>
          <w:p w14:paraId="1782D5B7" w14:textId="77777777" w:rsidR="00384127" w:rsidRDefault="00384127" w:rsidP="00E0254C">
            <w:pPr>
              <w:pStyle w:val="TableParagraph"/>
              <w:spacing w:line="210" w:lineRule="exact"/>
              <w:ind w:left="110"/>
              <w:rPr>
                <w:sz w:val="20"/>
              </w:rPr>
            </w:pPr>
            <w:r>
              <w:rPr>
                <w:sz w:val="20"/>
                <w:szCs w:val="20"/>
              </w:rPr>
              <w:t>Our</w:t>
            </w:r>
            <w:r>
              <w:rPr>
                <w:spacing w:val="-4"/>
                <w:sz w:val="20"/>
                <w:szCs w:val="20"/>
              </w:rPr>
              <w:t xml:space="preserve"> </w:t>
            </w:r>
            <w:r>
              <w:rPr>
                <w:sz w:val="20"/>
                <w:szCs w:val="20"/>
              </w:rPr>
              <w:t>offer will</w:t>
            </w:r>
            <w:r>
              <w:rPr>
                <w:spacing w:val="-5"/>
                <w:sz w:val="20"/>
                <w:szCs w:val="20"/>
              </w:rPr>
              <w:t xml:space="preserve"> </w:t>
            </w:r>
            <w:r>
              <w:rPr>
                <w:sz w:val="20"/>
                <w:szCs w:val="20"/>
              </w:rPr>
              <w:t>be</w:t>
            </w:r>
            <w:r>
              <w:rPr>
                <w:spacing w:val="-3"/>
                <w:sz w:val="20"/>
                <w:szCs w:val="20"/>
              </w:rPr>
              <w:t xml:space="preserve"> </w:t>
            </w:r>
            <w:r>
              <w:rPr>
                <w:sz w:val="20"/>
                <w:szCs w:val="20"/>
              </w:rPr>
              <w:t>valid</w:t>
            </w:r>
            <w:r>
              <w:rPr>
                <w:spacing w:val="-2"/>
                <w:sz w:val="20"/>
                <w:szCs w:val="20"/>
              </w:rPr>
              <w:t xml:space="preserve"> </w:t>
            </w:r>
            <w:r>
              <w:rPr>
                <w:sz w:val="20"/>
                <w:szCs w:val="20"/>
              </w:rPr>
              <w:t xml:space="preserve">for </w:t>
            </w:r>
            <w:r>
              <w:rPr>
                <w:b/>
                <w:sz w:val="20"/>
                <w:szCs w:val="20"/>
              </w:rPr>
              <w:t>60</w:t>
            </w:r>
            <w:r>
              <w:rPr>
                <w:b/>
                <w:spacing w:val="-4"/>
                <w:sz w:val="20"/>
                <w:szCs w:val="20"/>
              </w:rPr>
              <w:t xml:space="preserve"> </w:t>
            </w:r>
            <w:r>
              <w:rPr>
                <w:b/>
                <w:sz w:val="20"/>
                <w:szCs w:val="20"/>
              </w:rPr>
              <w:t>days</w:t>
            </w:r>
            <w:r>
              <w:rPr>
                <w:b/>
                <w:spacing w:val="-3"/>
                <w:sz w:val="20"/>
                <w:szCs w:val="20"/>
              </w:rPr>
              <w:t xml:space="preserve"> </w:t>
            </w:r>
            <w:r>
              <w:rPr>
                <w:sz w:val="20"/>
                <w:szCs w:val="20"/>
              </w:rPr>
              <w:t>from</w:t>
            </w:r>
            <w:r>
              <w:rPr>
                <w:spacing w:val="-7"/>
                <w:sz w:val="20"/>
                <w:szCs w:val="20"/>
              </w:rPr>
              <w:t xml:space="preserve"> </w:t>
            </w:r>
            <w:r>
              <w:rPr>
                <w:sz w:val="20"/>
                <w:szCs w:val="20"/>
              </w:rPr>
              <w:t>the</w:t>
            </w:r>
            <w:r>
              <w:rPr>
                <w:spacing w:val="-4"/>
                <w:sz w:val="20"/>
                <w:szCs w:val="20"/>
              </w:rPr>
              <w:t xml:space="preserve"> </w:t>
            </w:r>
            <w:r>
              <w:rPr>
                <w:sz w:val="20"/>
                <w:szCs w:val="20"/>
              </w:rPr>
              <w:t>date</w:t>
            </w:r>
            <w:r>
              <w:rPr>
                <w:spacing w:val="-3"/>
                <w:sz w:val="20"/>
                <w:szCs w:val="20"/>
              </w:rPr>
              <w:t xml:space="preserve"> </w:t>
            </w:r>
            <w:r>
              <w:rPr>
                <w:sz w:val="20"/>
                <w:szCs w:val="20"/>
              </w:rPr>
              <w:t>of</w:t>
            </w:r>
            <w:r>
              <w:rPr>
                <w:spacing w:val="-5"/>
                <w:sz w:val="20"/>
                <w:szCs w:val="20"/>
              </w:rPr>
              <w:t xml:space="preserve"> </w:t>
            </w:r>
            <w:r>
              <w:rPr>
                <w:spacing w:val="-2"/>
                <w:sz w:val="20"/>
                <w:szCs w:val="20"/>
              </w:rPr>
              <w:t>Quotation</w:t>
            </w:r>
          </w:p>
        </w:tc>
      </w:tr>
      <w:tr w:rsidR="00384127" w14:paraId="4CA60587" w14:textId="77777777" w:rsidTr="00E0254C">
        <w:trPr>
          <w:trHeight w:val="232"/>
        </w:trPr>
        <w:tc>
          <w:tcPr>
            <w:tcW w:w="2689" w:type="dxa"/>
          </w:tcPr>
          <w:p w14:paraId="644DB4B3" w14:textId="77777777" w:rsidR="00384127" w:rsidRDefault="00384127" w:rsidP="00E0254C">
            <w:pPr>
              <w:pStyle w:val="TableParagraph"/>
              <w:spacing w:line="207" w:lineRule="exact"/>
              <w:ind w:left="108"/>
              <w:rPr>
                <w:b/>
                <w:sz w:val="18"/>
              </w:rPr>
            </w:pPr>
            <w:r>
              <w:rPr>
                <w:b/>
                <w:sz w:val="18"/>
                <w:szCs w:val="18"/>
              </w:rPr>
              <w:t>REJECTION</w:t>
            </w:r>
            <w:r>
              <w:rPr>
                <w:b/>
                <w:spacing w:val="-5"/>
                <w:sz w:val="18"/>
                <w:szCs w:val="18"/>
              </w:rPr>
              <w:t xml:space="preserve"> </w:t>
            </w:r>
            <w:r>
              <w:rPr>
                <w:b/>
                <w:sz w:val="18"/>
                <w:szCs w:val="18"/>
              </w:rPr>
              <w:t>OF</w:t>
            </w:r>
            <w:r>
              <w:rPr>
                <w:b/>
                <w:spacing w:val="-9"/>
                <w:sz w:val="18"/>
                <w:szCs w:val="18"/>
              </w:rPr>
              <w:t xml:space="preserve"> </w:t>
            </w:r>
            <w:r>
              <w:rPr>
                <w:b/>
                <w:spacing w:val="-2"/>
                <w:sz w:val="18"/>
                <w:szCs w:val="18"/>
              </w:rPr>
              <w:t>MATERIAL</w:t>
            </w:r>
          </w:p>
        </w:tc>
        <w:tc>
          <w:tcPr>
            <w:tcW w:w="7630" w:type="dxa"/>
            <w:gridSpan w:val="3"/>
          </w:tcPr>
          <w:p w14:paraId="141A3669" w14:textId="77777777" w:rsidR="00384127" w:rsidRDefault="00384127" w:rsidP="00E0254C">
            <w:pPr>
              <w:pStyle w:val="TableParagraph"/>
              <w:spacing w:line="212" w:lineRule="exact"/>
              <w:ind w:left="110"/>
              <w:rPr>
                <w:sz w:val="20"/>
              </w:rPr>
            </w:pPr>
            <w:r>
              <w:rPr>
                <w:sz w:val="20"/>
                <w:szCs w:val="20"/>
              </w:rPr>
              <w:t>Its</w:t>
            </w:r>
            <w:r>
              <w:rPr>
                <w:spacing w:val="-7"/>
                <w:sz w:val="20"/>
                <w:szCs w:val="20"/>
              </w:rPr>
              <w:t xml:space="preserve"> </w:t>
            </w:r>
            <w:r>
              <w:rPr>
                <w:sz w:val="20"/>
                <w:szCs w:val="20"/>
              </w:rPr>
              <w:t>customer’s</w:t>
            </w:r>
            <w:r>
              <w:rPr>
                <w:spacing w:val="-7"/>
                <w:sz w:val="20"/>
                <w:szCs w:val="20"/>
              </w:rPr>
              <w:t xml:space="preserve"> </w:t>
            </w:r>
            <w:r>
              <w:rPr>
                <w:sz w:val="20"/>
                <w:szCs w:val="20"/>
              </w:rPr>
              <w:t>responsibility</w:t>
            </w:r>
            <w:r>
              <w:rPr>
                <w:spacing w:val="-6"/>
                <w:sz w:val="20"/>
                <w:szCs w:val="20"/>
              </w:rPr>
              <w:t xml:space="preserve"> </w:t>
            </w:r>
            <w:r>
              <w:rPr>
                <w:sz w:val="20"/>
                <w:szCs w:val="20"/>
              </w:rPr>
              <w:t>to</w:t>
            </w:r>
            <w:r>
              <w:rPr>
                <w:spacing w:val="-5"/>
                <w:sz w:val="20"/>
                <w:szCs w:val="20"/>
              </w:rPr>
              <w:t xml:space="preserve"> </w:t>
            </w:r>
            <w:r>
              <w:rPr>
                <w:sz w:val="20"/>
                <w:szCs w:val="20"/>
              </w:rPr>
              <w:t>rebook</w:t>
            </w:r>
            <w:r>
              <w:rPr>
                <w:spacing w:val="-5"/>
                <w:sz w:val="20"/>
                <w:szCs w:val="20"/>
              </w:rPr>
              <w:t xml:space="preserve"> </w:t>
            </w:r>
            <w:r>
              <w:rPr>
                <w:sz w:val="20"/>
                <w:szCs w:val="20"/>
              </w:rPr>
              <w:t>material</w:t>
            </w:r>
            <w:r>
              <w:rPr>
                <w:spacing w:val="-6"/>
                <w:sz w:val="20"/>
                <w:szCs w:val="20"/>
              </w:rPr>
              <w:t xml:space="preserve"> </w:t>
            </w:r>
            <w:r>
              <w:rPr>
                <w:sz w:val="20"/>
                <w:szCs w:val="20"/>
              </w:rPr>
              <w:t>if</w:t>
            </w:r>
            <w:r>
              <w:rPr>
                <w:spacing w:val="-7"/>
                <w:sz w:val="20"/>
                <w:szCs w:val="20"/>
              </w:rPr>
              <w:t xml:space="preserve"> </w:t>
            </w:r>
            <w:r>
              <w:rPr>
                <w:spacing w:val="-2"/>
                <w:sz w:val="20"/>
                <w:szCs w:val="20"/>
              </w:rPr>
              <w:t>rejected.</w:t>
            </w:r>
          </w:p>
        </w:tc>
      </w:tr>
      <w:tr w:rsidR="00384127" w14:paraId="59EAE1CE" w14:textId="77777777" w:rsidTr="00E0254C">
        <w:trPr>
          <w:trHeight w:val="230"/>
        </w:trPr>
        <w:tc>
          <w:tcPr>
            <w:tcW w:w="2689" w:type="dxa"/>
          </w:tcPr>
          <w:p w14:paraId="182EEC67" w14:textId="77777777" w:rsidR="00384127" w:rsidRDefault="00384127" w:rsidP="00E0254C">
            <w:pPr>
              <w:pStyle w:val="TableParagraph"/>
              <w:spacing w:line="210" w:lineRule="exact"/>
              <w:ind w:left="108"/>
              <w:rPr>
                <w:b/>
                <w:sz w:val="20"/>
              </w:rPr>
            </w:pPr>
            <w:r>
              <w:rPr>
                <w:b/>
                <w:spacing w:val="-2"/>
                <w:sz w:val="20"/>
                <w:szCs w:val="20"/>
              </w:rPr>
              <w:t>JURISDICTION</w:t>
            </w:r>
          </w:p>
        </w:tc>
        <w:tc>
          <w:tcPr>
            <w:tcW w:w="7630" w:type="dxa"/>
            <w:gridSpan w:val="3"/>
          </w:tcPr>
          <w:p w14:paraId="5B2FF585" w14:textId="77777777" w:rsidR="00384127" w:rsidRDefault="00384127" w:rsidP="00E0254C">
            <w:pPr>
              <w:pStyle w:val="TableParagraph"/>
              <w:spacing w:line="210" w:lineRule="exact"/>
              <w:ind w:left="110"/>
              <w:rPr>
                <w:sz w:val="20"/>
              </w:rPr>
            </w:pPr>
            <w:r>
              <w:rPr>
                <w:sz w:val="20"/>
                <w:szCs w:val="20"/>
              </w:rPr>
              <w:t>All</w:t>
            </w:r>
            <w:r>
              <w:rPr>
                <w:spacing w:val="-6"/>
                <w:sz w:val="20"/>
                <w:szCs w:val="20"/>
              </w:rPr>
              <w:t xml:space="preserve"> </w:t>
            </w:r>
            <w:r>
              <w:rPr>
                <w:sz w:val="20"/>
                <w:szCs w:val="20"/>
              </w:rPr>
              <w:t>disputes</w:t>
            </w:r>
            <w:r>
              <w:rPr>
                <w:spacing w:val="-6"/>
                <w:sz w:val="20"/>
                <w:szCs w:val="20"/>
              </w:rPr>
              <w:t xml:space="preserve"> </w:t>
            </w:r>
            <w:r>
              <w:rPr>
                <w:sz w:val="20"/>
                <w:szCs w:val="20"/>
              </w:rPr>
              <w:t>are</w:t>
            </w:r>
            <w:r>
              <w:rPr>
                <w:spacing w:val="-5"/>
                <w:sz w:val="20"/>
                <w:szCs w:val="20"/>
              </w:rPr>
              <w:t xml:space="preserve"> </w:t>
            </w:r>
            <w:r>
              <w:rPr>
                <w:sz w:val="20"/>
                <w:szCs w:val="20"/>
              </w:rPr>
              <w:t>at</w:t>
            </w:r>
            <w:r>
              <w:rPr>
                <w:spacing w:val="-5"/>
                <w:sz w:val="20"/>
                <w:szCs w:val="20"/>
              </w:rPr>
              <w:t xml:space="preserve"> </w:t>
            </w:r>
            <w:r>
              <w:rPr>
                <w:sz w:val="20"/>
                <w:szCs w:val="20"/>
              </w:rPr>
              <w:t>Mumbai</w:t>
            </w:r>
            <w:r>
              <w:rPr>
                <w:spacing w:val="-5"/>
                <w:sz w:val="20"/>
                <w:szCs w:val="20"/>
              </w:rPr>
              <w:t xml:space="preserve"> </w:t>
            </w:r>
            <w:r>
              <w:rPr>
                <w:sz w:val="20"/>
                <w:szCs w:val="20"/>
              </w:rPr>
              <w:t>Jurisdiction</w:t>
            </w:r>
            <w:r>
              <w:rPr>
                <w:spacing w:val="-6"/>
                <w:sz w:val="20"/>
                <w:szCs w:val="20"/>
              </w:rPr>
              <w:t xml:space="preserve"> </w:t>
            </w:r>
            <w:r>
              <w:rPr>
                <w:spacing w:val="-4"/>
                <w:sz w:val="20"/>
                <w:szCs w:val="20"/>
              </w:rPr>
              <w:t>only.</w:t>
            </w:r>
          </w:p>
        </w:tc>
      </w:tr>
    </w:tbl>
    <w:p w14:paraId="31F54F02" w14:textId="77777777" w:rsidR="003825B4" w:rsidRDefault="000B0C39">
      <w:pPr>
        <w:spacing w:before="82"/>
        <w:ind w:right="499"/>
        <w:jc w:val="center"/>
        <w:rPr>
          <w:b/>
          <w:sz w:val="26"/>
        </w:rPr>
      </w:pPr>
      <w:r>
        <w:rPr>
          <w:b/>
          <w:spacing w:val="-7"/>
          <w:sz w:val="26"/>
          <w:u w:val="single"/>
        </w:rPr>
        <w:t xml:space="preserve">WARRANTY </w:t>
      </w:r>
      <w:r>
        <w:rPr>
          <w:b/>
          <w:spacing w:val="-4"/>
          <w:sz w:val="26"/>
          <w:u w:val="single"/>
        </w:rPr>
        <w:t>TERMS</w:t>
      </w:r>
    </w:p>
    <w:p w14:paraId="2AE4E03C" w14:textId="77777777" w:rsidR="003825B4" w:rsidRDefault="000B0C39">
      <w:pPr>
        <w:pStyle w:val="BodyText"/>
        <w:spacing w:before="6" w:line="232" w:lineRule="auto"/>
        <w:ind w:left="141"/>
      </w:pPr>
      <w:r>
        <w:t>Our</w:t>
      </w:r>
      <w:r>
        <w:rPr>
          <w:spacing w:val="-4"/>
        </w:rPr>
        <w:t xml:space="preserve"> </w:t>
      </w:r>
      <w:r>
        <w:t>Electrically</w:t>
      </w:r>
      <w:r>
        <w:rPr>
          <w:spacing w:val="-6"/>
        </w:rPr>
        <w:t xml:space="preserve"> </w:t>
      </w:r>
      <w:r>
        <w:t>operated</w:t>
      </w:r>
      <w:r>
        <w:rPr>
          <w:spacing w:val="-2"/>
        </w:rPr>
        <w:t xml:space="preserve"> </w:t>
      </w:r>
      <w:r>
        <w:t>equipments</w:t>
      </w:r>
      <w:r>
        <w:rPr>
          <w:spacing w:val="-8"/>
        </w:rPr>
        <w:t xml:space="preserve"> </w:t>
      </w:r>
      <w:r>
        <w:t>are</w:t>
      </w:r>
      <w:r>
        <w:rPr>
          <w:spacing w:val="-7"/>
        </w:rPr>
        <w:t xml:space="preserve"> </w:t>
      </w:r>
      <w:r>
        <w:t>Warranty</w:t>
      </w:r>
      <w:r>
        <w:rPr>
          <w:spacing w:val="-6"/>
        </w:rPr>
        <w:t xml:space="preserve"> </w:t>
      </w:r>
      <w:r>
        <w:t xml:space="preserve">for </w:t>
      </w:r>
      <w:r>
        <w:rPr>
          <w:b/>
          <w:sz w:val="18"/>
        </w:rPr>
        <w:t>TWELVE</w:t>
      </w:r>
      <w:r>
        <w:rPr>
          <w:b/>
          <w:spacing w:val="-3"/>
          <w:sz w:val="18"/>
        </w:rPr>
        <w:t xml:space="preserve"> </w:t>
      </w:r>
      <w:r>
        <w:rPr>
          <w:b/>
          <w:sz w:val="18"/>
        </w:rPr>
        <w:t>MONTHS</w:t>
      </w:r>
      <w:r>
        <w:rPr>
          <w:b/>
          <w:spacing w:val="-6"/>
          <w:sz w:val="18"/>
        </w:rPr>
        <w:t xml:space="preserve"> </w:t>
      </w:r>
      <w:r>
        <w:t>from</w:t>
      </w:r>
      <w:r>
        <w:rPr>
          <w:spacing w:val="-3"/>
        </w:rPr>
        <w:t xml:space="preserve"> </w:t>
      </w:r>
      <w:r>
        <w:t>the</w:t>
      </w:r>
      <w:r>
        <w:rPr>
          <w:spacing w:val="-7"/>
        </w:rPr>
        <w:t xml:space="preserve"> </w:t>
      </w:r>
      <w:r>
        <w:t>date</w:t>
      </w:r>
      <w:r>
        <w:rPr>
          <w:spacing w:val="-5"/>
        </w:rPr>
        <w:t xml:space="preserve"> </w:t>
      </w:r>
      <w:r>
        <w:t>of</w:t>
      </w:r>
      <w:r>
        <w:rPr>
          <w:spacing w:val="-4"/>
        </w:rPr>
        <w:t xml:space="preserve"> </w:t>
      </w:r>
      <w:r>
        <w:t>supply</w:t>
      </w:r>
      <w:r>
        <w:rPr>
          <w:spacing w:val="-6"/>
        </w:rPr>
        <w:t xml:space="preserve"> </w:t>
      </w:r>
      <w:r>
        <w:t>against</w:t>
      </w:r>
      <w:r>
        <w:rPr>
          <w:spacing w:val="-4"/>
        </w:rPr>
        <w:t xml:space="preserve"> </w:t>
      </w:r>
      <w:r>
        <w:t>manufacturing</w:t>
      </w:r>
      <w:r>
        <w:rPr>
          <w:spacing w:val="-4"/>
        </w:rPr>
        <w:t xml:space="preserve"> </w:t>
      </w:r>
      <w:r>
        <w:t>defect.</w:t>
      </w:r>
      <w:r>
        <w:rPr>
          <w:spacing w:val="-2"/>
        </w:rPr>
        <w:t xml:space="preserve"> </w:t>
      </w:r>
      <w:r>
        <w:t>However</w:t>
      </w:r>
      <w:r>
        <w:rPr>
          <w:spacing w:val="-4"/>
        </w:rPr>
        <w:t xml:space="preserve"> </w:t>
      </w:r>
      <w:r>
        <w:t>for</w:t>
      </w:r>
      <w:r>
        <w:rPr>
          <w:spacing w:val="-4"/>
        </w:rPr>
        <w:t xml:space="preserve"> </w:t>
      </w:r>
      <w:r>
        <w:t>general</w:t>
      </w:r>
      <w:r>
        <w:rPr>
          <w:spacing w:val="40"/>
        </w:rPr>
        <w:t xml:space="preserve"> </w:t>
      </w:r>
      <w:r>
        <w:t>information the equipments warranty as below:</w:t>
      </w:r>
    </w:p>
    <w:p w14:paraId="297B35D7" w14:textId="77777777" w:rsidR="003825B4" w:rsidRDefault="000B0C39">
      <w:pPr>
        <w:pStyle w:val="ListParagraph"/>
        <w:numPr>
          <w:ilvl w:val="0"/>
          <w:numId w:val="1"/>
        </w:numPr>
        <w:tabs>
          <w:tab w:val="left" w:pos="1559"/>
        </w:tabs>
        <w:spacing w:before="2" w:line="183" w:lineRule="exact"/>
        <w:ind w:hanging="698"/>
        <w:rPr>
          <w:sz w:val="16"/>
        </w:rPr>
      </w:pPr>
      <w:r>
        <w:rPr>
          <w:sz w:val="16"/>
        </w:rPr>
        <w:t>Hot</w:t>
      </w:r>
      <w:r>
        <w:rPr>
          <w:spacing w:val="-9"/>
          <w:sz w:val="16"/>
        </w:rPr>
        <w:t xml:space="preserve"> </w:t>
      </w:r>
      <w:r>
        <w:rPr>
          <w:sz w:val="16"/>
        </w:rPr>
        <w:t>Plates,</w:t>
      </w:r>
      <w:r>
        <w:rPr>
          <w:spacing w:val="-9"/>
          <w:sz w:val="16"/>
        </w:rPr>
        <w:t xml:space="preserve"> </w:t>
      </w:r>
      <w:r>
        <w:rPr>
          <w:sz w:val="16"/>
        </w:rPr>
        <w:t>Temperature</w:t>
      </w:r>
      <w:r>
        <w:rPr>
          <w:spacing w:val="-8"/>
          <w:sz w:val="16"/>
        </w:rPr>
        <w:t xml:space="preserve"> </w:t>
      </w:r>
      <w:r>
        <w:rPr>
          <w:sz w:val="16"/>
        </w:rPr>
        <w:t>control</w:t>
      </w:r>
      <w:r>
        <w:rPr>
          <w:spacing w:val="-8"/>
          <w:sz w:val="16"/>
        </w:rPr>
        <w:t xml:space="preserve"> </w:t>
      </w:r>
      <w:r>
        <w:rPr>
          <w:sz w:val="16"/>
        </w:rPr>
        <w:t>units</w:t>
      </w:r>
      <w:r>
        <w:rPr>
          <w:spacing w:val="-10"/>
          <w:sz w:val="16"/>
        </w:rPr>
        <w:t xml:space="preserve"> </w:t>
      </w:r>
      <w:r>
        <w:rPr>
          <w:sz w:val="16"/>
        </w:rPr>
        <w:t>Heating</w:t>
      </w:r>
      <w:r>
        <w:rPr>
          <w:spacing w:val="-9"/>
          <w:sz w:val="16"/>
        </w:rPr>
        <w:t xml:space="preserve"> </w:t>
      </w:r>
      <w:r>
        <w:rPr>
          <w:sz w:val="16"/>
        </w:rPr>
        <w:t>Mantles,</w:t>
      </w:r>
      <w:r>
        <w:rPr>
          <w:spacing w:val="-6"/>
          <w:sz w:val="16"/>
        </w:rPr>
        <w:t xml:space="preserve"> </w:t>
      </w:r>
      <w:r>
        <w:rPr>
          <w:sz w:val="16"/>
        </w:rPr>
        <w:t>Ovens,</w:t>
      </w:r>
      <w:r>
        <w:rPr>
          <w:spacing w:val="-5"/>
          <w:sz w:val="16"/>
        </w:rPr>
        <w:t xml:space="preserve"> </w:t>
      </w:r>
      <w:r>
        <w:rPr>
          <w:sz w:val="16"/>
        </w:rPr>
        <w:t>Incubators,</w:t>
      </w:r>
      <w:r>
        <w:rPr>
          <w:spacing w:val="-8"/>
          <w:sz w:val="16"/>
        </w:rPr>
        <w:t xml:space="preserve"> </w:t>
      </w:r>
      <w:r>
        <w:rPr>
          <w:sz w:val="16"/>
        </w:rPr>
        <w:t>Soxhlet</w:t>
      </w:r>
      <w:r>
        <w:rPr>
          <w:spacing w:val="-6"/>
          <w:sz w:val="16"/>
        </w:rPr>
        <w:t xml:space="preserve"> </w:t>
      </w:r>
      <w:r>
        <w:rPr>
          <w:sz w:val="16"/>
        </w:rPr>
        <w:t>Extraction</w:t>
      </w:r>
      <w:r>
        <w:rPr>
          <w:spacing w:val="-6"/>
          <w:sz w:val="16"/>
        </w:rPr>
        <w:t xml:space="preserve"> </w:t>
      </w:r>
      <w:r>
        <w:rPr>
          <w:sz w:val="16"/>
        </w:rPr>
        <w:t>Heaters</w:t>
      </w:r>
      <w:r>
        <w:rPr>
          <w:spacing w:val="-7"/>
          <w:sz w:val="16"/>
        </w:rPr>
        <w:t xml:space="preserve"> </w:t>
      </w:r>
      <w:r>
        <w:rPr>
          <w:sz w:val="16"/>
        </w:rPr>
        <w:t>are</w:t>
      </w:r>
      <w:r>
        <w:rPr>
          <w:spacing w:val="-8"/>
          <w:sz w:val="16"/>
        </w:rPr>
        <w:t xml:space="preserve"> </w:t>
      </w:r>
      <w:r>
        <w:rPr>
          <w:sz w:val="16"/>
        </w:rPr>
        <w:t>fully</w:t>
      </w:r>
      <w:r>
        <w:rPr>
          <w:spacing w:val="-9"/>
          <w:sz w:val="16"/>
        </w:rPr>
        <w:t xml:space="preserve"> </w:t>
      </w:r>
      <w:r>
        <w:rPr>
          <w:spacing w:val="-2"/>
          <w:sz w:val="16"/>
        </w:rPr>
        <w:t>guaranteed.</w:t>
      </w:r>
    </w:p>
    <w:p w14:paraId="76CD3CFD" w14:textId="77777777" w:rsidR="003825B4" w:rsidRDefault="000B0C39">
      <w:pPr>
        <w:pStyle w:val="ListParagraph"/>
        <w:numPr>
          <w:ilvl w:val="0"/>
          <w:numId w:val="1"/>
        </w:numPr>
        <w:tabs>
          <w:tab w:val="left" w:pos="1559"/>
        </w:tabs>
        <w:ind w:left="861" w:right="252" w:firstLine="0"/>
        <w:rPr>
          <w:sz w:val="16"/>
        </w:rPr>
      </w:pPr>
      <w:r>
        <w:rPr>
          <w:sz w:val="16"/>
        </w:rPr>
        <w:t>Water stills / Water Baths / constant temperature Bath &amp; Cryo Bath are also guaranteed for 12 months excluding heating elements, as</w:t>
      </w:r>
      <w:r>
        <w:rPr>
          <w:spacing w:val="40"/>
          <w:sz w:val="16"/>
        </w:rPr>
        <w:t xml:space="preserve"> </w:t>
      </w:r>
      <w:r>
        <w:rPr>
          <w:sz w:val="16"/>
        </w:rPr>
        <w:t>these parts (Heating Element) are not manufactured by us.</w:t>
      </w:r>
      <w:r>
        <w:rPr>
          <w:spacing w:val="40"/>
          <w:sz w:val="16"/>
        </w:rPr>
        <w:t xml:space="preserve"> </w:t>
      </w:r>
      <w:r>
        <w:rPr>
          <w:sz w:val="16"/>
        </w:rPr>
        <w:t>However our customers are assured of rigorous tests of these parts.</w:t>
      </w:r>
    </w:p>
    <w:p w14:paraId="3AA9A57B" w14:textId="77777777" w:rsidR="003825B4" w:rsidRDefault="000B0C39">
      <w:pPr>
        <w:pStyle w:val="ListParagraph"/>
        <w:numPr>
          <w:ilvl w:val="0"/>
          <w:numId w:val="1"/>
        </w:numPr>
        <w:tabs>
          <w:tab w:val="left" w:pos="1559"/>
        </w:tabs>
        <w:spacing w:before="1" w:line="183" w:lineRule="exact"/>
        <w:ind w:hanging="698"/>
        <w:rPr>
          <w:sz w:val="16"/>
        </w:rPr>
      </w:pPr>
      <w:r>
        <w:rPr>
          <w:sz w:val="16"/>
        </w:rPr>
        <w:t>Furnaces</w:t>
      </w:r>
      <w:r>
        <w:rPr>
          <w:spacing w:val="-5"/>
          <w:sz w:val="16"/>
        </w:rPr>
        <w:t xml:space="preserve"> </w:t>
      </w:r>
      <w:r>
        <w:rPr>
          <w:sz w:val="16"/>
        </w:rPr>
        <w:t>:</w:t>
      </w:r>
      <w:r>
        <w:rPr>
          <w:spacing w:val="-3"/>
          <w:sz w:val="16"/>
        </w:rPr>
        <w:t xml:space="preserve"> </w:t>
      </w:r>
      <w:r>
        <w:rPr>
          <w:sz w:val="16"/>
        </w:rPr>
        <w:t>In</w:t>
      </w:r>
      <w:r>
        <w:rPr>
          <w:spacing w:val="-3"/>
          <w:sz w:val="16"/>
        </w:rPr>
        <w:t xml:space="preserve"> </w:t>
      </w:r>
      <w:r>
        <w:rPr>
          <w:sz w:val="16"/>
        </w:rPr>
        <w:t>case</w:t>
      </w:r>
      <w:r>
        <w:rPr>
          <w:spacing w:val="-7"/>
          <w:sz w:val="16"/>
        </w:rPr>
        <w:t xml:space="preserve"> </w:t>
      </w:r>
      <w:r>
        <w:rPr>
          <w:sz w:val="16"/>
        </w:rPr>
        <w:t>of</w:t>
      </w:r>
      <w:r>
        <w:rPr>
          <w:spacing w:val="-5"/>
          <w:sz w:val="16"/>
        </w:rPr>
        <w:t xml:space="preserve"> </w:t>
      </w:r>
      <w:r>
        <w:rPr>
          <w:sz w:val="16"/>
        </w:rPr>
        <w:t>furnaces,</w:t>
      </w:r>
      <w:r>
        <w:rPr>
          <w:spacing w:val="-6"/>
          <w:sz w:val="16"/>
        </w:rPr>
        <w:t xml:space="preserve"> </w:t>
      </w:r>
      <w:r>
        <w:rPr>
          <w:sz w:val="16"/>
        </w:rPr>
        <w:t>the</w:t>
      </w:r>
      <w:r>
        <w:rPr>
          <w:spacing w:val="-7"/>
          <w:sz w:val="16"/>
        </w:rPr>
        <w:t xml:space="preserve"> </w:t>
      </w:r>
      <w:r>
        <w:rPr>
          <w:sz w:val="16"/>
        </w:rPr>
        <w:t>heating</w:t>
      </w:r>
      <w:r>
        <w:rPr>
          <w:spacing w:val="-5"/>
          <w:sz w:val="16"/>
        </w:rPr>
        <w:t xml:space="preserve"> </w:t>
      </w:r>
      <w:r>
        <w:rPr>
          <w:sz w:val="16"/>
        </w:rPr>
        <w:t>element</w:t>
      </w:r>
      <w:r>
        <w:rPr>
          <w:spacing w:val="-5"/>
          <w:sz w:val="16"/>
        </w:rPr>
        <w:t xml:space="preserve"> </w:t>
      </w:r>
      <w:r>
        <w:rPr>
          <w:sz w:val="16"/>
        </w:rPr>
        <w:t>does</w:t>
      </w:r>
      <w:r>
        <w:rPr>
          <w:spacing w:val="-5"/>
          <w:sz w:val="16"/>
        </w:rPr>
        <w:t xml:space="preserve"> </w:t>
      </w:r>
      <w:r>
        <w:rPr>
          <w:sz w:val="16"/>
        </w:rPr>
        <w:t>not</w:t>
      </w:r>
      <w:r>
        <w:rPr>
          <w:spacing w:val="-5"/>
          <w:sz w:val="16"/>
        </w:rPr>
        <w:t xml:space="preserve"> </w:t>
      </w:r>
      <w:r>
        <w:rPr>
          <w:sz w:val="16"/>
        </w:rPr>
        <w:t>carry</w:t>
      </w:r>
      <w:r>
        <w:rPr>
          <w:spacing w:val="-7"/>
          <w:sz w:val="16"/>
        </w:rPr>
        <w:t xml:space="preserve"> </w:t>
      </w:r>
      <w:r>
        <w:rPr>
          <w:sz w:val="16"/>
        </w:rPr>
        <w:t>any</w:t>
      </w:r>
      <w:r>
        <w:rPr>
          <w:spacing w:val="-10"/>
          <w:sz w:val="16"/>
        </w:rPr>
        <w:t xml:space="preserve"> </w:t>
      </w:r>
      <w:r>
        <w:rPr>
          <w:sz w:val="16"/>
        </w:rPr>
        <w:t>Warranty</w:t>
      </w:r>
      <w:r>
        <w:rPr>
          <w:spacing w:val="-7"/>
          <w:sz w:val="16"/>
        </w:rPr>
        <w:t xml:space="preserve"> </w:t>
      </w:r>
      <w:r>
        <w:rPr>
          <w:spacing w:val="-5"/>
          <w:sz w:val="16"/>
        </w:rPr>
        <w:t>:-</w:t>
      </w:r>
    </w:p>
    <w:p w14:paraId="193E24FF" w14:textId="77777777" w:rsidR="003825B4" w:rsidRDefault="000B0C39">
      <w:pPr>
        <w:pStyle w:val="BodyText"/>
        <w:ind w:left="1437" w:right="248"/>
        <w:jc w:val="both"/>
      </w:pPr>
      <w:r>
        <w:t>As the life of Furnace elements depends on the working temperature as well as the total number of hours worked it is not possible to</w:t>
      </w:r>
      <w:r>
        <w:rPr>
          <w:spacing w:val="40"/>
        </w:rPr>
        <w:t xml:space="preserve"> </w:t>
      </w:r>
      <w:r>
        <w:t>guarantee the same for any fixed period of time. The users however may be rest assured that Tempo Furnaces are made to latest design</w:t>
      </w:r>
      <w:r>
        <w:rPr>
          <w:spacing w:val="40"/>
        </w:rPr>
        <w:t xml:space="preserve"> </w:t>
      </w:r>
      <w:r>
        <w:t>and only</w:t>
      </w:r>
      <w:r>
        <w:rPr>
          <w:spacing w:val="-4"/>
        </w:rPr>
        <w:t xml:space="preserve"> </w:t>
      </w:r>
      <w:r>
        <w:t>the</w:t>
      </w:r>
      <w:r>
        <w:rPr>
          <w:spacing w:val="-3"/>
        </w:rPr>
        <w:t xml:space="preserve"> </w:t>
      </w:r>
      <w:r>
        <w:t>best</w:t>
      </w:r>
      <w:r>
        <w:rPr>
          <w:spacing w:val="-2"/>
        </w:rPr>
        <w:t xml:space="preserve"> </w:t>
      </w:r>
      <w:r>
        <w:t>material</w:t>
      </w:r>
      <w:r>
        <w:rPr>
          <w:spacing w:val="-2"/>
        </w:rPr>
        <w:t xml:space="preserve"> </w:t>
      </w:r>
      <w:r>
        <w:t>and workmanship</w:t>
      </w:r>
      <w:r>
        <w:rPr>
          <w:spacing w:val="-2"/>
        </w:rPr>
        <w:t xml:space="preserve"> </w:t>
      </w:r>
      <w:r>
        <w:t>are</w:t>
      </w:r>
      <w:r>
        <w:rPr>
          <w:spacing w:val="-3"/>
        </w:rPr>
        <w:t xml:space="preserve"> </w:t>
      </w:r>
      <w:r>
        <w:t>employed. For</w:t>
      </w:r>
      <w:r>
        <w:rPr>
          <w:spacing w:val="-2"/>
        </w:rPr>
        <w:t xml:space="preserve"> </w:t>
      </w:r>
      <w:r>
        <w:t>the</w:t>
      </w:r>
      <w:r>
        <w:rPr>
          <w:spacing w:val="-3"/>
        </w:rPr>
        <w:t xml:space="preserve"> </w:t>
      </w:r>
      <w:r>
        <w:t>guidance</w:t>
      </w:r>
      <w:r>
        <w:rPr>
          <w:spacing w:val="-3"/>
        </w:rPr>
        <w:t xml:space="preserve"> </w:t>
      </w:r>
      <w:r>
        <w:t>of</w:t>
      </w:r>
      <w:r>
        <w:rPr>
          <w:spacing w:val="-2"/>
        </w:rPr>
        <w:t xml:space="preserve"> </w:t>
      </w:r>
      <w:r>
        <w:t>users</w:t>
      </w:r>
      <w:r>
        <w:rPr>
          <w:spacing w:val="-1"/>
        </w:rPr>
        <w:t xml:space="preserve"> </w:t>
      </w:r>
      <w:r>
        <w:t>it may</w:t>
      </w:r>
      <w:r>
        <w:rPr>
          <w:spacing w:val="-4"/>
        </w:rPr>
        <w:t xml:space="preserve"> </w:t>
      </w:r>
      <w:r>
        <w:t>be</w:t>
      </w:r>
      <w:r>
        <w:rPr>
          <w:spacing w:val="-3"/>
        </w:rPr>
        <w:t xml:space="preserve"> </w:t>
      </w:r>
      <w:r>
        <w:t>mentioned</w:t>
      </w:r>
      <w:r>
        <w:rPr>
          <w:spacing w:val="-2"/>
        </w:rPr>
        <w:t xml:space="preserve"> </w:t>
      </w:r>
      <w:r>
        <w:t>that at</w:t>
      </w:r>
      <w:r>
        <w:rPr>
          <w:spacing w:val="-2"/>
        </w:rPr>
        <w:t xml:space="preserve"> </w:t>
      </w:r>
      <w:r>
        <w:t>the</w:t>
      </w:r>
      <w:r>
        <w:rPr>
          <w:spacing w:val="-3"/>
        </w:rPr>
        <w:t xml:space="preserve"> </w:t>
      </w:r>
      <w:r>
        <w:t>maximum</w:t>
      </w:r>
      <w:r>
        <w:rPr>
          <w:spacing w:val="-4"/>
        </w:rPr>
        <w:t xml:space="preserve"> </w:t>
      </w:r>
      <w:r>
        <w:t>operating</w:t>
      </w:r>
      <w:r>
        <w:rPr>
          <w:spacing w:val="40"/>
        </w:rPr>
        <w:t xml:space="preserve"> </w:t>
      </w:r>
      <w:r>
        <w:t>temperature of our furnace elements life would be about 450 hours 100 C, below the maximum life increases to 1000 hours and 200 C,</w:t>
      </w:r>
      <w:r>
        <w:rPr>
          <w:spacing w:val="40"/>
        </w:rPr>
        <w:t xml:space="preserve"> </w:t>
      </w:r>
      <w:r>
        <w:t>below to 2000 hours.</w:t>
      </w:r>
    </w:p>
    <w:p w14:paraId="001DFECB" w14:textId="77777777" w:rsidR="003825B4" w:rsidRDefault="000B0C39">
      <w:pPr>
        <w:pStyle w:val="BodyText"/>
        <w:ind w:left="141" w:right="278"/>
      </w:pPr>
      <w:r>
        <w:rPr>
          <w:b/>
          <w:u w:val="single"/>
        </w:rPr>
        <w:t>Note</w:t>
      </w:r>
      <w:r>
        <w:rPr>
          <w:b/>
        </w:rPr>
        <w:t>:</w:t>
      </w:r>
      <w:r>
        <w:rPr>
          <w:b/>
          <w:spacing w:val="80"/>
        </w:rPr>
        <w:t xml:space="preserve"> </w:t>
      </w:r>
      <w:r>
        <w:t>Inner mould of</w:t>
      </w:r>
      <w:r>
        <w:rPr>
          <w:spacing w:val="-1"/>
        </w:rPr>
        <w:t xml:space="preserve"> </w:t>
      </w:r>
      <w:r>
        <w:t>Muffle Furnace is made of cement clay. There are chances of line cracks development in transportation or at high temperature</w:t>
      </w:r>
      <w:r>
        <w:rPr>
          <w:spacing w:val="40"/>
        </w:rPr>
        <w:t xml:space="preserve"> </w:t>
      </w:r>
      <w:r>
        <w:t>operation. Same</w:t>
      </w:r>
      <w:r>
        <w:rPr>
          <w:spacing w:val="-3"/>
        </w:rPr>
        <w:t xml:space="preserve"> </w:t>
      </w:r>
      <w:r>
        <w:t>will</w:t>
      </w:r>
      <w:r>
        <w:rPr>
          <w:spacing w:val="-2"/>
        </w:rPr>
        <w:t xml:space="preserve"> </w:t>
      </w:r>
      <w:r>
        <w:t>not affect</w:t>
      </w:r>
      <w:r>
        <w:rPr>
          <w:spacing w:val="-2"/>
        </w:rPr>
        <w:t xml:space="preserve"> </w:t>
      </w:r>
      <w:r>
        <w:t>the</w:t>
      </w:r>
      <w:r>
        <w:rPr>
          <w:spacing w:val="-3"/>
        </w:rPr>
        <w:t xml:space="preserve"> </w:t>
      </w:r>
      <w:r>
        <w:t>operation of</w:t>
      </w:r>
      <w:r>
        <w:rPr>
          <w:spacing w:val="-4"/>
        </w:rPr>
        <w:t xml:space="preserve"> </w:t>
      </w:r>
      <w:r>
        <w:t>Muffle</w:t>
      </w:r>
      <w:r>
        <w:rPr>
          <w:spacing w:val="-3"/>
        </w:rPr>
        <w:t xml:space="preserve"> </w:t>
      </w:r>
      <w:r>
        <w:t>furnace. If</w:t>
      </w:r>
      <w:r>
        <w:rPr>
          <w:spacing w:val="-2"/>
        </w:rPr>
        <w:t xml:space="preserve"> </w:t>
      </w:r>
      <w:r>
        <w:t>customer</w:t>
      </w:r>
      <w:r>
        <w:rPr>
          <w:spacing w:val="-2"/>
        </w:rPr>
        <w:t xml:space="preserve"> </w:t>
      </w:r>
      <w:r>
        <w:t>requires</w:t>
      </w:r>
      <w:r>
        <w:rPr>
          <w:spacing w:val="-1"/>
        </w:rPr>
        <w:t xml:space="preserve"> </w:t>
      </w:r>
      <w:r>
        <w:t>that</w:t>
      </w:r>
      <w:r>
        <w:rPr>
          <w:spacing w:val="-2"/>
        </w:rPr>
        <w:t xml:space="preserve"> </w:t>
      </w:r>
      <w:r>
        <w:t>to</w:t>
      </w:r>
      <w:r>
        <w:rPr>
          <w:spacing w:val="-2"/>
        </w:rPr>
        <w:t xml:space="preserve"> </w:t>
      </w:r>
      <w:r>
        <w:t>be</w:t>
      </w:r>
      <w:r>
        <w:rPr>
          <w:spacing w:val="-3"/>
        </w:rPr>
        <w:t xml:space="preserve"> </w:t>
      </w:r>
      <w:r>
        <w:t>filled we</w:t>
      </w:r>
      <w:r>
        <w:rPr>
          <w:spacing w:val="-3"/>
        </w:rPr>
        <w:t xml:space="preserve"> </w:t>
      </w:r>
      <w:r>
        <w:t>are</w:t>
      </w:r>
      <w:r>
        <w:rPr>
          <w:spacing w:val="-3"/>
        </w:rPr>
        <w:t xml:space="preserve"> </w:t>
      </w:r>
      <w:r>
        <w:t>sending</w:t>
      </w:r>
      <w:r>
        <w:rPr>
          <w:spacing w:val="-2"/>
        </w:rPr>
        <w:t xml:space="preserve"> </w:t>
      </w:r>
      <w:r>
        <w:t>cement clay</w:t>
      </w:r>
      <w:r>
        <w:rPr>
          <w:spacing w:val="-4"/>
        </w:rPr>
        <w:t xml:space="preserve"> </w:t>
      </w:r>
      <w:r>
        <w:t>with the</w:t>
      </w:r>
      <w:r>
        <w:rPr>
          <w:spacing w:val="-3"/>
        </w:rPr>
        <w:t xml:space="preserve"> </w:t>
      </w:r>
      <w:r>
        <w:t>furnace</w:t>
      </w:r>
      <w:r>
        <w:rPr>
          <w:spacing w:val="-3"/>
        </w:rPr>
        <w:t xml:space="preserve"> </w:t>
      </w:r>
      <w:r>
        <w:t>to</w:t>
      </w:r>
      <w:r>
        <w:rPr>
          <w:spacing w:val="-2"/>
        </w:rPr>
        <w:t xml:space="preserve"> </w:t>
      </w:r>
      <w:r>
        <w:t>fill</w:t>
      </w:r>
      <w:r>
        <w:rPr>
          <w:spacing w:val="40"/>
        </w:rPr>
        <w:t xml:space="preserve"> </w:t>
      </w:r>
      <w:r>
        <w:t>cracks. If customer requires our service engineer then visit charges will be EXTRA</w:t>
      </w:r>
    </w:p>
    <w:p w14:paraId="19C44F0C" w14:textId="77777777" w:rsidR="003825B4" w:rsidRDefault="000B0C39">
      <w:pPr>
        <w:spacing w:before="182"/>
        <w:ind w:left="141"/>
        <w:rPr>
          <w:sz w:val="20"/>
        </w:rPr>
      </w:pPr>
      <w:r>
        <w:rPr>
          <w:sz w:val="20"/>
        </w:rPr>
        <w:t>Please</w:t>
      </w:r>
      <w:r>
        <w:rPr>
          <w:spacing w:val="-5"/>
          <w:sz w:val="20"/>
        </w:rPr>
        <w:t xml:space="preserve"> </w:t>
      </w:r>
      <w:r>
        <w:rPr>
          <w:sz w:val="20"/>
        </w:rPr>
        <w:t>find</w:t>
      </w:r>
      <w:r>
        <w:rPr>
          <w:spacing w:val="-4"/>
          <w:sz w:val="20"/>
        </w:rPr>
        <w:t xml:space="preserve"> </w:t>
      </w:r>
      <w:r>
        <w:rPr>
          <w:sz w:val="20"/>
        </w:rPr>
        <w:t>the</w:t>
      </w:r>
      <w:r>
        <w:rPr>
          <w:spacing w:val="-5"/>
          <w:sz w:val="20"/>
        </w:rPr>
        <w:t xml:space="preserve"> </w:t>
      </w:r>
      <w:r>
        <w:rPr>
          <w:sz w:val="20"/>
        </w:rPr>
        <w:t>above</w:t>
      </w:r>
      <w:r>
        <w:rPr>
          <w:spacing w:val="-5"/>
          <w:sz w:val="20"/>
        </w:rPr>
        <w:t xml:space="preserve"> </w:t>
      </w:r>
      <w:r>
        <w:rPr>
          <w:sz w:val="20"/>
        </w:rPr>
        <w:t>in</w:t>
      </w:r>
      <w:r>
        <w:rPr>
          <w:spacing w:val="-7"/>
          <w:sz w:val="20"/>
        </w:rPr>
        <w:t xml:space="preserve"> </w:t>
      </w:r>
      <w:r>
        <w:rPr>
          <w:sz w:val="20"/>
        </w:rPr>
        <w:t>order</w:t>
      </w:r>
      <w:r>
        <w:rPr>
          <w:spacing w:val="-4"/>
          <w:sz w:val="20"/>
        </w:rPr>
        <w:t xml:space="preserve"> </w:t>
      </w:r>
      <w:r>
        <w:rPr>
          <w:sz w:val="20"/>
        </w:rPr>
        <w:t>and</w:t>
      </w:r>
      <w:r>
        <w:rPr>
          <w:spacing w:val="-4"/>
          <w:sz w:val="20"/>
        </w:rPr>
        <w:t xml:space="preserve"> </w:t>
      </w:r>
      <w:r>
        <w:rPr>
          <w:sz w:val="20"/>
        </w:rPr>
        <w:t>acknowledge</w:t>
      </w:r>
      <w:r>
        <w:rPr>
          <w:spacing w:val="-5"/>
          <w:sz w:val="20"/>
        </w:rPr>
        <w:t xml:space="preserve"> </w:t>
      </w:r>
      <w:r>
        <w:rPr>
          <w:sz w:val="20"/>
        </w:rPr>
        <w:t>the</w:t>
      </w:r>
      <w:r>
        <w:rPr>
          <w:spacing w:val="-5"/>
          <w:sz w:val="20"/>
        </w:rPr>
        <w:t xml:space="preserve"> </w:t>
      </w:r>
      <w:r>
        <w:rPr>
          <w:spacing w:val="-2"/>
          <w:sz w:val="20"/>
        </w:rPr>
        <w:t>receipt.</w:t>
      </w:r>
    </w:p>
    <w:p w14:paraId="1B1933AA" w14:textId="77777777" w:rsidR="003825B4" w:rsidRDefault="003825B4">
      <w:pPr>
        <w:pStyle w:val="BodyText"/>
        <w:spacing w:before="6"/>
        <w:rPr>
          <w:sz w:val="20"/>
        </w:rPr>
      </w:pPr>
    </w:p>
    <w:p w14:paraId="4F49C147" w14:textId="77777777" w:rsidR="009C1ACF" w:rsidRDefault="000B0C39" w:rsidP="009C1ACF">
      <w:pPr>
        <w:tabs>
          <w:tab w:val="left" w:pos="7141"/>
        </w:tabs>
        <w:ind w:left="141"/>
        <w:rPr>
          <w:b/>
          <w:color w:val="000000"/>
          <w:spacing w:val="-10"/>
          <w:szCs w:val="20"/>
        </w:rPr>
      </w:pPr>
      <w:r>
        <w:rPr>
          <w:b/>
          <w:sz w:val="24"/>
        </w:rPr>
        <w:t>For TEMPO INSTRUMENTS PVT. LTD.</w:t>
        <w:tab/>
        <w:t>Maharshi Sanjay Shashtri(: 7208622619)</w:t>
      </w:r>
      <w:r>
        <w:rPr>
          <w:b/>
          <w:spacing w:val="37"/>
          <w:sz w:val="24"/>
        </w:rPr>
      </w:r>
      <w:r>
        <w:rPr>
          <w:b/>
          <w:sz w:val="24"/>
        </w:rPr>
      </w:r>
      <w:r>
        <w:rPr>
          <w:b/>
          <w:spacing w:val="-6"/>
          <w:sz w:val="24"/>
        </w:rPr>
      </w:r>
      <w:r>
        <w:rPr>
          <w:b/>
          <w:sz w:val="24"/>
        </w:rPr>
      </w:r>
      <w:r>
        <w:rPr>
          <w:b/>
          <w:spacing w:val="-6"/>
          <w:sz w:val="24"/>
        </w:rPr>
      </w:r>
      <w:r>
        <w:rPr>
          <w:b/>
          <w:sz w:val="24"/>
        </w:rPr>
      </w:r>
      <w:r>
        <w:rPr>
          <w:b/>
          <w:spacing w:val="-6"/>
          <w:sz w:val="24"/>
        </w:rPr>
      </w:r>
      <w:r>
        <w:rPr>
          <w:b/>
          <w:spacing w:val="-4"/>
          <w:sz w:val="24"/>
        </w:rPr>
      </w:r>
      <w:r>
        <w:rPr>
          <w:b/>
          <w:sz w:val="24"/>
        </w:rPr>
      </w:r>
      <w:r w:rsidR="009C1ACF">
        <w:rPr>
          <w:b/>
          <w:color w:val="000000"/>
          <w:sz w:val="24"/>
          <w:szCs w:val="24"/>
          <w:highlight w:val="cyan"/>
        </w:rPr>
      </w:r>
      <w:r w:rsidR="009C1ACF">
        <w:rPr>
          <w:rFonts w:ascii="Webdings" w:eastAsia="Webdings" w:hAnsi="Webdings" w:cs="Webdings"/>
          <w:color w:val="000000"/>
          <w:sz w:val="24"/>
          <w:szCs w:val="24"/>
          <w:highlight w:val="cyan"/>
        </w:rPr>
      </w:r>
      <w:r w:rsidR="009C1ACF">
        <w:rPr>
          <w:b/>
          <w:color w:val="000000"/>
          <w:sz w:val="24"/>
          <w:szCs w:val="24"/>
          <w:highlight w:val="cyan"/>
        </w:rPr>
      </w:r>
      <w:r w:rsidR="009C1ACF" w:rsidRPr="00722C5D">
        <w:rPr>
          <w:rFonts w:ascii="Arial" w:eastAsia="Arial" w:hAnsi="Arial" w:cs="Arial"/>
          <w:b/>
          <w:color w:val="000000"/>
          <w:szCs w:val="20"/>
          <w:highlight w:val="cyan"/>
        </w:rPr>
      </w:r>
      <w:r w:rsidR="009C1ACF">
        <w:rPr>
          <w:b/>
          <w:color w:val="000000"/>
          <w:spacing w:val="-2"/>
          <w:sz w:val="20"/>
          <w:szCs w:val="20"/>
        </w:rPr>
      </w:r>
      <w:r w:rsidR="009C1ACF" w:rsidRPr="00722C5D">
        <w:rPr>
          <w:rFonts w:ascii="Arial" w:eastAsia="Arial" w:hAnsi="Arial" w:cs="Arial"/>
          <w:b/>
          <w:color w:val="000000"/>
          <w:szCs w:val="20"/>
          <w:highlight w:val="cyan"/>
        </w:rPr>
      </w:r>
      <w:r w:rsidR="009C1ACF" w:rsidRPr="00722C5D">
        <w:rPr>
          <w:b/>
          <w:color w:val="000000"/>
          <w:spacing w:val="-10"/>
          <w:szCs w:val="20"/>
          <w:highlight w:val="cyan"/>
        </w:rPr>
      </w:r>
    </w:p>
    <w:tbl>
      <w:tblPr>
        <w:tblStyle w:val="TableGrid"/>
        <w:tblW w:w="0" w:type="auto"/>
        <w:tblInd w:w="141" w:type="dxa"/>
        <w:tblLook w:val="04A0" w:firstRow="1" w:lastRow="0" w:firstColumn="1" w:lastColumn="0" w:noHBand="0" w:noVBand="1"/>
      </w:tblPr>
      <w:tblGrid>
        <w:gridCol w:w="1101"/>
        <w:gridCol w:w="9467"/>
      </w:tblGrid>
      <w:tr w:rsidR="009C1ACF" w14:paraId="1ACC8E71" w14:textId="77777777" w:rsidTr="00E0254C">
        <w:tc>
          <w:tcPr>
            <w:tcW w:w="1101" w:type="dxa"/>
          </w:tcPr>
          <w:p w14:paraId="160338EC" w14:textId="77777777" w:rsidR="009C1ACF" w:rsidRDefault="009C1ACF" w:rsidP="00E0254C">
            <w:pPr>
              <w:spacing w:before="58"/>
              <w:ind w:left="103"/>
              <w:rPr>
                <w:b/>
                <w:sz w:val="20"/>
              </w:rPr>
            </w:pPr>
            <w:r>
              <w:rPr>
                <w:b/>
                <w:sz w:val="20"/>
                <w:szCs w:val="20"/>
              </w:rPr>
              <w:t>NOTE</w:t>
            </w:r>
            <w:r>
              <w:rPr>
                <w:b/>
                <w:spacing w:val="-7"/>
                <w:sz w:val="20"/>
                <w:szCs w:val="20"/>
              </w:rPr>
              <w:t xml:space="preserve"> </w:t>
            </w:r>
            <w:r>
              <w:rPr>
                <w:b/>
                <w:spacing w:val="-10"/>
                <w:sz w:val="20"/>
                <w:szCs w:val="20"/>
              </w:rPr>
              <w:t>:</w:t>
            </w:r>
          </w:p>
          <w:p w14:paraId="14AB623F" w14:textId="77777777" w:rsidR="009C1ACF" w:rsidRDefault="009C1ACF" w:rsidP="00E0254C">
            <w:pPr>
              <w:tabs>
                <w:tab w:val="left" w:pos="7141"/>
              </w:tabs>
              <w:rPr>
                <w:b/>
                <w:sz w:val="24"/>
              </w:rPr>
            </w:pPr>
          </w:p>
        </w:tc>
        <w:tc>
          <w:tcPr>
            <w:tcW w:w="9467" w:type="dxa"/>
          </w:tcPr>
          <w:p w14:paraId="0DE4BA52" w14:textId="24645699" w:rsidR="009C1ACF" w:rsidRPr="006D738C" w:rsidRDefault="009C1ACF" w:rsidP="00E0254C">
            <w:pPr>
              <w:tabs>
                <w:tab w:val="left" w:pos="678"/>
                <w:tab w:val="left" w:pos="1165"/>
                <w:tab w:val="left" w:pos="2202"/>
                <w:tab w:val="left" w:pos="2593"/>
                <w:tab w:val="left" w:pos="3431"/>
                <w:tab w:val="left" w:pos="3872"/>
                <w:tab w:val="left" w:pos="4556"/>
                <w:tab w:val="left" w:pos="5792"/>
                <w:tab w:val="left" w:pos="6687"/>
                <w:tab w:val="left" w:pos="7301"/>
                <w:tab w:val="left" w:pos="7997"/>
                <w:tab w:val="left" w:pos="8287"/>
                <w:tab w:val="left" w:pos="9125"/>
              </w:tabs>
              <w:spacing w:before="53"/>
              <w:ind w:left="105"/>
              <w:rPr>
                <w:b/>
              </w:rPr>
            </w:pPr>
            <w:r>
              <w:rPr>
                <w:spacing w:val="-5"/>
                <w:sz w:val="21"/>
                <w:szCs w:val="21"/>
              </w:rPr>
              <w:t>You</w:t>
              <w:tab/>
              <w:t>are</w:t>
              <w:tab/>
              <w:t>requested</w:t>
              <w:tab/>
              <w:t>to</w:t>
              <w:tab/>
              <w:t>contact</w:t>
              <w:tab/>
              <w:t>on</w:t>
              <w:tab/>
              <w:t>Mob. 7208622619 forward</w:t>
              <w:tab/>
              <w:t>your email / queries to  : maharshi@tempoprecision.com</w:t>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4"/>
                <w:sz w:val="21"/>
                <w:szCs w:val="21"/>
              </w:rPr>
            </w:r>
            <w:r>
              <w:rPr>
                <w:b/>
                <w:color w:val="000000"/>
                <w:spacing w:val="-2"/>
                <w:sz w:val="20"/>
                <w:szCs w:val="20"/>
              </w:rPr>
            </w:r>
            <w:r>
              <w:rPr>
                <w:color w:val="000000"/>
                <w:spacing w:val="-2"/>
                <w:sz w:val="21"/>
                <w:szCs w:val="21"/>
              </w:rPr>
            </w:r>
            <w:r>
              <w:rPr>
                <w:color w:val="000000"/>
                <w:sz w:val="21"/>
              </w:rPr>
            </w:r>
            <w:r>
              <w:rPr>
                <w:color w:val="000000"/>
                <w:spacing w:val="-4"/>
                <w:sz w:val="21"/>
                <w:szCs w:val="21"/>
              </w:rPr>
            </w:r>
            <w:r>
              <w:rPr>
                <w:color w:val="000000"/>
                <w:spacing w:val="-2"/>
                <w:sz w:val="21"/>
                <w:szCs w:val="21"/>
              </w:rPr>
            </w:r>
            <w:r>
              <w:rPr>
                <w:color w:val="000000"/>
                <w:spacing w:val="-10"/>
                <w:sz w:val="21"/>
                <w:szCs w:val="21"/>
              </w:rPr>
            </w:r>
            <w:r>
              <w:rPr>
                <w:color w:val="000000"/>
                <w:spacing w:val="-2"/>
                <w:sz w:val="21"/>
                <w:szCs w:val="21"/>
              </w:rPr>
            </w:r>
            <w:r>
              <w:rPr>
                <w:color w:val="000000"/>
                <w:spacing w:val="-5"/>
                <w:sz w:val="21"/>
                <w:szCs w:val="21"/>
              </w:rPr>
            </w:r>
            <w:r>
              <w:rPr>
                <w:rFonts w:ascii="Wingdings" w:eastAsia="Wingdings" w:hAnsi="Wingdings" w:cs="Wingdings"/>
              </w:rPr>
            </w:r>
            <w:r>
              <w:rPr>
                <w:spacing w:val="-1"/>
              </w:rPr>
            </w:r>
            <w:r/>
            <w:r>
              <w:rPr>
                <w:spacing w:val="56"/>
              </w:rPr>
            </w:r>
            <w:r w:rsidR="001F005C" w:rsidRPr="001F005C">
              <w:rPr>
                <w:b/>
                <w:spacing w:val="-2"/>
              </w:rPr>
            </w:r>
            <w:r w:rsidR="001F005C">
              <w:rPr>
                <w:b/>
                <w:spacing w:val="-2"/>
              </w:rPr>
            </w:r>
          </w:p>
        </w:tc>
      </w:tr>
    </w:tbl>
    <w:p w14:paraId="11FD30EB" w14:textId="1D105114" w:rsidR="003825B4" w:rsidRDefault="003825B4" w:rsidP="009C1ACF">
      <w:pPr>
        <w:tabs>
          <w:tab w:val="left" w:pos="7141"/>
        </w:tabs>
        <w:ind w:left="141"/>
        <w:rPr>
          <w:b/>
          <w:sz w:val="18"/>
        </w:rPr>
      </w:pPr>
    </w:p>
    <w:sectPr w:rsidR="003825B4">
      <w:pgSz w:w="11910" w:h="16840"/>
      <w:pgMar w:top="1100" w:right="425" w:bottom="1460" w:left="992" w:header="0" w:footer="1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7BDCC" w14:textId="77777777" w:rsidR="007737A8" w:rsidRDefault="007737A8">
      <w:r>
        <w:separator/>
      </w:r>
    </w:p>
  </w:endnote>
  <w:endnote w:type="continuationSeparator" w:id="0">
    <w:p w14:paraId="3F20C35E" w14:textId="77777777" w:rsidR="007737A8" w:rsidRDefault="00773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932B" w14:textId="77777777" w:rsidR="00D87F3B" w:rsidRDefault="00D87F3B">
    <w:pPr>
      <w:pStyle w:val="BodyText"/>
      <w:spacing w:line="14" w:lineRule="auto"/>
      <w:rPr>
        <w:sz w:val="20"/>
      </w:rPr>
    </w:pPr>
    <w:r>
      <w:rPr>
        <w:noProof/>
        <w:sz w:val="20"/>
        <w:lang w:val="en-IN" w:eastAsia="en-IN"/>
      </w:rPr>
      <mc:AlternateContent>
        <mc:Choice Requires="wps">
          <w:drawing>
            <wp:anchor distT="0" distB="0" distL="0" distR="0" simplePos="0" relativeHeight="487377920" behindDoc="1" locked="0" layoutInCell="1" allowOverlap="1" wp14:anchorId="61BE2FE6" wp14:editId="584079BF">
              <wp:simplePos x="0" y="0"/>
              <wp:positionH relativeFrom="page">
                <wp:posOffset>701344</wp:posOffset>
              </wp:positionH>
              <wp:positionV relativeFrom="page">
                <wp:posOffset>9707880</wp:posOffset>
              </wp:positionV>
              <wp:extent cx="644652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6350"/>
                      </a:xfrm>
                      <a:custGeom>
                        <a:avLst/>
                        <a:gdLst/>
                        <a:ahLst/>
                        <a:cxnLst/>
                        <a:rect l="l" t="t" r="r" b="b"/>
                        <a:pathLst>
                          <a:path w="6446520" h="6350">
                            <a:moveTo>
                              <a:pt x="6446266" y="0"/>
                            </a:moveTo>
                            <a:lnTo>
                              <a:pt x="0" y="0"/>
                            </a:lnTo>
                            <a:lnTo>
                              <a:pt x="0" y="6095"/>
                            </a:lnTo>
                            <a:lnTo>
                              <a:pt x="6446266" y="6095"/>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6D1C07" id="Graphic 1" o:spid="_x0000_s1026" style="position:absolute;margin-left:55.2pt;margin-top:764.4pt;width:507.6pt;height:.5pt;z-index:-15938560;visibility:visible;mso-wrap-style:square;mso-wrap-distance-left:0;mso-wrap-distance-top:0;mso-wrap-distance-right:0;mso-wrap-distance-bottom:0;mso-position-horizontal:absolute;mso-position-horizontal-relative:page;mso-position-vertical:absolute;mso-position-vertical-relative:page;v-text-anchor:top" coordsize="64465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" path="m6446266,l,,,6095r6446266,l644626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487378432" behindDoc="1" locked="0" layoutInCell="1" allowOverlap="1" wp14:anchorId="3C8B8382" wp14:editId="4F40D403">
              <wp:simplePos x="0" y="0"/>
              <wp:positionH relativeFrom="page">
                <wp:posOffset>1293622</wp:posOffset>
              </wp:positionH>
              <wp:positionV relativeFrom="page">
                <wp:posOffset>9817627</wp:posOffset>
              </wp:positionV>
              <wp:extent cx="463232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2325" cy="139700"/>
                      </a:xfrm>
                      <a:prstGeom prst="rect">
                        <a:avLst/>
                      </a:prstGeom>
                    </wps:spPr>
                    <wps:txbx>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r>
                            <w:rPr>
                              <w:rFonts w:ascii="Arial" w:hAnsi="Arial"/>
                              <w:b/>
                              <w:color w:val="000080"/>
                            </w:rPr>
                            <w:t>O.</w:t>
                          </w:r>
                          <w:r>
                            <w:rPr>
                              <w:rFonts w:ascii="Arial" w:hAnsi="Arial"/>
                              <w:b/>
                              <w:color w:val="000080"/>
                              <w:spacing w:val="33"/>
                            </w:rPr>
                            <w:t xml:space="preserve"> </w:t>
                          </w:r>
                          <w:r>
                            <w:rPr>
                              <w:rFonts w:ascii="Arial MT" w:hAnsi="Arial MT"/>
                              <w:color w:val="000080"/>
                            </w:rPr>
                            <w:t>:</w:t>
                          </w:r>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wps:txbx>
                    <wps:bodyPr wrap="square" lIns="0" tIns="0" rIns="0" bIns="0" rtlCol="0">
                      <a:noAutofit/>
                    </wps:bodyPr>
                  </wps:wsp>
                </a:graphicData>
              </a:graphic>
            </wp:anchor>
          </w:drawing>
        </mc:Choice>
        <mc:Fallback>
          <w:pict>
            <v:shapetype w14:anchorId="3C8B8382" id="_x0000_t202" coordsize="21600,21600" o:spt="202" path="m,l,21600r21600,l21600,xe">
              <v:stroke joinstyle="miter"/>
              <v:path gradientshapeok="t" o:connecttype="rect"/>
            </v:shapetype>
            <v:shape id="Textbox 2" o:spid="_x0000_s1026" type="#_x0000_t202" style="position:absolute;margin-left:101.85pt;margin-top:773.05pt;width:364.75pt;height:11pt;z-index:-159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" filled="f" stroked="f">
              <v:textbox inset="0,0,0,0">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r>
                      <w:rPr>
                        <w:rFonts w:ascii="Arial" w:hAnsi="Arial"/>
                        <w:b/>
                        <w:color w:val="000080"/>
                      </w:rPr>
                      <w:t>O.</w:t>
                    </w:r>
                    <w:r>
                      <w:rPr>
                        <w:rFonts w:ascii="Arial" w:hAnsi="Arial"/>
                        <w:b/>
                        <w:color w:val="000080"/>
                        <w:spacing w:val="33"/>
                      </w:rPr>
                      <w:t xml:space="preserve"> </w:t>
                    </w:r>
                    <w:r>
                      <w:rPr>
                        <w:rFonts w:ascii="Arial MT" w:hAnsi="Arial MT"/>
                        <w:color w:val="000080"/>
                      </w:rPr>
                      <w:t>:</w:t>
                    </w:r>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DDD3B" w14:textId="77777777" w:rsidR="007737A8" w:rsidRDefault="007737A8">
      <w:r>
        <w:separator/>
      </w:r>
    </w:p>
  </w:footnote>
  <w:footnote w:type="continuationSeparator" w:id="0">
    <w:p w14:paraId="5BAB7534" w14:textId="77777777" w:rsidR="007737A8" w:rsidRDefault="007737A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66567"/>
    <w:multiLevelType w:val="hybridMultilevel"/>
    <w:tmpl w:val="EAD8088E"/>
    <w:lvl w:ilvl="0" w:tplc="9A04247C">
      <w:numFmt w:val="bullet"/>
      <w:lvlText w:val=""/>
      <w:lvlJc w:val="left"/>
      <w:pPr>
        <w:ind w:left="424" w:hanging="284"/>
      </w:pPr>
      <w:rPr>
        <w:rFonts w:ascii="Wingdings" w:eastAsia="Wingdings" w:hAnsi="Wingdings" w:cs="Wingdings" w:hint="default"/>
        <w:b w:val="0"/>
        <w:bCs w:val="0"/>
        <w:i w:val="0"/>
        <w:iCs w:val="0"/>
        <w:spacing w:val="0"/>
        <w:w w:val="99"/>
        <w:sz w:val="20"/>
        <w:szCs w:val="20"/>
        <w:lang w:val="en-US" w:eastAsia="en-US" w:bidi="ar-SA"/>
      </w:rPr>
    </w:lvl>
    <w:lvl w:ilvl="1" w:tplc="129A118C">
      <w:numFmt w:val="bullet"/>
      <w:lvlText w:val="•"/>
      <w:lvlJc w:val="left"/>
      <w:pPr>
        <w:ind w:left="1426" w:hanging="284"/>
      </w:pPr>
      <w:rPr>
        <w:rFonts w:hint="default"/>
        <w:lang w:val="en-US" w:eastAsia="en-US" w:bidi="ar-SA"/>
      </w:rPr>
    </w:lvl>
    <w:lvl w:ilvl="2" w:tplc="8A02EE9C">
      <w:numFmt w:val="bullet"/>
      <w:lvlText w:val="•"/>
      <w:lvlJc w:val="left"/>
      <w:pPr>
        <w:ind w:left="2433" w:hanging="284"/>
      </w:pPr>
      <w:rPr>
        <w:rFonts w:hint="default"/>
        <w:lang w:val="en-US" w:eastAsia="en-US" w:bidi="ar-SA"/>
      </w:rPr>
    </w:lvl>
    <w:lvl w:ilvl="3" w:tplc="6FD8445A">
      <w:numFmt w:val="bullet"/>
      <w:lvlText w:val="•"/>
      <w:lvlJc w:val="left"/>
      <w:pPr>
        <w:ind w:left="3440" w:hanging="284"/>
      </w:pPr>
      <w:rPr>
        <w:rFonts w:hint="default"/>
        <w:lang w:val="en-US" w:eastAsia="en-US" w:bidi="ar-SA"/>
      </w:rPr>
    </w:lvl>
    <w:lvl w:ilvl="4" w:tplc="87BCA336">
      <w:numFmt w:val="bullet"/>
      <w:lvlText w:val="•"/>
      <w:lvlJc w:val="left"/>
      <w:pPr>
        <w:ind w:left="4447" w:hanging="284"/>
      </w:pPr>
      <w:rPr>
        <w:rFonts w:hint="default"/>
        <w:lang w:val="en-US" w:eastAsia="en-US" w:bidi="ar-SA"/>
      </w:rPr>
    </w:lvl>
    <w:lvl w:ilvl="5" w:tplc="CFF81A8A">
      <w:numFmt w:val="bullet"/>
      <w:lvlText w:val="•"/>
      <w:lvlJc w:val="left"/>
      <w:pPr>
        <w:ind w:left="5454" w:hanging="284"/>
      </w:pPr>
      <w:rPr>
        <w:rFonts w:hint="default"/>
        <w:lang w:val="en-US" w:eastAsia="en-US" w:bidi="ar-SA"/>
      </w:rPr>
    </w:lvl>
    <w:lvl w:ilvl="6" w:tplc="9BC2F040">
      <w:numFmt w:val="bullet"/>
      <w:lvlText w:val="•"/>
      <w:lvlJc w:val="left"/>
      <w:pPr>
        <w:ind w:left="6461" w:hanging="284"/>
      </w:pPr>
      <w:rPr>
        <w:rFonts w:hint="default"/>
        <w:lang w:val="en-US" w:eastAsia="en-US" w:bidi="ar-SA"/>
      </w:rPr>
    </w:lvl>
    <w:lvl w:ilvl="7" w:tplc="8C1812C4">
      <w:numFmt w:val="bullet"/>
      <w:lvlText w:val="•"/>
      <w:lvlJc w:val="left"/>
      <w:pPr>
        <w:ind w:left="7468" w:hanging="284"/>
      </w:pPr>
      <w:rPr>
        <w:rFonts w:hint="default"/>
        <w:lang w:val="en-US" w:eastAsia="en-US" w:bidi="ar-SA"/>
      </w:rPr>
    </w:lvl>
    <w:lvl w:ilvl="8" w:tplc="31B2C930">
      <w:numFmt w:val="bullet"/>
      <w:lvlText w:val="•"/>
      <w:lvlJc w:val="left"/>
      <w:pPr>
        <w:ind w:left="8475" w:hanging="284"/>
      </w:pPr>
      <w:rPr>
        <w:rFonts w:hint="default"/>
        <w:lang w:val="en-US" w:eastAsia="en-US" w:bidi="ar-SA"/>
      </w:rPr>
    </w:lvl>
  </w:abstractNum>
  <w:abstractNum w:abstractNumId="1" w15:restartNumberingAfterBreak="0">
    <w:nsid w:val="63422DA5"/>
    <w:multiLevelType w:val="hybridMultilevel"/>
    <w:tmpl w:val="917EF9A2"/>
    <w:lvl w:ilvl="0" w:tplc="751057C2">
      <w:numFmt w:val="bullet"/>
      <w:lvlText w:val=""/>
      <w:lvlJc w:val="left"/>
      <w:pPr>
        <w:ind w:left="115" w:hanging="341"/>
      </w:pPr>
      <w:rPr>
        <w:rFonts w:ascii="Wingdings" w:eastAsia="Wingdings" w:hAnsi="Wingdings" w:cs="Wingdings" w:hint="default"/>
        <w:b w:val="0"/>
        <w:bCs w:val="0"/>
        <w:i w:val="0"/>
        <w:iCs w:val="0"/>
        <w:spacing w:val="0"/>
        <w:w w:val="99"/>
        <w:sz w:val="20"/>
        <w:szCs w:val="20"/>
        <w:shd w:val="clear" w:color="auto" w:fill="FFFF00"/>
        <w:lang w:val="en-US" w:eastAsia="en-US" w:bidi="ar-SA"/>
      </w:rPr>
    </w:lvl>
    <w:lvl w:ilvl="1" w:tplc="311C8F2E">
      <w:numFmt w:val="bullet"/>
      <w:lvlText w:val="•"/>
      <w:lvlJc w:val="left"/>
      <w:pPr>
        <w:ind w:left="870" w:hanging="341"/>
      </w:pPr>
      <w:rPr>
        <w:rFonts w:hint="default"/>
        <w:lang w:val="en-US" w:eastAsia="en-US" w:bidi="ar-SA"/>
      </w:rPr>
    </w:lvl>
    <w:lvl w:ilvl="2" w:tplc="55C24F30">
      <w:numFmt w:val="bullet"/>
      <w:lvlText w:val="•"/>
      <w:lvlJc w:val="left"/>
      <w:pPr>
        <w:ind w:left="1621" w:hanging="341"/>
      </w:pPr>
      <w:rPr>
        <w:rFonts w:hint="default"/>
        <w:lang w:val="en-US" w:eastAsia="en-US" w:bidi="ar-SA"/>
      </w:rPr>
    </w:lvl>
    <w:lvl w:ilvl="3" w:tplc="637C1132">
      <w:numFmt w:val="bullet"/>
      <w:lvlText w:val="•"/>
      <w:lvlJc w:val="left"/>
      <w:pPr>
        <w:ind w:left="2371" w:hanging="341"/>
      </w:pPr>
      <w:rPr>
        <w:rFonts w:hint="default"/>
        <w:lang w:val="en-US" w:eastAsia="en-US" w:bidi="ar-SA"/>
      </w:rPr>
    </w:lvl>
    <w:lvl w:ilvl="4" w:tplc="21D074EC">
      <w:numFmt w:val="bullet"/>
      <w:lvlText w:val="•"/>
      <w:lvlJc w:val="left"/>
      <w:pPr>
        <w:ind w:left="3122" w:hanging="341"/>
      </w:pPr>
      <w:rPr>
        <w:rFonts w:hint="default"/>
        <w:lang w:val="en-US" w:eastAsia="en-US" w:bidi="ar-SA"/>
      </w:rPr>
    </w:lvl>
    <w:lvl w:ilvl="5" w:tplc="1CA0816C">
      <w:numFmt w:val="bullet"/>
      <w:lvlText w:val="•"/>
      <w:lvlJc w:val="left"/>
      <w:pPr>
        <w:ind w:left="3872" w:hanging="341"/>
      </w:pPr>
      <w:rPr>
        <w:rFonts w:hint="default"/>
        <w:lang w:val="en-US" w:eastAsia="en-US" w:bidi="ar-SA"/>
      </w:rPr>
    </w:lvl>
    <w:lvl w:ilvl="6" w:tplc="826E3580">
      <w:numFmt w:val="bullet"/>
      <w:lvlText w:val="•"/>
      <w:lvlJc w:val="left"/>
      <w:pPr>
        <w:ind w:left="4623" w:hanging="341"/>
      </w:pPr>
      <w:rPr>
        <w:rFonts w:hint="default"/>
        <w:lang w:val="en-US" w:eastAsia="en-US" w:bidi="ar-SA"/>
      </w:rPr>
    </w:lvl>
    <w:lvl w:ilvl="7" w:tplc="E0B03D34">
      <w:numFmt w:val="bullet"/>
      <w:lvlText w:val="•"/>
      <w:lvlJc w:val="left"/>
      <w:pPr>
        <w:ind w:left="5373" w:hanging="341"/>
      </w:pPr>
      <w:rPr>
        <w:rFonts w:hint="default"/>
        <w:lang w:val="en-US" w:eastAsia="en-US" w:bidi="ar-SA"/>
      </w:rPr>
    </w:lvl>
    <w:lvl w:ilvl="8" w:tplc="71AC3C2A">
      <w:numFmt w:val="bullet"/>
      <w:lvlText w:val="•"/>
      <w:lvlJc w:val="left"/>
      <w:pPr>
        <w:ind w:left="6124" w:hanging="341"/>
      </w:pPr>
      <w:rPr>
        <w:rFonts w:hint="default"/>
        <w:lang w:val="en-US" w:eastAsia="en-US" w:bidi="ar-SA"/>
      </w:rPr>
    </w:lvl>
  </w:abstractNum>
  <w:abstractNum w:abstractNumId="2" w15:restartNumberingAfterBreak="0">
    <w:nsid w:val="665D500A"/>
    <w:multiLevelType w:val="hybridMultilevel"/>
    <w:tmpl w:val="9BEE9032"/>
    <w:lvl w:ilvl="0" w:tplc="47563270">
      <w:start w:val="1"/>
      <w:numFmt w:val="lowerLetter"/>
      <w:lvlText w:val="%1)"/>
      <w:lvlJc w:val="left"/>
      <w:pPr>
        <w:ind w:left="1559" w:hanging="699"/>
        <w:jc w:val="left"/>
      </w:pPr>
      <w:rPr>
        <w:rFonts w:ascii="Times New Roman" w:eastAsia="Times New Roman" w:hAnsi="Times New Roman" w:cs="Times New Roman" w:hint="default"/>
        <w:b w:val="0"/>
        <w:bCs w:val="0"/>
        <w:i w:val="0"/>
        <w:iCs w:val="0"/>
        <w:spacing w:val="0"/>
        <w:w w:val="100"/>
        <w:sz w:val="16"/>
        <w:szCs w:val="16"/>
        <w:lang w:val="en-US" w:eastAsia="en-US" w:bidi="ar-SA"/>
      </w:rPr>
    </w:lvl>
    <w:lvl w:ilvl="1" w:tplc="53D80F94">
      <w:numFmt w:val="bullet"/>
      <w:lvlText w:val="•"/>
      <w:lvlJc w:val="left"/>
      <w:pPr>
        <w:ind w:left="2452" w:hanging="699"/>
      </w:pPr>
      <w:rPr>
        <w:rFonts w:hint="default"/>
        <w:lang w:val="en-US" w:eastAsia="en-US" w:bidi="ar-SA"/>
      </w:rPr>
    </w:lvl>
    <w:lvl w:ilvl="2" w:tplc="1AFA54DA">
      <w:numFmt w:val="bullet"/>
      <w:lvlText w:val="•"/>
      <w:lvlJc w:val="left"/>
      <w:pPr>
        <w:ind w:left="3345" w:hanging="699"/>
      </w:pPr>
      <w:rPr>
        <w:rFonts w:hint="default"/>
        <w:lang w:val="en-US" w:eastAsia="en-US" w:bidi="ar-SA"/>
      </w:rPr>
    </w:lvl>
    <w:lvl w:ilvl="3" w:tplc="B5A63808">
      <w:numFmt w:val="bullet"/>
      <w:lvlText w:val="•"/>
      <w:lvlJc w:val="left"/>
      <w:pPr>
        <w:ind w:left="4238" w:hanging="699"/>
      </w:pPr>
      <w:rPr>
        <w:rFonts w:hint="default"/>
        <w:lang w:val="en-US" w:eastAsia="en-US" w:bidi="ar-SA"/>
      </w:rPr>
    </w:lvl>
    <w:lvl w:ilvl="4" w:tplc="1D4063FC">
      <w:numFmt w:val="bullet"/>
      <w:lvlText w:val="•"/>
      <w:lvlJc w:val="left"/>
      <w:pPr>
        <w:ind w:left="5131" w:hanging="699"/>
      </w:pPr>
      <w:rPr>
        <w:rFonts w:hint="default"/>
        <w:lang w:val="en-US" w:eastAsia="en-US" w:bidi="ar-SA"/>
      </w:rPr>
    </w:lvl>
    <w:lvl w:ilvl="5" w:tplc="323219D6">
      <w:numFmt w:val="bullet"/>
      <w:lvlText w:val="•"/>
      <w:lvlJc w:val="left"/>
      <w:pPr>
        <w:ind w:left="6024" w:hanging="699"/>
      </w:pPr>
      <w:rPr>
        <w:rFonts w:hint="default"/>
        <w:lang w:val="en-US" w:eastAsia="en-US" w:bidi="ar-SA"/>
      </w:rPr>
    </w:lvl>
    <w:lvl w:ilvl="6" w:tplc="73A274BC">
      <w:numFmt w:val="bullet"/>
      <w:lvlText w:val="•"/>
      <w:lvlJc w:val="left"/>
      <w:pPr>
        <w:ind w:left="6917" w:hanging="699"/>
      </w:pPr>
      <w:rPr>
        <w:rFonts w:hint="default"/>
        <w:lang w:val="en-US" w:eastAsia="en-US" w:bidi="ar-SA"/>
      </w:rPr>
    </w:lvl>
    <w:lvl w:ilvl="7" w:tplc="B9300488">
      <w:numFmt w:val="bullet"/>
      <w:lvlText w:val="•"/>
      <w:lvlJc w:val="left"/>
      <w:pPr>
        <w:ind w:left="7810" w:hanging="699"/>
      </w:pPr>
      <w:rPr>
        <w:rFonts w:hint="default"/>
        <w:lang w:val="en-US" w:eastAsia="en-US" w:bidi="ar-SA"/>
      </w:rPr>
    </w:lvl>
    <w:lvl w:ilvl="8" w:tplc="1B141A88">
      <w:numFmt w:val="bullet"/>
      <w:lvlText w:val="•"/>
      <w:lvlJc w:val="left"/>
      <w:pPr>
        <w:ind w:left="8703" w:hanging="699"/>
      </w:pPr>
      <w:rPr>
        <w:rFonts w:hint="default"/>
        <w:lang w:val="en-US" w:eastAsia="en-US" w:bidi="ar-SA"/>
      </w:rPr>
    </w:lvl>
  </w:abstractNum>
  <w:num w:numId="1" w16cid:durableId="2075203910">
    <w:abstractNumId w:val="2"/>
  </w:num>
  <w:num w:numId="2" w16cid:durableId="122820504">
    <w:abstractNumId w:val="0"/>
  </w:num>
  <w:num w:numId="3" w16cid:durableId="1203902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25B4"/>
    <w:rsid w:val="000A4CBD"/>
    <w:rsid w:val="000B0C39"/>
    <w:rsid w:val="000E17A6"/>
    <w:rsid w:val="001439E1"/>
    <w:rsid w:val="0019742B"/>
    <w:rsid w:val="001D690C"/>
    <w:rsid w:val="001F005C"/>
    <w:rsid w:val="002A6740"/>
    <w:rsid w:val="003825B4"/>
    <w:rsid w:val="00384127"/>
    <w:rsid w:val="004B0C58"/>
    <w:rsid w:val="00507F8D"/>
    <w:rsid w:val="0059348A"/>
    <w:rsid w:val="007322C0"/>
    <w:rsid w:val="007737A8"/>
    <w:rsid w:val="007D5AA9"/>
    <w:rsid w:val="009C1ACF"/>
    <w:rsid w:val="00BE6F11"/>
    <w:rsid w:val="00BF0E31"/>
    <w:rsid w:val="00D1755E"/>
    <w:rsid w:val="00D50F28"/>
    <w:rsid w:val="00D82700"/>
    <w:rsid w:val="00D87F3B"/>
    <w:rsid w:val="00F37A82"/>
    <w:rsid w:val="00FE2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EDF7"/>
  <w15:docId w15:val="{ED756A3A-6F66-4985-B9BF-A2D4DCBF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141" w:hanging="15"/>
      <w:outlineLvl w:val="0"/>
    </w:pPr>
    <w:rPr>
      <w:b/>
      <w:bCs/>
    </w:rPr>
  </w:style>
  <w:style w:type="paragraph" w:styleId="Heading2">
    <w:name w:val="heading 2"/>
    <w:basedOn w:val="Normal"/>
    <w:uiPriority w:val="1"/>
    <w:qFormat/>
    <w:pPr>
      <w:spacing w:before="1"/>
      <w:ind w:left="74"/>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
    <w:qFormat/>
    <w:pPr>
      <w:spacing w:before="64" w:line="504" w:lineRule="exact"/>
      <w:ind w:left="23"/>
    </w:pPr>
    <w:rPr>
      <w:b/>
      <w:bCs/>
      <w:sz w:val="44"/>
      <w:szCs w:val="44"/>
    </w:rPr>
  </w:style>
  <w:style w:type="paragraph" w:styleId="ListParagraph">
    <w:name w:val="List Paragraph"/>
    <w:basedOn w:val="Normal"/>
    <w:uiPriority w:val="1"/>
    <w:qFormat/>
    <w:pPr>
      <w:ind w:left="423" w:hanging="282"/>
    </w:pPr>
  </w:style>
  <w:style w:type="paragraph" w:customStyle="1" w:styleId="TableParagraph">
    <w:name w:val="Table Paragraph"/>
    <w:basedOn w:val="Normal"/>
    <w:uiPriority w:val="1"/>
    <w:qFormat/>
    <w:pPr>
      <w:ind w:left="115"/>
    </w:pPr>
  </w:style>
  <w:style w:type="paragraph" w:styleId="BalloonText">
    <w:name w:val="Balloon Text"/>
    <w:basedOn w:val="Normal"/>
    <w:link w:val="BalloonTextChar"/>
    <w:uiPriority w:val="99"/>
    <w:semiHidden/>
    <w:unhideWhenUsed/>
    <w:rsid w:val="00507F8D"/>
    <w:rPr>
      <w:rFonts w:ascii="Tahoma" w:hAnsi="Tahoma" w:cs="Tahoma"/>
      <w:sz w:val="16"/>
      <w:szCs w:val="16"/>
    </w:rPr>
  </w:style>
  <w:style w:type="character" w:customStyle="1" w:styleId="BalloonTextChar">
    <w:name w:val="Balloon Text Char"/>
    <w:basedOn w:val="DefaultParagraphFont"/>
    <w:link w:val="BalloonText"/>
    <w:uiPriority w:val="99"/>
    <w:semiHidden/>
    <w:rsid w:val="00507F8D"/>
    <w:rPr>
      <w:rFonts w:ascii="Tahoma" w:eastAsia="Times New Roman" w:hAnsi="Tahoma" w:cs="Tahoma"/>
      <w:sz w:val="16"/>
      <w:szCs w:val="16"/>
    </w:rPr>
  </w:style>
  <w:style w:type="character" w:customStyle="1" w:styleId="Heading1Char">
    <w:name w:val="Heading 1 Char"/>
    <w:basedOn w:val="DefaultParagraphFont"/>
    <w:link w:val="Heading1"/>
    <w:uiPriority w:val="1"/>
    <w:rsid w:val="00D50F28"/>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D50F28"/>
    <w:rPr>
      <w:rFonts w:ascii="Times New Roman" w:eastAsia="Times New Roman" w:hAnsi="Times New Roman" w:cs="Times New Roman"/>
      <w:sz w:val="16"/>
      <w:szCs w:val="16"/>
    </w:rPr>
  </w:style>
  <w:style w:type="character" w:styleId="Hyperlink">
    <w:name w:val="Hyperlink"/>
    <w:basedOn w:val="DefaultParagraphFont"/>
    <w:uiPriority w:val="99"/>
    <w:unhideWhenUsed/>
    <w:rsid w:val="00D50F28"/>
    <w:rPr>
      <w:color w:val="0000FF" w:themeColor="hyperlink"/>
      <w:u w:val="single"/>
    </w:rPr>
  </w:style>
  <w:style w:type="table" w:styleId="TableGrid">
    <w:name w:val="Table Grid"/>
    <w:basedOn w:val="TableNormal"/>
    <w:uiPriority w:val="59"/>
    <w:rsid w:val="009C1A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empoinstruments.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les@tempo.net.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2</Pages>
  <Words>651</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shreya-tempo</dc:creator>
  <cp:lastModifiedBy>ADMIN</cp:lastModifiedBy>
  <cp:revision>16</cp:revision>
  <dcterms:created xsi:type="dcterms:W3CDTF">2026-04-02T04:58:00Z</dcterms:created>
  <dcterms:modified xsi:type="dcterms:W3CDTF">2026-08-07T08:13:00Z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Microsoft® Word 2010</vt:lpwstr>
  </property>
  <property fmtid="{D5CDD505-2E9C-101B-9397-08002B2CF9AE}" pid="4" name="LastSaved">
    <vt:filetime>2026-04-02T00:00:00Z</vt:filetime>
  </property>
  <property fmtid="{D5CDD505-2E9C-101B-9397-08002B2CF9AE}" pid="5" name="Producer">
    <vt:lpwstr>Microsoft® Word 2010</vt:lpwstr>
  </property>
</Properties>
</file>