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D24" w14:textId="77777777" w:rsidR="003825B4" w:rsidRDefault="000B0C39">
      <w:pPr>
        <w:pStyle w:val="Title"/>
      </w:pPr>
      <w:r>
        <w:rPr>
          <w:color w:val="E26C09"/>
          <w:spacing w:val="-2"/>
        </w:rPr>
        <w:t>Tempo</w:t>
      </w:r>
      <w:r>
        <w:rPr>
          <w:color w:val="E26C09"/>
          <w:spacing w:val="-16"/>
        </w:rPr>
        <w:t xml:space="preserve"> </w:t>
      </w:r>
      <w:r>
        <w:rPr>
          <w:color w:val="E26C09"/>
          <w:spacing w:val="-2"/>
        </w:rPr>
        <w:t>Instruments</w:t>
      </w:r>
      <w:r>
        <w:rPr>
          <w:color w:val="E26C09"/>
          <w:spacing w:val="-17"/>
        </w:rPr>
        <w:t xml:space="preserve"> </w:t>
      </w:r>
      <w:r>
        <w:rPr>
          <w:color w:val="E26C09"/>
          <w:spacing w:val="-2"/>
        </w:rPr>
        <w:t>Pvt.</w:t>
      </w:r>
      <w:r>
        <w:rPr>
          <w:color w:val="E26C09"/>
          <w:spacing w:val="-13"/>
        </w:rPr>
        <w:t xml:space="preserve"> </w:t>
      </w:r>
      <w:r>
        <w:rPr>
          <w:color w:val="E26C09"/>
          <w:spacing w:val="-4"/>
        </w:rPr>
        <w:t>Ltd.</w:t>
      </w:r>
    </w:p>
    <w:p w14:paraId="4ED5A3D5" w14:textId="77777777" w:rsidR="003825B4" w:rsidRDefault="000B0C39">
      <w:pPr>
        <w:tabs>
          <w:tab w:val="left" w:pos="654"/>
        </w:tabs>
        <w:ind w:left="74" w:right="20"/>
        <w:rPr>
          <w:sz w:val="20"/>
        </w:rPr>
      </w:pPr>
      <w:r>
        <w:rPr>
          <w:color w:val="000080"/>
          <w:sz w:val="20"/>
        </w:rPr>
        <w:t xml:space="preserve">126, </w:t>
      </w:r>
      <w:r>
        <w:rPr>
          <w:color w:val="17127E"/>
          <w:sz w:val="20"/>
        </w:rPr>
        <w:t>Top Syringe Compound, W. E. Highway, B/H. Samrat Hotel, Pandurang</w:t>
      </w:r>
      <w:r>
        <w:rPr>
          <w:color w:val="17127E"/>
          <w:spacing w:val="-8"/>
          <w:sz w:val="20"/>
        </w:rPr>
        <w:t xml:space="preserve"> </w:t>
      </w:r>
      <w:r>
        <w:rPr>
          <w:color w:val="17127E"/>
          <w:sz w:val="20"/>
        </w:rPr>
        <w:t>Wadi,</w:t>
      </w:r>
      <w:r>
        <w:rPr>
          <w:color w:val="17127E"/>
          <w:spacing w:val="-4"/>
          <w:sz w:val="20"/>
        </w:rPr>
        <w:t xml:space="preserve"> </w:t>
      </w:r>
      <w:r>
        <w:rPr>
          <w:color w:val="17127E"/>
          <w:sz w:val="20"/>
        </w:rPr>
        <w:t>PO</w:t>
      </w:r>
      <w:r>
        <w:rPr>
          <w:color w:val="17127E"/>
          <w:spacing w:val="-4"/>
          <w:sz w:val="20"/>
        </w:rPr>
        <w:t xml:space="preserve"> </w:t>
      </w:r>
      <w:r>
        <w:rPr>
          <w:color w:val="17127E"/>
          <w:sz w:val="20"/>
        </w:rPr>
        <w:t>:</w:t>
      </w:r>
      <w:r>
        <w:rPr>
          <w:color w:val="17127E"/>
          <w:spacing w:val="-5"/>
          <w:sz w:val="20"/>
        </w:rPr>
        <w:t xml:space="preserve"> </w:t>
      </w:r>
      <w:r>
        <w:rPr>
          <w:color w:val="17127E"/>
          <w:sz w:val="20"/>
        </w:rPr>
        <w:t>Mira</w:t>
      </w:r>
      <w:r>
        <w:rPr>
          <w:color w:val="17127E"/>
          <w:spacing w:val="-4"/>
          <w:sz w:val="20"/>
        </w:rPr>
        <w:t xml:space="preserve"> </w:t>
      </w:r>
      <w:r>
        <w:rPr>
          <w:color w:val="17127E"/>
          <w:sz w:val="20"/>
        </w:rPr>
        <w:t>(Mira</w:t>
      </w:r>
      <w:r>
        <w:rPr>
          <w:color w:val="17127E"/>
          <w:spacing w:val="-4"/>
          <w:sz w:val="20"/>
        </w:rPr>
        <w:t xml:space="preserve"> </w:t>
      </w:r>
      <w:r>
        <w:rPr>
          <w:color w:val="17127E"/>
          <w:sz w:val="20"/>
        </w:rPr>
        <w:t>Road –</w:t>
      </w:r>
      <w:r>
        <w:rPr>
          <w:color w:val="17127E"/>
          <w:spacing w:val="-5"/>
          <w:sz w:val="20"/>
        </w:rPr>
        <w:t xml:space="preserve"> </w:t>
      </w:r>
      <w:r>
        <w:rPr>
          <w:color w:val="17127E"/>
          <w:sz w:val="20"/>
        </w:rPr>
        <w:t>East),</w:t>
      </w:r>
      <w:r>
        <w:rPr>
          <w:color w:val="17127E"/>
          <w:spacing w:val="-3"/>
          <w:sz w:val="20"/>
        </w:rPr>
        <w:t xml:space="preserve"> </w:t>
      </w:r>
      <w:r>
        <w:rPr>
          <w:color w:val="17127E"/>
          <w:sz w:val="20"/>
        </w:rPr>
        <w:t>Dist.</w:t>
      </w:r>
      <w:r>
        <w:rPr>
          <w:color w:val="17127E"/>
          <w:spacing w:val="-4"/>
          <w:sz w:val="20"/>
        </w:rPr>
        <w:t xml:space="preserve"> </w:t>
      </w:r>
      <w:r>
        <w:rPr>
          <w:color w:val="17127E"/>
          <w:sz w:val="20"/>
        </w:rPr>
        <w:t>:</w:t>
      </w:r>
      <w:r>
        <w:rPr>
          <w:color w:val="17127E"/>
          <w:spacing w:val="-7"/>
          <w:sz w:val="20"/>
        </w:rPr>
        <w:t xml:space="preserve"> </w:t>
      </w:r>
      <w:r>
        <w:rPr>
          <w:color w:val="17127E"/>
          <w:sz w:val="20"/>
        </w:rPr>
        <w:t>Thane</w:t>
      </w:r>
      <w:r>
        <w:rPr>
          <w:color w:val="17127E"/>
          <w:spacing w:val="-2"/>
          <w:sz w:val="20"/>
        </w:rPr>
        <w:t xml:space="preserve"> </w:t>
      </w:r>
      <w:r>
        <w:rPr>
          <w:color w:val="17127E"/>
          <w:sz w:val="20"/>
        </w:rPr>
        <w:t>–</w:t>
      </w:r>
      <w:r>
        <w:rPr>
          <w:color w:val="17127E"/>
          <w:spacing w:val="-3"/>
          <w:sz w:val="20"/>
        </w:rPr>
        <w:t xml:space="preserve"> </w:t>
      </w:r>
      <w:r>
        <w:rPr>
          <w:color w:val="17127E"/>
          <w:sz w:val="20"/>
        </w:rPr>
        <w:t>401</w:t>
      </w:r>
      <w:r>
        <w:rPr>
          <w:color w:val="17127E"/>
          <w:spacing w:val="-3"/>
          <w:sz w:val="20"/>
        </w:rPr>
        <w:t xml:space="preserve"> </w:t>
      </w:r>
      <w:r>
        <w:rPr>
          <w:color w:val="17127E"/>
          <w:sz w:val="20"/>
        </w:rPr>
        <w:t xml:space="preserve">104. </w:t>
      </w:r>
      <w:r>
        <w:rPr>
          <w:color w:val="17127E"/>
          <w:spacing w:val="-4"/>
          <w:sz w:val="20"/>
        </w:rPr>
        <w:t>Mob</w:t>
      </w:r>
      <w:r>
        <w:rPr>
          <w:color w:val="17127E"/>
          <w:sz w:val="20"/>
        </w:rPr>
        <w:tab/>
        <w:t>:</w:t>
      </w:r>
      <w:r>
        <w:rPr>
          <w:color w:val="17127E"/>
          <w:spacing w:val="40"/>
          <w:sz w:val="20"/>
        </w:rPr>
        <w:t xml:space="preserve"> </w:t>
      </w:r>
      <w:r>
        <w:rPr>
          <w:color w:val="17127E"/>
          <w:sz w:val="20"/>
        </w:rPr>
        <w:t>+91</w:t>
      </w:r>
      <w:r>
        <w:rPr>
          <w:color w:val="17127E"/>
          <w:spacing w:val="40"/>
          <w:sz w:val="20"/>
        </w:rPr>
        <w:t xml:space="preserve"> </w:t>
      </w:r>
      <w:r>
        <w:rPr>
          <w:color w:val="17127E"/>
          <w:sz w:val="20"/>
        </w:rPr>
        <w:t>8657537516 /</w:t>
      </w:r>
      <w:r>
        <w:rPr>
          <w:color w:val="17127E"/>
          <w:spacing w:val="40"/>
          <w:sz w:val="20"/>
        </w:rPr>
        <w:t xml:space="preserve"> </w:t>
      </w:r>
      <w:r>
        <w:rPr>
          <w:color w:val="17127E"/>
          <w:sz w:val="20"/>
        </w:rPr>
        <w:t>9619741622</w:t>
      </w:r>
    </w:p>
    <w:p w14:paraId="74FAEF7A" w14:textId="77777777" w:rsidR="003825B4" w:rsidRDefault="000B0C39">
      <w:pPr>
        <w:pStyle w:val="Heading2"/>
        <w:spacing w:before="5"/>
      </w:pPr>
      <w:r>
        <w:rPr>
          <w:color w:val="20409A"/>
        </w:rPr>
        <w:t>E-mail</w:t>
      </w:r>
      <w:r>
        <w:rPr>
          <w:color w:val="20409A"/>
          <w:spacing w:val="-6"/>
        </w:rPr>
        <w:t xml:space="preserve"> </w:t>
      </w:r>
      <w:r>
        <w:rPr>
          <w:color w:val="20409A"/>
        </w:rPr>
        <w:t>:</w:t>
      </w:r>
      <w:r>
        <w:rPr>
          <w:color w:val="20409A"/>
          <w:spacing w:val="44"/>
        </w:rPr>
        <w:t xml:space="preserve"> </w:t>
      </w:r>
      <w:hyperlink r:id="rId7">
        <w:r>
          <w:rPr>
            <w:color w:val="20409A"/>
          </w:rPr>
          <w:t>sales@tempo.net.in,</w:t>
        </w:r>
      </w:hyperlink>
      <w:r>
        <w:rPr>
          <w:color w:val="20409A"/>
          <w:spacing w:val="-5"/>
        </w:rPr>
        <w:t xml:space="preserve"> </w:t>
      </w:r>
      <w:r>
        <w:rPr>
          <w:color w:val="20409A"/>
        </w:rPr>
        <w:t>website</w:t>
      </w:r>
      <w:r>
        <w:rPr>
          <w:color w:val="20409A"/>
          <w:spacing w:val="42"/>
        </w:rPr>
        <w:t xml:space="preserve"> </w:t>
      </w:r>
      <w:r>
        <w:rPr>
          <w:color w:val="20409A"/>
        </w:rPr>
        <w:t>:</w:t>
      </w:r>
      <w:r>
        <w:rPr>
          <w:color w:val="20409A"/>
          <w:spacing w:val="41"/>
        </w:rPr>
        <w:t xml:space="preserve"> </w:t>
      </w:r>
      <w:hyperlink r:id="rId8">
        <w:r>
          <w:rPr>
            <w:color w:val="20409A"/>
            <w:spacing w:val="-2"/>
          </w:rPr>
          <w:t>www.tempoinstruments.com</w:t>
        </w:r>
      </w:hyperlink>
    </w:p>
    <w:p w14:paraId="59C21800" w14:textId="77777777" w:rsidR="003825B4" w:rsidRDefault="000B0C39">
      <w:pPr>
        <w:spacing w:before="6" w:after="25"/>
        <w:rPr>
          <w:b/>
          <w:sz w:val="20"/>
        </w:rPr>
      </w:pPr>
      <w:r>
        <w:br w:type="column"/>
      </w:r>
    </w:p>
    <w:p w14:paraId="061F9B6F" w14:textId="77777777" w:rsidR="003825B4" w:rsidRDefault="000B0C39">
      <w:pPr>
        <w:tabs>
          <w:tab w:val="left" w:pos="1549"/>
        </w:tabs>
        <w:ind w:left="23"/>
        <w:rPr>
          <w:position w:val="10"/>
          <w:sz w:val="20"/>
        </w:rPr>
      </w:pPr>
      <w:r>
        <w:rPr>
          <w:noProof/>
          <w:sz w:val="20"/>
          <w:lang w:val="en-IN" w:eastAsia="en-IN"/>
        </w:rPr>
        <w:drawing>
          <wp:inline distT="0" distB="0" distL="0" distR="0" wp14:anchorId="394A6483" wp14:editId="75FED7D1">
            <wp:extent cx="682388" cy="7311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2388" cy="731139"/>
                    </a:xfrm>
                    <a:prstGeom prst="rect">
                      <a:avLst/>
                    </a:prstGeom>
                  </pic:spPr>
                </pic:pic>
              </a:graphicData>
            </a:graphic>
          </wp:inline>
        </w:drawing>
      </w:r>
      <w:r>
        <w:rPr>
          <w:sz w:val="20"/>
        </w:rPr>
        <w:tab/>
      </w:r>
      <w:r>
        <w:rPr>
          <w:noProof/>
          <w:position w:val="10"/>
          <w:sz w:val="20"/>
          <w:lang w:val="en-IN" w:eastAsia="en-IN"/>
        </w:rPr>
        <w:drawing>
          <wp:inline distT="0" distB="0" distL="0" distR="0" wp14:anchorId="4CAA7226" wp14:editId="41E9F425">
            <wp:extent cx="1544687" cy="56349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44687" cy="563499"/>
                    </a:xfrm>
                    <a:prstGeom prst="rect">
                      <a:avLst/>
                    </a:prstGeom>
                  </pic:spPr>
                </pic:pic>
              </a:graphicData>
            </a:graphic>
          </wp:inline>
        </w:drawing>
      </w:r>
    </w:p>
    <w:p w14:paraId="059AA63A" w14:textId="77777777" w:rsidR="003825B4" w:rsidRDefault="000B0C39">
      <w:pPr>
        <w:spacing w:before="41"/>
        <w:ind w:left="42"/>
        <w:rPr>
          <w:b/>
          <w:sz w:val="15"/>
        </w:rPr>
      </w:pPr>
      <w:r>
        <w:rPr>
          <w:b/>
          <w:sz w:val="15"/>
        </w:rPr>
        <w:t>ISO</w:t>
      </w:r>
      <w:r>
        <w:rPr>
          <w:b/>
          <w:spacing w:val="-6"/>
          <w:sz w:val="15"/>
        </w:rPr>
        <w:t xml:space="preserve"> </w:t>
      </w:r>
      <w:r>
        <w:rPr>
          <w:b/>
          <w:spacing w:val="-2"/>
          <w:sz w:val="15"/>
        </w:rPr>
        <w:t>9001:2015</w:t>
      </w:r>
    </w:p>
    <w:p w14:paraId="18E7BBB1" w14:textId="77777777" w:rsidR="003825B4" w:rsidRDefault="003825B4">
      <w:pPr>
        <w:rPr>
          <w:b/>
          <w:sz w:val="15"/>
        </w:rPr>
        <w:sectPr w:rsidR="003825B4">
          <w:footerReference w:type="default" r:id="rId11"/>
          <w:headerReference w:type="default" r:id="rId16"/>
          <w:type w:val="continuous"/>
          <w:pgSz w:w="11910" w:h="16840"/>
          <w:pgMar w:top="440" w:right="425" w:bottom="1460" w:left="992" w:header="0" w:footer="1270" w:gutter="0"/>
          <w:pgNumType w:start="1"/>
          <w:cols w:num="2" w:space="720" w:equalWidth="0">
            <w:col w:w="5953" w:space="416"/>
            <w:col w:w="4124"/>
          </w:cols>
        </w:sectPr>
      </w:pPr>
    </w:p>
    <w:p w14:paraId="0D1826C2" w14:textId="77777777" w:rsidR="003825B4" w:rsidRDefault="003825B4">
      <w:pPr>
        <w:pStyle w:val="BodyText"/>
        <w:rPr>
          <w:b/>
          <w:sz w:val="24"/>
        </w:rPr>
      </w:pPr>
    </w:p>
    <w:p w14:paraId="775EBE0F" w14:textId="77777777" w:rsidR="00D50F28" w:rsidRDefault="00D50F28" w:rsidP="00D50F28">
      <w:pPr>
        <w:ind w:left="141"/>
        <w:rPr>
          <w:b/>
          <w:color w:val="000000"/>
          <w:spacing w:val="-2"/>
          <w:sz w:val="24"/>
        </w:rPr>
      </w:pPr>
      <w:r>
        <w:rPr>
          <w:b/>
          <w:color w:val="000000"/>
          <w:sz w:val="24"/>
          <w:szCs w:val="24"/>
          <w:highlight w:val="yellow"/>
        </w:rPr>
        <w:t>GST</w:t>
      </w:r>
      <w:r>
        <w:rPr>
          <w:b/>
          <w:color w:val="000000"/>
          <w:spacing w:val="-7"/>
          <w:sz w:val="24"/>
          <w:szCs w:val="24"/>
          <w:highlight w:val="yellow"/>
        </w:rPr>
        <w:t xml:space="preserve"> </w:t>
      </w:r>
      <w:r>
        <w:rPr>
          <w:b/>
          <w:color w:val="000000"/>
          <w:sz w:val="24"/>
          <w:szCs w:val="24"/>
          <w:highlight w:val="yellow"/>
        </w:rPr>
        <w:t>No</w:t>
      </w:r>
      <w:r>
        <w:rPr>
          <w:b/>
          <w:color w:val="000000"/>
          <w:sz w:val="24"/>
          <w:szCs w:val="24"/>
        </w:rPr>
        <w:t>.:</w:t>
      </w:r>
      <w:r>
        <w:rPr>
          <w:b/>
          <w:color w:val="000000"/>
          <w:spacing w:val="-2"/>
          <w:sz w:val="24"/>
          <w:szCs w:val="24"/>
        </w:rPr>
        <w:t xml:space="preserve"> </w:t>
      </w:r>
      <w:r w:rsidRPr="00E10640">
        <w:rPr>
          <w:b/>
          <w:color w:val="000000"/>
          <w:spacing w:val="-2"/>
          <w:sz w:val="24"/>
          <w:szCs w:val="24"/>
        </w:rPr>
        <w:t>27AAMCS6280R1ZB</w:t>
      </w:r>
    </w:p>
    <w:p w14:paraId="08AE3B04" w14:textId="77777777" w:rsidR="00D50F28" w:rsidRDefault="00D50F28" w:rsidP="00D50F28">
      <w:pPr>
        <w:ind w:left="141"/>
        <w:rPr>
          <w:b/>
          <w:color w:val="000000"/>
          <w:sz w:val="24"/>
        </w:rPr>
      </w:pPr>
      <w:r>
        <w:rPr>
          <w:b/>
          <w:sz w:val="24"/>
          <w:szCs w:val="24"/>
        </w:rPr>
        <w:t>Ref. No. : Tempo/Quote/test</w:t>
        <w:tab/>
        <w:t xml:space="preserve">                                                               Date:07/08/2026 </w:t>
      </w:r>
      <w:r>
        <w:rPr>
          <w:b/>
          <w:spacing w:val="40"/>
          <w:sz w:val="24"/>
          <w:szCs w:val="24"/>
        </w:rPr>
      </w:r>
      <w:r>
        <w:rPr>
          <w:b/>
          <w:sz w:val="24"/>
          <w:szCs w:val="24"/>
        </w:rPr>
      </w:r>
      <w:r>
        <w:rPr>
          <w:b/>
          <w:color w:val="000000"/>
          <w:sz w:val="28"/>
          <w:szCs w:val="28"/>
        </w:rPr>
      </w:r>
      <w:proofErr w:type="spellStart"/>
      <w:r>
        <w:rPr>
          <w:b/>
          <w:color w:val="000000"/>
          <w:sz w:val="28"/>
          <w:szCs w:val="28"/>
        </w:rPr>
      </w:r>
      <w:proofErr w:type="spellEnd"/>
      <w:r>
        <w:rPr>
          <w:b/>
          <w:color w:val="000000"/>
          <w:sz w:val="28"/>
          <w:szCs w:val="28"/>
        </w:rPr>
      </w:r>
      <w:r>
        <w:rPr>
          <w:b/>
          <w:color w:val="000000"/>
          <w:sz w:val="28"/>
        </w:rPr>
      </w:r>
      <w:r>
        <w:rPr>
          <w:b/>
          <w:color w:val="000000"/>
          <w:sz w:val="28"/>
          <w:szCs w:val="28"/>
        </w:rPr>
      </w:r>
      <w:r>
        <w:rPr>
          <w:b/>
          <w:color w:val="000000"/>
          <w:sz w:val="24"/>
          <w:szCs w:val="24"/>
        </w:rPr>
      </w:r>
      <w:r w:rsidRPr="007322C0">
        <w:rPr>
          <w:b/>
          <w:color w:val="000000"/>
          <w:sz w:val="18"/>
          <w:szCs w:val="18"/>
        </w:rPr>
      </w:r>
      <w:proofErr w:type="spellStart"/>
      <w:r w:rsidRPr="007322C0">
        <w:rPr>
          <w:b/>
          <w:color w:val="000000"/>
          <w:sz w:val="18"/>
          <w:szCs w:val="18"/>
        </w:rPr>
      </w:r>
      <w:proofErr w:type="spellEnd"/>
      <w:r w:rsidRPr="007322C0">
        <w:rPr>
          <w:b/>
          <w:color w:val="000000"/>
          <w:sz w:val="18"/>
          <w:szCs w:val="18"/>
        </w:rPr>
      </w:r>
      <w:r>
        <w:rPr>
          <w:b/>
          <w:color w:val="000000"/>
          <w:sz w:val="24"/>
          <w:szCs w:val="24"/>
        </w:rPr>
      </w:r>
    </w:p>
    <w:p w14:paraId="1F1ABBC8" w14:textId="77777777" w:rsidR="00D50F28" w:rsidRDefault="00D50F28" w:rsidP="00D50F28">
      <w:pPr>
        <w:ind w:left="141"/>
        <w:rPr>
          <w:b/>
          <w:sz w:val="24"/>
        </w:rPr>
      </w:pPr>
      <w:r>
        <w:rPr>
          <w:b/>
          <w:color w:val="000000"/>
          <w:sz w:val="24"/>
          <w:szCs w:val="24"/>
        </w:rPr>
        <w:t>new company</w:t>
      </w:r>
      <w:proofErr w:type="spellStart"/>
      <w:r>
        <w:rPr>
          <w:b/>
          <w:color w:val="000000"/>
          <w:sz w:val="24"/>
          <w:szCs w:val="24"/>
        </w:rPr>
      </w:r>
      <w:proofErr w:type="spellEnd"/>
      <w:r>
        <w:rPr>
          <w:b/>
          <w:color w:val="000000"/>
          <w:sz w:val="24"/>
          <w:szCs w:val="24"/>
        </w:rPr>
      </w:r>
    </w:p>
    <w:p w14:paraId="5FA2AB64" w14:textId="77777777" w:rsidR="00D50F28" w:rsidRDefault="00D50F28" w:rsidP="00D50F28">
      <w:pPr>
        <w:spacing w:before="2"/>
        <w:ind w:left="141" w:right="7020"/>
      </w:pPr>
      <w:r>
        <w:t>vasai</w:t>
      </w:r>
    </w:p>
    <w:p w14:paraId="7E95FCF5" w14:textId="77777777" w:rsidR="00D50F28" w:rsidRDefault="00D50F28" w:rsidP="00D50F28">
      <w:pPr>
        <w:spacing w:before="2"/>
        <w:ind w:left="141" w:right="7020"/>
      </w:pPr>
      <w:r>
        <w:t>vasai-virar - 401107</w:t>
      </w:r>
      <w:proofErr w:type="spellStart"/>
      <w:r/>
      <w:proofErr w:type="spellEnd"/>
      <w:r/>
    </w:p>
    <w:p w14:paraId="5B1636D7" w14:textId="77777777" w:rsidR="00D50F28" w:rsidRDefault="00D50F28" w:rsidP="00D50F28">
      <w:pPr>
        <w:ind w:left="196"/>
      </w:pPr>
      <w:r>
        <w:rPr>
          <w:rFonts w:ascii="Wingdings" w:eastAsia="Wingdings" w:hAnsi="Wingdings" w:cs="Wingdings"/>
        </w:rPr>
        <w:t></w:t>
      </w:r>
      <w:r>
        <w:rPr>
          <w:spacing w:val="-1"/>
        </w:rPr>
        <w:t xml:space="preserve"> </w:t>
      </w:r>
      <w:r>
        <w:t>:</w:t>
      </w:r>
      <w:r>
        <w:rPr>
          <w:spacing w:val="-2"/>
        </w:rPr>
        <w:t xml:space="preserve"> </w:t>
      </w:r>
      <w:hyperlink r:id="rId12" w:history="1">
        <w:r>
          <w:rPr>
            <w:rStyle w:val="Hyperlink"/>
            <w:rFonts w:ascii="Arial MT" w:hAnsi="Arial MT"/>
            <w:color w:val="467886"/>
            <w:spacing w:val="-2"/>
            <w:sz w:val="20"/>
            <w:szCs w:val="20"/>
          </w:rPr>
          <w:t>{</w:t>
        </w:r>
        <w:proofErr w:type="spellStart"/>
        <w:r>
          <w:rPr>
            <w:rStyle w:val="Hyperlink"/>
            <w:rFonts w:ascii="Arial MT" w:hAnsi="Arial MT"/>
            <w:color w:val="467886"/>
            <w:spacing w:val="-2"/>
            <w:sz w:val="20"/>
            <w:szCs w:val="20"/>
          </w:rPr>
          <w:t>client_email</w:t>
        </w:r>
        <w:proofErr w:type="spellEnd"/>
        <w:r>
          <w:rPr>
            <w:rStyle w:val="Hyperlink"/>
            <w:rFonts w:ascii="Arial MT" w:hAnsi="Arial MT"/>
            <w:color w:val="467886"/>
            <w:spacing w:val="-2"/>
            <w:sz w:val="20"/>
            <w:szCs w:val="20"/>
          </w:rPr>
          <w:t>}</w:t>
        </w:r>
      </w:hyperlink>
    </w:p>
    <w:p w14:paraId="7E42CF69" w14:textId="77777777" w:rsidR="00D50F28" w:rsidRDefault="00D50F28" w:rsidP="00D50F28">
      <w:pPr>
        <w:pStyle w:val="BodyText"/>
        <w:rPr>
          <w:sz w:val="22"/>
        </w:rPr>
      </w:pPr>
    </w:p>
    <w:p w14:paraId="641BF244" w14:textId="77777777" w:rsidR="00D50F28" w:rsidRDefault="00D50F28" w:rsidP="00D50F28">
      <w:pPr>
        <w:pStyle w:val="Heading1"/>
        <w:spacing w:line="242" w:lineRule="auto"/>
        <w:ind w:left="2899" w:right="1562" w:hanging="64"/>
      </w:pPr>
      <w:r>
        <w:t xml:space="preserve">Kind Attn.: Maharshi shastri (: 7208622619) </w:t>
      </w:r>
      <w:r>
        <w:rPr>
          <w:spacing w:val="-8"/>
        </w:rPr>
      </w:r>
      <w:r/>
      <w:proofErr w:type="spellStart"/>
      <w:r/>
      <w:proofErr w:type="spellEnd"/>
      <w:r/>
      <w:r>
        <w:rPr>
          <w:rFonts w:ascii="Webdings" w:eastAsia="Webdings" w:hAnsi="Webdings" w:cs="Webdings"/>
          <w:b w:val="0"/>
        </w:rPr>
      </w:r>
      <w:r>
        <w:rPr>
          <w:b w:val="0"/>
        </w:rPr>
      </w:r>
      <w:r/>
      <w:proofErr w:type="spellStart"/>
      <w:r>
        <w:rPr>
          <w:rFonts w:ascii="Arial MT" w:eastAsia="Arial MT" w:hAnsi="Arial MT" w:cs="Arial MT"/>
          <w:b w:val="0"/>
          <w:sz w:val="24"/>
          <w:szCs w:val="24"/>
        </w:rPr>
      </w:r>
      <w:proofErr w:type="spellEnd"/>
      <w:r>
        <w:rPr>
          <w:rFonts w:ascii="Arial MT" w:eastAsia="Arial MT" w:hAnsi="Arial MT" w:cs="Arial MT"/>
          <w:b w:val="0"/>
          <w:sz w:val="24"/>
          <w:szCs w:val="24"/>
        </w:rPr>
      </w:r>
      <w:r/>
    </w:p>
    <w:p w14:paraId="1F2A161D" w14:textId="77777777" w:rsidR="00D50F28" w:rsidRDefault="00D50F28" w:rsidP="00D50F28">
      <w:pPr>
        <w:pStyle w:val="Heading1"/>
        <w:spacing w:line="242" w:lineRule="auto"/>
        <w:ind w:left="2899" w:right="2470"/>
      </w:pPr>
      <w:r>
        <w:t>Your Ref.: Your Whatsapp enquiry Dt. 07/08/2026</w:t>
      </w:r>
      <w:r>
        <w:rPr>
          <w:spacing w:val="-14"/>
        </w:rPr>
      </w:r>
      <w:r/>
      <w:r>
        <w:rPr>
          <w:spacing w:val="-14"/>
        </w:rPr>
      </w:r>
      <w:r/>
      <w:r>
        <w:rPr>
          <w:spacing w:val="-14"/>
        </w:rPr>
      </w:r>
      <w:proofErr w:type="spellStart"/>
      <w:r/>
      <w:proofErr w:type="spellEnd"/>
      <w:r>
        <w:rPr>
          <w:spacing w:val="19"/>
        </w:rPr>
      </w:r>
      <w:r/>
      <w:r>
        <w:rPr>
          <w:spacing w:val="-11"/>
        </w:rPr>
      </w:r>
      <w:r/>
      <w:r>
        <w:rPr>
          <w:spacing w:val="-11"/>
        </w:rPr>
      </w:r>
      <w:r/>
      <w:proofErr w:type="spellStart"/>
      <w:r/>
      <w:proofErr w:type="spellEnd"/>
      <w:r/>
    </w:p>
    <w:p w14:paraId="2C9F103B" w14:textId="77777777" w:rsidR="00D50F28" w:rsidRDefault="00D50F28" w:rsidP="00D50F28">
      <w:pPr>
        <w:spacing w:before="247"/>
        <w:ind w:left="141"/>
        <w:rPr>
          <w:sz w:val="21"/>
        </w:rPr>
      </w:pPr>
      <w:r>
        <w:rPr>
          <w:sz w:val="21"/>
          <w:szCs w:val="21"/>
        </w:rPr>
        <w:t>Dear</w:t>
      </w:r>
      <w:r>
        <w:rPr>
          <w:spacing w:val="-1"/>
          <w:sz w:val="21"/>
          <w:szCs w:val="21"/>
        </w:rPr>
        <w:t xml:space="preserve"> </w:t>
      </w:r>
      <w:r>
        <w:rPr>
          <w:spacing w:val="-2"/>
          <w:sz w:val="21"/>
          <w:szCs w:val="21"/>
        </w:rPr>
        <w:t>Sir/Madam,</w:t>
      </w:r>
    </w:p>
    <w:p w14:paraId="6D3E7C06" w14:textId="77777777" w:rsidR="00D50F28" w:rsidRDefault="00D50F28" w:rsidP="00D50F28">
      <w:pPr>
        <w:spacing w:before="6"/>
        <w:ind w:left="141"/>
        <w:rPr>
          <w:sz w:val="21"/>
        </w:rPr>
      </w:pPr>
      <w:r>
        <w:rPr>
          <w:noProof/>
          <w:sz w:val="21"/>
          <w:lang w:val="en-IN" w:eastAsia="en-IN"/>
        </w:rPr>
        <mc:AlternateContent>
          <mc:Choice Requires="wps">
            <w:drawing>
              <wp:anchor distT="0" distB="0" distL="0" distR="0" simplePos="0" relativeHeight="251659264" behindDoc="1" locked="0" layoutInCell="1" allowOverlap="1" wp14:anchorId="3B3883C6" wp14:editId="02241F2C">
                <wp:simplePos x="0" y="0"/>
                <wp:positionH relativeFrom="page">
                  <wp:posOffset>701344</wp:posOffset>
                </wp:positionH>
                <wp:positionV relativeFrom="paragraph">
                  <wp:posOffset>195353</wp:posOffset>
                </wp:positionV>
                <wp:extent cx="644652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27940"/>
                        </a:xfrm>
                        <a:custGeom>
                          <a:avLst/>
                          <a:gdLst/>
                          <a:ahLst/>
                          <a:cxnLst/>
                          <a:rect l="l" t="t" r="r" b="b"/>
                          <a:pathLst>
                            <a:path w="6446520" h="27940">
                              <a:moveTo>
                                <a:pt x="6446266" y="18288"/>
                              </a:moveTo>
                              <a:lnTo>
                                <a:pt x="0" y="18288"/>
                              </a:lnTo>
                              <a:lnTo>
                                <a:pt x="0" y="27432"/>
                              </a:lnTo>
                              <a:lnTo>
                                <a:pt x="6446266" y="27432"/>
                              </a:lnTo>
                              <a:lnTo>
                                <a:pt x="6446266" y="18288"/>
                              </a:lnTo>
                              <a:close/>
                            </a:path>
                            <a:path w="6446520" h="27940">
                              <a:moveTo>
                                <a:pt x="6446266" y="0"/>
                              </a:moveTo>
                              <a:lnTo>
                                <a:pt x="0" y="0"/>
                              </a:lnTo>
                              <a:lnTo>
                                <a:pt x="0" y="9144"/>
                              </a:lnTo>
                              <a:lnTo>
                                <a:pt x="6446266" y="9144"/>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AA7A78" id="Graphic 5" o:spid="_x0000_s1026" style="position:absolute;margin-left:55.2pt;margin-top:15.4pt;width:507.6pt;height:2.2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65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" path="m6446266,18288l,18288r,9144l6446266,27432r,-9144xem6446266,l,,,9144r6446266,l6446266,xe" fillcolor="black" stroked="f">
                <v:path arrowok="t"/>
                <w10:wrap type="topAndBottom" anchorx="page"/>
              </v:shape>
            </w:pict>
          </mc:Fallback>
        </mc:AlternateContent>
      </w:r>
      <w:r>
        <w:rPr>
          <w:sz w:val="21"/>
          <w:szCs w:val="21"/>
        </w:rPr>
        <w:t>We</w:t>
      </w:r>
      <w:r>
        <w:rPr>
          <w:spacing w:val="-7"/>
          <w:sz w:val="21"/>
          <w:szCs w:val="21"/>
        </w:rPr>
        <w:t xml:space="preserve"> </w:t>
      </w:r>
      <w:r>
        <w:rPr>
          <w:sz w:val="21"/>
          <w:szCs w:val="21"/>
        </w:rPr>
        <w:t>thank</w:t>
      </w:r>
      <w:r>
        <w:rPr>
          <w:spacing w:val="-5"/>
          <w:sz w:val="21"/>
          <w:szCs w:val="21"/>
        </w:rPr>
        <w:t xml:space="preserve"> </w:t>
      </w:r>
      <w:r>
        <w:rPr>
          <w:sz w:val="21"/>
          <w:szCs w:val="21"/>
        </w:rPr>
        <w:t>you</w:t>
      </w:r>
      <w:r>
        <w:rPr>
          <w:spacing w:val="-5"/>
          <w:sz w:val="21"/>
          <w:szCs w:val="21"/>
        </w:rPr>
        <w:t xml:space="preserve"> </w:t>
      </w:r>
      <w:r>
        <w:rPr>
          <w:sz w:val="21"/>
          <w:szCs w:val="21"/>
        </w:rPr>
        <w:t>for</w:t>
      </w:r>
      <w:r>
        <w:rPr>
          <w:spacing w:val="-6"/>
          <w:sz w:val="21"/>
          <w:szCs w:val="21"/>
        </w:rPr>
        <w:t xml:space="preserve"> </w:t>
      </w:r>
      <w:r>
        <w:rPr>
          <w:sz w:val="21"/>
          <w:szCs w:val="21"/>
        </w:rPr>
        <w:t>the</w:t>
      </w:r>
      <w:r>
        <w:rPr>
          <w:spacing w:val="-4"/>
          <w:sz w:val="21"/>
          <w:szCs w:val="21"/>
        </w:rPr>
        <w:t xml:space="preserve"> </w:t>
      </w:r>
      <w:r>
        <w:rPr>
          <w:sz w:val="21"/>
          <w:szCs w:val="21"/>
        </w:rPr>
        <w:t>above</w:t>
      </w:r>
      <w:r>
        <w:rPr>
          <w:spacing w:val="-5"/>
          <w:sz w:val="21"/>
          <w:szCs w:val="21"/>
        </w:rPr>
        <w:t xml:space="preserve"> </w:t>
      </w:r>
      <w:r>
        <w:rPr>
          <w:sz w:val="21"/>
          <w:szCs w:val="21"/>
        </w:rPr>
        <w:t>reference</w:t>
      </w:r>
      <w:r>
        <w:rPr>
          <w:spacing w:val="-5"/>
          <w:sz w:val="21"/>
          <w:szCs w:val="21"/>
        </w:rPr>
        <w:t xml:space="preserve"> </w:t>
      </w:r>
      <w:r>
        <w:rPr>
          <w:sz w:val="21"/>
          <w:szCs w:val="21"/>
        </w:rPr>
        <w:t>&amp;</w:t>
      </w:r>
      <w:r>
        <w:rPr>
          <w:spacing w:val="-7"/>
          <w:sz w:val="21"/>
          <w:szCs w:val="21"/>
        </w:rPr>
        <w:t xml:space="preserve"> </w:t>
      </w:r>
      <w:r>
        <w:rPr>
          <w:sz w:val="21"/>
          <w:szCs w:val="21"/>
        </w:rPr>
        <w:t>are</w:t>
      </w:r>
      <w:r>
        <w:rPr>
          <w:spacing w:val="-4"/>
          <w:sz w:val="21"/>
          <w:szCs w:val="21"/>
        </w:rPr>
        <w:t xml:space="preserve"> </w:t>
      </w:r>
      <w:r>
        <w:rPr>
          <w:sz w:val="21"/>
          <w:szCs w:val="21"/>
        </w:rPr>
        <w:t>pleased</w:t>
      </w:r>
      <w:r>
        <w:rPr>
          <w:spacing w:val="-5"/>
          <w:sz w:val="21"/>
          <w:szCs w:val="21"/>
        </w:rPr>
        <w:t xml:space="preserve"> </w:t>
      </w:r>
      <w:r>
        <w:rPr>
          <w:sz w:val="21"/>
          <w:szCs w:val="21"/>
        </w:rPr>
        <w:t>to</w:t>
      </w:r>
      <w:r>
        <w:rPr>
          <w:spacing w:val="-5"/>
          <w:sz w:val="21"/>
          <w:szCs w:val="21"/>
        </w:rPr>
        <w:t xml:space="preserve"> </w:t>
      </w:r>
      <w:r>
        <w:rPr>
          <w:sz w:val="21"/>
          <w:szCs w:val="21"/>
        </w:rPr>
        <w:t>quote</w:t>
      </w:r>
      <w:r>
        <w:rPr>
          <w:spacing w:val="-5"/>
          <w:sz w:val="21"/>
          <w:szCs w:val="21"/>
        </w:rPr>
        <w:t xml:space="preserve"> </w:t>
      </w:r>
      <w:r>
        <w:rPr>
          <w:sz w:val="21"/>
          <w:szCs w:val="21"/>
        </w:rPr>
        <w:t>as</w:t>
      </w:r>
      <w:r>
        <w:rPr>
          <w:spacing w:val="-5"/>
          <w:sz w:val="21"/>
          <w:szCs w:val="21"/>
        </w:rPr>
        <w:t xml:space="preserve"> </w:t>
      </w:r>
      <w:r>
        <w:rPr>
          <w:sz w:val="21"/>
          <w:szCs w:val="21"/>
        </w:rPr>
        <w:t>under,</w:t>
      </w:r>
      <w:r>
        <w:rPr>
          <w:spacing w:val="-5"/>
          <w:sz w:val="21"/>
          <w:szCs w:val="21"/>
        </w:rPr>
        <w:t xml:space="preserve"> </w:t>
      </w:r>
      <w:r>
        <w:rPr>
          <w:sz w:val="21"/>
          <w:szCs w:val="21"/>
        </w:rPr>
        <w:t>subject</w:t>
      </w:r>
      <w:r>
        <w:rPr>
          <w:spacing w:val="-7"/>
          <w:sz w:val="21"/>
          <w:szCs w:val="21"/>
        </w:rPr>
        <w:t xml:space="preserve"> </w:t>
      </w:r>
      <w:r>
        <w:rPr>
          <w:sz w:val="21"/>
          <w:szCs w:val="21"/>
        </w:rPr>
        <w:t>to</w:t>
      </w:r>
      <w:r>
        <w:rPr>
          <w:spacing w:val="-5"/>
          <w:sz w:val="21"/>
          <w:szCs w:val="21"/>
        </w:rPr>
        <w:t xml:space="preserve"> </w:t>
      </w:r>
      <w:r>
        <w:rPr>
          <w:sz w:val="21"/>
          <w:szCs w:val="21"/>
        </w:rPr>
        <w:t>the</w:t>
      </w:r>
      <w:r>
        <w:rPr>
          <w:spacing w:val="-7"/>
          <w:sz w:val="21"/>
          <w:szCs w:val="21"/>
        </w:rPr>
        <w:t xml:space="preserve"> </w:t>
      </w:r>
      <w:r>
        <w:rPr>
          <w:sz w:val="21"/>
          <w:szCs w:val="21"/>
        </w:rPr>
        <w:t>conditions</w:t>
      </w:r>
      <w:r>
        <w:rPr>
          <w:spacing w:val="-5"/>
          <w:sz w:val="21"/>
          <w:szCs w:val="21"/>
        </w:rPr>
        <w:t xml:space="preserve"> </w:t>
      </w:r>
      <w:r>
        <w:rPr>
          <w:sz w:val="21"/>
          <w:szCs w:val="21"/>
        </w:rPr>
        <w:t>mentioned</w:t>
      </w:r>
      <w:r>
        <w:rPr>
          <w:spacing w:val="-5"/>
          <w:sz w:val="21"/>
          <w:szCs w:val="21"/>
        </w:rPr>
        <w:t xml:space="preserve"> </w:t>
      </w:r>
      <w:r>
        <w:rPr>
          <w:sz w:val="21"/>
          <w:szCs w:val="21"/>
        </w:rPr>
        <w:t>below</w:t>
      </w:r>
      <w:r>
        <w:rPr>
          <w:spacing w:val="-5"/>
          <w:sz w:val="21"/>
          <w:szCs w:val="21"/>
        </w:rPr>
        <w:t xml:space="preserve"> </w:t>
      </w:r>
      <w:r>
        <w:rPr>
          <w:spacing w:val="-10"/>
          <w:sz w:val="21"/>
          <w:szCs w:val="21"/>
        </w:rPr>
        <w:t>-</w:t>
      </w:r>
    </w:p>
    <w:p>
      <w:r>
        <w:t>LAB CLEAN POSITIVE PRESSURE SYSTEM :-</w:t>
      </w:r>
    </w:p>
    <w:p w14:paraId="120B31CC" w14:textId="77777777" w:rsidR="006A3B28" w:rsidRPr="00661B86" w:rsidRDefault="006A3B28" w:rsidP="006A3B28">
      <w:pPr>
        <w:pStyle w:val="Standard"/>
        <w:tabs>
          <w:tab w:val="left" w:pos="3763"/>
        </w:tabs>
        <w:jc w:val="both"/>
        <w:rPr>
          <w:rFonts w:ascii="Times New Roman" w:hAnsi="Times New Roman" w:cs="Times New Roman"/>
          <w:sz w:val="20"/>
          <w:szCs w:val="20"/>
        </w:rPr>
      </w:pPr>
    </w:p>
    <w:tbl>
      <w:tblPr>
        <w:tblW w:w="4881" w:type="pct"/>
        <w:tblInd w:w="113" w:type="dxa"/>
        <w:tblCellMar>
          <w:left w:w="10" w:type="dxa"/>
          <w:right w:w="10" w:type="dxa"/>
        </w:tblCellMar>
        <w:tblLook w:val="0000" w:firstRow="0" w:lastRow="0" w:firstColumn="0" w:lastColumn="0" w:noHBand="0" w:noVBand="0"/>
      </w:tblPr>
      <w:tblGrid>
        <w:gridCol w:w="2475"/>
        <w:gridCol w:w="7022"/>
      </w:tblGrid>
      <w:tr w:rsidR="006A3B28" w:rsidRPr="00661B86" w14:paraId="2CF5C599" w14:textId="77777777" w:rsidTr="00C41EF2">
        <w:trPr>
          <w:trHeight w:val="283"/>
        </w:trPr>
        <w:tc>
          <w:tcPr>
            <w:tcW w:w="1303"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528206F8" w14:textId="77777777" w:rsidR="006A3B28" w:rsidRPr="00661B86" w:rsidRDefault="006A3B28" w:rsidP="00C41EF2">
            <w:pPr>
              <w:pStyle w:val="Standard"/>
              <w:jc w:val="both"/>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Make</w:t>
            </w:r>
          </w:p>
        </w:tc>
        <w:tc>
          <w:tcPr>
            <w:tcW w:w="36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1524A35" w14:textId="77777777" w:rsidR="006A3B28" w:rsidRPr="00661B86" w:rsidRDefault="006A3B28" w:rsidP="00C41EF2">
            <w:pPr>
              <w:pStyle w:val="Standard"/>
              <w:jc w:val="both"/>
              <w:rPr>
                <w:rFonts w:ascii="Times New Roman" w:hAnsi="Times New Roman" w:cs="Times New Roman"/>
                <w:b/>
                <w:bCs/>
                <w:i/>
                <w:color w:val="FF0000"/>
              </w:rPr>
            </w:pPr>
            <w:r w:rsidRPr="00661B86">
              <w:rPr>
                <w:rFonts w:ascii="Times New Roman" w:hAnsi="Times New Roman" w:cs="Times New Roman"/>
                <w:b/>
                <w:bCs/>
                <w:i/>
                <w:color w:val="FF0000"/>
              </w:rPr>
              <w:t>“TEMPO”</w:t>
            </w:r>
          </w:p>
        </w:tc>
      </w:tr>
      <w:tr w:rsidR="006A3B28" w:rsidRPr="00661B86" w14:paraId="2776CF60" w14:textId="77777777" w:rsidTr="009B684C">
        <w:trPr>
          <w:trHeight w:val="60"/>
        </w:trPr>
        <w:tc>
          <w:tcPr>
            <w:tcW w:w="1303"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6BAA3919" w14:textId="77777777" w:rsidR="006A3B28" w:rsidRPr="00661B86" w:rsidRDefault="006A3B28" w:rsidP="00C41EF2">
            <w:pPr>
              <w:pStyle w:val="NoSpacing"/>
              <w:jc w:val="both"/>
              <w:rPr>
                <w:b/>
                <w:bCs/>
                <w:color w:val="000000"/>
                <w:szCs w:val="22"/>
              </w:rPr>
            </w:pPr>
            <w:r w:rsidRPr="00661B86">
              <w:rPr>
                <w:b/>
                <w:bCs/>
                <w:color w:val="000000"/>
                <w:szCs w:val="22"/>
              </w:rPr>
              <w:t>HSN Code</w:t>
            </w:r>
          </w:p>
        </w:tc>
        <w:tc>
          <w:tcPr>
            <w:tcW w:w="36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5D6EF6" w14:textId="77777777" w:rsidR="006A3B28" w:rsidRPr="00661B86" w:rsidRDefault="006A3B28" w:rsidP="00C41EF2">
            <w:pPr>
              <w:pStyle w:val="NoSpacing"/>
              <w:jc w:val="both"/>
              <w:rPr>
                <w:b/>
                <w:bCs/>
                <w:color w:val="000000"/>
                <w:sz w:val="21"/>
                <w:szCs w:val="21"/>
              </w:rPr>
            </w:pPr>
            <w:r w:rsidRPr="00661B86">
              <w:rPr>
                <w:b/>
                <w:bCs/>
                <w:color w:val="000000"/>
                <w:sz w:val="21"/>
                <w:szCs w:val="21"/>
              </w:rPr>
              <w:t>8421</w:t>
            </w:r>
          </w:p>
        </w:tc>
      </w:tr>
      <w:tr w:rsidR="006A3B28" w:rsidRPr="00661B86" w14:paraId="5FB44BFC" w14:textId="77777777" w:rsidTr="00661490">
        <w:trPr>
          <w:trHeight w:val="60"/>
        </w:trPr>
        <w:tc>
          <w:tcPr>
            <w:tcW w:w="1303" w:type="pct"/>
            <w:tcBorders>
              <w:top w:val="single" w:sz="4" w:space="0" w:color="000000"/>
              <w:left w:val="single" w:sz="4" w:space="0" w:color="000000"/>
              <w:bottom w:val="single" w:sz="4" w:space="0" w:color="auto"/>
            </w:tcBorders>
            <w:tcMar>
              <w:top w:w="0" w:type="dxa"/>
              <w:left w:w="113" w:type="dxa"/>
              <w:bottom w:w="0" w:type="dxa"/>
              <w:right w:w="108" w:type="dxa"/>
            </w:tcMar>
            <w:vAlign w:val="center"/>
          </w:tcPr>
          <w:p w14:paraId="13FE6108" w14:textId="77777777" w:rsidR="006A3B28" w:rsidRPr="00661B86" w:rsidRDefault="006A3B28" w:rsidP="00C41EF2">
            <w:pPr>
              <w:pStyle w:val="Standard"/>
              <w:jc w:val="both"/>
              <w:rPr>
                <w:rFonts w:ascii="Times New Roman" w:hAnsi="Times New Roman" w:cs="Times New Roman"/>
                <w:b/>
                <w:bCs/>
                <w:sz w:val="20"/>
                <w:szCs w:val="22"/>
              </w:rPr>
            </w:pPr>
            <w:r w:rsidRPr="00661B86">
              <w:rPr>
                <w:rFonts w:ascii="Times New Roman" w:hAnsi="Times New Roman" w:cs="Times New Roman"/>
                <w:b/>
                <w:bCs/>
                <w:sz w:val="20"/>
                <w:szCs w:val="22"/>
              </w:rPr>
              <w:t>Certification</w:t>
            </w:r>
          </w:p>
        </w:tc>
        <w:tc>
          <w:tcPr>
            <w:tcW w:w="3697" w:type="pct"/>
            <w:tcBorders>
              <w:top w:val="single" w:sz="4" w:space="0" w:color="000000"/>
              <w:left w:val="single" w:sz="4" w:space="0" w:color="000000"/>
              <w:bottom w:val="single" w:sz="4" w:space="0" w:color="auto"/>
              <w:right w:val="single" w:sz="4" w:space="0" w:color="000000"/>
            </w:tcBorders>
            <w:tcMar>
              <w:top w:w="0" w:type="dxa"/>
              <w:left w:w="113" w:type="dxa"/>
              <w:bottom w:w="0" w:type="dxa"/>
              <w:right w:w="108" w:type="dxa"/>
            </w:tcMar>
            <w:vAlign w:val="center"/>
          </w:tcPr>
          <w:p w14:paraId="20DD2A81" w14:textId="77777777" w:rsidR="006A3B28" w:rsidRPr="00661B86" w:rsidRDefault="006A3B28" w:rsidP="00C41EF2">
            <w:pPr>
              <w:pStyle w:val="Standard"/>
              <w:jc w:val="both"/>
              <w:rPr>
                <w:rFonts w:ascii="Times New Roman" w:hAnsi="Times New Roman" w:cs="Times New Roman"/>
              </w:rPr>
            </w:pPr>
            <w:r w:rsidRPr="00661B86">
              <w:rPr>
                <w:rFonts w:ascii="Times New Roman" w:hAnsi="Times New Roman" w:cs="Times New Roman"/>
                <w:b/>
                <w:bCs/>
              </w:rPr>
              <w:t xml:space="preserve">CE </w:t>
            </w:r>
            <w:r w:rsidRPr="00661B86">
              <w:rPr>
                <w:rFonts w:ascii="Times New Roman" w:hAnsi="Times New Roman" w:cs="Times New Roman"/>
              </w:rPr>
              <w:t>Certification.</w:t>
            </w:r>
          </w:p>
        </w:tc>
      </w:tr>
      <w:tr w:rsidR="006A3B28" w:rsidRPr="00661B86" w14:paraId="310A8BC3" w14:textId="77777777" w:rsidTr="00661490">
        <w:trPr>
          <w:trHeight w:val="101"/>
        </w:trPr>
        <w:tc>
          <w:tcPr>
            <w:tcW w:w="1303"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22D3FA6F" w14:textId="77777777" w:rsidR="006A3B28" w:rsidRPr="00661B86" w:rsidRDefault="006A3B28" w:rsidP="005F3F16">
            <w:pPr>
              <w:pStyle w:val="TableContents"/>
              <w:tabs>
                <w:tab w:val="left" w:pos="540"/>
              </w:tabs>
              <w:spacing w:before="40" w:after="40" w:line="211" w:lineRule="auto"/>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Air recirculation</w:t>
            </w: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393B3FC7" w14:textId="77777777" w:rsidR="006A3B28" w:rsidRPr="00661B86" w:rsidRDefault="006A3B28" w:rsidP="005F3F16">
            <w:pPr>
              <w:pStyle w:val="TableContents"/>
              <w:tabs>
                <w:tab w:val="left" w:pos="540"/>
              </w:tabs>
              <w:spacing w:before="40" w:after="40"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Blower at bottom which ensure uniform filtered airflow.</w:t>
            </w:r>
          </w:p>
        </w:tc>
      </w:tr>
      <w:tr w:rsidR="006A3B28" w:rsidRPr="00661B86" w14:paraId="07D07E25" w14:textId="77777777" w:rsidTr="00661490">
        <w:trPr>
          <w:trHeight w:val="64"/>
        </w:trPr>
        <w:tc>
          <w:tcPr>
            <w:tcW w:w="1303"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7CA082D7" w14:textId="77777777" w:rsidR="006A3B28" w:rsidRPr="00661B86" w:rsidRDefault="006A3B28" w:rsidP="005F3F16">
            <w:pPr>
              <w:pStyle w:val="TableContents"/>
              <w:tabs>
                <w:tab w:val="left" w:pos="540"/>
              </w:tabs>
              <w:spacing w:before="40" w:after="40" w:line="211" w:lineRule="auto"/>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Blower motor</w:t>
            </w: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34C86B7E" w14:textId="77777777" w:rsidR="006A3B28" w:rsidRPr="00661B86" w:rsidRDefault="006A3B28" w:rsidP="005F3F16">
            <w:pPr>
              <w:pStyle w:val="TableContents"/>
              <w:tabs>
                <w:tab w:val="left" w:pos="540"/>
              </w:tabs>
              <w:spacing w:before="40" w:after="40"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1440 RPM, 230 Volts</w:t>
            </w:r>
          </w:p>
        </w:tc>
      </w:tr>
    </w:tbl>
    <w:p w14:paraId="6483FBD9" w14:textId="77777777" w:rsidR="006A3B28" w:rsidRPr="00661B86" w:rsidRDefault="006A3B28" w:rsidP="00F3637F">
      <w:pPr>
        <w:pStyle w:val="NoSpacing"/>
        <w:tabs>
          <w:tab w:val="left" w:pos="3247"/>
        </w:tabs>
        <w:jc w:val="both"/>
        <w:rPr>
          <w:rFonts w:eastAsia="Arial Unicode MS"/>
          <w:b/>
          <w:bCs/>
          <w:color w:val="008FFA"/>
          <w:szCs w:val="22"/>
          <w:u w:val="single"/>
        </w:rPr>
      </w:pPr>
    </w:p>
    <w:tbl>
      <w:tblPr>
        <w:tblW w:w="4881" w:type="pct"/>
        <w:tblInd w:w="113" w:type="dxa"/>
        <w:tblCellMar>
          <w:left w:w="10" w:type="dxa"/>
          <w:right w:w="10" w:type="dxa"/>
        </w:tblCellMar>
        <w:tblLook w:val="0000" w:firstRow="0" w:lastRow="0" w:firstColumn="0" w:lastColumn="0" w:noHBand="0" w:noVBand="0"/>
      </w:tblPr>
      <w:tblGrid>
        <w:gridCol w:w="2475"/>
        <w:gridCol w:w="7022"/>
      </w:tblGrid>
      <w:tr w:rsidR="006A3B28" w:rsidRPr="00661B86" w14:paraId="733803A7" w14:textId="77777777" w:rsidTr="00DA103A">
        <w:trPr>
          <w:trHeight w:val="283"/>
        </w:trPr>
        <w:tc>
          <w:tcPr>
            <w:tcW w:w="1303"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3661ACB1" w14:textId="77777777" w:rsidR="006A3B28" w:rsidRPr="00661B86" w:rsidRDefault="006A3B28" w:rsidP="005F3F16">
            <w:pPr>
              <w:pStyle w:val="Standard"/>
              <w:spacing w:before="40" w:after="40"/>
              <w:jc w:val="both"/>
              <w:rPr>
                <w:rFonts w:ascii="Times New Roman" w:hAnsi="Times New Roman" w:cs="Times New Roman"/>
                <w:b/>
                <w:bCs/>
                <w:color w:val="auto"/>
                <w:sz w:val="22"/>
                <w:szCs w:val="22"/>
                <w:u w:val="single"/>
              </w:rPr>
            </w:pPr>
            <w:r w:rsidRPr="00661B86">
              <w:rPr>
                <w:rFonts w:ascii="Times New Roman" w:hAnsi="Times New Roman" w:cs="Times New Roman"/>
                <w:b/>
                <w:bCs/>
                <w:color w:val="auto"/>
                <w:sz w:val="22"/>
                <w:szCs w:val="22"/>
                <w:u w:val="single"/>
              </w:rPr>
              <w:t>SPECIFICATION :</w:t>
            </w:r>
          </w:p>
        </w:tc>
        <w:tc>
          <w:tcPr>
            <w:tcW w:w="3697" w:type="pc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C2ADB9D" w14:textId="77777777" w:rsidR="006A3B28" w:rsidRPr="00661B86" w:rsidRDefault="006A3B28" w:rsidP="005F3F16">
            <w:pPr>
              <w:pStyle w:val="Standard"/>
              <w:spacing w:before="40" w:after="40"/>
              <w:jc w:val="both"/>
              <w:rPr>
                <w:rFonts w:ascii="Times New Roman" w:hAnsi="Times New Roman" w:cs="Times New Roman"/>
                <w:color w:val="auto"/>
                <w:sz w:val="22"/>
                <w:szCs w:val="22"/>
              </w:rPr>
            </w:pPr>
          </w:p>
        </w:tc>
      </w:tr>
      <w:tr w:rsidR="006A3B28" w:rsidRPr="00661B86" w14:paraId="6604603F" w14:textId="77777777" w:rsidTr="00DA103A">
        <w:trPr>
          <w:trHeight w:val="103"/>
        </w:trPr>
        <w:tc>
          <w:tcPr>
            <w:tcW w:w="1303" w:type="pct"/>
            <w:tcBorders>
              <w:left w:val="single" w:sz="4" w:space="0" w:color="000000"/>
              <w:bottom w:val="single" w:sz="4" w:space="0" w:color="auto"/>
            </w:tcBorders>
            <w:tcMar>
              <w:top w:w="0" w:type="dxa"/>
              <w:left w:w="113" w:type="dxa"/>
              <w:bottom w:w="0" w:type="dxa"/>
              <w:right w:w="108" w:type="dxa"/>
            </w:tcMar>
            <w:vAlign w:val="center"/>
          </w:tcPr>
          <w:p w14:paraId="46F113E8" w14:textId="77777777" w:rsidR="006A3B28" w:rsidRPr="00661B86" w:rsidRDefault="006A3B28" w:rsidP="001D7944">
            <w:pPr>
              <w:pStyle w:val="Standard"/>
              <w:spacing w:before="40"/>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Construction</w:t>
            </w:r>
          </w:p>
        </w:tc>
        <w:tc>
          <w:tcPr>
            <w:tcW w:w="3697" w:type="pct"/>
            <w:tcBorders>
              <w:left w:val="single" w:sz="4" w:space="0" w:color="000000"/>
              <w:bottom w:val="single" w:sz="4" w:space="0" w:color="auto"/>
              <w:right w:val="single" w:sz="4" w:space="0" w:color="000000"/>
            </w:tcBorders>
            <w:tcMar>
              <w:top w:w="0" w:type="dxa"/>
              <w:left w:w="113" w:type="dxa"/>
              <w:bottom w:w="0" w:type="dxa"/>
              <w:right w:w="108" w:type="dxa"/>
            </w:tcMar>
            <w:vAlign w:val="center"/>
          </w:tcPr>
          <w:p w14:paraId="29957709" w14:textId="77777777" w:rsidR="006A3B28" w:rsidRPr="00661B86" w:rsidRDefault="006A3B28" w:rsidP="001D7944">
            <w:pPr>
              <w:pStyle w:val="Standard"/>
              <w:spacing w:before="40"/>
              <w:jc w:val="both"/>
              <w:rPr>
                <w:rFonts w:ascii="Times New Roman" w:hAnsi="Times New Roman" w:cs="Times New Roman"/>
                <w:sz w:val="20"/>
                <w:szCs w:val="22"/>
              </w:rPr>
            </w:pPr>
            <w:r w:rsidRPr="00661B86">
              <w:rPr>
                <w:rFonts w:ascii="Times New Roman" w:hAnsi="Times New Roman" w:cs="Times New Roman"/>
                <w:sz w:val="20"/>
                <w:szCs w:val="22"/>
              </w:rPr>
              <w:t>Single wall construction and available is S.S. &amp; G.I. Model.</w:t>
            </w:r>
          </w:p>
        </w:tc>
      </w:tr>
      <w:tr w:rsidR="006A3B28" w:rsidRPr="00661B86" w14:paraId="79374CA2" w14:textId="77777777" w:rsidTr="00DA103A">
        <w:trPr>
          <w:trHeight w:val="76"/>
        </w:trPr>
        <w:tc>
          <w:tcPr>
            <w:tcW w:w="1303" w:type="pct"/>
            <w:vMerge w:val="restar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50ED31C5" w14:textId="77777777" w:rsidR="006A3B28" w:rsidRPr="00661B86" w:rsidRDefault="006A3B28" w:rsidP="001D7944">
            <w:pPr>
              <w:pStyle w:val="Standard"/>
              <w:spacing w:before="40"/>
              <w:jc w:val="both"/>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Three Stage Filtration</w:t>
            </w: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369B2716" w14:textId="77777777" w:rsidR="006A3B28" w:rsidRPr="00661B86" w:rsidRDefault="006A3B28" w:rsidP="001D7944">
            <w:pPr>
              <w:pStyle w:val="Standard"/>
              <w:spacing w:before="40"/>
              <w:jc w:val="both"/>
              <w:rPr>
                <w:rFonts w:ascii="Times New Roman" w:hAnsi="Times New Roman" w:cs="Times New Roman"/>
                <w:sz w:val="20"/>
                <w:szCs w:val="22"/>
              </w:rPr>
            </w:pPr>
            <w:r w:rsidRPr="00661B86">
              <w:rPr>
                <w:rFonts w:ascii="Times New Roman" w:hAnsi="Times New Roman" w:cs="Times New Roman"/>
                <w:b/>
                <w:bCs/>
                <w:color w:val="auto"/>
                <w:sz w:val="20"/>
                <w:szCs w:val="22"/>
              </w:rPr>
              <w:t>PRE FILTER-</w:t>
            </w:r>
            <w:r w:rsidRPr="00661B86">
              <w:rPr>
                <w:rFonts w:ascii="Times New Roman" w:hAnsi="Times New Roman" w:cs="Times New Roman"/>
                <w:color w:val="auto"/>
                <w:sz w:val="20"/>
                <w:szCs w:val="22"/>
              </w:rPr>
              <w:t>Synthetic PU Washable 5 Micron</w:t>
            </w:r>
          </w:p>
        </w:tc>
      </w:tr>
      <w:tr w:rsidR="006A3B28" w:rsidRPr="00661B86" w14:paraId="4E4B6C25" w14:textId="77777777" w:rsidTr="00DA103A">
        <w:trPr>
          <w:trHeight w:val="136"/>
        </w:trPr>
        <w:tc>
          <w:tcPr>
            <w:tcW w:w="1303" w:type="pct"/>
            <w:vMerge/>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5983D44B" w14:textId="77777777" w:rsidR="006A3B28" w:rsidRPr="00661B86" w:rsidRDefault="006A3B28" w:rsidP="001D7944">
            <w:pPr>
              <w:spacing w:before="40"/>
              <w:rPr>
                <w:rFonts w:ascii="Times New Roman" w:hAnsi="Times New Roman" w:cs="Times New Roman"/>
                <w:sz w:val="20"/>
              </w:rPr>
            </w:pP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31741B63" w14:textId="77777777" w:rsidR="006A3B28" w:rsidRPr="00661B86" w:rsidRDefault="006A3B28" w:rsidP="001D7944">
            <w:pPr>
              <w:pStyle w:val="NoSpacing"/>
              <w:spacing w:before="40"/>
              <w:jc w:val="both"/>
              <w:rPr>
                <w:szCs w:val="22"/>
              </w:rPr>
            </w:pPr>
            <w:r w:rsidRPr="00661B86">
              <w:rPr>
                <w:b/>
                <w:bCs/>
                <w:color w:val="000000"/>
                <w:szCs w:val="22"/>
              </w:rPr>
              <w:t xml:space="preserve">HEPA FILTER- </w:t>
            </w:r>
            <w:r w:rsidRPr="00661B86">
              <w:rPr>
                <w:color w:val="000000"/>
                <w:szCs w:val="22"/>
              </w:rPr>
              <w:t>Efficiency 99.97% @ 0.3 microns</w:t>
            </w:r>
          </w:p>
        </w:tc>
      </w:tr>
      <w:tr w:rsidR="006A3B28" w:rsidRPr="00661B86" w14:paraId="4F47A322" w14:textId="77777777" w:rsidTr="00DA103A">
        <w:trPr>
          <w:trHeight w:val="139"/>
        </w:trPr>
        <w:tc>
          <w:tcPr>
            <w:tcW w:w="1303" w:type="pct"/>
            <w:vMerge/>
            <w:tcBorders>
              <w:top w:val="single" w:sz="4" w:space="0" w:color="auto"/>
              <w:left w:val="single" w:sz="4" w:space="0" w:color="000000"/>
              <w:bottom w:val="single" w:sz="4" w:space="0" w:color="000000"/>
              <w:right w:val="single" w:sz="4" w:space="0" w:color="auto"/>
            </w:tcBorders>
            <w:tcMar>
              <w:top w:w="0" w:type="dxa"/>
              <w:left w:w="113" w:type="dxa"/>
              <w:bottom w:w="0" w:type="dxa"/>
              <w:right w:w="108" w:type="dxa"/>
            </w:tcMar>
            <w:vAlign w:val="center"/>
          </w:tcPr>
          <w:p w14:paraId="3E80B6B6" w14:textId="77777777" w:rsidR="006A3B28" w:rsidRPr="00661B86" w:rsidRDefault="006A3B28" w:rsidP="001D7944">
            <w:pPr>
              <w:spacing w:before="40"/>
              <w:rPr>
                <w:rFonts w:ascii="Times New Roman" w:hAnsi="Times New Roman" w:cs="Times New Roman"/>
                <w:sz w:val="20"/>
              </w:rPr>
            </w:pP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6AEE33D7" w14:textId="77777777" w:rsidR="006A3B28" w:rsidRPr="00661B86" w:rsidRDefault="006A3B28" w:rsidP="001D7944">
            <w:pPr>
              <w:pStyle w:val="Standard"/>
              <w:spacing w:before="40"/>
              <w:jc w:val="both"/>
              <w:rPr>
                <w:rFonts w:ascii="Times New Roman" w:hAnsi="Times New Roman" w:cs="Times New Roman"/>
                <w:sz w:val="20"/>
                <w:szCs w:val="22"/>
              </w:rPr>
            </w:pPr>
            <w:r w:rsidRPr="00661B86">
              <w:rPr>
                <w:rFonts w:ascii="Times New Roman" w:hAnsi="Times New Roman" w:cs="Times New Roman"/>
                <w:b/>
                <w:bCs/>
                <w:sz w:val="20"/>
                <w:szCs w:val="22"/>
              </w:rPr>
              <w:t>VOC FILTER-</w:t>
            </w:r>
            <w:r w:rsidRPr="00661B86">
              <w:rPr>
                <w:rFonts w:ascii="Times New Roman" w:hAnsi="Times New Roman" w:cs="Times New Roman"/>
                <w:sz w:val="20"/>
                <w:szCs w:val="22"/>
              </w:rPr>
              <w:t>Unique Blend of Activated Carbon and Alumina</w:t>
            </w:r>
          </w:p>
        </w:tc>
      </w:tr>
      <w:tr w:rsidR="006A3B28" w:rsidRPr="00661B86" w14:paraId="68574DCB" w14:textId="77777777" w:rsidTr="00DA103A">
        <w:trPr>
          <w:trHeight w:val="283"/>
        </w:trPr>
        <w:tc>
          <w:tcPr>
            <w:tcW w:w="1303" w:type="pct"/>
            <w:tcBorders>
              <w:top w:val="single" w:sz="4" w:space="0" w:color="000000"/>
              <w:left w:val="single" w:sz="4" w:space="0" w:color="000000"/>
              <w:bottom w:val="single" w:sz="4" w:space="0" w:color="000000"/>
            </w:tcBorders>
            <w:tcMar>
              <w:top w:w="0" w:type="dxa"/>
              <w:left w:w="113" w:type="dxa"/>
              <w:bottom w:w="0" w:type="dxa"/>
              <w:right w:w="108" w:type="dxa"/>
            </w:tcMar>
            <w:vAlign w:val="center"/>
          </w:tcPr>
          <w:p w14:paraId="0A4A3C13" w14:textId="77777777" w:rsidR="006A3B28" w:rsidRPr="00661B86" w:rsidRDefault="006A3B28" w:rsidP="007134DC">
            <w:pPr>
              <w:pStyle w:val="Standard"/>
              <w:rPr>
                <w:rFonts w:ascii="Times New Roman" w:hAnsi="Times New Roman" w:cs="Times New Roman"/>
                <w:sz w:val="20"/>
                <w:szCs w:val="22"/>
              </w:rPr>
            </w:pPr>
            <w:r w:rsidRPr="00661B86">
              <w:rPr>
                <w:rFonts w:ascii="Times New Roman" w:hAnsi="Times New Roman" w:cs="Times New Roman"/>
                <w:b/>
                <w:bCs/>
                <w:color w:val="auto"/>
                <w:sz w:val="20"/>
                <w:szCs w:val="22"/>
              </w:rPr>
              <w:t>CFM capacity</w:t>
            </w:r>
          </w:p>
        </w:tc>
        <w:tc>
          <w:tcPr>
            <w:tcW w:w="3697" w:type="pct"/>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5CEF6DE2" w14:textId="77777777" w:rsidR="006A3B28" w:rsidRPr="00661B86" w:rsidRDefault="006A3B28" w:rsidP="007134DC">
            <w:pPr>
              <w:pStyle w:val="Standard"/>
              <w:jc w:val="both"/>
              <w:rPr>
                <w:rFonts w:ascii="Times New Roman" w:hAnsi="Times New Roman" w:cs="Times New Roman"/>
                <w:sz w:val="20"/>
                <w:szCs w:val="22"/>
              </w:rPr>
            </w:pPr>
            <w:r w:rsidRPr="00661B86">
              <w:rPr>
                <w:rFonts w:ascii="Times New Roman" w:hAnsi="Times New Roman" w:cs="Times New Roman"/>
                <w:sz w:val="20"/>
                <w:szCs w:val="22"/>
              </w:rPr>
              <w:t>350 CFM</w:t>
            </w:r>
          </w:p>
        </w:tc>
      </w:tr>
      <w:tr w:rsidR="006A3B28" w:rsidRPr="00661B86" w14:paraId="0F3BEFDF" w14:textId="77777777" w:rsidTr="00223B22">
        <w:trPr>
          <w:trHeight w:val="283"/>
        </w:trPr>
        <w:tc>
          <w:tcPr>
            <w:tcW w:w="1303" w:type="pct"/>
            <w:tcBorders>
              <w:left w:val="single" w:sz="4" w:space="0" w:color="000000"/>
              <w:bottom w:val="single" w:sz="4" w:space="0" w:color="auto"/>
            </w:tcBorders>
            <w:tcMar>
              <w:top w:w="0" w:type="dxa"/>
              <w:left w:w="113" w:type="dxa"/>
              <w:bottom w:w="0" w:type="dxa"/>
              <w:right w:w="108" w:type="dxa"/>
            </w:tcMar>
            <w:vAlign w:val="center"/>
          </w:tcPr>
          <w:p w14:paraId="785044A7" w14:textId="77777777" w:rsidR="006A3B28" w:rsidRPr="00661B86" w:rsidRDefault="006A3B28" w:rsidP="007134DC">
            <w:pPr>
              <w:pStyle w:val="TableContents"/>
              <w:tabs>
                <w:tab w:val="left" w:pos="540"/>
              </w:tabs>
              <w:spacing w:line="211" w:lineRule="auto"/>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Mounting</w:t>
            </w:r>
          </w:p>
        </w:tc>
        <w:tc>
          <w:tcPr>
            <w:tcW w:w="3697" w:type="pct"/>
            <w:tcBorders>
              <w:left w:val="single" w:sz="4" w:space="0" w:color="000000"/>
              <w:bottom w:val="single" w:sz="4" w:space="0" w:color="auto"/>
              <w:right w:val="single" w:sz="4" w:space="0" w:color="000000"/>
            </w:tcBorders>
            <w:tcMar>
              <w:top w:w="0" w:type="dxa"/>
              <w:left w:w="113" w:type="dxa"/>
              <w:bottom w:w="0" w:type="dxa"/>
              <w:right w:w="108" w:type="dxa"/>
            </w:tcMar>
            <w:vAlign w:val="center"/>
          </w:tcPr>
          <w:p w14:paraId="3A66A7B0" w14:textId="77777777" w:rsidR="006A3B28" w:rsidRPr="00661B86" w:rsidRDefault="006A3B28" w:rsidP="007134DC">
            <w:pPr>
              <w:pStyle w:val="TableContents"/>
              <w:tabs>
                <w:tab w:val="left" w:pos="540"/>
              </w:tabs>
              <w:spacing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Floor Standing with wheels, Front Lockable.</w:t>
            </w:r>
          </w:p>
        </w:tc>
      </w:tr>
      <w:tr w:rsidR="006A3B28" w:rsidRPr="00661B86" w14:paraId="3937897F" w14:textId="77777777" w:rsidTr="00223B22">
        <w:trPr>
          <w:trHeight w:val="283"/>
        </w:trPr>
        <w:tc>
          <w:tcPr>
            <w:tcW w:w="1303"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096DE4D4" w14:textId="77777777" w:rsidR="006A3B28" w:rsidRPr="00661B86" w:rsidRDefault="006A3B28" w:rsidP="007134DC">
            <w:pPr>
              <w:pStyle w:val="TableContents"/>
              <w:tabs>
                <w:tab w:val="left" w:pos="540"/>
              </w:tabs>
              <w:spacing w:line="211" w:lineRule="auto"/>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Power consumption</w:t>
            </w: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57F04FF0" w14:textId="77777777" w:rsidR="006A3B28" w:rsidRPr="00661B86" w:rsidRDefault="006A3B28" w:rsidP="007134DC">
            <w:pPr>
              <w:pStyle w:val="TableContents"/>
              <w:tabs>
                <w:tab w:val="left" w:pos="540"/>
              </w:tabs>
              <w:spacing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100 Watts Maximum</w:t>
            </w:r>
          </w:p>
        </w:tc>
      </w:tr>
      <w:tr w:rsidR="006A3B28" w:rsidRPr="00661B86" w14:paraId="69F02689" w14:textId="77777777" w:rsidTr="002F43EF">
        <w:trPr>
          <w:trHeight w:val="283"/>
        </w:trPr>
        <w:tc>
          <w:tcPr>
            <w:tcW w:w="1303"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22A2A8C7" w14:textId="77777777" w:rsidR="006A3B28" w:rsidRPr="00661B86" w:rsidRDefault="006A3B28" w:rsidP="007134DC">
            <w:pPr>
              <w:pStyle w:val="TableContents"/>
              <w:tabs>
                <w:tab w:val="left" w:pos="540"/>
              </w:tabs>
              <w:spacing w:line="211" w:lineRule="auto"/>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Filter replacement</w:t>
            </w: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55319363" w14:textId="77777777" w:rsidR="006A3B28" w:rsidRPr="00661B86" w:rsidRDefault="006A3B28" w:rsidP="007134DC">
            <w:pPr>
              <w:pStyle w:val="TableContents"/>
              <w:tabs>
                <w:tab w:val="left" w:pos="540"/>
              </w:tabs>
              <w:spacing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Unique Automatic Indicator for Changing Filter.</w:t>
            </w:r>
          </w:p>
        </w:tc>
      </w:tr>
      <w:tr w:rsidR="006A3B28" w:rsidRPr="00661B86" w14:paraId="22126835" w14:textId="77777777" w:rsidTr="002F43EF">
        <w:trPr>
          <w:trHeight w:val="283"/>
        </w:trPr>
        <w:tc>
          <w:tcPr>
            <w:tcW w:w="1303"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3D03535A" w14:textId="77777777" w:rsidR="006A3B28" w:rsidRPr="00661B86" w:rsidRDefault="006A3B28" w:rsidP="007134DC">
            <w:pPr>
              <w:pStyle w:val="TableContents"/>
              <w:tabs>
                <w:tab w:val="left" w:pos="540"/>
              </w:tabs>
              <w:spacing w:line="211" w:lineRule="auto"/>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Electricity supply</w:t>
            </w:r>
          </w:p>
        </w:tc>
        <w:tc>
          <w:tcPr>
            <w:tcW w:w="3697" w:type="pct"/>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vAlign w:val="center"/>
          </w:tcPr>
          <w:p w14:paraId="43A167A8" w14:textId="77777777" w:rsidR="006A3B28" w:rsidRPr="00661B86" w:rsidRDefault="006A3B28" w:rsidP="007134DC">
            <w:pPr>
              <w:pStyle w:val="TableContents"/>
              <w:tabs>
                <w:tab w:val="left" w:pos="540"/>
              </w:tabs>
              <w:spacing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220 / 240 Volts 50 / 60 Hz.</w:t>
            </w:r>
          </w:p>
        </w:tc>
      </w:tr>
      <w:tr w:rsidR="00670280" w:rsidRPr="00661B86" w14:paraId="0ED842CD" w14:textId="77777777" w:rsidTr="00A80096">
        <w:trPr>
          <w:trHeight w:val="283"/>
        </w:trPr>
        <w:tc>
          <w:tcPr>
            <w:tcW w:w="1303" w:type="pct"/>
            <w:tcBorders>
              <w:top w:val="single" w:sz="4" w:space="0" w:color="auto"/>
              <w:left w:val="single" w:sz="4" w:space="0" w:color="000000"/>
              <w:bottom w:val="single" w:sz="4" w:space="0" w:color="000000"/>
            </w:tcBorders>
            <w:tcMar>
              <w:top w:w="0" w:type="dxa"/>
              <w:left w:w="113" w:type="dxa"/>
              <w:bottom w:w="0" w:type="dxa"/>
              <w:right w:w="108" w:type="dxa"/>
            </w:tcMar>
            <w:vAlign w:val="center"/>
          </w:tcPr>
          <w:p w14:paraId="37347A5E" w14:textId="77777777" w:rsidR="00670280" w:rsidRPr="00661B86" w:rsidRDefault="00670280" w:rsidP="007134DC">
            <w:pPr>
              <w:pStyle w:val="TableContents"/>
              <w:rPr>
                <w:rFonts w:ascii="Times New Roman" w:hAnsi="Times New Roman" w:cs="Times New Roman"/>
                <w:b/>
                <w:bCs/>
                <w:sz w:val="20"/>
                <w:szCs w:val="22"/>
              </w:rPr>
            </w:pPr>
            <w:r w:rsidRPr="00661B86">
              <w:rPr>
                <w:rFonts w:ascii="Times New Roman" w:hAnsi="Times New Roman" w:cs="Times New Roman"/>
                <w:b/>
                <w:bCs/>
                <w:sz w:val="20"/>
                <w:szCs w:val="22"/>
              </w:rPr>
              <w:t>Standard Model</w:t>
            </w:r>
          </w:p>
        </w:tc>
        <w:tc>
          <w:tcPr>
            <w:tcW w:w="3697" w:type="pct"/>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73473C11" w14:textId="77777777" w:rsidR="00670280" w:rsidRPr="00661B86" w:rsidRDefault="00670280" w:rsidP="007134DC">
            <w:pPr>
              <w:pStyle w:val="TableContents"/>
              <w:tabs>
                <w:tab w:val="left" w:pos="540"/>
              </w:tabs>
              <w:spacing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G.I. Powder Coated</w:t>
            </w:r>
          </w:p>
        </w:tc>
      </w:tr>
      <w:tr w:rsidR="006A3B28" w:rsidRPr="00661B86" w14:paraId="41D1ECFD" w14:textId="77777777" w:rsidTr="00DA103A">
        <w:trPr>
          <w:trHeight w:val="283"/>
        </w:trPr>
        <w:tc>
          <w:tcPr>
            <w:tcW w:w="1303" w:type="pct"/>
            <w:tcBorders>
              <w:left w:val="single" w:sz="4" w:space="0" w:color="000000"/>
              <w:bottom w:val="single" w:sz="4" w:space="0" w:color="000000"/>
            </w:tcBorders>
            <w:tcMar>
              <w:top w:w="0" w:type="dxa"/>
              <w:left w:w="113" w:type="dxa"/>
              <w:bottom w:w="0" w:type="dxa"/>
              <w:right w:w="108" w:type="dxa"/>
            </w:tcMar>
            <w:vAlign w:val="center"/>
          </w:tcPr>
          <w:p w14:paraId="1987783C" w14:textId="77777777" w:rsidR="006A3B28" w:rsidRPr="00661B86" w:rsidRDefault="00670280" w:rsidP="007134DC">
            <w:pPr>
              <w:pStyle w:val="TableContents"/>
              <w:rPr>
                <w:rFonts w:ascii="Times New Roman" w:hAnsi="Times New Roman" w:cs="Times New Roman"/>
                <w:b/>
                <w:bCs/>
                <w:sz w:val="20"/>
                <w:szCs w:val="22"/>
              </w:rPr>
            </w:pPr>
            <w:r w:rsidRPr="00661B86">
              <w:rPr>
                <w:rFonts w:ascii="Times New Roman" w:hAnsi="Times New Roman" w:cs="Times New Roman"/>
                <w:b/>
                <w:bCs/>
                <w:sz w:val="20"/>
                <w:szCs w:val="22"/>
              </w:rPr>
              <w:t>GMP Model</w:t>
            </w:r>
          </w:p>
        </w:tc>
        <w:tc>
          <w:tcPr>
            <w:tcW w:w="3697" w:type="pct"/>
            <w:tcBorders>
              <w:left w:val="single" w:sz="4" w:space="0" w:color="000000"/>
              <w:bottom w:val="single" w:sz="4" w:space="0" w:color="000000"/>
              <w:right w:val="single" w:sz="4" w:space="0" w:color="000000"/>
            </w:tcBorders>
            <w:tcMar>
              <w:top w:w="0" w:type="dxa"/>
              <w:left w:w="113" w:type="dxa"/>
              <w:bottom w:w="0" w:type="dxa"/>
              <w:right w:w="108" w:type="dxa"/>
            </w:tcMar>
            <w:vAlign w:val="center"/>
          </w:tcPr>
          <w:p w14:paraId="7D1C4D64" w14:textId="77777777" w:rsidR="006A3B28" w:rsidRPr="00661B86" w:rsidRDefault="001615DF" w:rsidP="007134DC">
            <w:pPr>
              <w:pStyle w:val="TableContents"/>
              <w:tabs>
                <w:tab w:val="left" w:pos="540"/>
              </w:tabs>
              <w:spacing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 xml:space="preserve">Stainless Steel Model </w:t>
            </w:r>
            <w:r w:rsidR="006A3B28" w:rsidRPr="00661B86">
              <w:rPr>
                <w:rFonts w:ascii="Times New Roman" w:hAnsi="Times New Roman" w:cs="Times New Roman"/>
                <w:color w:val="auto"/>
                <w:sz w:val="20"/>
                <w:szCs w:val="22"/>
              </w:rPr>
              <w:t>- S.S. 304</w:t>
            </w:r>
          </w:p>
        </w:tc>
      </w:tr>
      <w:tr w:rsidR="006A3B28" w:rsidRPr="00661B86" w14:paraId="5C7BFA08" w14:textId="77777777" w:rsidTr="00DA103A">
        <w:trPr>
          <w:trHeight w:val="283"/>
        </w:trPr>
        <w:tc>
          <w:tcPr>
            <w:tcW w:w="1303" w:type="pct"/>
            <w:tcBorders>
              <w:left w:val="single" w:sz="4" w:space="0" w:color="000000"/>
              <w:bottom w:val="single" w:sz="4" w:space="0" w:color="000000"/>
            </w:tcBorders>
            <w:tcMar>
              <w:top w:w="0" w:type="dxa"/>
              <w:left w:w="113" w:type="dxa"/>
              <w:bottom w:w="0" w:type="dxa"/>
              <w:right w:w="108" w:type="dxa"/>
            </w:tcMar>
            <w:vAlign w:val="center"/>
          </w:tcPr>
          <w:p w14:paraId="2D7D82E6" w14:textId="77777777" w:rsidR="006A3B28" w:rsidRPr="00661B86" w:rsidRDefault="006A3B28" w:rsidP="007134DC">
            <w:pPr>
              <w:pStyle w:val="TableContents"/>
              <w:tabs>
                <w:tab w:val="left" w:pos="540"/>
              </w:tabs>
              <w:spacing w:line="211" w:lineRule="auto"/>
              <w:rPr>
                <w:rFonts w:ascii="Times New Roman" w:hAnsi="Times New Roman" w:cs="Times New Roman"/>
                <w:b/>
                <w:bCs/>
                <w:color w:val="auto"/>
                <w:sz w:val="20"/>
                <w:szCs w:val="22"/>
              </w:rPr>
            </w:pPr>
            <w:r w:rsidRPr="00661B86">
              <w:rPr>
                <w:rFonts w:ascii="Times New Roman" w:hAnsi="Times New Roman" w:cs="Times New Roman"/>
                <w:b/>
                <w:bCs/>
                <w:color w:val="auto"/>
                <w:sz w:val="20"/>
                <w:szCs w:val="22"/>
              </w:rPr>
              <w:t>Noise level</w:t>
            </w:r>
          </w:p>
        </w:tc>
        <w:tc>
          <w:tcPr>
            <w:tcW w:w="3697" w:type="pct"/>
            <w:tcBorders>
              <w:left w:val="single" w:sz="4" w:space="0" w:color="000000"/>
              <w:bottom w:val="single" w:sz="4" w:space="0" w:color="000000"/>
              <w:right w:val="single" w:sz="4" w:space="0" w:color="000000"/>
            </w:tcBorders>
            <w:tcMar>
              <w:top w:w="0" w:type="dxa"/>
              <w:left w:w="113" w:type="dxa"/>
              <w:bottom w:w="0" w:type="dxa"/>
              <w:right w:w="108" w:type="dxa"/>
            </w:tcMar>
            <w:vAlign w:val="center"/>
          </w:tcPr>
          <w:p w14:paraId="431374FE" w14:textId="77777777" w:rsidR="006A3B28" w:rsidRPr="00661B86" w:rsidRDefault="006A3B28" w:rsidP="007134DC">
            <w:pPr>
              <w:pStyle w:val="TableContents"/>
              <w:tabs>
                <w:tab w:val="left" w:pos="540"/>
              </w:tabs>
              <w:spacing w:line="211" w:lineRule="auto"/>
              <w:rPr>
                <w:rFonts w:ascii="Times New Roman" w:hAnsi="Times New Roman" w:cs="Times New Roman"/>
                <w:color w:val="auto"/>
                <w:sz w:val="20"/>
                <w:szCs w:val="22"/>
              </w:rPr>
            </w:pPr>
            <w:r w:rsidRPr="00661B86">
              <w:rPr>
                <w:rFonts w:ascii="Times New Roman" w:hAnsi="Times New Roman" w:cs="Times New Roman"/>
                <w:color w:val="auto"/>
                <w:sz w:val="20"/>
                <w:szCs w:val="22"/>
              </w:rPr>
              <w:t>Less than 65 DB</w:t>
            </w:r>
          </w:p>
        </w:tc>
      </w:tr>
    </w:tbl>
    <w:p w14:paraId="1B33E2DE" w14:textId="77777777" w:rsidR="006A3B28" w:rsidRPr="00661B86" w:rsidRDefault="006A3B28" w:rsidP="006A3B28">
      <w:pPr>
        <w:pStyle w:val="Standard"/>
        <w:rPr>
          <w:rFonts w:ascii="Times New Roman" w:hAnsi="Times New Roman" w:cs="Times New Roman"/>
          <w:sz w:val="20"/>
          <w:szCs w:val="20"/>
        </w:rPr>
      </w:pPr>
    </w:p>
    <w:tbl>
      <w:tblPr>
        <w:tblW w:w="4925" w:type="pct"/>
        <w:tblInd w:w="55" w:type="dxa"/>
        <w:tblCellMar>
          <w:left w:w="10" w:type="dxa"/>
          <w:right w:w="10" w:type="dxa"/>
        </w:tblCellMar>
        <w:tblLook w:val="0000" w:firstRow="0" w:lastRow="0" w:firstColumn="0" w:lastColumn="0" w:noHBand="0" w:noVBand="0"/>
      </w:tblPr>
      <w:tblGrid>
        <w:gridCol w:w="1553"/>
        <w:gridCol w:w="1381"/>
        <w:gridCol w:w="1332"/>
        <w:gridCol w:w="1736"/>
        <w:gridCol w:w="1916"/>
        <w:gridCol w:w="1556"/>
      </w:tblGrid>
      <w:tr w:rsidR="006A3B28" w:rsidRPr="00661B86" w14:paraId="78AABE52" w14:textId="77777777" w:rsidTr="00180803">
        <w:trPr>
          <w:trHeight w:val="363"/>
        </w:trPr>
        <w:tc>
          <w:tcPr>
            <w:tcW w:w="820" w:type="pct"/>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30932FF2"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Model</w:t>
            </w:r>
          </w:p>
        </w:tc>
        <w:tc>
          <w:tcPr>
            <w:tcW w:w="729" w:type="pct"/>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19A333D4"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 xml:space="preserve">Unit </w:t>
            </w:r>
          </w:p>
          <w:p w14:paraId="2508087C"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Capacity</w:t>
            </w:r>
          </w:p>
        </w:tc>
        <w:tc>
          <w:tcPr>
            <w:tcW w:w="703" w:type="pct"/>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403A46ED"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 xml:space="preserve">Area </w:t>
            </w:r>
          </w:p>
          <w:p w14:paraId="16BFCFB0" w14:textId="77777777" w:rsidR="006A3B28" w:rsidRPr="00661B86" w:rsidRDefault="00223B22"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C</w:t>
            </w:r>
            <w:r w:rsidR="006A3B28" w:rsidRPr="00661B86">
              <w:rPr>
                <w:rFonts w:ascii="Times New Roman" w:hAnsi="Times New Roman" w:cs="Times New Roman"/>
                <w:b/>
                <w:bCs/>
                <w:sz w:val="20"/>
                <w:szCs w:val="21"/>
              </w:rPr>
              <w:t>overed</w:t>
            </w:r>
          </w:p>
        </w:tc>
        <w:tc>
          <w:tcPr>
            <w:tcW w:w="916" w:type="pct"/>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78F4164"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Standard Model</w:t>
            </w:r>
          </w:p>
          <w:p w14:paraId="2DCC8AD9"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(Amt. in Rs.)</w:t>
            </w:r>
          </w:p>
        </w:tc>
        <w:tc>
          <w:tcPr>
            <w:tcW w:w="1011" w:type="pct"/>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1AF7616E"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GMP Model</w:t>
            </w:r>
          </w:p>
          <w:p w14:paraId="1F616E16"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(Amt. in Rs.)</w:t>
            </w:r>
          </w:p>
        </w:tc>
        <w:tc>
          <w:tcPr>
            <w:tcW w:w="821" w:type="pct"/>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77C91383"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Packing</w:t>
            </w:r>
          </w:p>
          <w:p w14:paraId="77FE7A67" w14:textId="77777777" w:rsidR="006A3B28" w:rsidRPr="00661B86" w:rsidRDefault="006A3B28" w:rsidP="00223B22">
            <w:pPr>
              <w:pStyle w:val="TableContents"/>
              <w:jc w:val="center"/>
              <w:rPr>
                <w:rFonts w:ascii="Times New Roman" w:hAnsi="Times New Roman" w:cs="Times New Roman"/>
                <w:b/>
                <w:bCs/>
                <w:sz w:val="20"/>
                <w:szCs w:val="21"/>
              </w:rPr>
            </w:pPr>
            <w:r w:rsidRPr="00661B86">
              <w:rPr>
                <w:rFonts w:ascii="Times New Roman" w:hAnsi="Times New Roman" w:cs="Times New Roman"/>
                <w:b/>
                <w:bCs/>
                <w:sz w:val="20"/>
                <w:szCs w:val="21"/>
              </w:rPr>
              <w:t>Charges</w:t>
            </w:r>
          </w:p>
        </w:tc>
      </w:tr>
      <w:tr w:rsidR="006A3B28" w:rsidRPr="00661B86" w14:paraId="0341D4CA" w14:textId="77777777" w:rsidTr="00180803">
        <w:trPr>
          <w:trHeight w:val="50"/>
        </w:trPr>
        <w:tc>
          <w:tcPr>
            <w:tcW w:w="820" w:type="pct"/>
            <w:tcBorders>
              <w:left w:val="single" w:sz="2" w:space="0" w:color="000000"/>
              <w:bottom w:val="single" w:sz="2" w:space="0" w:color="000000"/>
            </w:tcBorders>
            <w:tcMar>
              <w:top w:w="55" w:type="dxa"/>
              <w:left w:w="55" w:type="dxa"/>
              <w:bottom w:w="55" w:type="dxa"/>
              <w:right w:w="55" w:type="dxa"/>
            </w:tcMar>
            <w:vAlign w:val="center"/>
          </w:tcPr>
          <w:p w14:paraId="49544833" w14:textId="77777777" w:rsidR="006A3B28" w:rsidRPr="00661B86" w:rsidRDefault="00223B22" w:rsidP="00C41EF2">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TI-</w:t>
            </w:r>
            <w:r w:rsidR="006A3B28" w:rsidRPr="00661B86">
              <w:rPr>
                <w:rFonts w:ascii="Times New Roman" w:hAnsi="Times New Roman" w:cs="Times New Roman"/>
                <w:sz w:val="20"/>
                <w:szCs w:val="20"/>
              </w:rPr>
              <w:t>350 LC</w:t>
            </w:r>
          </w:p>
        </w:tc>
        <w:tc>
          <w:tcPr>
            <w:tcW w:w="729" w:type="pct"/>
            <w:tcBorders>
              <w:left w:val="single" w:sz="2" w:space="0" w:color="000000"/>
              <w:bottom w:val="single" w:sz="2" w:space="0" w:color="000000"/>
            </w:tcBorders>
            <w:tcMar>
              <w:top w:w="55" w:type="dxa"/>
              <w:left w:w="55" w:type="dxa"/>
              <w:bottom w:w="55" w:type="dxa"/>
              <w:right w:w="55" w:type="dxa"/>
            </w:tcMar>
            <w:vAlign w:val="center"/>
          </w:tcPr>
          <w:p w14:paraId="4162A278" w14:textId="77777777" w:rsidR="006A3B28" w:rsidRPr="00661B86" w:rsidRDefault="006A3B28" w:rsidP="00C41EF2">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350CFM</w:t>
            </w:r>
          </w:p>
        </w:tc>
        <w:tc>
          <w:tcPr>
            <w:tcW w:w="703" w:type="pct"/>
            <w:tcBorders>
              <w:left w:val="single" w:sz="2" w:space="0" w:color="000000"/>
              <w:bottom w:val="single" w:sz="2" w:space="0" w:color="000000"/>
            </w:tcBorders>
            <w:tcMar>
              <w:top w:w="55" w:type="dxa"/>
              <w:left w:w="55" w:type="dxa"/>
              <w:bottom w:w="55" w:type="dxa"/>
              <w:right w:w="55" w:type="dxa"/>
            </w:tcMar>
            <w:vAlign w:val="center"/>
          </w:tcPr>
          <w:p w14:paraId="7FFFBC8B" w14:textId="77777777" w:rsidR="006A3B28" w:rsidRPr="00661B86" w:rsidRDefault="006A3B28" w:rsidP="00C41EF2">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350 sq. feet</w:t>
            </w:r>
          </w:p>
        </w:tc>
        <w:tc>
          <w:tcPr>
            <w:tcW w:w="916" w:type="pct"/>
            <w:tcBorders>
              <w:left w:val="single" w:sz="2" w:space="0" w:color="000000"/>
              <w:bottom w:val="single" w:sz="2" w:space="0" w:color="000000"/>
            </w:tcBorders>
            <w:tcMar>
              <w:top w:w="55" w:type="dxa"/>
              <w:left w:w="55" w:type="dxa"/>
              <w:bottom w:w="55" w:type="dxa"/>
              <w:right w:w="55" w:type="dxa"/>
            </w:tcMar>
            <w:vAlign w:val="center"/>
          </w:tcPr>
          <w:p w14:paraId="10F1105E" w14:textId="52A7DB60" w:rsidR="006A3B28" w:rsidRPr="00661B86" w:rsidRDefault="00234684" w:rsidP="001E5E90">
            <w:pPr>
              <w:jc w:val="center"/>
              <w:rPr>
                <w:rFonts w:ascii="Times New Roman" w:hAnsi="Times New Roman" w:cs="Times New Roman"/>
                <w:sz w:val="20"/>
                <w:szCs w:val="20"/>
              </w:rPr>
            </w:pPr>
            <w:r>
              <w:rPr>
                <w:rFonts w:ascii="Times New Roman" w:hAnsi="Times New Roman" w:cs="Times New Roman"/>
                <w:sz w:val="20"/>
                <w:szCs w:val="20"/>
              </w:rPr>
              <w:t>66</w:t>
            </w:r>
            <w:r w:rsidR="00A36287" w:rsidRPr="00661B86">
              <w:rPr>
                <w:rFonts w:ascii="Times New Roman" w:hAnsi="Times New Roman" w:cs="Times New Roman"/>
                <w:sz w:val="20"/>
                <w:szCs w:val="20"/>
              </w:rPr>
              <w:t>,</w:t>
            </w:r>
            <w:r>
              <w:rPr>
                <w:rFonts w:ascii="Times New Roman" w:hAnsi="Times New Roman" w:cs="Times New Roman"/>
                <w:sz w:val="20"/>
                <w:szCs w:val="20"/>
              </w:rPr>
              <w:t>2</w:t>
            </w:r>
            <w:r w:rsidR="00A36287" w:rsidRPr="00661B86">
              <w:rPr>
                <w:rFonts w:ascii="Times New Roman" w:hAnsi="Times New Roman" w:cs="Times New Roman"/>
                <w:sz w:val="20"/>
                <w:szCs w:val="20"/>
              </w:rPr>
              <w:t>00</w:t>
            </w:r>
          </w:p>
        </w:tc>
        <w:tc>
          <w:tcPr>
            <w:tcW w:w="1011" w:type="pct"/>
            <w:tcBorders>
              <w:left w:val="single" w:sz="2" w:space="0" w:color="000000"/>
              <w:bottom w:val="single" w:sz="2" w:space="0" w:color="000000"/>
            </w:tcBorders>
            <w:tcMar>
              <w:top w:w="55" w:type="dxa"/>
              <w:left w:w="55" w:type="dxa"/>
              <w:bottom w:w="55" w:type="dxa"/>
              <w:right w:w="55" w:type="dxa"/>
            </w:tcMar>
            <w:vAlign w:val="center"/>
          </w:tcPr>
          <w:p w14:paraId="0B0DA0F9" w14:textId="2191310F" w:rsidR="006A3B28" w:rsidRPr="00661B86" w:rsidRDefault="00234684" w:rsidP="002E077C">
            <w:pPr>
              <w:jc w:val="center"/>
              <w:rPr>
                <w:rFonts w:ascii="Times New Roman" w:hAnsi="Times New Roman" w:cs="Times New Roman"/>
                <w:sz w:val="20"/>
                <w:szCs w:val="20"/>
              </w:rPr>
            </w:pPr>
            <w:r>
              <w:rPr>
                <w:rFonts w:ascii="Times New Roman" w:hAnsi="Times New Roman" w:cs="Times New Roman"/>
                <w:sz w:val="20"/>
                <w:szCs w:val="20"/>
              </w:rPr>
              <w:t>92,600</w:t>
            </w:r>
          </w:p>
        </w:tc>
        <w:tc>
          <w:tcPr>
            <w:tcW w:w="821" w:type="pct"/>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4E51420" w14:textId="7BF0F993" w:rsidR="006A3B28" w:rsidRPr="00661B86" w:rsidRDefault="003D6761" w:rsidP="00C41EF2">
            <w:pPr>
              <w:pStyle w:val="TableContents"/>
              <w:jc w:val="center"/>
              <w:rPr>
                <w:rFonts w:ascii="Times New Roman" w:hAnsi="Times New Roman" w:cs="Times New Roman"/>
                <w:sz w:val="20"/>
                <w:szCs w:val="20"/>
              </w:rPr>
            </w:pPr>
            <w:r w:rsidRPr="00661B86">
              <w:rPr>
                <w:rFonts w:ascii="Times New Roman" w:hAnsi="Times New Roman" w:cs="Times New Roman"/>
                <w:sz w:val="20"/>
                <w:szCs w:val="20"/>
              </w:rPr>
              <w:t>2,</w:t>
            </w:r>
            <w:r w:rsidR="002A0F9C">
              <w:rPr>
                <w:rFonts w:ascii="Times New Roman" w:hAnsi="Times New Roman" w:cs="Times New Roman"/>
                <w:sz w:val="20"/>
                <w:szCs w:val="20"/>
              </w:rPr>
              <w:t>5</w:t>
            </w:r>
            <w:r w:rsidRPr="00661B86">
              <w:rPr>
                <w:rFonts w:ascii="Times New Roman" w:hAnsi="Times New Roman" w:cs="Times New Roman"/>
                <w:sz w:val="20"/>
                <w:szCs w:val="20"/>
              </w:rPr>
              <w:t>00</w:t>
            </w:r>
          </w:p>
        </w:tc>
      </w:tr>
    </w:tbl>
    <w:p w14:paraId="0F8CEF99" w14:textId="77777777" w:rsidR="006A3B28" w:rsidRPr="00661B86" w:rsidRDefault="006A3B28" w:rsidP="006A3B28">
      <w:pPr>
        <w:pStyle w:val="Standard"/>
        <w:rPr>
          <w:rFonts w:ascii="Times New Roman" w:hAnsi="Times New Roman" w:cs="Times New Roman"/>
          <w:sz w:val="16"/>
          <w:szCs w:val="21"/>
        </w:rPr>
      </w:pPr>
    </w:p>
    <w:p w14:paraId="2CD08C7D" w14:textId="77777777" w:rsidR="006A3B28" w:rsidRPr="00661B86" w:rsidRDefault="006A3B28" w:rsidP="0031201F">
      <w:pPr>
        <w:pStyle w:val="Standard"/>
        <w:spacing w:after="40"/>
        <w:rPr>
          <w:rFonts w:ascii="Times New Roman" w:hAnsi="Times New Roman" w:cs="Times New Roman"/>
          <w:bCs/>
          <w:sz w:val="22"/>
          <w:szCs w:val="20"/>
        </w:rPr>
      </w:pPr>
      <w:proofErr w:type="gramStart"/>
      <w:r w:rsidRPr="00661B86">
        <w:rPr>
          <w:rFonts w:ascii="Times New Roman" w:hAnsi="Times New Roman" w:cs="Times New Roman"/>
          <w:b/>
          <w:bCs/>
          <w:sz w:val="22"/>
          <w:szCs w:val="20"/>
          <w:u w:val="single"/>
        </w:rPr>
        <w:t>Documentation</w:t>
      </w:r>
      <w:r w:rsidRPr="00661B86">
        <w:rPr>
          <w:rFonts w:ascii="Times New Roman" w:hAnsi="Times New Roman" w:cs="Times New Roman"/>
          <w:b/>
          <w:bCs/>
          <w:sz w:val="22"/>
          <w:szCs w:val="20"/>
        </w:rPr>
        <w:t xml:space="preserve"> </w:t>
      </w:r>
      <w:r w:rsidR="006C3033" w:rsidRPr="00661B86">
        <w:rPr>
          <w:rFonts w:ascii="Times New Roman" w:hAnsi="Times New Roman" w:cs="Times New Roman"/>
          <w:b/>
          <w:bCs/>
          <w:sz w:val="22"/>
          <w:szCs w:val="20"/>
        </w:rPr>
        <w:t>:</w:t>
      </w:r>
      <w:proofErr w:type="gramEnd"/>
      <w:r w:rsidR="006C3033" w:rsidRPr="00661B86">
        <w:rPr>
          <w:rFonts w:ascii="Times New Roman" w:hAnsi="Times New Roman" w:cs="Times New Roman"/>
          <w:b/>
          <w:bCs/>
          <w:sz w:val="22"/>
          <w:szCs w:val="20"/>
        </w:rPr>
        <w:t xml:space="preserve"> </w:t>
      </w:r>
      <w:r w:rsidR="006C3033" w:rsidRPr="00661B86">
        <w:rPr>
          <w:rFonts w:ascii="Times New Roman" w:eastAsia="MS Mincho" w:hAnsi="Times New Roman" w:cs="Times New Roman"/>
          <w:bCs/>
          <w:sz w:val="22"/>
          <w:szCs w:val="20"/>
        </w:rPr>
        <w:t>We will provide</w:t>
      </w:r>
      <w:r w:rsidR="006C3033" w:rsidRPr="00661B86">
        <w:rPr>
          <w:rFonts w:ascii="Times New Roman" w:hAnsi="Times New Roman" w:cs="Times New Roman"/>
          <w:bCs/>
          <w:sz w:val="22"/>
          <w:szCs w:val="20"/>
        </w:rPr>
        <w:t xml:space="preserve">   HEPA Filter Test Certificate, </w:t>
      </w:r>
      <w:r w:rsidRPr="00661B86">
        <w:rPr>
          <w:rFonts w:ascii="Times New Roman" w:hAnsi="Times New Roman" w:cs="Times New Roman"/>
          <w:bCs/>
          <w:sz w:val="22"/>
          <w:szCs w:val="20"/>
        </w:rPr>
        <w:t>P</w:t>
      </w:r>
      <w:r w:rsidR="006C3033" w:rsidRPr="00661B86">
        <w:rPr>
          <w:rFonts w:ascii="Times New Roman" w:hAnsi="Times New Roman" w:cs="Times New Roman"/>
          <w:bCs/>
          <w:sz w:val="22"/>
          <w:szCs w:val="20"/>
        </w:rPr>
        <w:t xml:space="preserve">RE Filter Test Certificate, VOC Filter Test Certificate, </w:t>
      </w:r>
      <w:r w:rsidRPr="00661B86">
        <w:rPr>
          <w:rFonts w:ascii="Times New Roman" w:hAnsi="Times New Roman" w:cs="Times New Roman"/>
          <w:bCs/>
          <w:sz w:val="22"/>
          <w:szCs w:val="20"/>
        </w:rPr>
        <w:t>M</w:t>
      </w:r>
      <w:r w:rsidR="006C3033" w:rsidRPr="00661B86">
        <w:rPr>
          <w:rFonts w:ascii="Times New Roman" w:hAnsi="Times New Roman" w:cs="Times New Roman"/>
          <w:bCs/>
          <w:sz w:val="22"/>
          <w:szCs w:val="20"/>
        </w:rPr>
        <w:t xml:space="preserve">otor – Blower Test Certificate &amp; </w:t>
      </w:r>
      <w:r w:rsidRPr="00661B86">
        <w:rPr>
          <w:rFonts w:ascii="Times New Roman" w:hAnsi="Times New Roman" w:cs="Times New Roman"/>
          <w:bCs/>
          <w:sz w:val="22"/>
          <w:szCs w:val="20"/>
        </w:rPr>
        <w:t>Material of Construction Certificate for SS 304.</w:t>
      </w:r>
    </w:p>
    <w:p w14:paraId="57AA61F6" w14:textId="77777777" w:rsidR="00B03320" w:rsidRPr="00661B86" w:rsidRDefault="00B03320" w:rsidP="006A3B28">
      <w:pPr>
        <w:pStyle w:val="Standard"/>
        <w:rPr>
          <w:rFonts w:ascii="Times New Roman" w:hAnsi="Times New Roman" w:cs="Times New Roman"/>
          <w:b/>
          <w:bCs/>
          <w:sz w:val="16"/>
          <w:szCs w:val="20"/>
          <w:highlight w:val="yellow"/>
          <w:u w:val="single"/>
        </w:rPr>
      </w:pPr>
    </w:p>
    <w:p w14:paraId="3E7D104E" w14:textId="77777777" w:rsidR="006A3B28" w:rsidRPr="00661B86" w:rsidRDefault="00EA562D" w:rsidP="006A3B28">
      <w:pPr>
        <w:pStyle w:val="Standard"/>
        <w:rPr>
          <w:rFonts w:ascii="Times New Roman" w:hAnsi="Times New Roman" w:cs="Times New Roman"/>
          <w:b/>
          <w:bCs/>
          <w:szCs w:val="20"/>
        </w:rPr>
      </w:pPr>
      <w:proofErr w:type="gramStart"/>
      <w:r>
        <w:rPr>
          <w:rFonts w:ascii="Times New Roman" w:hAnsi="Times New Roman" w:cs="Times New Roman"/>
          <w:b/>
          <w:bCs/>
          <w:szCs w:val="20"/>
          <w:highlight w:val="yellow"/>
          <w:u w:val="single"/>
        </w:rPr>
        <w:t>Warranty</w:t>
      </w:r>
      <w:r w:rsidR="006A3B28" w:rsidRPr="00661B86">
        <w:rPr>
          <w:rFonts w:ascii="Times New Roman" w:hAnsi="Times New Roman" w:cs="Times New Roman"/>
          <w:b/>
          <w:bCs/>
          <w:szCs w:val="20"/>
          <w:highlight w:val="yellow"/>
        </w:rPr>
        <w:t xml:space="preserve"> :</w:t>
      </w:r>
      <w:proofErr w:type="gramEnd"/>
      <w:r w:rsidR="006A3B28" w:rsidRPr="00661B86">
        <w:rPr>
          <w:rFonts w:ascii="Times New Roman" w:hAnsi="Times New Roman" w:cs="Times New Roman"/>
          <w:b/>
          <w:bCs/>
          <w:szCs w:val="20"/>
          <w:highlight w:val="yellow"/>
        </w:rPr>
        <w:t xml:space="preserve"> 1 Year warranty on Blower and Timer.</w:t>
      </w:r>
    </w:p>
    <w:p w14:paraId="5EE7566D" w14:textId="77777777" w:rsidR="006A3B28" w:rsidRPr="00661B86" w:rsidRDefault="006A3B28" w:rsidP="006A3B28">
      <w:pPr>
        <w:pStyle w:val="Standard"/>
        <w:rPr>
          <w:rFonts w:ascii="Times New Roman" w:hAnsi="Times New Roman" w:cs="Times New Roman"/>
          <w:b/>
          <w:bCs/>
          <w:sz w:val="16"/>
          <w:szCs w:val="20"/>
        </w:rPr>
      </w:pPr>
    </w:p>
    <w:p w14:paraId="6BEB887C" w14:textId="77777777" w:rsidR="006A3B28" w:rsidRPr="00661B86" w:rsidRDefault="006A3B28" w:rsidP="006A3B28">
      <w:pPr>
        <w:pStyle w:val="Standard"/>
        <w:rPr>
          <w:rFonts w:ascii="Times New Roman" w:hAnsi="Times New Roman" w:cs="Times New Roman"/>
          <w:sz w:val="20"/>
          <w:szCs w:val="20"/>
        </w:rPr>
      </w:pPr>
      <w:r w:rsidRPr="00661B86">
        <w:rPr>
          <w:rFonts w:ascii="Times New Roman" w:hAnsi="Times New Roman" w:cs="Times New Roman"/>
          <w:b/>
          <w:bCs/>
          <w:sz w:val="20"/>
          <w:szCs w:val="20"/>
        </w:rPr>
        <w:t>Requirement for Installation</w:t>
      </w:r>
    </w:p>
    <w:p w14:paraId="45DFE4AC" w14:textId="77777777" w:rsidR="006A3B28" w:rsidRPr="00661B86" w:rsidRDefault="006A3B28" w:rsidP="009C19B4">
      <w:pPr>
        <w:pStyle w:val="Standard"/>
        <w:numPr>
          <w:ilvl w:val="0"/>
          <w:numId w:val="29"/>
        </w:numPr>
        <w:tabs>
          <w:tab w:val="left" w:pos="284"/>
        </w:tabs>
        <w:autoSpaceDE w:val="0"/>
        <w:rPr>
          <w:rFonts w:ascii="Times New Roman" w:hAnsi="Times New Roman" w:cs="Times New Roman"/>
          <w:bCs/>
          <w:sz w:val="20"/>
          <w:szCs w:val="20"/>
        </w:rPr>
      </w:pPr>
      <w:r w:rsidRPr="00661B86">
        <w:rPr>
          <w:rFonts w:ascii="Times New Roman" w:hAnsi="Times New Roman" w:cs="Times New Roman"/>
          <w:bCs/>
          <w:sz w:val="20"/>
          <w:szCs w:val="20"/>
        </w:rPr>
        <w:t>Leave minimum 50mm space from the all sides.</w:t>
      </w:r>
    </w:p>
    <w:p w14:paraId="39547C6B" w14:textId="77777777" w:rsidR="006A3B28" w:rsidRPr="00661B86" w:rsidRDefault="006A3B28" w:rsidP="009C19B4">
      <w:pPr>
        <w:pStyle w:val="Standard"/>
        <w:numPr>
          <w:ilvl w:val="0"/>
          <w:numId w:val="29"/>
        </w:numPr>
        <w:tabs>
          <w:tab w:val="left" w:pos="284"/>
        </w:tabs>
        <w:autoSpaceDE w:val="0"/>
        <w:rPr>
          <w:rFonts w:ascii="Times New Roman" w:hAnsi="Times New Roman" w:cs="Times New Roman"/>
          <w:bCs/>
          <w:sz w:val="20"/>
          <w:szCs w:val="20"/>
        </w:rPr>
      </w:pPr>
      <w:r w:rsidRPr="00661B86">
        <w:rPr>
          <w:rFonts w:ascii="Times New Roman" w:hAnsi="Times New Roman" w:cs="Times New Roman"/>
          <w:bCs/>
          <w:sz w:val="20"/>
          <w:szCs w:val="20"/>
        </w:rPr>
        <w:t xml:space="preserve">Place the chamber horizontally </w:t>
      </w:r>
      <w:proofErr w:type="spellStart"/>
      <w:r w:rsidRPr="00661B86">
        <w:rPr>
          <w:rFonts w:ascii="Times New Roman" w:hAnsi="Times New Roman" w:cs="Times New Roman"/>
          <w:bCs/>
          <w:sz w:val="20"/>
          <w:szCs w:val="20"/>
        </w:rPr>
        <w:t>leveled</w:t>
      </w:r>
      <w:proofErr w:type="spellEnd"/>
      <w:r w:rsidRPr="00661B86">
        <w:rPr>
          <w:rFonts w:ascii="Times New Roman" w:hAnsi="Times New Roman" w:cs="Times New Roman"/>
          <w:bCs/>
          <w:sz w:val="20"/>
          <w:szCs w:val="20"/>
        </w:rPr>
        <w:t>.</w:t>
      </w:r>
    </w:p>
    <w:p w14:paraId="7935D7DB" w14:textId="77777777" w:rsidR="006A3B28" w:rsidRPr="00661B86" w:rsidRDefault="006A3B28" w:rsidP="009C19B4">
      <w:pPr>
        <w:pStyle w:val="Standard"/>
        <w:numPr>
          <w:ilvl w:val="0"/>
          <w:numId w:val="29"/>
        </w:numPr>
        <w:tabs>
          <w:tab w:val="left" w:pos="284"/>
        </w:tabs>
        <w:autoSpaceDE w:val="0"/>
        <w:rPr>
          <w:rFonts w:ascii="Times New Roman" w:hAnsi="Times New Roman" w:cs="Times New Roman"/>
          <w:bCs/>
          <w:sz w:val="20"/>
          <w:szCs w:val="20"/>
        </w:rPr>
      </w:pPr>
      <w:r w:rsidRPr="00661B86">
        <w:rPr>
          <w:rFonts w:ascii="Times New Roman" w:hAnsi="Times New Roman" w:cs="Times New Roman"/>
          <w:bCs/>
          <w:sz w:val="20"/>
          <w:szCs w:val="20"/>
        </w:rPr>
        <w:t>Give stabilized electric supply (230V 5%, 50Hz, 1 Phase) Its recommended to use a voltage stabilizer (KVA)</w:t>
      </w:r>
    </w:p>
    <w:p w14:paraId="21A6D53C" w14:textId="77777777" w:rsidR="006A3B28" w:rsidRPr="00661B86" w:rsidRDefault="006A3B28" w:rsidP="009C19B4">
      <w:pPr>
        <w:pStyle w:val="Standard"/>
        <w:numPr>
          <w:ilvl w:val="0"/>
          <w:numId w:val="29"/>
        </w:numPr>
        <w:tabs>
          <w:tab w:val="left" w:pos="284"/>
        </w:tabs>
        <w:autoSpaceDE w:val="0"/>
        <w:jc w:val="both"/>
        <w:rPr>
          <w:rFonts w:ascii="Times New Roman" w:hAnsi="Times New Roman" w:cs="Times New Roman"/>
          <w:bCs/>
          <w:sz w:val="20"/>
          <w:szCs w:val="20"/>
        </w:rPr>
      </w:pPr>
      <w:r w:rsidRPr="00661B86">
        <w:rPr>
          <w:rFonts w:ascii="Times New Roman" w:hAnsi="Times New Roman" w:cs="Times New Roman"/>
          <w:bCs/>
          <w:sz w:val="20"/>
          <w:szCs w:val="20"/>
        </w:rPr>
        <w:t>Proper grounding of the chamber to get satisfactory operation of chamber.</w:t>
      </w:r>
    </w:p>
    <w:p w14:paraId="184F2F33" w14:textId="77777777" w:rsidR="00CB2919" w:rsidRPr="00661B86" w:rsidRDefault="00CB2919">
      <w:pPr>
        <w:pStyle w:val="NoSpacing"/>
        <w:tabs>
          <w:tab w:val="left" w:pos="3123"/>
        </w:tabs>
        <w:jc w:val="both"/>
        <w:rPr>
          <w:b/>
          <w:bCs/>
          <w:sz w:val="28"/>
          <w:szCs w:val="28"/>
          <w:u w:val="single"/>
        </w:rPr>
      </w:pPr>
    </w:p>
    <w:p w14:paraId="30D2672F" w14:textId="77777777" w:rsidR="003C3CD3" w:rsidRDefault="003C3CD3">
      <w:pPr>
        <w:pStyle w:val="NoSpacing"/>
        <w:tabs>
          <w:tab w:val="left" w:pos="3123"/>
        </w:tabs>
        <w:jc w:val="both"/>
        <w:rPr>
          <w:b/>
          <w:bCs/>
          <w:sz w:val="28"/>
          <w:szCs w:val="28"/>
          <w:u w:val="single"/>
        </w:rPr>
      </w:pPr>
    </w:p>
    <w:p w14:paraId="1E49F011" w14:textId="77777777" w:rsidR="00E5484B" w:rsidRDefault="00E5484B">
      <w:pPr>
        <w:pStyle w:val="NoSpacing"/>
        <w:tabs>
          <w:tab w:val="left" w:pos="3123"/>
        </w:tabs>
        <w:jc w:val="both"/>
        <w:rPr>
          <w:b/>
          <w:bCs/>
          <w:sz w:val="28"/>
          <w:szCs w:val="28"/>
          <w:u w:val="single"/>
        </w:rPr>
      </w:pPr>
    </w:p>
    <w:p w14:paraId="20A63296" w14:textId="77777777" w:rsidR="00E5484B" w:rsidRDefault="00E5484B">
      <w:pPr>
        <w:pStyle w:val="NoSpacing"/>
        <w:tabs>
          <w:tab w:val="left" w:pos="3123"/>
        </w:tabs>
        <w:jc w:val="both"/>
        <w:rPr>
          <w:b/>
          <w:bCs/>
          <w:sz w:val="28"/>
          <w:szCs w:val="28"/>
          <w:u w:val="single"/>
        </w:rPr>
      </w:pPr>
    </w:p>
    <w:p w14:paraId="53145682" w14:textId="77777777" w:rsidR="00E5484B" w:rsidRDefault="00E5484B">
      <w:pPr>
        <w:pStyle w:val="NoSpacing"/>
        <w:tabs>
          <w:tab w:val="left" w:pos="3123"/>
        </w:tabs>
        <w:jc w:val="both"/>
        <w:rPr>
          <w:b/>
          <w:bCs/>
          <w:sz w:val="28"/>
          <w:szCs w:val="28"/>
          <w:u w:val="single"/>
        </w:rPr>
      </w:pPr>
    </w:p>
    <w:p w14:paraId="299453DA" w14:textId="77777777" w:rsidR="00E5484B" w:rsidRPr="00661B86" w:rsidRDefault="00E5484B">
      <w:pPr>
        <w:pStyle w:val="NoSpacing"/>
        <w:tabs>
          <w:tab w:val="left" w:pos="3123"/>
        </w:tabs>
        <w:jc w:val="both"/>
        <w:rPr>
          <w:b/>
          <w:bCs/>
          <w:sz w:val="28"/>
          <w:szCs w:val="28"/>
          <w:u w:val="single"/>
        </w:rPr>
      </w:pPr>
    </w:p>
    <w:p w14:paraId="34E4A0D2"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6B51C67C" w14:textId="77777777" w:rsidR="00D50F28" w:rsidRPr="00631406" w:rsidRDefault="00D50F28" w:rsidP="00D50F28">
      <w:pPr>
        <w:pStyle w:val="BodyText"/>
        <w:spacing w:before="15"/>
        <w:ind w:firstLine="141"/>
        <w:rPr>
          <w:b/>
          <w:i/>
          <w:sz w:val="28"/>
          <w:szCs w:val="28"/>
        </w:rPr>
      </w:pPr>
      <w:r w:rsidRPr="00631406">
        <w:rPr>
          <w:sz w:val="28"/>
          <w:szCs w:val="28"/>
        </w:rPr>
      </w:r>
      <w:proofErr w:type="spellStart"/>
      <w:r w:rsidRPr="00631406">
        <w:rPr>
          <w:sz w:val="28"/>
          <w:szCs w:val="28"/>
        </w:rPr>
      </w:r>
      <w:proofErr w:type="spellEnd"/>
      <w:r w:rsidRPr="00631406">
        <w:rPr>
          <w:sz w:val="28"/>
          <w:szCs w:val="28"/>
        </w:rPr>
      </w:r>
    </w:p>
    <w:p w14:paraId="61489EBA" w14:textId="77777777" w:rsidR="003825B4" w:rsidRDefault="003825B4">
      <w:pPr>
        <w:pStyle w:val="BodyText"/>
        <w:spacing w:before="15"/>
        <w:rPr>
          <w:b/>
          <w:i/>
          <w:sz w:val="20"/>
        </w:rPr>
      </w:pPr>
    </w:p>
    <w:p w14:paraId="5B97F182" w14:textId="77777777" w:rsidR="003825B4" w:rsidRDefault="000B0C39">
      <w:pPr>
        <w:pStyle w:val="Heading1"/>
        <w:ind w:firstLine="0"/>
      </w:pPr>
      <w:r>
        <w:rPr>
          <w:b w:val="0"/>
          <w:color w:val="000000"/>
          <w:highlight w:val="yellow"/>
        </w:rPr>
        <w:t>***</w:t>
      </w:r>
      <w:r>
        <w:rPr>
          <w:b w:val="0"/>
          <w:color w:val="000000"/>
          <w:spacing w:val="44"/>
        </w:rPr>
        <w:t xml:space="preserve"> </w:t>
      </w:r>
      <w:r>
        <w:rPr>
          <w:color w:val="000000"/>
        </w:rPr>
        <w:t>Please</w:t>
      </w:r>
      <w:r>
        <w:rPr>
          <w:color w:val="000000"/>
          <w:spacing w:val="-3"/>
        </w:rPr>
        <w:t xml:space="preserve"> </w:t>
      </w:r>
      <w:r>
        <w:rPr>
          <w:color w:val="000000"/>
        </w:rPr>
        <w:t>Confirm</w:t>
      </w:r>
      <w:r>
        <w:rPr>
          <w:color w:val="000000"/>
          <w:spacing w:val="-2"/>
        </w:rPr>
        <w:t xml:space="preserve"> </w:t>
      </w:r>
      <w:r>
        <w:rPr>
          <w:color w:val="000000"/>
        </w:rPr>
        <w:t>Room</w:t>
      </w:r>
      <w:r>
        <w:rPr>
          <w:color w:val="000000"/>
          <w:spacing w:val="-3"/>
        </w:rPr>
        <w:t xml:space="preserve"> </w:t>
      </w:r>
      <w:r>
        <w:rPr>
          <w:color w:val="000000"/>
        </w:rPr>
        <w:t>Door</w:t>
      </w:r>
      <w:r>
        <w:rPr>
          <w:color w:val="000000"/>
          <w:spacing w:val="-8"/>
        </w:rPr>
        <w:t xml:space="preserve"> </w:t>
      </w:r>
      <w:r>
        <w:rPr>
          <w:color w:val="000000"/>
        </w:rPr>
        <w:t>Size</w:t>
      </w:r>
      <w:r>
        <w:rPr>
          <w:color w:val="000000"/>
          <w:spacing w:val="-5"/>
        </w:rPr>
        <w:t xml:space="preserve"> </w:t>
      </w:r>
      <w:r>
        <w:rPr>
          <w:color w:val="000000"/>
        </w:rPr>
        <w:t>(for</w:t>
      </w:r>
      <w:r>
        <w:rPr>
          <w:color w:val="000000"/>
          <w:spacing w:val="-10"/>
        </w:rPr>
        <w:t xml:space="preserve"> </w:t>
      </w:r>
      <w:r>
        <w:rPr>
          <w:color w:val="000000"/>
        </w:rPr>
        <w:t>equipment</w:t>
      </w:r>
      <w:r>
        <w:rPr>
          <w:color w:val="000000"/>
          <w:spacing w:val="-3"/>
        </w:rPr>
        <w:t xml:space="preserve"> </w:t>
      </w:r>
      <w:r>
        <w:rPr>
          <w:color w:val="000000"/>
        </w:rPr>
        <w:t>entry)</w:t>
      </w:r>
      <w:r>
        <w:rPr>
          <w:color w:val="000000"/>
          <w:spacing w:val="-5"/>
        </w:rPr>
        <w:t xml:space="preserve"> </w:t>
      </w:r>
      <w:r>
        <w:rPr>
          <w:color w:val="000000"/>
        </w:rPr>
        <w:t>and</w:t>
      </w:r>
      <w:r>
        <w:rPr>
          <w:color w:val="000000"/>
          <w:spacing w:val="-4"/>
        </w:rPr>
        <w:t xml:space="preserve"> </w:t>
      </w:r>
      <w:r>
        <w:rPr>
          <w:color w:val="000000"/>
        </w:rPr>
        <w:t>ceiling</w:t>
      </w:r>
      <w:r>
        <w:rPr>
          <w:color w:val="000000"/>
          <w:spacing w:val="-3"/>
        </w:rPr>
        <w:t xml:space="preserve"> </w:t>
      </w:r>
      <w:r>
        <w:rPr>
          <w:color w:val="000000"/>
          <w:spacing w:val="-2"/>
        </w:rPr>
        <w:t>height.</w:t>
      </w:r>
    </w:p>
    <w:p w14:paraId="57DABA74" w14:textId="77777777" w:rsidR="003825B4" w:rsidRDefault="003825B4">
      <w:pPr>
        <w:pStyle w:val="ListParagraph"/>
        <w:rPr>
          <w:sz w:val="20"/>
        </w:rPr>
        <w:sectPr w:rsidR="003825B4">
          <w:type w:val="continuous"/>
          <w:pgSz w:w="11910" w:h="16840"/>
          <w:pgMar w:top="1100" w:right="425" w:bottom="1460" w:left="992" w:header="0" w:footer="1270" w:gutter="0"/>
          <w:cols w:space="720"/>
        </w:sect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450"/>
        <w:gridCol w:w="3352"/>
        <w:gridCol w:w="2828"/>
      </w:tblGrid>
      <w:tr w:rsidR="00384127" w14:paraId="6E8F0DA8" w14:textId="77777777" w:rsidTr="00E0254C">
        <w:trPr>
          <w:trHeight w:val="323"/>
        </w:trPr>
        <w:tc>
          <w:tcPr>
            <w:tcW w:w="10319" w:type="dxa"/>
            <w:gridSpan w:val="4"/>
          </w:tcPr>
          <w:p w14:paraId="796D3B76" w14:textId="77777777" w:rsidR="00384127" w:rsidRDefault="00384127" w:rsidP="00E0254C">
            <w:pPr>
              <w:pStyle w:val="TableParagraph"/>
              <w:spacing w:line="304" w:lineRule="exact"/>
              <w:ind w:left="4"/>
              <w:jc w:val="center"/>
              <w:rPr>
                <w:b/>
                <w:sz w:val="28"/>
              </w:rPr>
            </w:pPr>
            <w:r>
              <w:rPr>
                <w:b/>
                <w:sz w:val="28"/>
                <w:szCs w:val="28"/>
                <w:u w:val="single"/>
              </w:rPr>
              <w:lastRenderedPageBreak/>
              <w:t>TERMS</w:t>
            </w:r>
            <w:r>
              <w:rPr>
                <w:b/>
                <w:spacing w:val="-4"/>
                <w:sz w:val="28"/>
                <w:szCs w:val="28"/>
                <w:u w:val="single"/>
              </w:rPr>
              <w:t xml:space="preserve"> </w:t>
            </w:r>
            <w:r>
              <w:rPr>
                <w:b/>
                <w:sz w:val="28"/>
                <w:szCs w:val="28"/>
                <w:u w:val="single"/>
              </w:rPr>
              <w:t>&amp;</w:t>
            </w:r>
            <w:r>
              <w:rPr>
                <w:b/>
                <w:spacing w:val="-4"/>
                <w:sz w:val="28"/>
                <w:szCs w:val="28"/>
                <w:u w:val="single"/>
              </w:rPr>
              <w:t xml:space="preserve"> </w:t>
            </w:r>
            <w:r>
              <w:rPr>
                <w:b/>
                <w:spacing w:val="-2"/>
                <w:sz w:val="28"/>
                <w:szCs w:val="28"/>
                <w:u w:val="single"/>
              </w:rPr>
              <w:t>CONDITIONS</w:t>
            </w:r>
          </w:p>
        </w:tc>
      </w:tr>
      <w:tr w:rsidR="00384127" w14:paraId="363350F0" w14:textId="77777777" w:rsidTr="00E0254C">
        <w:trPr>
          <w:trHeight w:val="736"/>
        </w:trPr>
        <w:tc>
          <w:tcPr>
            <w:tcW w:w="2689" w:type="dxa"/>
          </w:tcPr>
          <w:p w14:paraId="010BE68A" w14:textId="77777777" w:rsidR="00384127" w:rsidRDefault="00384127" w:rsidP="00E0254C">
            <w:pPr>
              <w:pStyle w:val="TableParagraph"/>
              <w:spacing w:line="228" w:lineRule="exact"/>
              <w:ind w:left="108"/>
              <w:rPr>
                <w:b/>
                <w:sz w:val="20"/>
              </w:rPr>
            </w:pPr>
            <w:r>
              <w:rPr>
                <w:b/>
                <w:spacing w:val="-2"/>
                <w:sz w:val="20"/>
                <w:szCs w:val="20"/>
              </w:rPr>
              <w:t>PRICE</w:t>
            </w:r>
          </w:p>
        </w:tc>
        <w:tc>
          <w:tcPr>
            <w:tcW w:w="7630" w:type="dxa"/>
            <w:gridSpan w:val="3"/>
          </w:tcPr>
          <w:p w14:paraId="4097DD07" w14:textId="77777777" w:rsidR="00384127" w:rsidRDefault="00384127" w:rsidP="00E0254C">
            <w:pPr>
              <w:pStyle w:val="TableParagraph"/>
              <w:spacing w:line="271" w:lineRule="exact"/>
              <w:ind w:left="110"/>
              <w:rPr>
                <w:b/>
                <w:sz w:val="20"/>
              </w:rPr>
            </w:pPr>
            <w:r>
              <w:rPr>
                <w:sz w:val="20"/>
                <w:szCs w:val="20"/>
              </w:rPr>
              <w:t>All</w:t>
            </w:r>
            <w:r>
              <w:rPr>
                <w:spacing w:val="-5"/>
                <w:sz w:val="20"/>
                <w:szCs w:val="20"/>
              </w:rPr>
              <w:t xml:space="preserve"> </w:t>
            </w:r>
            <w:r>
              <w:rPr>
                <w:sz w:val="20"/>
                <w:szCs w:val="20"/>
              </w:rPr>
              <w:t>prices</w:t>
            </w:r>
            <w:r>
              <w:rPr>
                <w:spacing w:val="-2"/>
                <w:sz w:val="20"/>
                <w:szCs w:val="20"/>
              </w:rPr>
              <w:t xml:space="preserve"> </w:t>
            </w:r>
            <w:r>
              <w:rPr>
                <w:sz w:val="20"/>
                <w:szCs w:val="20"/>
              </w:rPr>
              <w:t>given</w:t>
            </w:r>
            <w:r>
              <w:rPr>
                <w:spacing w:val="-4"/>
                <w:sz w:val="20"/>
                <w:szCs w:val="20"/>
              </w:rPr>
              <w:t xml:space="preserve"> </w:t>
            </w:r>
            <w:r>
              <w:rPr>
                <w:sz w:val="20"/>
                <w:szCs w:val="20"/>
              </w:rPr>
              <w:t>in</w:t>
            </w:r>
            <w:r>
              <w:rPr>
                <w:spacing w:val="-5"/>
                <w:sz w:val="20"/>
                <w:szCs w:val="20"/>
              </w:rPr>
              <w:t xml:space="preserve"> </w:t>
            </w:r>
            <w:r>
              <w:rPr>
                <w:sz w:val="20"/>
                <w:szCs w:val="20"/>
              </w:rPr>
              <w:t>quotation</w:t>
            </w:r>
            <w:r>
              <w:rPr>
                <w:spacing w:val="-5"/>
                <w:sz w:val="20"/>
                <w:szCs w:val="20"/>
              </w:rPr>
              <w:t xml:space="preserve"> </w:t>
            </w:r>
            <w:r>
              <w:rPr>
                <w:sz w:val="20"/>
                <w:szCs w:val="20"/>
              </w:rPr>
              <w:t xml:space="preserve">are </w:t>
            </w:r>
            <w:r>
              <w:rPr>
                <w:color w:val="000000"/>
                <w:sz w:val="20"/>
                <w:szCs w:val="20"/>
                <w:highlight w:val="yellow"/>
              </w:rPr>
              <w:t>our</w:t>
            </w:r>
            <w:r>
              <w:rPr>
                <w:color w:val="000000"/>
                <w:spacing w:val="-2"/>
                <w:sz w:val="20"/>
                <w:szCs w:val="20"/>
                <w:highlight w:val="yellow"/>
              </w:rPr>
              <w:t xml:space="preserve"> </w:t>
            </w:r>
            <w:r>
              <w:rPr>
                <w:b/>
                <w:color w:val="000000"/>
                <w:sz w:val="24"/>
                <w:szCs w:val="24"/>
                <w:highlight w:val="yellow"/>
              </w:rPr>
              <w:t>Ex-works</w:t>
            </w:r>
            <w:r>
              <w:rPr>
                <w:b/>
                <w:color w:val="000000"/>
                <w:spacing w:val="-7"/>
                <w:sz w:val="24"/>
                <w:szCs w:val="24"/>
                <w:highlight w:val="yellow"/>
              </w:rPr>
              <w:t xml:space="preserve"> </w:t>
            </w:r>
            <w:r>
              <w:rPr>
                <w:b/>
                <w:color w:val="000000"/>
                <w:spacing w:val="-2"/>
                <w:sz w:val="24"/>
                <w:szCs w:val="24"/>
                <w:highlight w:val="yellow"/>
              </w:rPr>
              <w:t>prices</w:t>
            </w:r>
            <w:r>
              <w:rPr>
                <w:b/>
                <w:color w:val="000000"/>
                <w:spacing w:val="-2"/>
                <w:sz w:val="20"/>
                <w:szCs w:val="20"/>
              </w:rPr>
              <w:t>.</w:t>
            </w:r>
          </w:p>
          <w:p w14:paraId="1D07256C" w14:textId="77777777" w:rsidR="00384127" w:rsidRDefault="00384127" w:rsidP="00E0254C">
            <w:pPr>
              <w:pStyle w:val="TableParagraph"/>
              <w:spacing w:line="230" w:lineRule="exact"/>
              <w:ind w:left="110"/>
              <w:rPr>
                <w:sz w:val="20"/>
              </w:rPr>
            </w:pPr>
            <w:r>
              <w:rPr>
                <w:sz w:val="20"/>
                <w:szCs w:val="20"/>
              </w:rPr>
              <w:t>All</w:t>
            </w:r>
            <w:r>
              <w:rPr>
                <w:spacing w:val="23"/>
                <w:sz w:val="20"/>
                <w:szCs w:val="20"/>
              </w:rPr>
              <w:t xml:space="preserve"> </w:t>
            </w:r>
            <w:r>
              <w:rPr>
                <w:sz w:val="20"/>
                <w:szCs w:val="20"/>
              </w:rPr>
              <w:t>incidental</w:t>
            </w:r>
            <w:r>
              <w:rPr>
                <w:spacing w:val="24"/>
                <w:sz w:val="20"/>
                <w:szCs w:val="20"/>
              </w:rPr>
              <w:t xml:space="preserve"> </w:t>
            </w:r>
            <w:r>
              <w:rPr>
                <w:sz w:val="20"/>
                <w:szCs w:val="20"/>
              </w:rPr>
              <w:t>expenses</w:t>
            </w:r>
            <w:r>
              <w:rPr>
                <w:spacing w:val="23"/>
                <w:sz w:val="20"/>
                <w:szCs w:val="20"/>
              </w:rPr>
              <w:t xml:space="preserve"> </w:t>
            </w:r>
            <w:r>
              <w:rPr>
                <w:sz w:val="20"/>
                <w:szCs w:val="20"/>
              </w:rPr>
              <w:t>such</w:t>
            </w:r>
            <w:r>
              <w:rPr>
                <w:spacing w:val="22"/>
                <w:sz w:val="20"/>
                <w:szCs w:val="20"/>
              </w:rPr>
              <w:t xml:space="preserve"> </w:t>
            </w:r>
            <w:r>
              <w:rPr>
                <w:sz w:val="20"/>
                <w:szCs w:val="20"/>
              </w:rPr>
              <w:t>as,</w:t>
            </w:r>
            <w:r>
              <w:rPr>
                <w:spacing w:val="24"/>
                <w:sz w:val="20"/>
                <w:szCs w:val="20"/>
              </w:rPr>
              <w:t xml:space="preserve"> </w:t>
            </w:r>
            <w:r>
              <w:rPr>
                <w:sz w:val="20"/>
                <w:szCs w:val="20"/>
              </w:rPr>
              <w:t>Forwarding,</w:t>
            </w:r>
            <w:r>
              <w:rPr>
                <w:spacing w:val="24"/>
                <w:sz w:val="20"/>
                <w:szCs w:val="20"/>
              </w:rPr>
              <w:t xml:space="preserve"> </w:t>
            </w:r>
            <w:r>
              <w:rPr>
                <w:sz w:val="20"/>
                <w:szCs w:val="20"/>
              </w:rPr>
              <w:t>freight,</w:t>
            </w:r>
            <w:r>
              <w:rPr>
                <w:spacing w:val="24"/>
                <w:sz w:val="20"/>
                <w:szCs w:val="20"/>
              </w:rPr>
              <w:t xml:space="preserve"> </w:t>
            </w:r>
            <w:r>
              <w:rPr>
                <w:sz w:val="20"/>
                <w:szCs w:val="20"/>
              </w:rPr>
              <w:t>unloading</w:t>
            </w:r>
            <w:r>
              <w:rPr>
                <w:spacing w:val="22"/>
                <w:sz w:val="20"/>
                <w:szCs w:val="20"/>
              </w:rPr>
              <w:t xml:space="preserve"> </w:t>
            </w:r>
            <w:r>
              <w:rPr>
                <w:sz w:val="20"/>
                <w:szCs w:val="20"/>
              </w:rPr>
              <w:t>of</w:t>
            </w:r>
            <w:r>
              <w:rPr>
                <w:spacing w:val="22"/>
                <w:sz w:val="20"/>
                <w:szCs w:val="20"/>
              </w:rPr>
              <w:t xml:space="preserve"> </w:t>
            </w:r>
            <w:r>
              <w:rPr>
                <w:sz w:val="20"/>
                <w:szCs w:val="20"/>
              </w:rPr>
              <w:t>Material</w:t>
            </w:r>
            <w:r>
              <w:rPr>
                <w:spacing w:val="24"/>
                <w:sz w:val="20"/>
                <w:szCs w:val="20"/>
              </w:rPr>
              <w:t xml:space="preserve"> </w:t>
            </w:r>
            <w:r>
              <w:rPr>
                <w:sz w:val="20"/>
                <w:szCs w:val="20"/>
              </w:rPr>
              <w:t>etc.</w:t>
            </w:r>
            <w:r>
              <w:rPr>
                <w:spacing w:val="25"/>
                <w:sz w:val="20"/>
                <w:szCs w:val="20"/>
              </w:rPr>
              <w:t xml:space="preserve"> </w:t>
            </w:r>
            <w:r>
              <w:rPr>
                <w:sz w:val="20"/>
                <w:szCs w:val="20"/>
              </w:rPr>
              <w:t>at</w:t>
            </w:r>
            <w:r>
              <w:rPr>
                <w:spacing w:val="24"/>
                <w:sz w:val="20"/>
                <w:szCs w:val="20"/>
              </w:rPr>
              <w:t xml:space="preserve"> </w:t>
            </w:r>
            <w:r>
              <w:rPr>
                <w:sz w:val="20"/>
                <w:szCs w:val="20"/>
              </w:rPr>
              <w:t>/</w:t>
            </w:r>
            <w:r>
              <w:rPr>
                <w:spacing w:val="23"/>
                <w:sz w:val="20"/>
                <w:szCs w:val="20"/>
              </w:rPr>
              <w:t xml:space="preserve"> </w:t>
            </w:r>
            <w:proofErr w:type="spellStart"/>
            <w:r>
              <w:rPr>
                <w:sz w:val="20"/>
                <w:szCs w:val="20"/>
              </w:rPr>
              <w:t>upto</w:t>
            </w:r>
            <w:proofErr w:type="spellEnd"/>
            <w:r>
              <w:rPr>
                <w:sz w:val="20"/>
                <w:szCs w:val="20"/>
              </w:rPr>
              <w:t xml:space="preserve"> customer destination will be borne by customer.</w:t>
            </w:r>
          </w:p>
        </w:tc>
      </w:tr>
      <w:tr w:rsidR="00384127" w14:paraId="0B8E76A8" w14:textId="77777777" w:rsidTr="00E0254C">
        <w:trPr>
          <w:trHeight w:val="230"/>
        </w:trPr>
        <w:tc>
          <w:tcPr>
            <w:tcW w:w="2689" w:type="dxa"/>
          </w:tcPr>
          <w:p w14:paraId="69B4E392" w14:textId="77777777" w:rsidR="00384127" w:rsidRDefault="00384127" w:rsidP="00E0254C">
            <w:pPr>
              <w:pStyle w:val="TableParagraph"/>
              <w:spacing w:line="210" w:lineRule="exact"/>
              <w:ind w:left="108"/>
              <w:rPr>
                <w:b/>
                <w:sz w:val="20"/>
              </w:rPr>
            </w:pPr>
            <w:r>
              <w:rPr>
                <w:b/>
                <w:spacing w:val="-2"/>
                <w:sz w:val="20"/>
                <w:szCs w:val="20"/>
              </w:rPr>
              <w:t>INSURANCE</w:t>
            </w:r>
          </w:p>
        </w:tc>
        <w:tc>
          <w:tcPr>
            <w:tcW w:w="7630" w:type="dxa"/>
            <w:gridSpan w:val="3"/>
          </w:tcPr>
          <w:p w14:paraId="5B8B56D1" w14:textId="77777777" w:rsidR="00384127" w:rsidRDefault="00384127" w:rsidP="00E0254C">
            <w:pPr>
              <w:pStyle w:val="TableParagraph"/>
              <w:spacing w:line="210" w:lineRule="exact"/>
              <w:ind w:left="110"/>
              <w:rPr>
                <w:b/>
                <w:sz w:val="20"/>
              </w:rPr>
            </w:pPr>
            <w:r>
              <w:rPr>
                <w:b/>
                <w:sz w:val="20"/>
                <w:szCs w:val="20"/>
              </w:rPr>
              <w:t>WILL</w:t>
            </w:r>
            <w:r>
              <w:rPr>
                <w:b/>
                <w:spacing w:val="-13"/>
                <w:sz w:val="20"/>
                <w:szCs w:val="20"/>
              </w:rPr>
              <w:t xml:space="preserve"> </w:t>
            </w:r>
            <w:r>
              <w:rPr>
                <w:b/>
                <w:sz w:val="20"/>
                <w:szCs w:val="20"/>
              </w:rPr>
              <w:t>BE</w:t>
            </w:r>
            <w:r>
              <w:rPr>
                <w:b/>
                <w:spacing w:val="-12"/>
                <w:sz w:val="20"/>
                <w:szCs w:val="20"/>
              </w:rPr>
              <w:t xml:space="preserve"> </w:t>
            </w:r>
            <w:r>
              <w:rPr>
                <w:b/>
                <w:sz w:val="20"/>
                <w:szCs w:val="20"/>
              </w:rPr>
              <w:t>IN</w:t>
            </w:r>
            <w:r>
              <w:rPr>
                <w:b/>
                <w:spacing w:val="-7"/>
                <w:sz w:val="20"/>
                <w:szCs w:val="20"/>
              </w:rPr>
              <w:t xml:space="preserve"> </w:t>
            </w:r>
            <w:r>
              <w:rPr>
                <w:b/>
                <w:sz w:val="20"/>
                <w:szCs w:val="20"/>
              </w:rPr>
              <w:t>CUSTOMER’S</w:t>
            </w:r>
            <w:r>
              <w:rPr>
                <w:b/>
                <w:spacing w:val="-8"/>
                <w:sz w:val="20"/>
                <w:szCs w:val="20"/>
              </w:rPr>
              <w:t xml:space="preserve"> </w:t>
            </w:r>
            <w:r>
              <w:rPr>
                <w:b/>
                <w:spacing w:val="-2"/>
                <w:sz w:val="20"/>
                <w:szCs w:val="20"/>
              </w:rPr>
              <w:t>SCOPE</w:t>
            </w:r>
          </w:p>
        </w:tc>
      </w:tr>
      <w:tr w:rsidR="00384127" w14:paraId="4ABA170D" w14:textId="77777777" w:rsidTr="00E0254C">
        <w:trPr>
          <w:trHeight w:val="786"/>
        </w:trPr>
        <w:tc>
          <w:tcPr>
            <w:tcW w:w="2689" w:type="dxa"/>
          </w:tcPr>
          <w:p w14:paraId="736ABFA1" w14:textId="77777777" w:rsidR="00384127" w:rsidRDefault="00384127" w:rsidP="00E0254C">
            <w:pPr>
              <w:pStyle w:val="TableParagraph"/>
              <w:spacing w:line="228" w:lineRule="exact"/>
              <w:ind w:left="108"/>
              <w:rPr>
                <w:b/>
                <w:sz w:val="20"/>
              </w:rPr>
            </w:pPr>
            <w:r>
              <w:rPr>
                <w:b/>
                <w:spacing w:val="-6"/>
                <w:sz w:val="20"/>
                <w:szCs w:val="20"/>
              </w:rPr>
              <w:t>PAYMENT</w:t>
            </w:r>
            <w:r>
              <w:rPr>
                <w:b/>
                <w:spacing w:val="-5"/>
                <w:sz w:val="20"/>
                <w:szCs w:val="20"/>
              </w:rPr>
              <w:t xml:space="preserve"> </w:t>
            </w:r>
            <w:r>
              <w:rPr>
                <w:b/>
                <w:spacing w:val="-4"/>
                <w:sz w:val="20"/>
                <w:szCs w:val="20"/>
              </w:rPr>
              <w:t>TERMS</w:t>
            </w:r>
          </w:p>
        </w:tc>
        <w:tc>
          <w:tcPr>
            <w:tcW w:w="7630" w:type="dxa"/>
            <w:gridSpan w:val="3"/>
          </w:tcPr>
          <w:p w14:paraId="614670F5" w14:textId="77777777" w:rsidR="00384127" w:rsidRDefault="00384127" w:rsidP="00E0254C">
            <w:pPr>
              <w:pStyle w:val="TableParagraph"/>
              <w:spacing w:line="240" w:lineRule="exact"/>
              <w:ind w:left="110"/>
              <w:rPr>
                <w:b/>
                <w:sz w:val="21"/>
              </w:rPr>
            </w:pPr>
            <w:r>
              <w:rPr>
                <w:b/>
                <w:sz w:val="21"/>
                <w:szCs w:val="21"/>
              </w:rPr>
              <w:t>40%</w:t>
            </w:r>
            <w:r>
              <w:rPr>
                <w:b/>
                <w:spacing w:val="-15"/>
                <w:sz w:val="21"/>
                <w:szCs w:val="21"/>
              </w:rPr>
              <w:t xml:space="preserve"> </w:t>
            </w:r>
            <w:r>
              <w:rPr>
                <w:b/>
                <w:sz w:val="21"/>
                <w:szCs w:val="21"/>
              </w:rPr>
              <w:t>Advance</w:t>
            </w:r>
            <w:r>
              <w:rPr>
                <w:b/>
                <w:spacing w:val="-9"/>
                <w:sz w:val="21"/>
                <w:szCs w:val="21"/>
              </w:rPr>
              <w:t xml:space="preserve"> </w:t>
            </w:r>
            <w:r>
              <w:rPr>
                <w:b/>
                <w:sz w:val="21"/>
                <w:szCs w:val="21"/>
              </w:rPr>
              <w:t>with</w:t>
            </w:r>
            <w:r>
              <w:rPr>
                <w:b/>
                <w:spacing w:val="-6"/>
                <w:sz w:val="21"/>
                <w:szCs w:val="21"/>
              </w:rPr>
              <w:t xml:space="preserve"> </w:t>
            </w:r>
            <w:r>
              <w:rPr>
                <w:b/>
                <w:sz w:val="21"/>
                <w:szCs w:val="21"/>
              </w:rPr>
              <w:t>PO</w:t>
            </w:r>
            <w:r>
              <w:rPr>
                <w:b/>
                <w:spacing w:val="-3"/>
                <w:sz w:val="21"/>
                <w:szCs w:val="21"/>
              </w:rPr>
              <w:t xml:space="preserve"> </w:t>
            </w:r>
            <w:r>
              <w:rPr>
                <w:b/>
                <w:sz w:val="21"/>
                <w:szCs w:val="21"/>
              </w:rPr>
              <w:t>and</w:t>
            </w:r>
            <w:r>
              <w:rPr>
                <w:b/>
                <w:spacing w:val="-6"/>
                <w:sz w:val="21"/>
                <w:szCs w:val="21"/>
              </w:rPr>
              <w:t xml:space="preserve"> </w:t>
            </w:r>
            <w:r>
              <w:rPr>
                <w:b/>
                <w:sz w:val="21"/>
                <w:szCs w:val="21"/>
              </w:rPr>
              <w:t>balance</w:t>
            </w:r>
            <w:r>
              <w:rPr>
                <w:b/>
                <w:spacing w:val="-6"/>
                <w:sz w:val="21"/>
                <w:szCs w:val="21"/>
              </w:rPr>
              <w:t xml:space="preserve"> </w:t>
            </w:r>
            <w:r>
              <w:rPr>
                <w:b/>
                <w:sz w:val="21"/>
                <w:szCs w:val="21"/>
              </w:rPr>
              <w:t>60%</w:t>
            </w:r>
            <w:r>
              <w:rPr>
                <w:b/>
                <w:spacing w:val="-6"/>
                <w:sz w:val="21"/>
                <w:szCs w:val="21"/>
              </w:rPr>
              <w:t xml:space="preserve"> </w:t>
            </w:r>
            <w:r>
              <w:rPr>
                <w:b/>
                <w:sz w:val="21"/>
                <w:szCs w:val="21"/>
              </w:rPr>
              <w:t>against</w:t>
            </w:r>
            <w:r>
              <w:rPr>
                <w:b/>
                <w:spacing w:val="-6"/>
                <w:sz w:val="21"/>
                <w:szCs w:val="21"/>
              </w:rPr>
              <w:t xml:space="preserve"> </w:t>
            </w:r>
            <w:r>
              <w:rPr>
                <w:b/>
                <w:sz w:val="21"/>
                <w:szCs w:val="21"/>
              </w:rPr>
              <w:t>Proforma</w:t>
            </w:r>
            <w:r>
              <w:rPr>
                <w:b/>
                <w:spacing w:val="-3"/>
                <w:sz w:val="21"/>
                <w:szCs w:val="21"/>
              </w:rPr>
              <w:t xml:space="preserve"> </w:t>
            </w:r>
            <w:r>
              <w:rPr>
                <w:b/>
                <w:spacing w:val="-2"/>
                <w:sz w:val="21"/>
                <w:szCs w:val="21"/>
              </w:rPr>
              <w:t>Invoice.</w:t>
            </w:r>
          </w:p>
          <w:p w14:paraId="66684F61" w14:textId="77777777" w:rsidR="00384127" w:rsidRDefault="00384127" w:rsidP="00E0254C">
            <w:pPr>
              <w:pStyle w:val="TableParagraph"/>
              <w:spacing w:before="23" w:line="252" w:lineRule="exact"/>
              <w:ind w:left="110"/>
              <w:rPr>
                <w:sz w:val="20"/>
              </w:rPr>
            </w:pPr>
            <w:r>
              <w:rPr>
                <w:sz w:val="20"/>
                <w:szCs w:val="20"/>
              </w:rPr>
              <w:t>At par Cheques / D.D. should be drawn in favor of “</w:t>
            </w:r>
            <w:r>
              <w:rPr>
                <w:b/>
              </w:rPr>
              <w:t>TEMPO INSTRUMENTS PVT. LTD</w:t>
            </w:r>
            <w:r>
              <w:rPr>
                <w:b/>
                <w:sz w:val="20"/>
                <w:szCs w:val="20"/>
              </w:rPr>
              <w:t xml:space="preserve">.” </w:t>
            </w:r>
            <w:r>
              <w:rPr>
                <w:sz w:val="20"/>
                <w:szCs w:val="20"/>
              </w:rPr>
              <w:t>which is payable at Mumbai.</w:t>
            </w:r>
          </w:p>
        </w:tc>
      </w:tr>
      <w:tr w:rsidR="00384127" w14:paraId="52613235" w14:textId="77777777" w:rsidTr="00E0254C">
        <w:trPr>
          <w:trHeight w:val="270"/>
        </w:trPr>
        <w:tc>
          <w:tcPr>
            <w:tcW w:w="2689" w:type="dxa"/>
            <w:vMerge w:val="restart"/>
          </w:tcPr>
          <w:p w14:paraId="60132D41" w14:textId="77777777" w:rsidR="00384127" w:rsidRDefault="00384127" w:rsidP="00E0254C">
            <w:pPr>
              <w:pStyle w:val="TableParagraph"/>
              <w:spacing w:before="19"/>
              <w:ind w:left="108"/>
              <w:rPr>
                <w:b/>
                <w:sz w:val="20"/>
              </w:rPr>
            </w:pPr>
            <w:r>
              <w:rPr>
                <w:b/>
                <w:color w:val="000000"/>
                <w:sz w:val="20"/>
                <w:szCs w:val="20"/>
                <w:highlight w:val="yellow"/>
              </w:rPr>
              <w:t>HSN</w:t>
            </w:r>
            <w:r>
              <w:rPr>
                <w:b/>
                <w:color w:val="000000"/>
                <w:spacing w:val="-7"/>
                <w:sz w:val="20"/>
                <w:szCs w:val="20"/>
                <w:highlight w:val="yellow"/>
              </w:rPr>
              <w:t xml:space="preserve"> </w:t>
            </w:r>
            <w:r>
              <w:rPr>
                <w:b/>
                <w:color w:val="000000"/>
                <w:sz w:val="20"/>
                <w:szCs w:val="20"/>
                <w:highlight w:val="yellow"/>
              </w:rPr>
              <w:t>CODE</w:t>
            </w:r>
            <w:r>
              <w:rPr>
                <w:b/>
                <w:color w:val="000000"/>
                <w:spacing w:val="-6"/>
                <w:sz w:val="20"/>
                <w:szCs w:val="20"/>
                <w:highlight w:val="yellow"/>
              </w:rPr>
              <w:t xml:space="preserve"> </w:t>
            </w:r>
            <w:r>
              <w:rPr>
                <w:b/>
                <w:color w:val="000000"/>
                <w:spacing w:val="-10"/>
                <w:sz w:val="20"/>
                <w:szCs w:val="20"/>
                <w:highlight w:val="yellow"/>
              </w:rPr>
              <w:t>&amp;</w:t>
            </w:r>
          </w:p>
          <w:p w14:paraId="5ABC0727" w14:textId="77777777" w:rsidR="00384127" w:rsidRDefault="00384127" w:rsidP="00E0254C">
            <w:pPr>
              <w:pStyle w:val="TableParagraph"/>
              <w:spacing w:before="1"/>
              <w:ind w:left="108"/>
              <w:rPr>
                <w:b/>
                <w:sz w:val="20"/>
              </w:rPr>
            </w:pPr>
            <w:r>
              <w:rPr>
                <w:b/>
                <w:color w:val="000000"/>
                <w:sz w:val="20"/>
                <w:szCs w:val="20"/>
                <w:highlight w:val="yellow"/>
              </w:rPr>
              <w:t>APPLICABLE</w:t>
            </w:r>
            <w:r>
              <w:rPr>
                <w:b/>
                <w:color w:val="000000"/>
                <w:spacing w:val="43"/>
                <w:sz w:val="20"/>
                <w:szCs w:val="20"/>
                <w:highlight w:val="yellow"/>
              </w:rPr>
              <w:t xml:space="preserve"> </w:t>
            </w:r>
            <w:r>
              <w:rPr>
                <w:b/>
                <w:color w:val="000000"/>
                <w:sz w:val="20"/>
                <w:szCs w:val="20"/>
                <w:highlight w:val="yellow"/>
              </w:rPr>
              <w:t>GST</w:t>
            </w:r>
            <w:r>
              <w:rPr>
                <w:b/>
                <w:color w:val="000000"/>
                <w:spacing w:val="42"/>
                <w:sz w:val="20"/>
                <w:szCs w:val="20"/>
                <w:highlight w:val="yellow"/>
              </w:rPr>
              <w:t xml:space="preserve"> </w:t>
            </w:r>
            <w:r>
              <w:rPr>
                <w:b/>
                <w:color w:val="000000"/>
                <w:spacing w:val="-10"/>
                <w:sz w:val="20"/>
                <w:szCs w:val="20"/>
                <w:highlight w:val="yellow"/>
              </w:rPr>
              <w:t>%</w:t>
            </w:r>
          </w:p>
        </w:tc>
        <w:tc>
          <w:tcPr>
            <w:tcW w:w="1450" w:type="dxa"/>
          </w:tcPr>
          <w:p w14:paraId="7A6B5CA0" w14:textId="77777777" w:rsidR="00384127" w:rsidRDefault="00384127" w:rsidP="00E0254C">
            <w:pPr>
              <w:pStyle w:val="TableParagraph"/>
              <w:spacing w:before="19"/>
              <w:ind w:left="14" w:right="5"/>
              <w:jc w:val="center"/>
              <w:rPr>
                <w:b/>
                <w:sz w:val="20"/>
              </w:rPr>
            </w:pPr>
            <w:r>
              <w:rPr>
                <w:b/>
                <w:color w:val="000000"/>
                <w:sz w:val="20"/>
                <w:szCs w:val="20"/>
                <w:highlight w:val="yellow"/>
              </w:rPr>
              <w:t>HSN</w:t>
            </w:r>
            <w:r>
              <w:rPr>
                <w:b/>
                <w:color w:val="000000"/>
                <w:spacing w:val="-6"/>
                <w:sz w:val="20"/>
                <w:szCs w:val="20"/>
                <w:highlight w:val="yellow"/>
              </w:rPr>
              <w:t xml:space="preserve"> </w:t>
            </w:r>
            <w:r>
              <w:rPr>
                <w:b/>
                <w:color w:val="000000"/>
                <w:spacing w:val="-4"/>
                <w:sz w:val="20"/>
                <w:szCs w:val="20"/>
              </w:rPr>
              <w:t>CODE</w:t>
            </w:r>
          </w:p>
        </w:tc>
        <w:tc>
          <w:tcPr>
            <w:tcW w:w="3352" w:type="dxa"/>
          </w:tcPr>
          <w:p w14:paraId="03CD50D4" w14:textId="77777777" w:rsidR="00384127" w:rsidRDefault="00384127" w:rsidP="00E0254C">
            <w:pPr>
              <w:pStyle w:val="TableParagraph"/>
              <w:spacing w:before="19"/>
              <w:ind w:left="14" w:right="6"/>
              <w:jc w:val="center"/>
              <w:rPr>
                <w:b/>
                <w:sz w:val="20"/>
              </w:rPr>
            </w:pPr>
            <w:r>
              <w:rPr>
                <w:b/>
                <w:sz w:val="20"/>
                <w:szCs w:val="20"/>
              </w:rPr>
              <w:t>SGST</w:t>
            </w:r>
            <w:r>
              <w:rPr>
                <w:b/>
                <w:spacing w:val="-7"/>
                <w:sz w:val="20"/>
                <w:szCs w:val="20"/>
              </w:rPr>
              <w:t xml:space="preserve"> </w:t>
            </w:r>
            <w:r>
              <w:rPr>
                <w:b/>
                <w:sz w:val="20"/>
                <w:szCs w:val="20"/>
              </w:rPr>
              <w:t>&amp;</w:t>
            </w:r>
            <w:r>
              <w:rPr>
                <w:b/>
                <w:spacing w:val="43"/>
                <w:sz w:val="20"/>
                <w:szCs w:val="20"/>
              </w:rPr>
              <w:t xml:space="preserve"> </w:t>
            </w:r>
            <w:r>
              <w:rPr>
                <w:b/>
                <w:sz w:val="20"/>
                <w:szCs w:val="20"/>
              </w:rPr>
              <w:t>CGST</w:t>
            </w:r>
            <w:r>
              <w:rPr>
                <w:b/>
                <w:spacing w:val="-7"/>
                <w:sz w:val="20"/>
                <w:szCs w:val="20"/>
              </w:rPr>
              <w:t xml:space="preserve"> </w:t>
            </w:r>
            <w:r>
              <w:rPr>
                <w:b/>
                <w:sz w:val="20"/>
                <w:szCs w:val="20"/>
              </w:rPr>
              <w:t>/</w:t>
            </w:r>
            <w:r>
              <w:rPr>
                <w:b/>
                <w:spacing w:val="-4"/>
                <w:sz w:val="20"/>
                <w:szCs w:val="20"/>
              </w:rPr>
              <w:t xml:space="preserve"> </w:t>
            </w:r>
            <w:r>
              <w:rPr>
                <w:b/>
                <w:sz w:val="20"/>
                <w:szCs w:val="20"/>
              </w:rPr>
              <w:t>UTGST</w:t>
            </w:r>
            <w:r>
              <w:rPr>
                <w:b/>
                <w:spacing w:val="-7"/>
                <w:sz w:val="20"/>
                <w:szCs w:val="20"/>
              </w:rPr>
              <w:t xml:space="preserve"> </w:t>
            </w:r>
            <w:r>
              <w:rPr>
                <w:b/>
                <w:sz w:val="20"/>
                <w:szCs w:val="20"/>
              </w:rPr>
              <w:t>/</w:t>
            </w:r>
            <w:r>
              <w:rPr>
                <w:b/>
                <w:spacing w:val="-4"/>
                <w:sz w:val="20"/>
                <w:szCs w:val="20"/>
              </w:rPr>
              <w:t xml:space="preserve"> </w:t>
            </w:r>
            <w:r>
              <w:rPr>
                <w:b/>
                <w:sz w:val="20"/>
                <w:szCs w:val="20"/>
              </w:rPr>
              <w:t>IGST</w:t>
            </w:r>
            <w:r>
              <w:rPr>
                <w:b/>
                <w:spacing w:val="-4"/>
                <w:sz w:val="20"/>
                <w:szCs w:val="20"/>
              </w:rPr>
              <w:t xml:space="preserve"> </w:t>
            </w:r>
            <w:r>
              <w:rPr>
                <w:b/>
                <w:color w:val="000000"/>
                <w:spacing w:val="-10"/>
                <w:sz w:val="20"/>
                <w:szCs w:val="20"/>
                <w:highlight w:val="yellow"/>
              </w:rPr>
              <w:t>%</w:t>
            </w:r>
          </w:p>
        </w:tc>
        <w:tc>
          <w:tcPr>
            <w:tcW w:w="2828" w:type="dxa"/>
          </w:tcPr>
          <w:p w14:paraId="76A27B4D" w14:textId="77777777" w:rsidR="00384127" w:rsidRDefault="00384127" w:rsidP="00E0254C">
            <w:pPr>
              <w:pStyle w:val="TableParagraph"/>
              <w:spacing w:before="19"/>
              <w:ind w:left="4"/>
              <w:jc w:val="center"/>
              <w:rPr>
                <w:b/>
                <w:sz w:val="20"/>
              </w:rPr>
            </w:pPr>
            <w:r>
              <w:rPr>
                <w:b/>
                <w:color w:val="000000"/>
                <w:spacing w:val="-2"/>
                <w:sz w:val="20"/>
                <w:szCs w:val="20"/>
                <w:highlight w:val="yellow"/>
              </w:rPr>
              <w:t>Description</w:t>
            </w:r>
          </w:p>
        </w:tc>
      </w:tr>
      <w:tr w:rsidR="00384127" w14:paraId="2702857F" w14:textId="77777777" w:rsidTr="00E0254C">
        <w:trPr>
          <w:trHeight w:val="457"/>
        </w:trPr>
        <w:tc>
          <w:tcPr>
            <w:tcW w:w="2689" w:type="dxa"/>
            <w:vMerge/>
          </w:tcPr>
          <w:p w14:paraId="75CFF132" w14:textId="77777777" w:rsidR="00384127" w:rsidRDefault="00384127" w:rsidP="00E0254C"/>
        </w:tc>
        <w:tc>
          <w:tcPr>
            <w:tcW w:w="1450" w:type="dxa"/>
          </w:tcPr>
          <w:p w14:paraId="4564F21E" w14:textId="77777777" w:rsidR="00384127" w:rsidRDefault="00384127" w:rsidP="00E0254C">
            <w:pPr>
              <w:pStyle w:val="TableParagraph"/>
              <w:spacing w:line="223" w:lineRule="exact"/>
              <w:ind w:left="249"/>
              <w:rPr>
                <w:sz w:val="20"/>
              </w:rPr>
            </w:pPr>
            <w:r>
              <w:rPr>
                <w:sz w:val="20"/>
                <w:szCs w:val="20"/>
              </w:rPr>
              <w:t>8418,</w:t>
            </w:r>
            <w:r>
              <w:rPr>
                <w:spacing w:val="-3"/>
                <w:sz w:val="20"/>
                <w:szCs w:val="20"/>
              </w:rPr>
              <w:t xml:space="preserve"> </w:t>
            </w:r>
            <w:r>
              <w:rPr>
                <w:spacing w:val="-2"/>
                <w:sz w:val="20"/>
                <w:szCs w:val="20"/>
              </w:rPr>
              <w:t>8514,</w:t>
            </w:r>
          </w:p>
          <w:p w14:paraId="4CA9328D" w14:textId="77777777" w:rsidR="00384127" w:rsidRDefault="00384127" w:rsidP="00E0254C">
            <w:pPr>
              <w:pStyle w:val="TableParagraph"/>
              <w:spacing w:line="215" w:lineRule="exact"/>
              <w:ind w:left="302"/>
              <w:rPr>
                <w:sz w:val="20"/>
              </w:rPr>
            </w:pPr>
            <w:r>
              <w:rPr>
                <w:spacing w:val="-2"/>
                <w:sz w:val="20"/>
                <w:szCs w:val="20"/>
              </w:rPr>
              <w:t>8419,8479</w:t>
            </w:r>
          </w:p>
        </w:tc>
        <w:tc>
          <w:tcPr>
            <w:tcW w:w="3352" w:type="dxa"/>
          </w:tcPr>
          <w:p w14:paraId="12053A45" w14:textId="77777777" w:rsidR="00384127" w:rsidRDefault="00384127" w:rsidP="00E0254C">
            <w:pPr>
              <w:pStyle w:val="TableParagraph"/>
              <w:spacing w:before="108"/>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6D9923E2" w14:textId="77777777" w:rsidR="00384127" w:rsidRDefault="00384127" w:rsidP="00E0254C">
            <w:pPr>
              <w:pStyle w:val="TableParagraph"/>
              <w:spacing w:before="108"/>
              <w:ind w:left="4"/>
              <w:jc w:val="center"/>
              <w:rPr>
                <w:sz w:val="20"/>
              </w:rPr>
            </w:pPr>
            <w:r>
              <w:rPr>
                <w:spacing w:val="-2"/>
                <w:sz w:val="20"/>
                <w:szCs w:val="20"/>
              </w:rPr>
              <w:t>Products</w:t>
            </w:r>
          </w:p>
        </w:tc>
      </w:tr>
      <w:tr w:rsidR="00384127" w14:paraId="5BCE9C45" w14:textId="77777777" w:rsidTr="00E0254C">
        <w:trPr>
          <w:trHeight w:val="460"/>
        </w:trPr>
        <w:tc>
          <w:tcPr>
            <w:tcW w:w="2689" w:type="dxa"/>
            <w:vMerge/>
          </w:tcPr>
          <w:p w14:paraId="26C81E4C" w14:textId="77777777" w:rsidR="00384127" w:rsidRDefault="00384127" w:rsidP="00E0254C"/>
        </w:tc>
        <w:tc>
          <w:tcPr>
            <w:tcW w:w="1450" w:type="dxa"/>
          </w:tcPr>
          <w:p w14:paraId="663F162F" w14:textId="77777777" w:rsidR="00384127" w:rsidRDefault="00384127" w:rsidP="00E0254C">
            <w:pPr>
              <w:pStyle w:val="TableParagraph"/>
              <w:spacing w:line="225" w:lineRule="exact"/>
              <w:ind w:left="14"/>
              <w:jc w:val="center"/>
              <w:rPr>
                <w:sz w:val="20"/>
              </w:rPr>
            </w:pPr>
            <w:r>
              <w:rPr>
                <w:spacing w:val="-4"/>
                <w:sz w:val="20"/>
                <w:szCs w:val="20"/>
              </w:rPr>
              <w:t>9987</w:t>
            </w:r>
          </w:p>
        </w:tc>
        <w:tc>
          <w:tcPr>
            <w:tcW w:w="3352" w:type="dxa"/>
          </w:tcPr>
          <w:p w14:paraId="1D42FB58" w14:textId="77777777" w:rsidR="00384127" w:rsidRDefault="00384127" w:rsidP="00E0254C">
            <w:pPr>
              <w:pStyle w:val="TableParagraph"/>
              <w:spacing w:line="225" w:lineRule="exact"/>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2DB11285" w14:textId="77777777" w:rsidR="00384127" w:rsidRDefault="00384127" w:rsidP="00E0254C">
            <w:pPr>
              <w:pStyle w:val="TableParagraph"/>
              <w:spacing w:line="224" w:lineRule="exact"/>
              <w:ind w:left="558"/>
              <w:rPr>
                <w:sz w:val="20"/>
              </w:rPr>
            </w:pPr>
            <w:r>
              <w:rPr>
                <w:sz w:val="20"/>
                <w:szCs w:val="20"/>
              </w:rPr>
              <w:t>Maintenance,</w:t>
            </w:r>
            <w:r>
              <w:rPr>
                <w:spacing w:val="-12"/>
                <w:sz w:val="20"/>
                <w:szCs w:val="20"/>
              </w:rPr>
              <w:t xml:space="preserve"> </w:t>
            </w:r>
            <w:r>
              <w:rPr>
                <w:spacing w:val="-2"/>
                <w:sz w:val="20"/>
                <w:szCs w:val="20"/>
              </w:rPr>
              <w:t>Repair,</w:t>
            </w:r>
          </w:p>
          <w:p w14:paraId="7D2050F4" w14:textId="77777777" w:rsidR="00384127" w:rsidRDefault="00384127" w:rsidP="00E0254C">
            <w:pPr>
              <w:pStyle w:val="TableParagraph"/>
              <w:spacing w:line="216" w:lineRule="exact"/>
              <w:ind w:left="502"/>
              <w:rPr>
                <w:sz w:val="20"/>
              </w:rPr>
            </w:pPr>
            <w:r>
              <w:rPr>
                <w:spacing w:val="-2"/>
                <w:sz w:val="20"/>
                <w:szCs w:val="20"/>
              </w:rPr>
              <w:t>Installation,</w:t>
            </w:r>
            <w:r>
              <w:rPr>
                <w:spacing w:val="11"/>
                <w:sz w:val="20"/>
                <w:szCs w:val="20"/>
              </w:rPr>
              <w:t xml:space="preserve"> </w:t>
            </w:r>
            <w:r>
              <w:rPr>
                <w:spacing w:val="-2"/>
                <w:sz w:val="20"/>
                <w:szCs w:val="20"/>
              </w:rPr>
              <w:t>Validation</w:t>
            </w:r>
          </w:p>
        </w:tc>
      </w:tr>
      <w:tr w:rsidR="00384127" w14:paraId="5444D73B" w14:textId="77777777" w:rsidTr="00E0254C">
        <w:trPr>
          <w:trHeight w:val="282"/>
        </w:trPr>
        <w:tc>
          <w:tcPr>
            <w:tcW w:w="2689" w:type="dxa"/>
          </w:tcPr>
          <w:p w14:paraId="204DF82E" w14:textId="77777777" w:rsidR="00384127" w:rsidRDefault="00384127" w:rsidP="00E0254C">
            <w:pPr>
              <w:pStyle w:val="TableParagraph"/>
              <w:spacing w:before="19"/>
              <w:ind w:left="108"/>
              <w:rPr>
                <w:b/>
                <w:sz w:val="20"/>
              </w:rPr>
            </w:pPr>
            <w:r>
              <w:rPr>
                <w:b/>
                <w:spacing w:val="-2"/>
                <w:sz w:val="20"/>
                <w:szCs w:val="20"/>
              </w:rPr>
              <w:t>INSTALLATION</w:t>
            </w:r>
          </w:p>
        </w:tc>
        <w:tc>
          <w:tcPr>
            <w:tcW w:w="7630" w:type="dxa"/>
            <w:gridSpan w:val="3"/>
          </w:tcPr>
          <w:p w14:paraId="6A36D2E0" w14:textId="77777777" w:rsidR="00384127" w:rsidRDefault="00384127" w:rsidP="00E0254C">
            <w:pPr>
              <w:pStyle w:val="TableParagraph"/>
              <w:spacing w:before="19"/>
              <w:ind w:left="110"/>
              <w:rPr>
                <w:b/>
                <w:sz w:val="21"/>
              </w:rPr>
            </w:pPr>
            <w:r>
              <w:rPr>
                <w:b/>
                <w:sz w:val="21"/>
                <w:szCs w:val="21"/>
              </w:rPr>
              <w:t>Extra Rs. 15000/- Per Single Visit + GST @ 18% Extra</w:t>
            </w:r>
          </w:p>
        </w:tc>
      </w:tr>
      <w:tr w:rsidR="00384127" w14:paraId="72C2F9CD" w14:textId="77777777" w:rsidTr="00E0254C">
        <w:trPr>
          <w:trHeight w:val="240"/>
        </w:trPr>
        <w:tc>
          <w:tcPr>
            <w:tcW w:w="2689" w:type="dxa"/>
          </w:tcPr>
          <w:p w14:paraId="7001D5F0" w14:textId="77777777" w:rsidR="00384127" w:rsidRDefault="00384127" w:rsidP="00E0254C">
            <w:pPr>
              <w:pStyle w:val="TableParagraph"/>
              <w:spacing w:line="220" w:lineRule="exact"/>
              <w:ind w:left="108"/>
              <w:rPr>
                <w:b/>
                <w:sz w:val="20"/>
              </w:rPr>
            </w:pPr>
            <w:r>
              <w:rPr>
                <w:b/>
                <w:spacing w:val="-2"/>
                <w:sz w:val="20"/>
                <w:szCs w:val="20"/>
              </w:rPr>
              <w:t>PACKING</w:t>
            </w:r>
            <w:r>
              <w:rPr>
                <w:b/>
                <w:spacing w:val="-11"/>
                <w:sz w:val="20"/>
                <w:szCs w:val="20"/>
              </w:rPr>
              <w:t xml:space="preserve"> </w:t>
            </w:r>
            <w:r>
              <w:rPr>
                <w:b/>
                <w:spacing w:val="-2"/>
                <w:sz w:val="20"/>
                <w:szCs w:val="20"/>
              </w:rPr>
              <w:t>CHARGES</w:t>
            </w:r>
          </w:p>
        </w:tc>
        <w:tc>
          <w:tcPr>
            <w:tcW w:w="7630" w:type="dxa"/>
            <w:gridSpan w:val="3"/>
          </w:tcPr>
          <w:p w14:paraId="11793A6C" w14:textId="77777777" w:rsidR="00384127" w:rsidRDefault="00384127" w:rsidP="00E0254C">
            <w:pPr>
              <w:pStyle w:val="TableParagraph"/>
              <w:spacing w:line="220" w:lineRule="exact"/>
              <w:ind w:left="110"/>
              <w:rPr>
                <w:b/>
                <w:sz w:val="21"/>
              </w:rPr>
            </w:pPr>
            <w:r>
              <w:rPr>
                <w:b/>
                <w:sz w:val="21"/>
                <w:szCs w:val="21"/>
              </w:rPr>
              <w:t>Extra</w:t>
            </w:r>
            <w:r>
              <w:rPr>
                <w:b/>
                <w:spacing w:val="-4"/>
                <w:sz w:val="21"/>
                <w:szCs w:val="21"/>
              </w:rPr>
              <w:t xml:space="preserve"> </w:t>
            </w:r>
            <w:r>
              <w:rPr>
                <w:b/>
                <w:sz w:val="21"/>
                <w:szCs w:val="21"/>
              </w:rPr>
              <w:t>at</w:t>
            </w:r>
            <w:r>
              <w:rPr>
                <w:b/>
                <w:spacing w:val="-13"/>
                <w:sz w:val="21"/>
                <w:szCs w:val="21"/>
              </w:rPr>
              <w:t xml:space="preserve"> </w:t>
            </w:r>
            <w:r>
              <w:rPr>
                <w:b/>
                <w:spacing w:val="-2"/>
                <w:sz w:val="21"/>
                <w:szCs w:val="21"/>
              </w:rPr>
              <w:t>Actual.</w:t>
            </w:r>
          </w:p>
        </w:tc>
      </w:tr>
      <w:tr w:rsidR="00384127" w14:paraId="7D7740AE" w14:textId="77777777" w:rsidTr="00E0254C">
        <w:trPr>
          <w:trHeight w:val="527"/>
        </w:trPr>
        <w:tc>
          <w:tcPr>
            <w:tcW w:w="2689" w:type="dxa"/>
          </w:tcPr>
          <w:p w14:paraId="3CF632FF" w14:textId="77777777" w:rsidR="00384127" w:rsidRDefault="00384127" w:rsidP="00E0254C">
            <w:pPr>
              <w:pStyle w:val="TableParagraph"/>
              <w:ind w:left="108"/>
              <w:rPr>
                <w:b/>
                <w:sz w:val="20"/>
              </w:rPr>
            </w:pPr>
            <w:r>
              <w:rPr>
                <w:b/>
                <w:spacing w:val="-2"/>
                <w:sz w:val="20"/>
                <w:szCs w:val="20"/>
              </w:rPr>
              <w:t>FREIGHT</w:t>
            </w:r>
          </w:p>
        </w:tc>
        <w:tc>
          <w:tcPr>
            <w:tcW w:w="7630" w:type="dxa"/>
            <w:gridSpan w:val="3"/>
          </w:tcPr>
          <w:p w14:paraId="4C0F2E7D" w14:textId="77777777" w:rsidR="00384127" w:rsidRDefault="00384127" w:rsidP="00E0254C">
            <w:pPr>
              <w:pStyle w:val="TableParagraph"/>
              <w:spacing w:line="237" w:lineRule="auto"/>
              <w:ind w:left="110"/>
              <w:rPr>
                <w:sz w:val="19"/>
              </w:rPr>
            </w:pPr>
            <w:r>
              <w:rPr>
                <w:b/>
                <w:sz w:val="20"/>
                <w:szCs w:val="20"/>
              </w:rPr>
              <w:t>Extra at Actual. (Material will be book on Freight to pay basis upto nearest transporter’s godown through our Transporter M/s. OM LOGISTIC TRANSPORT).</w:t>
            </w:r>
            <w:r w:rsidRPr="00652612">
              <w:rPr>
                <w:b/>
                <w:sz w:val="20"/>
                <w:szCs w:val="20"/>
              </w:rPr>
            </w:r>
            <w:r>
              <w:rPr>
                <w:b/>
                <w:sz w:val="20"/>
                <w:szCs w:val="20"/>
              </w:rPr>
            </w:r>
          </w:p>
        </w:tc>
      </w:tr>
      <w:tr w:rsidR="00384127" w14:paraId="31066722" w14:textId="77777777" w:rsidTr="00E0254C">
        <w:trPr>
          <w:trHeight w:val="510"/>
        </w:trPr>
        <w:tc>
          <w:tcPr>
            <w:tcW w:w="2689" w:type="dxa"/>
          </w:tcPr>
          <w:p w14:paraId="62F95A28" w14:textId="77777777" w:rsidR="00384127" w:rsidRDefault="00384127" w:rsidP="00E0254C">
            <w:pPr>
              <w:pStyle w:val="TableParagraph"/>
              <w:ind w:left="108"/>
              <w:rPr>
                <w:b/>
                <w:sz w:val="20"/>
              </w:rPr>
            </w:pPr>
            <w:r>
              <w:rPr>
                <w:b/>
                <w:color w:val="000000"/>
                <w:sz w:val="20"/>
                <w:szCs w:val="20"/>
                <w:highlight w:val="yellow"/>
              </w:rPr>
              <w:t>BILLING</w:t>
            </w:r>
            <w:r>
              <w:rPr>
                <w:b/>
                <w:color w:val="000000"/>
                <w:spacing w:val="-13"/>
                <w:sz w:val="20"/>
                <w:szCs w:val="20"/>
                <w:highlight w:val="yellow"/>
              </w:rPr>
              <w:t xml:space="preserve"> </w:t>
            </w:r>
            <w:r>
              <w:rPr>
                <w:b/>
                <w:color w:val="000000"/>
                <w:sz w:val="20"/>
                <w:szCs w:val="20"/>
                <w:highlight w:val="yellow"/>
              </w:rPr>
              <w:t>&amp;</w:t>
            </w:r>
            <w:r>
              <w:rPr>
                <w:b/>
                <w:color w:val="000000"/>
                <w:spacing w:val="-12"/>
                <w:sz w:val="20"/>
                <w:szCs w:val="20"/>
                <w:highlight w:val="yellow"/>
              </w:rPr>
              <w:t xml:space="preserve"> </w:t>
            </w:r>
            <w:r>
              <w:rPr>
                <w:b/>
                <w:color w:val="000000"/>
                <w:sz w:val="20"/>
                <w:szCs w:val="20"/>
                <w:highlight w:val="yellow"/>
              </w:rPr>
              <w:t>SHIPPING</w:t>
            </w:r>
            <w:r>
              <w:rPr>
                <w:b/>
                <w:color w:val="000000"/>
                <w:sz w:val="20"/>
                <w:szCs w:val="20"/>
              </w:rPr>
              <w:t xml:space="preserve"> </w:t>
            </w:r>
            <w:r>
              <w:rPr>
                <w:b/>
                <w:color w:val="000000"/>
                <w:spacing w:val="-2"/>
                <w:sz w:val="20"/>
                <w:szCs w:val="20"/>
                <w:highlight w:val="yellow"/>
              </w:rPr>
              <w:t>ADDRESS</w:t>
            </w:r>
          </w:p>
        </w:tc>
        <w:tc>
          <w:tcPr>
            <w:tcW w:w="7630" w:type="dxa"/>
            <w:gridSpan w:val="3"/>
          </w:tcPr>
          <w:p w14:paraId="13048F9E" w14:textId="77777777" w:rsidR="00384127" w:rsidRDefault="00384127" w:rsidP="00E0254C">
            <w:pPr>
              <w:pStyle w:val="TableParagraph"/>
              <w:spacing w:line="228" w:lineRule="exact"/>
              <w:ind w:left="110"/>
              <w:rPr>
                <w:b/>
                <w:sz w:val="20"/>
              </w:rPr>
            </w:pPr>
            <w:r>
              <w:rPr>
                <w:b/>
                <w:sz w:val="20"/>
                <w:szCs w:val="20"/>
              </w:rPr>
              <w:t>Must</w:t>
            </w:r>
            <w:r>
              <w:rPr>
                <w:b/>
                <w:spacing w:val="-7"/>
                <w:sz w:val="20"/>
                <w:szCs w:val="20"/>
              </w:rPr>
              <w:t xml:space="preserve"> </w:t>
            </w:r>
            <w:r>
              <w:rPr>
                <w:b/>
                <w:sz w:val="20"/>
                <w:szCs w:val="20"/>
              </w:rPr>
              <w:t>be</w:t>
            </w:r>
            <w:r>
              <w:rPr>
                <w:b/>
                <w:spacing w:val="-4"/>
                <w:sz w:val="20"/>
                <w:szCs w:val="20"/>
              </w:rPr>
              <w:t xml:space="preserve"> </w:t>
            </w:r>
            <w:r>
              <w:rPr>
                <w:b/>
                <w:sz w:val="20"/>
                <w:szCs w:val="20"/>
              </w:rPr>
              <w:t>mentioned</w:t>
            </w:r>
            <w:r>
              <w:rPr>
                <w:b/>
                <w:spacing w:val="-7"/>
                <w:sz w:val="20"/>
                <w:szCs w:val="20"/>
              </w:rPr>
              <w:t xml:space="preserve"> </w:t>
            </w:r>
            <w:r>
              <w:rPr>
                <w:b/>
                <w:sz w:val="20"/>
                <w:szCs w:val="20"/>
              </w:rPr>
              <w:t>in</w:t>
            </w:r>
            <w:r>
              <w:rPr>
                <w:b/>
                <w:spacing w:val="-8"/>
                <w:sz w:val="20"/>
                <w:szCs w:val="20"/>
              </w:rPr>
              <w:t xml:space="preserve"> </w:t>
            </w:r>
            <w:r>
              <w:rPr>
                <w:b/>
                <w:sz w:val="20"/>
                <w:szCs w:val="20"/>
              </w:rPr>
              <w:t>your</w:t>
            </w:r>
            <w:r>
              <w:rPr>
                <w:b/>
                <w:spacing w:val="-10"/>
                <w:sz w:val="20"/>
                <w:szCs w:val="20"/>
              </w:rPr>
              <w:t xml:space="preserve"> </w:t>
            </w:r>
            <w:r>
              <w:rPr>
                <w:b/>
                <w:sz w:val="20"/>
                <w:szCs w:val="20"/>
              </w:rPr>
              <w:t>purchase</w:t>
            </w:r>
            <w:r>
              <w:rPr>
                <w:b/>
                <w:spacing w:val="-6"/>
                <w:sz w:val="20"/>
                <w:szCs w:val="20"/>
              </w:rPr>
              <w:t xml:space="preserve"> </w:t>
            </w:r>
            <w:r>
              <w:rPr>
                <w:b/>
                <w:spacing w:val="-2"/>
                <w:sz w:val="20"/>
                <w:szCs w:val="20"/>
              </w:rPr>
              <w:t>order.</w:t>
            </w:r>
          </w:p>
        </w:tc>
      </w:tr>
      <w:tr w:rsidR="00384127" w14:paraId="45B61E68" w14:textId="77777777" w:rsidTr="00E0254C">
        <w:trPr>
          <w:trHeight w:val="688"/>
        </w:trPr>
        <w:tc>
          <w:tcPr>
            <w:tcW w:w="2689" w:type="dxa"/>
          </w:tcPr>
          <w:p w14:paraId="5DAF48CF" w14:textId="77777777" w:rsidR="00384127" w:rsidRDefault="00384127" w:rsidP="00E0254C">
            <w:pPr>
              <w:pStyle w:val="TableParagraph"/>
              <w:ind w:left="108" w:right="1043"/>
              <w:rPr>
                <w:b/>
                <w:sz w:val="20"/>
              </w:rPr>
            </w:pPr>
            <w:r>
              <w:rPr>
                <w:b/>
                <w:spacing w:val="-2"/>
                <w:sz w:val="20"/>
                <w:szCs w:val="20"/>
              </w:rPr>
              <w:t>OUR</w:t>
            </w:r>
            <w:r>
              <w:rPr>
                <w:b/>
                <w:spacing w:val="-11"/>
                <w:sz w:val="20"/>
                <w:szCs w:val="20"/>
              </w:rPr>
              <w:t xml:space="preserve"> </w:t>
            </w:r>
            <w:r>
              <w:rPr>
                <w:b/>
                <w:spacing w:val="-2"/>
                <w:sz w:val="20"/>
                <w:szCs w:val="20"/>
              </w:rPr>
              <w:t>COMPANY ADDRESS</w:t>
            </w:r>
          </w:p>
        </w:tc>
        <w:tc>
          <w:tcPr>
            <w:tcW w:w="7630" w:type="dxa"/>
            <w:gridSpan w:val="3"/>
          </w:tcPr>
          <w:p w14:paraId="288915A7" w14:textId="77777777" w:rsidR="00384127" w:rsidRDefault="00384127" w:rsidP="00E0254C">
            <w:pPr>
              <w:pStyle w:val="TableParagraph"/>
              <w:spacing w:line="226" w:lineRule="exact"/>
              <w:ind w:left="110"/>
              <w:rPr>
                <w:b/>
                <w:sz w:val="20"/>
              </w:rPr>
            </w:pPr>
            <w:r>
              <w:rPr>
                <w:b/>
                <w:color w:val="000000"/>
                <w:sz w:val="20"/>
                <w:szCs w:val="20"/>
                <w:highlight w:val="yellow"/>
                <w:u w:val="single"/>
              </w:rPr>
              <w:t>MENTION</w:t>
            </w:r>
            <w:r>
              <w:rPr>
                <w:b/>
                <w:color w:val="000000"/>
                <w:spacing w:val="-8"/>
                <w:sz w:val="20"/>
                <w:szCs w:val="20"/>
                <w:highlight w:val="yellow"/>
                <w:u w:val="single"/>
              </w:rPr>
              <w:t xml:space="preserve"> </w:t>
            </w:r>
            <w:r>
              <w:rPr>
                <w:b/>
                <w:color w:val="000000"/>
                <w:sz w:val="20"/>
                <w:szCs w:val="20"/>
                <w:highlight w:val="yellow"/>
                <w:u w:val="single"/>
              </w:rPr>
              <w:t>IN</w:t>
            </w:r>
            <w:r>
              <w:rPr>
                <w:b/>
                <w:color w:val="000000"/>
                <w:spacing w:val="-13"/>
                <w:sz w:val="20"/>
                <w:szCs w:val="20"/>
                <w:highlight w:val="yellow"/>
                <w:u w:val="single"/>
              </w:rPr>
              <w:t xml:space="preserve"> </w:t>
            </w:r>
            <w:r>
              <w:rPr>
                <w:b/>
                <w:color w:val="000000"/>
                <w:sz w:val="20"/>
                <w:szCs w:val="20"/>
                <w:highlight w:val="yellow"/>
                <w:u w:val="single"/>
              </w:rPr>
              <w:t>YOUR</w:t>
            </w:r>
            <w:r>
              <w:rPr>
                <w:b/>
                <w:color w:val="000000"/>
                <w:spacing w:val="-7"/>
                <w:sz w:val="20"/>
                <w:szCs w:val="20"/>
                <w:highlight w:val="yellow"/>
                <w:u w:val="single"/>
              </w:rPr>
              <w:t xml:space="preserve"> </w:t>
            </w:r>
            <w:r>
              <w:rPr>
                <w:b/>
                <w:color w:val="000000"/>
                <w:sz w:val="20"/>
                <w:szCs w:val="20"/>
                <w:highlight w:val="yellow"/>
                <w:u w:val="single"/>
              </w:rPr>
              <w:t>PURCHASE</w:t>
            </w:r>
            <w:r>
              <w:rPr>
                <w:b/>
                <w:color w:val="000000"/>
                <w:spacing w:val="-8"/>
                <w:sz w:val="20"/>
                <w:szCs w:val="20"/>
                <w:highlight w:val="yellow"/>
                <w:u w:val="single"/>
              </w:rPr>
              <w:t xml:space="preserve"> </w:t>
            </w:r>
            <w:r>
              <w:rPr>
                <w:b/>
                <w:color w:val="000000"/>
                <w:spacing w:val="-2"/>
                <w:sz w:val="20"/>
                <w:szCs w:val="20"/>
                <w:highlight w:val="yellow"/>
                <w:u w:val="single"/>
              </w:rPr>
              <w:t>ORDER.</w:t>
            </w:r>
          </w:p>
          <w:p w14:paraId="2E106316" w14:textId="77777777" w:rsidR="00384127" w:rsidRDefault="00384127" w:rsidP="00E0254C">
            <w:pPr>
              <w:pStyle w:val="TableParagraph"/>
              <w:spacing w:line="230" w:lineRule="exact"/>
              <w:ind w:left="110"/>
              <w:rPr>
                <w:sz w:val="20"/>
              </w:rPr>
            </w:pPr>
            <w:r>
              <w:rPr>
                <w:sz w:val="20"/>
                <w:szCs w:val="20"/>
              </w:rPr>
              <w:t>126, Top Syringe compound, Western Express Highway, Pandurang Wadi, Behind Samrat Hotel, PO: Mira (Mira Road – East), Dist. Thane – 401 104.</w:t>
            </w:r>
          </w:p>
        </w:tc>
      </w:tr>
      <w:tr w:rsidR="00384127" w14:paraId="7E13C82A" w14:textId="77777777" w:rsidTr="00E0254C">
        <w:trPr>
          <w:trHeight w:val="933"/>
        </w:trPr>
        <w:tc>
          <w:tcPr>
            <w:tcW w:w="2689" w:type="dxa"/>
          </w:tcPr>
          <w:p w14:paraId="76B94655" w14:textId="77777777" w:rsidR="00384127" w:rsidRDefault="00384127" w:rsidP="00E0254C">
            <w:pPr>
              <w:pStyle w:val="TableParagraph"/>
              <w:ind w:left="108"/>
              <w:rPr>
                <w:b/>
                <w:sz w:val="20"/>
              </w:rPr>
            </w:pPr>
            <w:r>
              <w:rPr>
                <w:b/>
                <w:spacing w:val="-2"/>
                <w:sz w:val="20"/>
                <w:szCs w:val="20"/>
              </w:rPr>
              <w:t>SUPPLY</w:t>
            </w:r>
          </w:p>
        </w:tc>
        <w:tc>
          <w:tcPr>
            <w:tcW w:w="7630" w:type="dxa"/>
            <w:gridSpan w:val="3"/>
          </w:tcPr>
          <w:p w14:paraId="3CCC20D1" w14:textId="77777777" w:rsidR="00384127" w:rsidRDefault="00384127" w:rsidP="00E0254C">
            <w:pPr>
              <w:pStyle w:val="TableParagraph"/>
              <w:spacing w:before="2" w:line="217" w:lineRule="exact"/>
              <w:ind w:left="110"/>
              <w:jc w:val="both"/>
              <w:rPr>
                <w:sz w:val="20"/>
              </w:rPr>
            </w:pPr>
            <w:r>
              <w:rPr>
                <w:b/>
                <w:sz w:val="21"/>
                <w:szCs w:val="21"/>
              </w:rPr>
              <w:t>7-8 weeks, time specified effecting delivery date of receipt of your clear PO with terms &amp; conditions with Advance payment. No delivery indicated by us shall be constructed as promised. We cannot accept any liability for damage direct and indirect on account of failure to deliver in the stated time.</w:t>
            </w:r>
          </w:p>
        </w:tc>
      </w:tr>
      <w:tr w:rsidR="00384127" w14:paraId="5E5DF7C8" w14:textId="77777777" w:rsidTr="00E0254C">
        <w:trPr>
          <w:trHeight w:val="1077"/>
        </w:trPr>
        <w:tc>
          <w:tcPr>
            <w:tcW w:w="2689" w:type="dxa"/>
          </w:tcPr>
          <w:p w14:paraId="57F2F615" w14:textId="77777777" w:rsidR="00384127" w:rsidRDefault="00384127" w:rsidP="00E0254C">
            <w:pPr>
              <w:pStyle w:val="TableParagraph"/>
              <w:ind w:left="108" w:right="842"/>
              <w:rPr>
                <w:b/>
                <w:sz w:val="20"/>
              </w:rPr>
            </w:pPr>
            <w:r>
              <w:rPr>
                <w:b/>
                <w:sz w:val="20"/>
                <w:szCs w:val="20"/>
              </w:rPr>
              <w:t>INCASE</w:t>
            </w:r>
            <w:r>
              <w:rPr>
                <w:b/>
                <w:spacing w:val="-13"/>
                <w:sz w:val="20"/>
                <w:szCs w:val="20"/>
              </w:rPr>
              <w:t xml:space="preserve"> </w:t>
            </w:r>
            <w:r>
              <w:rPr>
                <w:b/>
                <w:sz w:val="20"/>
                <w:szCs w:val="20"/>
              </w:rPr>
              <w:t>OF</w:t>
            </w:r>
            <w:r>
              <w:rPr>
                <w:b/>
                <w:spacing w:val="-12"/>
                <w:sz w:val="20"/>
                <w:szCs w:val="20"/>
              </w:rPr>
              <w:t xml:space="preserve"> </w:t>
            </w:r>
            <w:r>
              <w:rPr>
                <w:b/>
                <w:sz w:val="20"/>
                <w:szCs w:val="20"/>
              </w:rPr>
              <w:t xml:space="preserve">DOOR </w:t>
            </w:r>
            <w:r>
              <w:rPr>
                <w:b/>
                <w:spacing w:val="-2"/>
                <w:sz w:val="20"/>
                <w:szCs w:val="20"/>
              </w:rPr>
              <w:t>DELIVERY</w:t>
            </w:r>
          </w:p>
        </w:tc>
        <w:tc>
          <w:tcPr>
            <w:tcW w:w="7630" w:type="dxa"/>
            <w:gridSpan w:val="3"/>
          </w:tcPr>
          <w:p w14:paraId="1ED7632A" w14:textId="77777777" w:rsidR="00384127" w:rsidRDefault="00384127" w:rsidP="00E0254C">
            <w:pPr>
              <w:pStyle w:val="TableParagraph"/>
              <w:spacing w:line="211" w:lineRule="exact"/>
              <w:ind w:left="110"/>
              <w:jc w:val="both"/>
              <w:rPr>
                <w:sz w:val="19"/>
              </w:rPr>
            </w:pPr>
            <w:r>
              <w:rPr>
                <w:b/>
                <w:color w:val="000000"/>
                <w:sz w:val="19"/>
                <w:szCs w:val="19"/>
                <w:highlight w:val="yellow"/>
              </w:rPr>
              <w:t>Loading</w:t>
            </w:r>
            <w:r>
              <w:rPr>
                <w:b/>
                <w:color w:val="000000"/>
                <w:spacing w:val="-9"/>
                <w:sz w:val="19"/>
                <w:szCs w:val="19"/>
              </w:rPr>
              <w:t xml:space="preserve"> </w:t>
            </w:r>
            <w:r>
              <w:rPr>
                <w:color w:val="000000"/>
                <w:sz w:val="19"/>
                <w:szCs w:val="19"/>
              </w:rPr>
              <w:t>of</w:t>
            </w:r>
            <w:r>
              <w:rPr>
                <w:color w:val="000000"/>
                <w:spacing w:val="-4"/>
                <w:sz w:val="19"/>
                <w:szCs w:val="19"/>
              </w:rPr>
              <w:t xml:space="preserve"> </w:t>
            </w:r>
            <w:r>
              <w:rPr>
                <w:color w:val="000000"/>
                <w:sz w:val="19"/>
                <w:szCs w:val="19"/>
              </w:rPr>
              <w:t>the</w:t>
            </w:r>
            <w:r>
              <w:rPr>
                <w:color w:val="000000"/>
                <w:spacing w:val="-7"/>
                <w:sz w:val="19"/>
                <w:szCs w:val="19"/>
              </w:rPr>
              <w:t xml:space="preserve"> </w:t>
            </w:r>
            <w:r>
              <w:rPr>
                <w:color w:val="000000"/>
                <w:sz w:val="19"/>
                <w:szCs w:val="19"/>
              </w:rPr>
              <w:t>material</w:t>
            </w:r>
            <w:r>
              <w:rPr>
                <w:color w:val="000000"/>
                <w:spacing w:val="-5"/>
                <w:sz w:val="19"/>
                <w:szCs w:val="19"/>
              </w:rPr>
              <w:t xml:space="preserve"> </w:t>
            </w:r>
            <w:r>
              <w:rPr>
                <w:color w:val="000000"/>
                <w:sz w:val="19"/>
                <w:szCs w:val="19"/>
              </w:rPr>
              <w:t>from</w:t>
            </w:r>
            <w:r>
              <w:rPr>
                <w:color w:val="000000"/>
                <w:spacing w:val="-7"/>
                <w:sz w:val="19"/>
                <w:szCs w:val="19"/>
              </w:rPr>
              <w:t xml:space="preserve"> </w:t>
            </w:r>
            <w:r>
              <w:rPr>
                <w:color w:val="000000"/>
                <w:sz w:val="19"/>
                <w:szCs w:val="19"/>
              </w:rPr>
              <w:t>our</w:t>
            </w:r>
            <w:r>
              <w:rPr>
                <w:color w:val="000000"/>
                <w:spacing w:val="-5"/>
                <w:sz w:val="19"/>
                <w:szCs w:val="19"/>
              </w:rPr>
              <w:t xml:space="preserve"> </w:t>
            </w:r>
            <w:r>
              <w:rPr>
                <w:color w:val="000000"/>
                <w:sz w:val="19"/>
                <w:szCs w:val="19"/>
              </w:rPr>
              <w:t>Factory</w:t>
            </w:r>
            <w:r>
              <w:rPr>
                <w:color w:val="000000"/>
                <w:spacing w:val="-11"/>
                <w:sz w:val="19"/>
                <w:szCs w:val="19"/>
              </w:rPr>
              <w:t xml:space="preserve"> </w:t>
            </w:r>
            <w:r>
              <w:rPr>
                <w:color w:val="000000"/>
                <w:sz w:val="19"/>
                <w:szCs w:val="19"/>
              </w:rPr>
              <w:t>into</w:t>
            </w:r>
            <w:r>
              <w:rPr>
                <w:color w:val="000000"/>
                <w:spacing w:val="-6"/>
                <w:sz w:val="19"/>
                <w:szCs w:val="19"/>
              </w:rPr>
              <w:t xml:space="preserve"> </w:t>
            </w:r>
            <w:r>
              <w:rPr>
                <w:color w:val="000000"/>
                <w:sz w:val="19"/>
                <w:szCs w:val="19"/>
              </w:rPr>
              <w:t>VEHICLE</w:t>
            </w:r>
            <w:r>
              <w:rPr>
                <w:color w:val="000000"/>
                <w:spacing w:val="-6"/>
                <w:sz w:val="19"/>
                <w:szCs w:val="19"/>
              </w:rPr>
              <w:t xml:space="preserve"> </w:t>
            </w:r>
            <w:r>
              <w:rPr>
                <w:color w:val="000000"/>
                <w:sz w:val="19"/>
                <w:szCs w:val="19"/>
              </w:rPr>
              <w:t>will</w:t>
            </w:r>
            <w:r>
              <w:rPr>
                <w:color w:val="000000"/>
                <w:spacing w:val="-6"/>
                <w:sz w:val="19"/>
                <w:szCs w:val="19"/>
              </w:rPr>
              <w:t xml:space="preserve"> </w:t>
            </w:r>
            <w:r>
              <w:rPr>
                <w:color w:val="000000"/>
                <w:sz w:val="19"/>
                <w:szCs w:val="19"/>
              </w:rPr>
              <w:t>be</w:t>
            </w:r>
            <w:r>
              <w:rPr>
                <w:color w:val="000000"/>
                <w:spacing w:val="-7"/>
                <w:sz w:val="19"/>
                <w:szCs w:val="19"/>
              </w:rPr>
              <w:t xml:space="preserve"> </w:t>
            </w:r>
            <w:r>
              <w:rPr>
                <w:color w:val="000000"/>
                <w:sz w:val="19"/>
                <w:szCs w:val="19"/>
              </w:rPr>
              <w:t>on</w:t>
            </w:r>
            <w:r>
              <w:rPr>
                <w:color w:val="000000"/>
                <w:spacing w:val="-2"/>
                <w:sz w:val="19"/>
                <w:szCs w:val="19"/>
              </w:rPr>
              <w:t xml:space="preserve"> </w:t>
            </w:r>
            <w:r>
              <w:rPr>
                <w:b/>
                <w:color w:val="000000"/>
                <w:sz w:val="19"/>
                <w:szCs w:val="19"/>
                <w:u w:val="single"/>
              </w:rPr>
              <w:t>TEMPO’s</w:t>
            </w:r>
            <w:r>
              <w:rPr>
                <w:b/>
                <w:color w:val="000000"/>
                <w:spacing w:val="-11"/>
                <w:sz w:val="19"/>
                <w:szCs w:val="19"/>
                <w:u w:val="single"/>
              </w:rPr>
              <w:t xml:space="preserve"> </w:t>
            </w:r>
            <w:r>
              <w:rPr>
                <w:b/>
                <w:color w:val="000000"/>
                <w:spacing w:val="-4"/>
                <w:sz w:val="19"/>
                <w:szCs w:val="19"/>
                <w:u w:val="single"/>
              </w:rPr>
              <w:t>A/c</w:t>
            </w:r>
            <w:r>
              <w:rPr>
                <w:color w:val="000000"/>
                <w:spacing w:val="-4"/>
                <w:sz w:val="19"/>
                <w:szCs w:val="19"/>
              </w:rPr>
              <w:t>.</w:t>
            </w:r>
          </w:p>
          <w:p w14:paraId="48040C70" w14:textId="77777777" w:rsidR="00384127" w:rsidRDefault="00384127" w:rsidP="00E0254C">
            <w:pPr>
              <w:pStyle w:val="TableParagraph"/>
              <w:spacing w:before="110" w:line="242" w:lineRule="auto"/>
              <w:ind w:left="110" w:right="99"/>
              <w:jc w:val="both"/>
              <w:rPr>
                <w:b/>
                <w:sz w:val="19"/>
              </w:rPr>
            </w:pPr>
            <w:r>
              <w:rPr>
                <w:b/>
                <w:color w:val="000000"/>
                <w:sz w:val="19"/>
                <w:szCs w:val="19"/>
                <w:highlight w:val="yellow"/>
              </w:rPr>
              <w:t>Un-Loading</w:t>
            </w:r>
            <w:r>
              <w:rPr>
                <w:b/>
                <w:color w:val="000000"/>
                <w:sz w:val="19"/>
                <w:szCs w:val="19"/>
              </w:rPr>
              <w:t xml:space="preserve"> </w:t>
            </w:r>
            <w:r>
              <w:rPr>
                <w:color w:val="000000"/>
                <w:sz w:val="19"/>
                <w:szCs w:val="19"/>
              </w:rPr>
              <w:t xml:space="preserve">of the material at your factory will be in </w:t>
            </w:r>
            <w:r>
              <w:rPr>
                <w:color w:val="000000"/>
                <w:sz w:val="19"/>
                <w:szCs w:val="19"/>
                <w:highlight w:val="yellow"/>
              </w:rPr>
              <w:t>your scope</w:t>
            </w:r>
            <w:r>
              <w:rPr>
                <w:color w:val="000000"/>
                <w:sz w:val="19"/>
                <w:szCs w:val="19"/>
              </w:rPr>
              <w:t xml:space="preserve">. All equipment will be delivered </w:t>
            </w:r>
            <w:proofErr w:type="spellStart"/>
            <w:r>
              <w:rPr>
                <w:color w:val="000000"/>
                <w:sz w:val="19"/>
                <w:szCs w:val="19"/>
              </w:rPr>
              <w:t>upto</w:t>
            </w:r>
            <w:proofErr w:type="spellEnd"/>
            <w:r>
              <w:rPr>
                <w:color w:val="000000"/>
                <w:sz w:val="19"/>
                <w:szCs w:val="19"/>
              </w:rPr>
              <w:t xml:space="preserve"> main gate of the customer premises. Unloading of material &amp; moving inside the lab. or working place must be taken care by customer i.e. </w:t>
            </w:r>
            <w:r>
              <w:rPr>
                <w:b/>
                <w:color w:val="000000"/>
                <w:sz w:val="19"/>
                <w:szCs w:val="19"/>
                <w:highlight w:val="yellow"/>
              </w:rPr>
              <w:t>BUYER</w:t>
            </w:r>
            <w:r>
              <w:rPr>
                <w:b/>
                <w:color w:val="000000"/>
                <w:sz w:val="19"/>
                <w:szCs w:val="19"/>
              </w:rPr>
              <w:t>.</w:t>
            </w:r>
          </w:p>
        </w:tc>
      </w:tr>
      <w:tr w:rsidR="00384127" w14:paraId="114D79FE" w14:textId="77777777" w:rsidTr="00E0254C">
        <w:trPr>
          <w:trHeight w:val="230"/>
        </w:trPr>
        <w:tc>
          <w:tcPr>
            <w:tcW w:w="2689" w:type="dxa"/>
          </w:tcPr>
          <w:p w14:paraId="55F79E5A" w14:textId="77777777" w:rsidR="00384127" w:rsidRDefault="00384127" w:rsidP="00E0254C">
            <w:pPr>
              <w:pStyle w:val="TableParagraph"/>
              <w:spacing w:line="210" w:lineRule="exact"/>
              <w:ind w:left="108"/>
              <w:rPr>
                <w:b/>
                <w:sz w:val="20"/>
              </w:rPr>
            </w:pPr>
            <w:r>
              <w:rPr>
                <w:b/>
                <w:spacing w:val="-2"/>
                <w:sz w:val="20"/>
                <w:szCs w:val="20"/>
              </w:rPr>
              <w:t>VALIDITY</w:t>
            </w:r>
          </w:p>
        </w:tc>
        <w:tc>
          <w:tcPr>
            <w:tcW w:w="7630" w:type="dxa"/>
            <w:gridSpan w:val="3"/>
          </w:tcPr>
          <w:p w14:paraId="1782D5B7" w14:textId="77777777" w:rsidR="00384127" w:rsidRDefault="00384127" w:rsidP="00E0254C">
            <w:pPr>
              <w:pStyle w:val="TableParagraph"/>
              <w:spacing w:line="210" w:lineRule="exact"/>
              <w:ind w:left="110"/>
              <w:rPr>
                <w:sz w:val="20"/>
              </w:rPr>
            </w:pPr>
            <w:r>
              <w:rPr>
                <w:sz w:val="20"/>
                <w:szCs w:val="20"/>
              </w:rPr>
              <w:t>Our</w:t>
            </w:r>
            <w:r>
              <w:rPr>
                <w:spacing w:val="-4"/>
                <w:sz w:val="20"/>
                <w:szCs w:val="20"/>
              </w:rPr>
              <w:t xml:space="preserve"> </w:t>
            </w:r>
            <w:r>
              <w:rPr>
                <w:sz w:val="20"/>
                <w:szCs w:val="20"/>
              </w:rPr>
              <w:t>offer will</w:t>
            </w:r>
            <w:r>
              <w:rPr>
                <w:spacing w:val="-5"/>
                <w:sz w:val="20"/>
                <w:szCs w:val="20"/>
              </w:rPr>
              <w:t xml:space="preserve"> </w:t>
            </w:r>
            <w:r>
              <w:rPr>
                <w:sz w:val="20"/>
                <w:szCs w:val="20"/>
              </w:rPr>
              <w:t>be</w:t>
            </w:r>
            <w:r>
              <w:rPr>
                <w:spacing w:val="-3"/>
                <w:sz w:val="20"/>
                <w:szCs w:val="20"/>
              </w:rPr>
              <w:t xml:space="preserve"> </w:t>
            </w:r>
            <w:r>
              <w:rPr>
                <w:sz w:val="20"/>
                <w:szCs w:val="20"/>
              </w:rPr>
              <w:t>valid</w:t>
            </w:r>
            <w:r>
              <w:rPr>
                <w:spacing w:val="-2"/>
                <w:sz w:val="20"/>
                <w:szCs w:val="20"/>
              </w:rPr>
              <w:t xml:space="preserve"> </w:t>
            </w:r>
            <w:r>
              <w:rPr>
                <w:sz w:val="20"/>
                <w:szCs w:val="20"/>
              </w:rPr>
              <w:t xml:space="preserve">for </w:t>
            </w:r>
            <w:r>
              <w:rPr>
                <w:b/>
                <w:sz w:val="20"/>
                <w:szCs w:val="20"/>
              </w:rPr>
              <w:t>60</w:t>
            </w:r>
            <w:r>
              <w:rPr>
                <w:b/>
                <w:spacing w:val="-4"/>
                <w:sz w:val="20"/>
                <w:szCs w:val="20"/>
              </w:rPr>
              <w:t xml:space="preserve"> </w:t>
            </w:r>
            <w:r>
              <w:rPr>
                <w:b/>
                <w:sz w:val="20"/>
                <w:szCs w:val="20"/>
              </w:rPr>
              <w:t>days</w:t>
            </w:r>
            <w:r>
              <w:rPr>
                <w:b/>
                <w:spacing w:val="-3"/>
                <w:sz w:val="20"/>
                <w:szCs w:val="20"/>
              </w:rPr>
              <w:t xml:space="preserve"> </w:t>
            </w:r>
            <w:r>
              <w:rPr>
                <w:sz w:val="20"/>
                <w:szCs w:val="20"/>
              </w:rPr>
              <w:t>from</w:t>
            </w:r>
            <w:r>
              <w:rPr>
                <w:spacing w:val="-7"/>
                <w:sz w:val="20"/>
                <w:szCs w:val="20"/>
              </w:rPr>
              <w:t xml:space="preserve"> </w:t>
            </w:r>
            <w:r>
              <w:rPr>
                <w:sz w:val="20"/>
                <w:szCs w:val="20"/>
              </w:rPr>
              <w:t>the</w:t>
            </w:r>
            <w:r>
              <w:rPr>
                <w:spacing w:val="-4"/>
                <w:sz w:val="20"/>
                <w:szCs w:val="20"/>
              </w:rPr>
              <w:t xml:space="preserve"> </w:t>
            </w:r>
            <w:r>
              <w:rPr>
                <w:sz w:val="20"/>
                <w:szCs w:val="20"/>
              </w:rPr>
              <w:t>date</w:t>
            </w:r>
            <w:r>
              <w:rPr>
                <w:spacing w:val="-3"/>
                <w:sz w:val="20"/>
                <w:szCs w:val="20"/>
              </w:rPr>
              <w:t xml:space="preserve"> </w:t>
            </w:r>
            <w:r>
              <w:rPr>
                <w:sz w:val="20"/>
                <w:szCs w:val="20"/>
              </w:rPr>
              <w:t>of</w:t>
            </w:r>
            <w:r>
              <w:rPr>
                <w:spacing w:val="-5"/>
                <w:sz w:val="20"/>
                <w:szCs w:val="20"/>
              </w:rPr>
              <w:t xml:space="preserve"> </w:t>
            </w:r>
            <w:r>
              <w:rPr>
                <w:spacing w:val="-2"/>
                <w:sz w:val="20"/>
                <w:szCs w:val="20"/>
              </w:rPr>
              <w:t>Quotation</w:t>
            </w:r>
          </w:p>
        </w:tc>
      </w:tr>
      <w:tr w:rsidR="00384127" w14:paraId="4CA60587" w14:textId="77777777" w:rsidTr="00E0254C">
        <w:trPr>
          <w:trHeight w:val="232"/>
        </w:trPr>
        <w:tc>
          <w:tcPr>
            <w:tcW w:w="2689" w:type="dxa"/>
          </w:tcPr>
          <w:p w14:paraId="644DB4B3" w14:textId="77777777" w:rsidR="00384127" w:rsidRDefault="00384127" w:rsidP="00E0254C">
            <w:pPr>
              <w:pStyle w:val="TableParagraph"/>
              <w:spacing w:line="207" w:lineRule="exact"/>
              <w:ind w:left="108"/>
              <w:rPr>
                <w:b/>
                <w:sz w:val="18"/>
              </w:rPr>
            </w:pPr>
            <w:r>
              <w:rPr>
                <w:b/>
                <w:sz w:val="18"/>
                <w:szCs w:val="18"/>
              </w:rPr>
              <w:t>REJECTION</w:t>
            </w:r>
            <w:r>
              <w:rPr>
                <w:b/>
                <w:spacing w:val="-5"/>
                <w:sz w:val="18"/>
                <w:szCs w:val="18"/>
              </w:rPr>
              <w:t xml:space="preserve"> </w:t>
            </w:r>
            <w:r>
              <w:rPr>
                <w:b/>
                <w:sz w:val="18"/>
                <w:szCs w:val="18"/>
              </w:rPr>
              <w:t>OF</w:t>
            </w:r>
            <w:r>
              <w:rPr>
                <w:b/>
                <w:spacing w:val="-9"/>
                <w:sz w:val="18"/>
                <w:szCs w:val="18"/>
              </w:rPr>
              <w:t xml:space="preserve"> </w:t>
            </w:r>
            <w:r>
              <w:rPr>
                <w:b/>
                <w:spacing w:val="-2"/>
                <w:sz w:val="18"/>
                <w:szCs w:val="18"/>
              </w:rPr>
              <w:t>MATERIAL</w:t>
            </w:r>
          </w:p>
        </w:tc>
        <w:tc>
          <w:tcPr>
            <w:tcW w:w="7630" w:type="dxa"/>
            <w:gridSpan w:val="3"/>
          </w:tcPr>
          <w:p w14:paraId="141A3669" w14:textId="77777777" w:rsidR="00384127" w:rsidRDefault="00384127" w:rsidP="00E0254C">
            <w:pPr>
              <w:pStyle w:val="TableParagraph"/>
              <w:spacing w:line="212" w:lineRule="exact"/>
              <w:ind w:left="110"/>
              <w:rPr>
                <w:sz w:val="20"/>
              </w:rPr>
            </w:pPr>
            <w:r>
              <w:rPr>
                <w:sz w:val="20"/>
                <w:szCs w:val="20"/>
              </w:rPr>
              <w:t>Its</w:t>
            </w:r>
            <w:r>
              <w:rPr>
                <w:spacing w:val="-7"/>
                <w:sz w:val="20"/>
                <w:szCs w:val="20"/>
              </w:rPr>
              <w:t xml:space="preserve"> </w:t>
            </w:r>
            <w:r>
              <w:rPr>
                <w:sz w:val="20"/>
                <w:szCs w:val="20"/>
              </w:rPr>
              <w:t>customer’s</w:t>
            </w:r>
            <w:r>
              <w:rPr>
                <w:spacing w:val="-7"/>
                <w:sz w:val="20"/>
                <w:szCs w:val="20"/>
              </w:rPr>
              <w:t xml:space="preserve"> </w:t>
            </w:r>
            <w:r>
              <w:rPr>
                <w:sz w:val="20"/>
                <w:szCs w:val="20"/>
              </w:rPr>
              <w:t>responsibility</w:t>
            </w:r>
            <w:r>
              <w:rPr>
                <w:spacing w:val="-6"/>
                <w:sz w:val="20"/>
                <w:szCs w:val="20"/>
              </w:rPr>
              <w:t xml:space="preserve"> </w:t>
            </w:r>
            <w:r>
              <w:rPr>
                <w:sz w:val="20"/>
                <w:szCs w:val="20"/>
              </w:rPr>
              <w:t>to</w:t>
            </w:r>
            <w:r>
              <w:rPr>
                <w:spacing w:val="-5"/>
                <w:sz w:val="20"/>
                <w:szCs w:val="20"/>
              </w:rPr>
              <w:t xml:space="preserve"> </w:t>
            </w:r>
            <w:r>
              <w:rPr>
                <w:sz w:val="20"/>
                <w:szCs w:val="20"/>
              </w:rPr>
              <w:t>rebook</w:t>
            </w:r>
            <w:r>
              <w:rPr>
                <w:spacing w:val="-5"/>
                <w:sz w:val="20"/>
                <w:szCs w:val="20"/>
              </w:rPr>
              <w:t xml:space="preserve"> </w:t>
            </w:r>
            <w:r>
              <w:rPr>
                <w:sz w:val="20"/>
                <w:szCs w:val="20"/>
              </w:rPr>
              <w:t>material</w:t>
            </w:r>
            <w:r>
              <w:rPr>
                <w:spacing w:val="-6"/>
                <w:sz w:val="20"/>
                <w:szCs w:val="20"/>
              </w:rPr>
              <w:t xml:space="preserve"> </w:t>
            </w:r>
            <w:r>
              <w:rPr>
                <w:sz w:val="20"/>
                <w:szCs w:val="20"/>
              </w:rPr>
              <w:t>if</w:t>
            </w:r>
            <w:r>
              <w:rPr>
                <w:spacing w:val="-7"/>
                <w:sz w:val="20"/>
                <w:szCs w:val="20"/>
              </w:rPr>
              <w:t xml:space="preserve"> </w:t>
            </w:r>
            <w:r>
              <w:rPr>
                <w:spacing w:val="-2"/>
                <w:sz w:val="20"/>
                <w:szCs w:val="20"/>
              </w:rPr>
              <w:t>rejected.</w:t>
            </w:r>
          </w:p>
        </w:tc>
      </w:tr>
      <w:tr w:rsidR="00384127" w14:paraId="59EAE1CE" w14:textId="77777777" w:rsidTr="00E0254C">
        <w:trPr>
          <w:trHeight w:val="230"/>
        </w:trPr>
        <w:tc>
          <w:tcPr>
            <w:tcW w:w="2689" w:type="dxa"/>
          </w:tcPr>
          <w:p w14:paraId="182EEC67" w14:textId="77777777" w:rsidR="00384127" w:rsidRDefault="00384127" w:rsidP="00E0254C">
            <w:pPr>
              <w:pStyle w:val="TableParagraph"/>
              <w:spacing w:line="210" w:lineRule="exact"/>
              <w:ind w:left="108"/>
              <w:rPr>
                <w:b/>
                <w:sz w:val="20"/>
              </w:rPr>
            </w:pPr>
            <w:r>
              <w:rPr>
                <w:b/>
                <w:spacing w:val="-2"/>
                <w:sz w:val="20"/>
                <w:szCs w:val="20"/>
              </w:rPr>
              <w:t>JURISDICTION</w:t>
            </w:r>
          </w:p>
        </w:tc>
        <w:tc>
          <w:tcPr>
            <w:tcW w:w="7630" w:type="dxa"/>
            <w:gridSpan w:val="3"/>
          </w:tcPr>
          <w:p w14:paraId="5B2FF585" w14:textId="77777777" w:rsidR="00384127" w:rsidRDefault="00384127" w:rsidP="00E0254C">
            <w:pPr>
              <w:pStyle w:val="TableParagraph"/>
              <w:spacing w:line="210" w:lineRule="exact"/>
              <w:ind w:left="110"/>
              <w:rPr>
                <w:sz w:val="20"/>
              </w:rPr>
            </w:pPr>
            <w:r>
              <w:rPr>
                <w:sz w:val="20"/>
                <w:szCs w:val="20"/>
              </w:rPr>
              <w:t>All</w:t>
            </w:r>
            <w:r>
              <w:rPr>
                <w:spacing w:val="-6"/>
                <w:sz w:val="20"/>
                <w:szCs w:val="20"/>
              </w:rPr>
              <w:t xml:space="preserve"> </w:t>
            </w:r>
            <w:r>
              <w:rPr>
                <w:sz w:val="20"/>
                <w:szCs w:val="20"/>
              </w:rPr>
              <w:t>disputes</w:t>
            </w:r>
            <w:r>
              <w:rPr>
                <w:spacing w:val="-6"/>
                <w:sz w:val="20"/>
                <w:szCs w:val="20"/>
              </w:rPr>
              <w:t xml:space="preserve"> </w:t>
            </w:r>
            <w:r>
              <w:rPr>
                <w:sz w:val="20"/>
                <w:szCs w:val="20"/>
              </w:rPr>
              <w:t>are</w:t>
            </w:r>
            <w:r>
              <w:rPr>
                <w:spacing w:val="-5"/>
                <w:sz w:val="20"/>
                <w:szCs w:val="20"/>
              </w:rPr>
              <w:t xml:space="preserve"> </w:t>
            </w:r>
            <w:r>
              <w:rPr>
                <w:sz w:val="20"/>
                <w:szCs w:val="20"/>
              </w:rPr>
              <w:t>at</w:t>
            </w:r>
            <w:r>
              <w:rPr>
                <w:spacing w:val="-5"/>
                <w:sz w:val="20"/>
                <w:szCs w:val="20"/>
              </w:rPr>
              <w:t xml:space="preserve"> </w:t>
            </w:r>
            <w:r>
              <w:rPr>
                <w:sz w:val="20"/>
                <w:szCs w:val="20"/>
              </w:rPr>
              <w:t>Mumbai</w:t>
            </w:r>
            <w:r>
              <w:rPr>
                <w:spacing w:val="-5"/>
                <w:sz w:val="20"/>
                <w:szCs w:val="20"/>
              </w:rPr>
              <w:t xml:space="preserve"> </w:t>
            </w:r>
            <w:r>
              <w:rPr>
                <w:sz w:val="20"/>
                <w:szCs w:val="20"/>
              </w:rPr>
              <w:t>Jurisdiction</w:t>
            </w:r>
            <w:r>
              <w:rPr>
                <w:spacing w:val="-6"/>
                <w:sz w:val="20"/>
                <w:szCs w:val="20"/>
              </w:rPr>
              <w:t xml:space="preserve"> </w:t>
            </w:r>
            <w:r>
              <w:rPr>
                <w:spacing w:val="-4"/>
                <w:sz w:val="20"/>
                <w:szCs w:val="20"/>
              </w:rPr>
              <w:t>only.</w:t>
            </w:r>
          </w:p>
        </w:tc>
      </w:tr>
    </w:tbl>
    <w:p w14:paraId="31F54F02" w14:textId="77777777" w:rsidR="003825B4" w:rsidRDefault="000B0C39">
      <w:pPr>
        <w:spacing w:before="82"/>
        <w:ind w:right="499"/>
        <w:jc w:val="center"/>
        <w:rPr>
          <w:b/>
          <w:sz w:val="26"/>
        </w:rPr>
      </w:pPr>
      <w:r>
        <w:rPr>
          <w:b/>
          <w:spacing w:val="-7"/>
          <w:sz w:val="26"/>
          <w:u w:val="single"/>
        </w:rPr>
        <w:t xml:space="preserve">WARRANTY </w:t>
      </w:r>
      <w:r>
        <w:rPr>
          <w:b/>
          <w:spacing w:val="-4"/>
          <w:sz w:val="26"/>
          <w:u w:val="single"/>
        </w:rPr>
        <w:t>TERMS</w:t>
      </w:r>
    </w:p>
    <w:p w14:paraId="2AE4E03C" w14:textId="77777777" w:rsidR="003825B4" w:rsidRDefault="000B0C39">
      <w:pPr>
        <w:pStyle w:val="BodyText"/>
        <w:spacing w:before="6" w:line="232" w:lineRule="auto"/>
        <w:ind w:left="141"/>
      </w:pPr>
      <w:r>
        <w:t>Our</w:t>
      </w:r>
      <w:r>
        <w:rPr>
          <w:spacing w:val="-4"/>
        </w:rPr>
        <w:t xml:space="preserve"> </w:t>
      </w:r>
      <w:r>
        <w:t>Electrically</w:t>
      </w:r>
      <w:r>
        <w:rPr>
          <w:spacing w:val="-6"/>
        </w:rPr>
        <w:t xml:space="preserve"> </w:t>
      </w:r>
      <w:r>
        <w:t>operated</w:t>
      </w:r>
      <w:r>
        <w:rPr>
          <w:spacing w:val="-2"/>
        </w:rPr>
        <w:t xml:space="preserve"> </w:t>
      </w:r>
      <w:proofErr w:type="spellStart"/>
      <w:r>
        <w:t>equipments</w:t>
      </w:r>
      <w:proofErr w:type="spellEnd"/>
      <w:r>
        <w:rPr>
          <w:spacing w:val="-8"/>
        </w:rPr>
        <w:t xml:space="preserve"> </w:t>
      </w:r>
      <w:r>
        <w:t>are</w:t>
      </w:r>
      <w:r>
        <w:rPr>
          <w:spacing w:val="-7"/>
        </w:rPr>
        <w:t xml:space="preserve"> </w:t>
      </w:r>
      <w:r>
        <w:t>Warranty</w:t>
      </w:r>
      <w:r>
        <w:rPr>
          <w:spacing w:val="-6"/>
        </w:rPr>
        <w:t xml:space="preserve"> </w:t>
      </w:r>
      <w:r>
        <w:t xml:space="preserve">for </w:t>
      </w:r>
      <w:r>
        <w:rPr>
          <w:b/>
          <w:sz w:val="18"/>
        </w:rPr>
        <w:t>TWELVE</w:t>
      </w:r>
      <w:r>
        <w:rPr>
          <w:b/>
          <w:spacing w:val="-3"/>
          <w:sz w:val="18"/>
        </w:rPr>
        <w:t xml:space="preserve"> </w:t>
      </w:r>
      <w:r>
        <w:rPr>
          <w:b/>
          <w:sz w:val="18"/>
        </w:rPr>
        <w:t>MONTHS</w:t>
      </w:r>
      <w:r>
        <w:rPr>
          <w:b/>
          <w:spacing w:val="-6"/>
          <w:sz w:val="18"/>
        </w:rPr>
        <w:t xml:space="preserve"> </w:t>
      </w:r>
      <w:r>
        <w:t>from</w:t>
      </w:r>
      <w:r>
        <w:rPr>
          <w:spacing w:val="-3"/>
        </w:rPr>
        <w:t xml:space="preserve"> </w:t>
      </w:r>
      <w:r>
        <w:t>the</w:t>
      </w:r>
      <w:r>
        <w:rPr>
          <w:spacing w:val="-7"/>
        </w:rPr>
        <w:t xml:space="preserve"> </w:t>
      </w:r>
      <w:r>
        <w:t>date</w:t>
      </w:r>
      <w:r>
        <w:rPr>
          <w:spacing w:val="-5"/>
        </w:rPr>
        <w:t xml:space="preserve"> </w:t>
      </w:r>
      <w:r>
        <w:t>of</w:t>
      </w:r>
      <w:r>
        <w:rPr>
          <w:spacing w:val="-4"/>
        </w:rPr>
        <w:t xml:space="preserve"> </w:t>
      </w:r>
      <w:r>
        <w:t>supply</w:t>
      </w:r>
      <w:r>
        <w:rPr>
          <w:spacing w:val="-6"/>
        </w:rPr>
        <w:t xml:space="preserve"> </w:t>
      </w:r>
      <w:r>
        <w:t>against</w:t>
      </w:r>
      <w:r>
        <w:rPr>
          <w:spacing w:val="-4"/>
        </w:rPr>
        <w:t xml:space="preserve"> </w:t>
      </w:r>
      <w:r>
        <w:t>manufacturing</w:t>
      </w:r>
      <w:r>
        <w:rPr>
          <w:spacing w:val="-4"/>
        </w:rPr>
        <w:t xml:space="preserve"> </w:t>
      </w:r>
      <w:r>
        <w:t>defect.</w:t>
      </w:r>
      <w:r>
        <w:rPr>
          <w:spacing w:val="-2"/>
        </w:rPr>
        <w:t xml:space="preserve"> </w:t>
      </w:r>
      <w:r>
        <w:t>However</w:t>
      </w:r>
      <w:r>
        <w:rPr>
          <w:spacing w:val="-4"/>
        </w:rPr>
        <w:t xml:space="preserve"> </w:t>
      </w:r>
      <w:r>
        <w:t>for</w:t>
      </w:r>
      <w:r>
        <w:rPr>
          <w:spacing w:val="-4"/>
        </w:rPr>
        <w:t xml:space="preserve"> </w:t>
      </w:r>
      <w:r>
        <w:t>general</w:t>
      </w:r>
      <w:r>
        <w:rPr>
          <w:spacing w:val="40"/>
        </w:rPr>
        <w:t xml:space="preserve"> </w:t>
      </w:r>
      <w:r>
        <w:t xml:space="preserve">information the </w:t>
      </w:r>
      <w:proofErr w:type="spellStart"/>
      <w:r>
        <w:t>equipments</w:t>
      </w:r>
      <w:proofErr w:type="spellEnd"/>
      <w:r>
        <w:t xml:space="preserve"> warranty as below:</w:t>
      </w:r>
    </w:p>
    <w:p w14:paraId="297B35D7" w14:textId="77777777" w:rsidR="003825B4" w:rsidRDefault="000B0C39">
      <w:pPr>
        <w:pStyle w:val="ListParagraph"/>
        <w:numPr>
          <w:ilvl w:val="0"/>
          <w:numId w:val="1"/>
        </w:numPr>
        <w:tabs>
          <w:tab w:val="left" w:pos="1559"/>
        </w:tabs>
        <w:spacing w:before="2" w:line="183" w:lineRule="exact"/>
        <w:ind w:hanging="698"/>
        <w:rPr>
          <w:sz w:val="16"/>
        </w:rPr>
      </w:pPr>
      <w:r>
        <w:rPr>
          <w:sz w:val="16"/>
        </w:rPr>
        <w:t>Hot</w:t>
      </w:r>
      <w:r>
        <w:rPr>
          <w:spacing w:val="-9"/>
          <w:sz w:val="16"/>
        </w:rPr>
        <w:t xml:space="preserve"> </w:t>
      </w:r>
      <w:r>
        <w:rPr>
          <w:sz w:val="16"/>
        </w:rPr>
        <w:t>Plates,</w:t>
      </w:r>
      <w:r>
        <w:rPr>
          <w:spacing w:val="-9"/>
          <w:sz w:val="16"/>
        </w:rPr>
        <w:t xml:space="preserve"> </w:t>
      </w:r>
      <w:r>
        <w:rPr>
          <w:sz w:val="16"/>
        </w:rPr>
        <w:t>Temperature</w:t>
      </w:r>
      <w:r>
        <w:rPr>
          <w:spacing w:val="-8"/>
          <w:sz w:val="16"/>
        </w:rPr>
        <w:t xml:space="preserve"> </w:t>
      </w:r>
      <w:r>
        <w:rPr>
          <w:sz w:val="16"/>
        </w:rPr>
        <w:t>control</w:t>
      </w:r>
      <w:r>
        <w:rPr>
          <w:spacing w:val="-8"/>
          <w:sz w:val="16"/>
        </w:rPr>
        <w:t xml:space="preserve"> </w:t>
      </w:r>
      <w:r>
        <w:rPr>
          <w:sz w:val="16"/>
        </w:rPr>
        <w:t>units</w:t>
      </w:r>
      <w:r>
        <w:rPr>
          <w:spacing w:val="-10"/>
          <w:sz w:val="16"/>
        </w:rPr>
        <w:t xml:space="preserve"> </w:t>
      </w:r>
      <w:r>
        <w:rPr>
          <w:sz w:val="16"/>
        </w:rPr>
        <w:t>Heating</w:t>
      </w:r>
      <w:r>
        <w:rPr>
          <w:spacing w:val="-9"/>
          <w:sz w:val="16"/>
        </w:rPr>
        <w:t xml:space="preserve"> </w:t>
      </w:r>
      <w:r>
        <w:rPr>
          <w:sz w:val="16"/>
        </w:rPr>
        <w:t>Mantles,</w:t>
      </w:r>
      <w:r>
        <w:rPr>
          <w:spacing w:val="-6"/>
          <w:sz w:val="16"/>
        </w:rPr>
        <w:t xml:space="preserve"> </w:t>
      </w:r>
      <w:r>
        <w:rPr>
          <w:sz w:val="16"/>
        </w:rPr>
        <w:t>Ovens,</w:t>
      </w:r>
      <w:r>
        <w:rPr>
          <w:spacing w:val="-5"/>
          <w:sz w:val="16"/>
        </w:rPr>
        <w:t xml:space="preserve"> </w:t>
      </w:r>
      <w:r>
        <w:rPr>
          <w:sz w:val="16"/>
        </w:rPr>
        <w:t>Incubators,</w:t>
      </w:r>
      <w:r>
        <w:rPr>
          <w:spacing w:val="-8"/>
          <w:sz w:val="16"/>
        </w:rPr>
        <w:t xml:space="preserve"> </w:t>
      </w:r>
      <w:r>
        <w:rPr>
          <w:sz w:val="16"/>
        </w:rPr>
        <w:t>Soxhlet</w:t>
      </w:r>
      <w:r>
        <w:rPr>
          <w:spacing w:val="-6"/>
          <w:sz w:val="16"/>
        </w:rPr>
        <w:t xml:space="preserve"> </w:t>
      </w:r>
      <w:r>
        <w:rPr>
          <w:sz w:val="16"/>
        </w:rPr>
        <w:t>Extraction</w:t>
      </w:r>
      <w:r>
        <w:rPr>
          <w:spacing w:val="-6"/>
          <w:sz w:val="16"/>
        </w:rPr>
        <w:t xml:space="preserve"> </w:t>
      </w:r>
      <w:r>
        <w:rPr>
          <w:sz w:val="16"/>
        </w:rPr>
        <w:t>Heaters</w:t>
      </w:r>
      <w:r>
        <w:rPr>
          <w:spacing w:val="-7"/>
          <w:sz w:val="16"/>
        </w:rPr>
        <w:t xml:space="preserve"> </w:t>
      </w:r>
      <w:r>
        <w:rPr>
          <w:sz w:val="16"/>
        </w:rPr>
        <w:t>are</w:t>
      </w:r>
      <w:r>
        <w:rPr>
          <w:spacing w:val="-8"/>
          <w:sz w:val="16"/>
        </w:rPr>
        <w:t xml:space="preserve"> </w:t>
      </w:r>
      <w:r>
        <w:rPr>
          <w:sz w:val="16"/>
        </w:rPr>
        <w:t>fully</w:t>
      </w:r>
      <w:r>
        <w:rPr>
          <w:spacing w:val="-9"/>
          <w:sz w:val="16"/>
        </w:rPr>
        <w:t xml:space="preserve"> </w:t>
      </w:r>
      <w:r>
        <w:rPr>
          <w:spacing w:val="-2"/>
          <w:sz w:val="16"/>
        </w:rPr>
        <w:t>guaranteed.</w:t>
      </w:r>
    </w:p>
    <w:p w14:paraId="76CD3CFD" w14:textId="77777777" w:rsidR="003825B4" w:rsidRDefault="000B0C39">
      <w:pPr>
        <w:pStyle w:val="ListParagraph"/>
        <w:numPr>
          <w:ilvl w:val="0"/>
          <w:numId w:val="1"/>
        </w:numPr>
        <w:tabs>
          <w:tab w:val="left" w:pos="1559"/>
        </w:tabs>
        <w:ind w:left="861" w:right="252" w:firstLine="0"/>
        <w:rPr>
          <w:sz w:val="16"/>
        </w:rPr>
      </w:pPr>
      <w:r>
        <w:rPr>
          <w:sz w:val="16"/>
        </w:rPr>
        <w:t xml:space="preserve">Water stills / Water Baths / constant temperature Bath &amp; </w:t>
      </w:r>
      <w:proofErr w:type="spellStart"/>
      <w:r>
        <w:rPr>
          <w:sz w:val="16"/>
        </w:rPr>
        <w:t>Cryo</w:t>
      </w:r>
      <w:proofErr w:type="spellEnd"/>
      <w:r>
        <w:rPr>
          <w:sz w:val="16"/>
        </w:rPr>
        <w:t xml:space="preserve"> Bath are also guaranteed for 12 months excluding heating elements, as</w:t>
      </w:r>
      <w:r>
        <w:rPr>
          <w:spacing w:val="40"/>
          <w:sz w:val="16"/>
        </w:rPr>
        <w:t xml:space="preserve"> </w:t>
      </w:r>
      <w:r>
        <w:rPr>
          <w:sz w:val="16"/>
        </w:rPr>
        <w:t>these parts (Heating Element) are not manufactured by us.</w:t>
      </w:r>
      <w:r>
        <w:rPr>
          <w:spacing w:val="40"/>
          <w:sz w:val="16"/>
        </w:rPr>
        <w:t xml:space="preserve"> </w:t>
      </w:r>
      <w:r>
        <w:rPr>
          <w:sz w:val="16"/>
        </w:rPr>
        <w:t>However our customers are assured of rigorous tests of these parts.</w:t>
      </w:r>
    </w:p>
    <w:p w14:paraId="3AA9A57B" w14:textId="77777777" w:rsidR="003825B4" w:rsidRDefault="000B0C39">
      <w:pPr>
        <w:pStyle w:val="ListParagraph"/>
        <w:numPr>
          <w:ilvl w:val="0"/>
          <w:numId w:val="1"/>
        </w:numPr>
        <w:tabs>
          <w:tab w:val="left" w:pos="1559"/>
        </w:tabs>
        <w:spacing w:before="1" w:line="183" w:lineRule="exact"/>
        <w:ind w:hanging="698"/>
        <w:rPr>
          <w:sz w:val="16"/>
        </w:rPr>
      </w:pPr>
      <w:r>
        <w:rPr>
          <w:sz w:val="16"/>
        </w:rPr>
        <w:t>Furnaces</w:t>
      </w:r>
      <w:r>
        <w:rPr>
          <w:spacing w:val="-5"/>
          <w:sz w:val="16"/>
        </w:rPr>
        <w:t xml:space="preserve"> </w:t>
      </w:r>
      <w:r>
        <w:rPr>
          <w:sz w:val="16"/>
        </w:rPr>
        <w:t>:</w:t>
      </w:r>
      <w:r>
        <w:rPr>
          <w:spacing w:val="-3"/>
          <w:sz w:val="16"/>
        </w:rPr>
        <w:t xml:space="preserve"> </w:t>
      </w:r>
      <w:r>
        <w:rPr>
          <w:sz w:val="16"/>
        </w:rPr>
        <w:t>In</w:t>
      </w:r>
      <w:r>
        <w:rPr>
          <w:spacing w:val="-3"/>
          <w:sz w:val="16"/>
        </w:rPr>
        <w:t xml:space="preserve"> </w:t>
      </w:r>
      <w:r>
        <w:rPr>
          <w:sz w:val="16"/>
        </w:rPr>
        <w:t>case</w:t>
      </w:r>
      <w:r>
        <w:rPr>
          <w:spacing w:val="-7"/>
          <w:sz w:val="16"/>
        </w:rPr>
        <w:t xml:space="preserve"> </w:t>
      </w:r>
      <w:r>
        <w:rPr>
          <w:sz w:val="16"/>
        </w:rPr>
        <w:t>of</w:t>
      </w:r>
      <w:r>
        <w:rPr>
          <w:spacing w:val="-5"/>
          <w:sz w:val="16"/>
        </w:rPr>
        <w:t xml:space="preserve"> </w:t>
      </w:r>
      <w:r>
        <w:rPr>
          <w:sz w:val="16"/>
        </w:rPr>
        <w:t>furnaces,</w:t>
      </w:r>
      <w:r>
        <w:rPr>
          <w:spacing w:val="-6"/>
          <w:sz w:val="16"/>
        </w:rPr>
        <w:t xml:space="preserve"> </w:t>
      </w:r>
      <w:r>
        <w:rPr>
          <w:sz w:val="16"/>
        </w:rPr>
        <w:t>the</w:t>
      </w:r>
      <w:r>
        <w:rPr>
          <w:spacing w:val="-7"/>
          <w:sz w:val="16"/>
        </w:rPr>
        <w:t xml:space="preserve"> </w:t>
      </w:r>
      <w:r>
        <w:rPr>
          <w:sz w:val="16"/>
        </w:rPr>
        <w:t>heating</w:t>
      </w:r>
      <w:r>
        <w:rPr>
          <w:spacing w:val="-5"/>
          <w:sz w:val="16"/>
        </w:rPr>
        <w:t xml:space="preserve"> </w:t>
      </w:r>
      <w:r>
        <w:rPr>
          <w:sz w:val="16"/>
        </w:rPr>
        <w:t>element</w:t>
      </w:r>
      <w:r>
        <w:rPr>
          <w:spacing w:val="-5"/>
          <w:sz w:val="16"/>
        </w:rPr>
        <w:t xml:space="preserve"> </w:t>
      </w:r>
      <w:r>
        <w:rPr>
          <w:sz w:val="16"/>
        </w:rPr>
        <w:t>does</w:t>
      </w:r>
      <w:r>
        <w:rPr>
          <w:spacing w:val="-5"/>
          <w:sz w:val="16"/>
        </w:rPr>
        <w:t xml:space="preserve"> </w:t>
      </w:r>
      <w:r>
        <w:rPr>
          <w:sz w:val="16"/>
        </w:rPr>
        <w:t>not</w:t>
      </w:r>
      <w:r>
        <w:rPr>
          <w:spacing w:val="-5"/>
          <w:sz w:val="16"/>
        </w:rPr>
        <w:t xml:space="preserve"> </w:t>
      </w:r>
      <w:r>
        <w:rPr>
          <w:sz w:val="16"/>
        </w:rPr>
        <w:t>carry</w:t>
      </w:r>
      <w:r>
        <w:rPr>
          <w:spacing w:val="-7"/>
          <w:sz w:val="16"/>
        </w:rPr>
        <w:t xml:space="preserve"> </w:t>
      </w:r>
      <w:r>
        <w:rPr>
          <w:sz w:val="16"/>
        </w:rPr>
        <w:t>any</w:t>
      </w:r>
      <w:r>
        <w:rPr>
          <w:spacing w:val="-10"/>
          <w:sz w:val="16"/>
        </w:rPr>
        <w:t xml:space="preserve"> </w:t>
      </w:r>
      <w:r>
        <w:rPr>
          <w:sz w:val="16"/>
        </w:rPr>
        <w:t>Warranty</w:t>
      </w:r>
      <w:r>
        <w:rPr>
          <w:spacing w:val="-7"/>
          <w:sz w:val="16"/>
        </w:rPr>
        <w:t xml:space="preserve"> </w:t>
      </w:r>
      <w:r>
        <w:rPr>
          <w:spacing w:val="-5"/>
          <w:sz w:val="16"/>
        </w:rPr>
        <w:t>:-</w:t>
      </w:r>
    </w:p>
    <w:p w14:paraId="193E24FF" w14:textId="77777777" w:rsidR="003825B4" w:rsidRDefault="000B0C39">
      <w:pPr>
        <w:pStyle w:val="BodyText"/>
        <w:ind w:left="1437" w:right="248"/>
        <w:jc w:val="both"/>
      </w:pPr>
      <w:r>
        <w:t>As the life of Furnace elements depends on the working temperature as well as the total number of hours worked it is not possible to</w:t>
      </w:r>
      <w:r>
        <w:rPr>
          <w:spacing w:val="40"/>
        </w:rPr>
        <w:t xml:space="preserve"> </w:t>
      </w:r>
      <w:r>
        <w:t>guarantee the same for any fixed period of time. The users however may be rest assured that Tempo Furnaces are made to latest design</w:t>
      </w:r>
      <w:r>
        <w:rPr>
          <w:spacing w:val="40"/>
        </w:rPr>
        <w:t xml:space="preserve"> </w:t>
      </w:r>
      <w:r>
        <w:t>and only</w:t>
      </w:r>
      <w:r>
        <w:rPr>
          <w:spacing w:val="-4"/>
        </w:rPr>
        <w:t xml:space="preserve"> </w:t>
      </w:r>
      <w:r>
        <w:t>the</w:t>
      </w:r>
      <w:r>
        <w:rPr>
          <w:spacing w:val="-3"/>
        </w:rPr>
        <w:t xml:space="preserve"> </w:t>
      </w:r>
      <w:r>
        <w:t>best</w:t>
      </w:r>
      <w:r>
        <w:rPr>
          <w:spacing w:val="-2"/>
        </w:rPr>
        <w:t xml:space="preserve"> </w:t>
      </w:r>
      <w:r>
        <w:t>material</w:t>
      </w:r>
      <w:r>
        <w:rPr>
          <w:spacing w:val="-2"/>
        </w:rPr>
        <w:t xml:space="preserve"> </w:t>
      </w:r>
      <w:r>
        <w:t>and workmanship</w:t>
      </w:r>
      <w:r>
        <w:rPr>
          <w:spacing w:val="-2"/>
        </w:rPr>
        <w:t xml:space="preserve"> </w:t>
      </w:r>
      <w:r>
        <w:t>are</w:t>
      </w:r>
      <w:r>
        <w:rPr>
          <w:spacing w:val="-3"/>
        </w:rPr>
        <w:t xml:space="preserve"> </w:t>
      </w:r>
      <w:r>
        <w:t>employed. For</w:t>
      </w:r>
      <w:r>
        <w:rPr>
          <w:spacing w:val="-2"/>
        </w:rPr>
        <w:t xml:space="preserve"> </w:t>
      </w:r>
      <w:r>
        <w:t>the</w:t>
      </w:r>
      <w:r>
        <w:rPr>
          <w:spacing w:val="-3"/>
        </w:rPr>
        <w:t xml:space="preserve"> </w:t>
      </w:r>
      <w:r>
        <w:t>guidance</w:t>
      </w:r>
      <w:r>
        <w:rPr>
          <w:spacing w:val="-3"/>
        </w:rPr>
        <w:t xml:space="preserve"> </w:t>
      </w:r>
      <w:r>
        <w:t>of</w:t>
      </w:r>
      <w:r>
        <w:rPr>
          <w:spacing w:val="-2"/>
        </w:rPr>
        <w:t xml:space="preserve"> </w:t>
      </w:r>
      <w:r>
        <w:t>users</w:t>
      </w:r>
      <w:r>
        <w:rPr>
          <w:spacing w:val="-1"/>
        </w:rPr>
        <w:t xml:space="preserve"> </w:t>
      </w:r>
      <w:r>
        <w:t>it may</w:t>
      </w:r>
      <w:r>
        <w:rPr>
          <w:spacing w:val="-4"/>
        </w:rPr>
        <w:t xml:space="preserve"> </w:t>
      </w:r>
      <w:r>
        <w:t>be</w:t>
      </w:r>
      <w:r>
        <w:rPr>
          <w:spacing w:val="-3"/>
        </w:rPr>
        <w:t xml:space="preserve"> </w:t>
      </w:r>
      <w:r>
        <w:t>mentioned</w:t>
      </w:r>
      <w:r>
        <w:rPr>
          <w:spacing w:val="-2"/>
        </w:rPr>
        <w:t xml:space="preserve"> </w:t>
      </w:r>
      <w:r>
        <w:t>that at</w:t>
      </w:r>
      <w:r>
        <w:rPr>
          <w:spacing w:val="-2"/>
        </w:rPr>
        <w:t xml:space="preserve"> </w:t>
      </w:r>
      <w:r>
        <w:t>the</w:t>
      </w:r>
      <w:r>
        <w:rPr>
          <w:spacing w:val="-3"/>
        </w:rPr>
        <w:t xml:space="preserve"> </w:t>
      </w:r>
      <w:r>
        <w:t>maximum</w:t>
      </w:r>
      <w:r>
        <w:rPr>
          <w:spacing w:val="-4"/>
        </w:rPr>
        <w:t xml:space="preserve"> </w:t>
      </w:r>
      <w:r>
        <w:t>operating</w:t>
      </w:r>
      <w:r>
        <w:rPr>
          <w:spacing w:val="40"/>
        </w:rPr>
        <w:t xml:space="preserve"> </w:t>
      </w:r>
      <w:r>
        <w:t>temperature of our furnace elements life would be about 450 hours 100 C, below the maximum life increases to 1000 hours and 200 C,</w:t>
      </w:r>
      <w:r>
        <w:rPr>
          <w:spacing w:val="40"/>
        </w:rPr>
        <w:t xml:space="preserve"> </w:t>
      </w:r>
      <w:r>
        <w:t>below to 2000 hours.</w:t>
      </w:r>
    </w:p>
    <w:p w14:paraId="001DFECB" w14:textId="77777777" w:rsidR="003825B4" w:rsidRDefault="000B0C39">
      <w:pPr>
        <w:pStyle w:val="BodyText"/>
        <w:ind w:left="141" w:right="278"/>
      </w:pPr>
      <w:r>
        <w:rPr>
          <w:b/>
          <w:u w:val="single"/>
        </w:rPr>
        <w:t>Note</w:t>
      </w:r>
      <w:r>
        <w:rPr>
          <w:b/>
        </w:rPr>
        <w:t>:</w:t>
      </w:r>
      <w:r>
        <w:rPr>
          <w:b/>
          <w:spacing w:val="80"/>
        </w:rPr>
        <w:t xml:space="preserve"> </w:t>
      </w:r>
      <w:r>
        <w:t xml:space="preserve">Inner </w:t>
      </w:r>
      <w:proofErr w:type="spellStart"/>
      <w:r>
        <w:t>mould</w:t>
      </w:r>
      <w:proofErr w:type="spellEnd"/>
      <w:r>
        <w:t xml:space="preserve"> of</w:t>
      </w:r>
      <w:r>
        <w:rPr>
          <w:spacing w:val="-1"/>
        </w:rPr>
        <w:t xml:space="preserve"> </w:t>
      </w:r>
      <w:r>
        <w:t>Muffle Furnace is made of cement clay. There are chances of line cracks development in transportation or at high temperature</w:t>
      </w:r>
      <w:r>
        <w:rPr>
          <w:spacing w:val="40"/>
        </w:rPr>
        <w:t xml:space="preserve"> </w:t>
      </w:r>
      <w:r>
        <w:t>operation. Same</w:t>
      </w:r>
      <w:r>
        <w:rPr>
          <w:spacing w:val="-3"/>
        </w:rPr>
        <w:t xml:space="preserve"> </w:t>
      </w:r>
      <w:r>
        <w:t>will</w:t>
      </w:r>
      <w:r>
        <w:rPr>
          <w:spacing w:val="-2"/>
        </w:rPr>
        <w:t xml:space="preserve"> </w:t>
      </w:r>
      <w:r>
        <w:t>not affect</w:t>
      </w:r>
      <w:r>
        <w:rPr>
          <w:spacing w:val="-2"/>
        </w:rPr>
        <w:t xml:space="preserve"> </w:t>
      </w:r>
      <w:r>
        <w:t>the</w:t>
      </w:r>
      <w:r>
        <w:rPr>
          <w:spacing w:val="-3"/>
        </w:rPr>
        <w:t xml:space="preserve"> </w:t>
      </w:r>
      <w:r>
        <w:t>operation of</w:t>
      </w:r>
      <w:r>
        <w:rPr>
          <w:spacing w:val="-4"/>
        </w:rPr>
        <w:t xml:space="preserve"> </w:t>
      </w:r>
      <w:r>
        <w:t>Muffle</w:t>
      </w:r>
      <w:r>
        <w:rPr>
          <w:spacing w:val="-3"/>
        </w:rPr>
        <w:t xml:space="preserve"> </w:t>
      </w:r>
      <w:r>
        <w:t>furnace. If</w:t>
      </w:r>
      <w:r>
        <w:rPr>
          <w:spacing w:val="-2"/>
        </w:rPr>
        <w:t xml:space="preserve"> </w:t>
      </w:r>
      <w:r>
        <w:t>customer</w:t>
      </w:r>
      <w:r>
        <w:rPr>
          <w:spacing w:val="-2"/>
        </w:rPr>
        <w:t xml:space="preserve"> </w:t>
      </w:r>
      <w:r>
        <w:t>requires</w:t>
      </w:r>
      <w:r>
        <w:rPr>
          <w:spacing w:val="-1"/>
        </w:rPr>
        <w:t xml:space="preserve"> </w:t>
      </w:r>
      <w:r>
        <w:t>that</w:t>
      </w:r>
      <w:r>
        <w:rPr>
          <w:spacing w:val="-2"/>
        </w:rPr>
        <w:t xml:space="preserve"> </w:t>
      </w:r>
      <w:r>
        <w:t>to</w:t>
      </w:r>
      <w:r>
        <w:rPr>
          <w:spacing w:val="-2"/>
        </w:rPr>
        <w:t xml:space="preserve"> </w:t>
      </w:r>
      <w:r>
        <w:t>be</w:t>
      </w:r>
      <w:r>
        <w:rPr>
          <w:spacing w:val="-3"/>
        </w:rPr>
        <w:t xml:space="preserve"> </w:t>
      </w:r>
      <w:r>
        <w:t>filled we</w:t>
      </w:r>
      <w:r>
        <w:rPr>
          <w:spacing w:val="-3"/>
        </w:rPr>
        <w:t xml:space="preserve"> </w:t>
      </w:r>
      <w:r>
        <w:t>are</w:t>
      </w:r>
      <w:r>
        <w:rPr>
          <w:spacing w:val="-3"/>
        </w:rPr>
        <w:t xml:space="preserve"> </w:t>
      </w:r>
      <w:r>
        <w:t>sending</w:t>
      </w:r>
      <w:r>
        <w:rPr>
          <w:spacing w:val="-2"/>
        </w:rPr>
        <w:t xml:space="preserve"> </w:t>
      </w:r>
      <w:r>
        <w:t>cement clay</w:t>
      </w:r>
      <w:r>
        <w:rPr>
          <w:spacing w:val="-4"/>
        </w:rPr>
        <w:t xml:space="preserve"> </w:t>
      </w:r>
      <w:r>
        <w:t>with the</w:t>
      </w:r>
      <w:r>
        <w:rPr>
          <w:spacing w:val="-3"/>
        </w:rPr>
        <w:t xml:space="preserve"> </w:t>
      </w:r>
      <w:r>
        <w:t>furnace</w:t>
      </w:r>
      <w:r>
        <w:rPr>
          <w:spacing w:val="-3"/>
        </w:rPr>
        <w:t xml:space="preserve"> </w:t>
      </w:r>
      <w:r>
        <w:t>to</w:t>
      </w:r>
      <w:r>
        <w:rPr>
          <w:spacing w:val="-2"/>
        </w:rPr>
        <w:t xml:space="preserve"> </w:t>
      </w:r>
      <w:r>
        <w:t>fill</w:t>
      </w:r>
      <w:r>
        <w:rPr>
          <w:spacing w:val="40"/>
        </w:rPr>
        <w:t xml:space="preserve"> </w:t>
      </w:r>
      <w:r>
        <w:t>cracks. If customer requires our service engineer then visit charges will be EXTRA</w:t>
      </w:r>
    </w:p>
    <w:p w14:paraId="19C44F0C" w14:textId="77777777" w:rsidR="003825B4" w:rsidRDefault="000B0C39">
      <w:pPr>
        <w:spacing w:before="182"/>
        <w:ind w:left="141"/>
        <w:rPr>
          <w:sz w:val="20"/>
        </w:rPr>
      </w:pPr>
      <w:r>
        <w:rPr>
          <w:sz w:val="20"/>
        </w:rPr>
        <w:t>Please</w:t>
      </w:r>
      <w:r>
        <w:rPr>
          <w:spacing w:val="-5"/>
          <w:sz w:val="20"/>
        </w:rPr>
        <w:t xml:space="preserve"> </w:t>
      </w:r>
      <w:r>
        <w:rPr>
          <w:sz w:val="20"/>
        </w:rPr>
        <w:t>find</w:t>
      </w:r>
      <w:r>
        <w:rPr>
          <w:spacing w:val="-4"/>
          <w:sz w:val="20"/>
        </w:rPr>
        <w:t xml:space="preserve"> </w:t>
      </w:r>
      <w:r>
        <w:rPr>
          <w:sz w:val="20"/>
        </w:rPr>
        <w:t>the</w:t>
      </w:r>
      <w:r>
        <w:rPr>
          <w:spacing w:val="-5"/>
          <w:sz w:val="20"/>
        </w:rPr>
        <w:t xml:space="preserve"> </w:t>
      </w:r>
      <w:r>
        <w:rPr>
          <w:sz w:val="20"/>
        </w:rPr>
        <w:t>above</w:t>
      </w:r>
      <w:r>
        <w:rPr>
          <w:spacing w:val="-5"/>
          <w:sz w:val="20"/>
        </w:rPr>
        <w:t xml:space="preserve"> </w:t>
      </w:r>
      <w:r>
        <w:rPr>
          <w:sz w:val="20"/>
        </w:rPr>
        <w:t>in</w:t>
      </w:r>
      <w:r>
        <w:rPr>
          <w:spacing w:val="-7"/>
          <w:sz w:val="20"/>
        </w:rPr>
        <w:t xml:space="preserve"> </w:t>
      </w:r>
      <w:r>
        <w:rPr>
          <w:sz w:val="20"/>
        </w:rPr>
        <w:t>order</w:t>
      </w:r>
      <w:r>
        <w:rPr>
          <w:spacing w:val="-4"/>
          <w:sz w:val="20"/>
        </w:rPr>
        <w:t xml:space="preserve"> </w:t>
      </w:r>
      <w:r>
        <w:rPr>
          <w:sz w:val="20"/>
        </w:rPr>
        <w:t>and</w:t>
      </w:r>
      <w:r>
        <w:rPr>
          <w:spacing w:val="-4"/>
          <w:sz w:val="20"/>
        </w:rPr>
        <w:t xml:space="preserve"> </w:t>
      </w:r>
      <w:r>
        <w:rPr>
          <w:sz w:val="20"/>
        </w:rPr>
        <w:t>acknowledge</w:t>
      </w:r>
      <w:r>
        <w:rPr>
          <w:spacing w:val="-5"/>
          <w:sz w:val="20"/>
        </w:rPr>
        <w:t xml:space="preserve"> </w:t>
      </w:r>
      <w:r>
        <w:rPr>
          <w:sz w:val="20"/>
        </w:rPr>
        <w:t>the</w:t>
      </w:r>
      <w:r>
        <w:rPr>
          <w:spacing w:val="-5"/>
          <w:sz w:val="20"/>
        </w:rPr>
        <w:t xml:space="preserve"> </w:t>
      </w:r>
      <w:r>
        <w:rPr>
          <w:spacing w:val="-2"/>
          <w:sz w:val="20"/>
        </w:rPr>
        <w:t>receipt.</w:t>
      </w:r>
    </w:p>
    <w:p w14:paraId="1B1933AA" w14:textId="77777777" w:rsidR="003825B4" w:rsidRDefault="003825B4">
      <w:pPr>
        <w:pStyle w:val="BodyText"/>
        <w:spacing w:before="6"/>
        <w:rPr>
          <w:sz w:val="20"/>
        </w:rPr>
      </w:pPr>
    </w:p>
    <w:p w14:paraId="4F49C147" w14:textId="77777777" w:rsidR="009C1ACF" w:rsidRDefault="000B0C39" w:rsidP="009C1ACF">
      <w:pPr>
        <w:tabs>
          <w:tab w:val="left" w:pos="7141"/>
        </w:tabs>
        <w:ind w:left="141"/>
        <w:rPr>
          <w:b/>
          <w:color w:val="000000"/>
          <w:spacing w:val="-10"/>
          <w:szCs w:val="20"/>
        </w:rPr>
      </w:pPr>
      <w:r>
        <w:rPr>
          <w:b/>
          <w:sz w:val="24"/>
        </w:rPr>
        <w:t>For TEMPO INSTRUMENTS PVT. LTD.</w:t>
        <w:tab/>
        <w:t>Maharshi Sanjay Shashtri(: 7208622619)</w:t>
      </w:r>
      <w:r>
        <w:rPr>
          <w:b/>
          <w:spacing w:val="37"/>
          <w:sz w:val="24"/>
        </w:rPr>
      </w:r>
      <w:r>
        <w:rPr>
          <w:b/>
          <w:sz w:val="24"/>
        </w:rPr>
      </w:r>
      <w:r>
        <w:rPr>
          <w:b/>
          <w:spacing w:val="-6"/>
          <w:sz w:val="24"/>
        </w:rPr>
      </w:r>
      <w:r>
        <w:rPr>
          <w:b/>
          <w:sz w:val="24"/>
        </w:rPr>
      </w:r>
      <w:r>
        <w:rPr>
          <w:b/>
          <w:spacing w:val="-6"/>
          <w:sz w:val="24"/>
        </w:rPr>
      </w:r>
      <w:r>
        <w:rPr>
          <w:b/>
          <w:sz w:val="24"/>
        </w:rPr>
      </w:r>
      <w:r>
        <w:rPr>
          <w:b/>
          <w:spacing w:val="-6"/>
          <w:sz w:val="24"/>
        </w:rPr>
      </w:r>
      <w:r>
        <w:rPr>
          <w:b/>
          <w:spacing w:val="-4"/>
          <w:sz w:val="24"/>
        </w:rPr>
      </w:r>
      <w:r>
        <w:rPr>
          <w:b/>
          <w:sz w:val="24"/>
        </w:rPr>
      </w:r>
      <w:r w:rsidR="009C1ACF">
        <w:rPr>
          <w:b/>
          <w:color w:val="000000"/>
          <w:sz w:val="24"/>
          <w:szCs w:val="24"/>
          <w:highlight w:val="cyan"/>
        </w:rPr>
      </w:r>
      <w:proofErr w:type="spellStart"/>
      <w:r w:rsidR="009C1ACF">
        <w:rPr>
          <w:b/>
          <w:color w:val="000000"/>
          <w:sz w:val="24"/>
          <w:szCs w:val="24"/>
          <w:highlight w:val="cyan"/>
        </w:rPr>
      </w:r>
      <w:proofErr w:type="spellEnd"/>
      <w:r w:rsidR="009C1ACF">
        <w:rPr>
          <w:b/>
          <w:color w:val="000000"/>
          <w:sz w:val="24"/>
          <w:szCs w:val="24"/>
          <w:highlight w:val="cyan"/>
        </w:rPr>
      </w:r>
      <w:r w:rsidR="009C1ACF">
        <w:rPr>
          <w:rFonts w:ascii="Webdings" w:eastAsia="Webdings" w:hAnsi="Webdings" w:cs="Webdings"/>
          <w:color w:val="000000"/>
          <w:sz w:val="24"/>
          <w:szCs w:val="24"/>
          <w:highlight w:val="cyan"/>
        </w:rPr>
      </w:r>
      <w:r w:rsidR="009C1ACF">
        <w:rPr>
          <w:b/>
          <w:color w:val="000000"/>
          <w:sz w:val="24"/>
          <w:szCs w:val="24"/>
          <w:highlight w:val="cyan"/>
        </w:rPr>
      </w:r>
      <w:r w:rsidR="009C1ACF" w:rsidRPr="00722C5D">
        <w:rPr>
          <w:rFonts w:ascii="Arial" w:eastAsia="Arial" w:hAnsi="Arial" w:cs="Arial"/>
          <w:b/>
          <w:color w:val="000000"/>
          <w:szCs w:val="20"/>
          <w:highlight w:val="cyan"/>
        </w:rPr>
      </w:r>
      <w:proofErr w:type="spellStart"/>
      <w:r w:rsidR="009C1ACF">
        <w:rPr>
          <w:b/>
          <w:color w:val="000000"/>
          <w:spacing w:val="-2"/>
          <w:sz w:val="20"/>
          <w:szCs w:val="20"/>
        </w:rPr>
      </w:r>
      <w:proofErr w:type="spellEnd"/>
      <w:r w:rsidR="009C1ACF" w:rsidRPr="00722C5D">
        <w:rPr>
          <w:rFonts w:ascii="Arial" w:eastAsia="Arial" w:hAnsi="Arial" w:cs="Arial"/>
          <w:b/>
          <w:color w:val="000000"/>
          <w:szCs w:val="20"/>
          <w:highlight w:val="cyan"/>
        </w:rPr>
      </w:r>
      <w:r w:rsidR="009C1ACF" w:rsidRPr="00722C5D">
        <w:rPr>
          <w:b/>
          <w:color w:val="000000"/>
          <w:spacing w:val="-10"/>
          <w:szCs w:val="20"/>
          <w:highlight w:val="cyan"/>
        </w:rPr>
      </w:r>
    </w:p>
    <w:tbl>
      <w:tblPr>
        <w:tblStyle w:val="TableGrid"/>
        <w:tblW w:w="0" w:type="auto"/>
        <w:tblInd w:w="141" w:type="dxa"/>
        <w:tblLook w:val="04A0" w:firstRow="1" w:lastRow="0" w:firstColumn="1" w:lastColumn="0" w:noHBand="0" w:noVBand="1"/>
      </w:tblPr>
      <w:tblGrid>
        <w:gridCol w:w="1101"/>
        <w:gridCol w:w="9467"/>
      </w:tblGrid>
      <w:tr w:rsidR="009C1ACF" w14:paraId="1ACC8E71" w14:textId="77777777" w:rsidTr="00E0254C">
        <w:tc>
          <w:tcPr>
            <w:tcW w:w="1101" w:type="dxa"/>
          </w:tcPr>
          <w:p w14:paraId="160338EC" w14:textId="77777777" w:rsidR="009C1ACF" w:rsidRDefault="009C1ACF" w:rsidP="00E0254C">
            <w:pPr>
              <w:spacing w:before="58"/>
              <w:ind w:left="103"/>
              <w:rPr>
                <w:b/>
                <w:sz w:val="20"/>
              </w:rPr>
            </w:pPr>
            <w:r>
              <w:rPr>
                <w:b/>
                <w:sz w:val="20"/>
                <w:szCs w:val="20"/>
              </w:rPr>
              <w:t>NOTE</w:t>
            </w:r>
            <w:r>
              <w:rPr>
                <w:b/>
                <w:spacing w:val="-7"/>
                <w:sz w:val="20"/>
                <w:szCs w:val="20"/>
              </w:rPr>
              <w:t xml:space="preserve"> </w:t>
            </w:r>
            <w:r>
              <w:rPr>
                <w:b/>
                <w:spacing w:val="-10"/>
                <w:sz w:val="20"/>
                <w:szCs w:val="20"/>
              </w:rPr>
              <w:t>:</w:t>
            </w:r>
          </w:p>
          <w:p w14:paraId="14AB623F" w14:textId="77777777" w:rsidR="009C1ACF" w:rsidRDefault="009C1ACF" w:rsidP="00E0254C">
            <w:pPr>
              <w:tabs>
                <w:tab w:val="left" w:pos="7141"/>
              </w:tabs>
              <w:rPr>
                <w:b/>
                <w:sz w:val="24"/>
              </w:rPr>
            </w:pPr>
          </w:p>
        </w:tc>
        <w:tc>
          <w:tcPr>
            <w:tcW w:w="9467" w:type="dxa"/>
          </w:tcPr>
          <w:p w14:paraId="0DE4BA52" w14:textId="60E72799" w:rsidR="009C1ACF" w:rsidRPr="006D738C" w:rsidRDefault="009C1ACF" w:rsidP="00E0254C">
            <w:pPr>
              <w:tabs>
                <w:tab w:val="left" w:pos="678"/>
                <w:tab w:val="left" w:pos="1165"/>
                <w:tab w:val="left" w:pos="2202"/>
                <w:tab w:val="left" w:pos="2593"/>
                <w:tab w:val="left" w:pos="3431"/>
                <w:tab w:val="left" w:pos="3872"/>
                <w:tab w:val="left" w:pos="4556"/>
                <w:tab w:val="left" w:pos="5792"/>
                <w:tab w:val="left" w:pos="6687"/>
                <w:tab w:val="left" w:pos="7301"/>
                <w:tab w:val="left" w:pos="7997"/>
                <w:tab w:val="left" w:pos="8287"/>
                <w:tab w:val="left" w:pos="9125"/>
              </w:tabs>
              <w:spacing w:before="53"/>
              <w:ind w:left="105"/>
              <w:rPr>
                <w:b/>
              </w:rPr>
            </w:pPr>
            <w:r>
              <w:rPr>
                <w:spacing w:val="-5"/>
                <w:sz w:val="21"/>
                <w:szCs w:val="21"/>
              </w:rPr>
              <w:t>You</w:t>
              <w:tab/>
              <w:t>are</w:t>
              <w:tab/>
              <w:t>requested</w:t>
              <w:tab/>
              <w:t>to</w:t>
              <w:tab/>
              <w:t>contact</w:t>
              <w:tab/>
              <w:t>on</w:t>
              <w:tab/>
              <w:t>Mob. 7208622619 forward</w:t>
              <w:tab/>
              <w:t xml:space="preserve">your email / queries to  :  </w:t>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4"/>
                <w:sz w:val="21"/>
                <w:szCs w:val="21"/>
              </w:rPr>
            </w:r>
            <w:r>
              <w:rPr>
                <w:b/>
                <w:color w:val="000000"/>
                <w:spacing w:val="-2"/>
                <w:sz w:val="20"/>
                <w:szCs w:val="20"/>
              </w:rPr>
            </w:r>
            <w:proofErr w:type="spellStart"/>
            <w:r>
              <w:rPr>
                <w:b/>
                <w:color w:val="000000"/>
                <w:spacing w:val="-2"/>
                <w:sz w:val="20"/>
                <w:szCs w:val="20"/>
              </w:rPr>
            </w:r>
            <w:proofErr w:type="spellEnd"/>
            <w:r>
              <w:rPr>
                <w:b/>
                <w:color w:val="000000"/>
                <w:spacing w:val="-2"/>
                <w:sz w:val="20"/>
                <w:szCs w:val="20"/>
              </w:rPr>
            </w:r>
            <w:r>
              <w:rPr>
                <w:color w:val="000000"/>
                <w:spacing w:val="-2"/>
                <w:sz w:val="21"/>
                <w:szCs w:val="21"/>
              </w:rPr>
            </w:r>
            <w:r>
              <w:rPr>
                <w:color w:val="000000"/>
                <w:sz w:val="21"/>
              </w:rPr>
            </w:r>
            <w:r>
              <w:rPr>
                <w:color w:val="000000"/>
                <w:spacing w:val="-4"/>
                <w:sz w:val="21"/>
                <w:szCs w:val="21"/>
              </w:rPr>
            </w:r>
            <w:r>
              <w:rPr>
                <w:color w:val="000000"/>
                <w:spacing w:val="-2"/>
                <w:sz w:val="21"/>
                <w:szCs w:val="21"/>
              </w:rPr>
            </w:r>
            <w:r>
              <w:rPr>
                <w:color w:val="000000"/>
                <w:spacing w:val="-10"/>
                <w:sz w:val="21"/>
                <w:szCs w:val="21"/>
              </w:rPr>
            </w:r>
            <w:r>
              <w:rPr>
                <w:color w:val="000000"/>
                <w:spacing w:val="-2"/>
                <w:sz w:val="21"/>
                <w:szCs w:val="21"/>
              </w:rPr>
            </w:r>
            <w:r>
              <w:rPr>
                <w:color w:val="000000"/>
                <w:spacing w:val="-5"/>
                <w:sz w:val="21"/>
                <w:szCs w:val="21"/>
              </w:rPr>
            </w:r>
            <w:r>
              <w:rPr>
                <w:rFonts w:ascii="Wingdings" w:eastAsia="Wingdings" w:hAnsi="Wingdings" w:cs="Wingdings"/>
              </w:rPr>
            </w:r>
            <w:r>
              <w:rPr>
                <w:spacing w:val="-1"/>
              </w:rPr>
            </w:r>
            <w:r/>
            <w:r>
              <w:rPr>
                <w:spacing w:val="56"/>
              </w:rPr>
            </w:r>
            <w:hyperlink r:id="rId13" w:history="1">
              <w:r w:rsidRPr="00D30C5C">
                <w:rPr>
                  <w:rStyle w:val="Hyperlink"/>
                  <w:b/>
                  <w:color w:val="467886"/>
                  <w:spacing w:val="-2"/>
                </w:rPr>
                <w:t>{</w:t>
              </w:r>
              <w:proofErr w:type="spellStart"/>
              <w:r w:rsidRPr="00D30C5C">
                <w:rPr>
                  <w:rStyle w:val="Hyperlink"/>
                  <w:b/>
                  <w:color w:val="467886"/>
                  <w:spacing w:val="-2"/>
                </w:rPr>
                <w:t>sales_user_email</w:t>
              </w:r>
              <w:proofErr w:type="spellEnd"/>
              <w:r w:rsidRPr="00D30C5C">
                <w:rPr>
                  <w:rStyle w:val="Hyperlink"/>
                  <w:b/>
                  <w:color w:val="467886"/>
                  <w:spacing w:val="-2"/>
                </w:rPr>
                <w:t>}</w:t>
              </w:r>
            </w:hyperlink>
            <w:r/>
          </w:p>
        </w:tc>
      </w:tr>
    </w:tbl>
    <w:p w14:paraId="11FD30EB" w14:textId="1D105114" w:rsidR="003825B4" w:rsidRDefault="003825B4" w:rsidP="009C1ACF">
      <w:pPr>
        <w:tabs>
          <w:tab w:val="left" w:pos="7141"/>
        </w:tabs>
        <w:ind w:left="141"/>
        <w:rPr>
          <w:b/>
          <w:sz w:val="18"/>
        </w:rPr>
      </w:pPr>
    </w:p>
    <w:sectPr w:rsidR="003825B4">
      <w:pgSz w:w="11910" w:h="16840"/>
      <w:pgMar w:top="1100" w:right="425" w:bottom="1460" w:left="992" w:header="0" w:footer="1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B54DF" w14:textId="77777777" w:rsidR="00D1755E" w:rsidRDefault="00D1755E">
      <w:r>
        <w:separator/>
      </w:r>
    </w:p>
  </w:endnote>
  <w:endnote w:type="continuationSeparator" w:id="0">
    <w:p w14:paraId="6B533760" w14:textId="77777777" w:rsidR="00D1755E" w:rsidRDefault="00D17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932B" w14:textId="77777777" w:rsidR="00D87F3B" w:rsidRDefault="00D87F3B">
    <w:pPr>
      <w:pStyle w:val="BodyText"/>
      <w:spacing w:line="14" w:lineRule="auto"/>
      <w:rPr>
        <w:sz w:val="20"/>
      </w:rPr>
    </w:pPr>
    <w:r>
      <w:rPr>
        <w:noProof/>
        <w:sz w:val="20"/>
        <w:lang w:val="en-IN" w:eastAsia="en-IN"/>
      </w:rPr>
      <mc:AlternateContent>
        <mc:Choice Requires="wps">
          <w:drawing>
            <wp:anchor distT="0" distB="0" distL="0" distR="0" simplePos="0" relativeHeight="487377920" behindDoc="1" locked="0" layoutInCell="1" allowOverlap="1" wp14:anchorId="61BE2FE6" wp14:editId="584079BF">
              <wp:simplePos x="0" y="0"/>
              <wp:positionH relativeFrom="page">
                <wp:posOffset>701344</wp:posOffset>
              </wp:positionH>
              <wp:positionV relativeFrom="page">
                <wp:posOffset>9707880</wp:posOffset>
              </wp:positionV>
              <wp:extent cx="64465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5"/>
                            </a:lnTo>
                            <a:lnTo>
                              <a:pt x="6446266" y="6095"/>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30D0C2" id="Graphic 1" o:spid="_x0000_s1026" style="position:absolute;margin-left:55.2pt;margin-top:764.4pt;width:507.6pt;height:.5pt;z-index:-15938560;visibility:visible;mso-wrap-style:square;mso-wrap-distance-left:0;mso-wrap-distance-top:0;mso-wrap-distance-right:0;mso-wrap-distance-bottom:0;mso-position-horizontal:absolute;mso-position-horizontal-relative:page;mso-position-vertical:absolute;mso-position-vertical-relative:page;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" path="m6446266,l,,,6095r6446266,l644626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487378432" behindDoc="1" locked="0" layoutInCell="1" allowOverlap="1" wp14:anchorId="3C8B8382" wp14:editId="4F40D403">
              <wp:simplePos x="0" y="0"/>
              <wp:positionH relativeFrom="page">
                <wp:posOffset>1293622</wp:posOffset>
              </wp:positionH>
              <wp:positionV relativeFrom="page">
                <wp:posOffset>9817627</wp:posOffset>
              </wp:positionV>
              <wp:extent cx="46323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2325" cy="139700"/>
                      </a:xfrm>
                      <a:prstGeom prst="rect">
                        <a:avLst/>
                      </a:prstGeom>
                    </wps:spPr>
                    <wps:txbx>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wps:txbx>
                    <wps:bodyPr wrap="square" lIns="0" tIns="0" rIns="0" bIns="0" rtlCol="0">
                      <a:noAutofit/>
                    </wps:bodyPr>
                  </wps:wsp>
                </a:graphicData>
              </a:graphic>
            </wp:anchor>
          </w:drawing>
        </mc:Choice>
        <mc:Fallback>
          <w:pict>
            <v:shapetype w14:anchorId="3C8B8382" id="_x0000_t202" coordsize="21600,21600" o:spt="202" path="m,l,21600r21600,l21600,xe">
              <v:stroke joinstyle="miter"/>
              <v:path gradientshapeok="t" o:connecttype="rect"/>
            </v:shapetype>
            <v:shape id="Textbox 2" o:spid="_x0000_s1026" type="#_x0000_t202" style="position:absolute;margin-left:101.85pt;margin-top:773.05pt;width:364.75pt;height:11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" filled="f" stroked="f">
              <v:textbox inset="0,0,0,0">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D2CB0" w14:textId="77777777" w:rsidR="00D1755E" w:rsidRDefault="00D1755E">
      <w:r>
        <w:separator/>
      </w:r>
    </w:p>
  </w:footnote>
  <w:footnote w:type="continuationSeparator" w:id="0">
    <w:p w14:paraId="68D5B572" w14:textId="77777777" w:rsidR="00D1755E" w:rsidRDefault="00D1755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567"/>
    <w:multiLevelType w:val="hybridMultilevel"/>
    <w:tmpl w:val="EAD8088E"/>
    <w:lvl w:ilvl="0" w:tplc="9A04247C">
      <w:numFmt w:val="bullet"/>
      <w:lvlText w:val=""/>
      <w:lvlJc w:val="left"/>
      <w:pPr>
        <w:ind w:left="424" w:hanging="284"/>
      </w:pPr>
      <w:rPr>
        <w:rFonts w:ascii="Wingdings" w:eastAsia="Wingdings" w:hAnsi="Wingdings" w:cs="Wingdings" w:hint="default"/>
        <w:b w:val="0"/>
        <w:bCs w:val="0"/>
        <w:i w:val="0"/>
        <w:iCs w:val="0"/>
        <w:spacing w:val="0"/>
        <w:w w:val="99"/>
        <w:sz w:val="20"/>
        <w:szCs w:val="20"/>
        <w:lang w:val="en-US" w:eastAsia="en-US" w:bidi="ar-SA"/>
      </w:rPr>
    </w:lvl>
    <w:lvl w:ilvl="1" w:tplc="129A118C">
      <w:numFmt w:val="bullet"/>
      <w:lvlText w:val="•"/>
      <w:lvlJc w:val="left"/>
      <w:pPr>
        <w:ind w:left="1426" w:hanging="284"/>
      </w:pPr>
      <w:rPr>
        <w:rFonts w:hint="default"/>
        <w:lang w:val="en-US" w:eastAsia="en-US" w:bidi="ar-SA"/>
      </w:rPr>
    </w:lvl>
    <w:lvl w:ilvl="2" w:tplc="8A02EE9C">
      <w:numFmt w:val="bullet"/>
      <w:lvlText w:val="•"/>
      <w:lvlJc w:val="left"/>
      <w:pPr>
        <w:ind w:left="2433" w:hanging="284"/>
      </w:pPr>
      <w:rPr>
        <w:rFonts w:hint="default"/>
        <w:lang w:val="en-US" w:eastAsia="en-US" w:bidi="ar-SA"/>
      </w:rPr>
    </w:lvl>
    <w:lvl w:ilvl="3" w:tplc="6FD8445A">
      <w:numFmt w:val="bullet"/>
      <w:lvlText w:val="•"/>
      <w:lvlJc w:val="left"/>
      <w:pPr>
        <w:ind w:left="3440" w:hanging="284"/>
      </w:pPr>
      <w:rPr>
        <w:rFonts w:hint="default"/>
        <w:lang w:val="en-US" w:eastAsia="en-US" w:bidi="ar-SA"/>
      </w:rPr>
    </w:lvl>
    <w:lvl w:ilvl="4" w:tplc="87BCA336">
      <w:numFmt w:val="bullet"/>
      <w:lvlText w:val="•"/>
      <w:lvlJc w:val="left"/>
      <w:pPr>
        <w:ind w:left="4447" w:hanging="284"/>
      </w:pPr>
      <w:rPr>
        <w:rFonts w:hint="default"/>
        <w:lang w:val="en-US" w:eastAsia="en-US" w:bidi="ar-SA"/>
      </w:rPr>
    </w:lvl>
    <w:lvl w:ilvl="5" w:tplc="CFF81A8A">
      <w:numFmt w:val="bullet"/>
      <w:lvlText w:val="•"/>
      <w:lvlJc w:val="left"/>
      <w:pPr>
        <w:ind w:left="5454" w:hanging="284"/>
      </w:pPr>
      <w:rPr>
        <w:rFonts w:hint="default"/>
        <w:lang w:val="en-US" w:eastAsia="en-US" w:bidi="ar-SA"/>
      </w:rPr>
    </w:lvl>
    <w:lvl w:ilvl="6" w:tplc="9BC2F040">
      <w:numFmt w:val="bullet"/>
      <w:lvlText w:val="•"/>
      <w:lvlJc w:val="left"/>
      <w:pPr>
        <w:ind w:left="6461" w:hanging="284"/>
      </w:pPr>
      <w:rPr>
        <w:rFonts w:hint="default"/>
        <w:lang w:val="en-US" w:eastAsia="en-US" w:bidi="ar-SA"/>
      </w:rPr>
    </w:lvl>
    <w:lvl w:ilvl="7" w:tplc="8C1812C4">
      <w:numFmt w:val="bullet"/>
      <w:lvlText w:val="•"/>
      <w:lvlJc w:val="left"/>
      <w:pPr>
        <w:ind w:left="7468" w:hanging="284"/>
      </w:pPr>
      <w:rPr>
        <w:rFonts w:hint="default"/>
        <w:lang w:val="en-US" w:eastAsia="en-US" w:bidi="ar-SA"/>
      </w:rPr>
    </w:lvl>
    <w:lvl w:ilvl="8" w:tplc="31B2C930">
      <w:numFmt w:val="bullet"/>
      <w:lvlText w:val="•"/>
      <w:lvlJc w:val="left"/>
      <w:pPr>
        <w:ind w:left="8475" w:hanging="284"/>
      </w:pPr>
      <w:rPr>
        <w:rFonts w:hint="default"/>
        <w:lang w:val="en-US" w:eastAsia="en-US" w:bidi="ar-SA"/>
      </w:rPr>
    </w:lvl>
  </w:abstractNum>
  <w:abstractNum w:abstractNumId="1" w15:restartNumberingAfterBreak="0">
    <w:nsid w:val="63422DA5"/>
    <w:multiLevelType w:val="hybridMultilevel"/>
    <w:tmpl w:val="917EF9A2"/>
    <w:lvl w:ilvl="0" w:tplc="751057C2">
      <w:numFmt w:val="bullet"/>
      <w:lvlText w:val=""/>
      <w:lvlJc w:val="left"/>
      <w:pPr>
        <w:ind w:left="115" w:hanging="341"/>
      </w:pPr>
      <w:rPr>
        <w:rFonts w:ascii="Wingdings" w:eastAsia="Wingdings" w:hAnsi="Wingdings" w:cs="Wingdings" w:hint="default"/>
        <w:b w:val="0"/>
        <w:bCs w:val="0"/>
        <w:i w:val="0"/>
        <w:iCs w:val="0"/>
        <w:spacing w:val="0"/>
        <w:w w:val="99"/>
        <w:sz w:val="20"/>
        <w:szCs w:val="20"/>
        <w:shd w:val="clear" w:color="auto" w:fill="FFFF00"/>
        <w:lang w:val="en-US" w:eastAsia="en-US" w:bidi="ar-SA"/>
      </w:rPr>
    </w:lvl>
    <w:lvl w:ilvl="1" w:tplc="311C8F2E">
      <w:numFmt w:val="bullet"/>
      <w:lvlText w:val="•"/>
      <w:lvlJc w:val="left"/>
      <w:pPr>
        <w:ind w:left="870" w:hanging="341"/>
      </w:pPr>
      <w:rPr>
        <w:rFonts w:hint="default"/>
        <w:lang w:val="en-US" w:eastAsia="en-US" w:bidi="ar-SA"/>
      </w:rPr>
    </w:lvl>
    <w:lvl w:ilvl="2" w:tplc="55C24F30">
      <w:numFmt w:val="bullet"/>
      <w:lvlText w:val="•"/>
      <w:lvlJc w:val="left"/>
      <w:pPr>
        <w:ind w:left="1621" w:hanging="341"/>
      </w:pPr>
      <w:rPr>
        <w:rFonts w:hint="default"/>
        <w:lang w:val="en-US" w:eastAsia="en-US" w:bidi="ar-SA"/>
      </w:rPr>
    </w:lvl>
    <w:lvl w:ilvl="3" w:tplc="637C1132">
      <w:numFmt w:val="bullet"/>
      <w:lvlText w:val="•"/>
      <w:lvlJc w:val="left"/>
      <w:pPr>
        <w:ind w:left="2371" w:hanging="341"/>
      </w:pPr>
      <w:rPr>
        <w:rFonts w:hint="default"/>
        <w:lang w:val="en-US" w:eastAsia="en-US" w:bidi="ar-SA"/>
      </w:rPr>
    </w:lvl>
    <w:lvl w:ilvl="4" w:tplc="21D074EC">
      <w:numFmt w:val="bullet"/>
      <w:lvlText w:val="•"/>
      <w:lvlJc w:val="left"/>
      <w:pPr>
        <w:ind w:left="3122" w:hanging="341"/>
      </w:pPr>
      <w:rPr>
        <w:rFonts w:hint="default"/>
        <w:lang w:val="en-US" w:eastAsia="en-US" w:bidi="ar-SA"/>
      </w:rPr>
    </w:lvl>
    <w:lvl w:ilvl="5" w:tplc="1CA0816C">
      <w:numFmt w:val="bullet"/>
      <w:lvlText w:val="•"/>
      <w:lvlJc w:val="left"/>
      <w:pPr>
        <w:ind w:left="3872" w:hanging="341"/>
      </w:pPr>
      <w:rPr>
        <w:rFonts w:hint="default"/>
        <w:lang w:val="en-US" w:eastAsia="en-US" w:bidi="ar-SA"/>
      </w:rPr>
    </w:lvl>
    <w:lvl w:ilvl="6" w:tplc="826E3580">
      <w:numFmt w:val="bullet"/>
      <w:lvlText w:val="•"/>
      <w:lvlJc w:val="left"/>
      <w:pPr>
        <w:ind w:left="4623" w:hanging="341"/>
      </w:pPr>
      <w:rPr>
        <w:rFonts w:hint="default"/>
        <w:lang w:val="en-US" w:eastAsia="en-US" w:bidi="ar-SA"/>
      </w:rPr>
    </w:lvl>
    <w:lvl w:ilvl="7" w:tplc="E0B03D34">
      <w:numFmt w:val="bullet"/>
      <w:lvlText w:val="•"/>
      <w:lvlJc w:val="left"/>
      <w:pPr>
        <w:ind w:left="5373" w:hanging="341"/>
      </w:pPr>
      <w:rPr>
        <w:rFonts w:hint="default"/>
        <w:lang w:val="en-US" w:eastAsia="en-US" w:bidi="ar-SA"/>
      </w:rPr>
    </w:lvl>
    <w:lvl w:ilvl="8" w:tplc="71AC3C2A">
      <w:numFmt w:val="bullet"/>
      <w:lvlText w:val="•"/>
      <w:lvlJc w:val="left"/>
      <w:pPr>
        <w:ind w:left="6124" w:hanging="341"/>
      </w:pPr>
      <w:rPr>
        <w:rFonts w:hint="default"/>
        <w:lang w:val="en-US" w:eastAsia="en-US" w:bidi="ar-SA"/>
      </w:rPr>
    </w:lvl>
  </w:abstractNum>
  <w:abstractNum w:abstractNumId="2" w15:restartNumberingAfterBreak="0">
    <w:nsid w:val="665D500A"/>
    <w:multiLevelType w:val="hybridMultilevel"/>
    <w:tmpl w:val="9BEE9032"/>
    <w:lvl w:ilvl="0" w:tplc="47563270">
      <w:start w:val="1"/>
      <w:numFmt w:val="lowerLetter"/>
      <w:lvlText w:val="%1)"/>
      <w:lvlJc w:val="left"/>
      <w:pPr>
        <w:ind w:left="1559" w:hanging="699"/>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53D80F94">
      <w:numFmt w:val="bullet"/>
      <w:lvlText w:val="•"/>
      <w:lvlJc w:val="left"/>
      <w:pPr>
        <w:ind w:left="2452" w:hanging="699"/>
      </w:pPr>
      <w:rPr>
        <w:rFonts w:hint="default"/>
        <w:lang w:val="en-US" w:eastAsia="en-US" w:bidi="ar-SA"/>
      </w:rPr>
    </w:lvl>
    <w:lvl w:ilvl="2" w:tplc="1AFA54DA">
      <w:numFmt w:val="bullet"/>
      <w:lvlText w:val="•"/>
      <w:lvlJc w:val="left"/>
      <w:pPr>
        <w:ind w:left="3345" w:hanging="699"/>
      </w:pPr>
      <w:rPr>
        <w:rFonts w:hint="default"/>
        <w:lang w:val="en-US" w:eastAsia="en-US" w:bidi="ar-SA"/>
      </w:rPr>
    </w:lvl>
    <w:lvl w:ilvl="3" w:tplc="B5A63808">
      <w:numFmt w:val="bullet"/>
      <w:lvlText w:val="•"/>
      <w:lvlJc w:val="left"/>
      <w:pPr>
        <w:ind w:left="4238" w:hanging="699"/>
      </w:pPr>
      <w:rPr>
        <w:rFonts w:hint="default"/>
        <w:lang w:val="en-US" w:eastAsia="en-US" w:bidi="ar-SA"/>
      </w:rPr>
    </w:lvl>
    <w:lvl w:ilvl="4" w:tplc="1D4063FC">
      <w:numFmt w:val="bullet"/>
      <w:lvlText w:val="•"/>
      <w:lvlJc w:val="left"/>
      <w:pPr>
        <w:ind w:left="5131" w:hanging="699"/>
      </w:pPr>
      <w:rPr>
        <w:rFonts w:hint="default"/>
        <w:lang w:val="en-US" w:eastAsia="en-US" w:bidi="ar-SA"/>
      </w:rPr>
    </w:lvl>
    <w:lvl w:ilvl="5" w:tplc="323219D6">
      <w:numFmt w:val="bullet"/>
      <w:lvlText w:val="•"/>
      <w:lvlJc w:val="left"/>
      <w:pPr>
        <w:ind w:left="6024" w:hanging="699"/>
      </w:pPr>
      <w:rPr>
        <w:rFonts w:hint="default"/>
        <w:lang w:val="en-US" w:eastAsia="en-US" w:bidi="ar-SA"/>
      </w:rPr>
    </w:lvl>
    <w:lvl w:ilvl="6" w:tplc="73A274BC">
      <w:numFmt w:val="bullet"/>
      <w:lvlText w:val="•"/>
      <w:lvlJc w:val="left"/>
      <w:pPr>
        <w:ind w:left="6917" w:hanging="699"/>
      </w:pPr>
      <w:rPr>
        <w:rFonts w:hint="default"/>
        <w:lang w:val="en-US" w:eastAsia="en-US" w:bidi="ar-SA"/>
      </w:rPr>
    </w:lvl>
    <w:lvl w:ilvl="7" w:tplc="B9300488">
      <w:numFmt w:val="bullet"/>
      <w:lvlText w:val="•"/>
      <w:lvlJc w:val="left"/>
      <w:pPr>
        <w:ind w:left="7810" w:hanging="699"/>
      </w:pPr>
      <w:rPr>
        <w:rFonts w:hint="default"/>
        <w:lang w:val="en-US" w:eastAsia="en-US" w:bidi="ar-SA"/>
      </w:rPr>
    </w:lvl>
    <w:lvl w:ilvl="8" w:tplc="1B141A88">
      <w:numFmt w:val="bullet"/>
      <w:lvlText w:val="•"/>
      <w:lvlJc w:val="left"/>
      <w:pPr>
        <w:ind w:left="8703" w:hanging="699"/>
      </w:pPr>
      <w:rPr>
        <w:rFonts w:hint="default"/>
        <w:lang w:val="en-US" w:eastAsia="en-US" w:bidi="ar-SA"/>
      </w:rPr>
    </w:lvl>
  </w:abstractNum>
  <w:num w:numId="1" w16cid:durableId="2075203910">
    <w:abstractNumId w:val="2"/>
  </w:num>
  <w:num w:numId="2" w16cid:durableId="122820504">
    <w:abstractNumId w:val="0"/>
  </w:num>
  <w:num w:numId="3" w16cid:durableId="12039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5B4"/>
    <w:rsid w:val="000A4CBD"/>
    <w:rsid w:val="000B0C39"/>
    <w:rsid w:val="000E17A6"/>
    <w:rsid w:val="0019742B"/>
    <w:rsid w:val="001D690C"/>
    <w:rsid w:val="002A6740"/>
    <w:rsid w:val="003825B4"/>
    <w:rsid w:val="00384127"/>
    <w:rsid w:val="004B0C58"/>
    <w:rsid w:val="00507F8D"/>
    <w:rsid w:val="0059348A"/>
    <w:rsid w:val="007322C0"/>
    <w:rsid w:val="007D5AA9"/>
    <w:rsid w:val="009C1ACF"/>
    <w:rsid w:val="00BE6F11"/>
    <w:rsid w:val="00D1755E"/>
    <w:rsid w:val="00D50F28"/>
    <w:rsid w:val="00D82700"/>
    <w:rsid w:val="00D87F3B"/>
    <w:rsid w:val="00F37A82"/>
    <w:rsid w:val="00FE2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EDF7"/>
  <w15:docId w15:val="{ED756A3A-6F66-4985-B9BF-A2D4DCBF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41" w:hanging="15"/>
      <w:outlineLvl w:val="0"/>
    </w:pPr>
    <w:rPr>
      <w:b/>
      <w:bCs/>
    </w:rPr>
  </w:style>
  <w:style w:type="paragraph" w:styleId="Heading2">
    <w:name w:val="heading 2"/>
    <w:basedOn w:val="Normal"/>
    <w:uiPriority w:val="1"/>
    <w:qFormat/>
    <w:pPr>
      <w:spacing w:before="1"/>
      <w:ind w:left="74"/>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
    <w:qFormat/>
    <w:pPr>
      <w:spacing w:before="64" w:line="504" w:lineRule="exact"/>
      <w:ind w:left="23"/>
    </w:pPr>
    <w:rPr>
      <w:b/>
      <w:bCs/>
      <w:sz w:val="44"/>
      <w:szCs w:val="44"/>
    </w:rPr>
  </w:style>
  <w:style w:type="paragraph" w:styleId="ListParagraph">
    <w:name w:val="List Paragraph"/>
    <w:basedOn w:val="Normal"/>
    <w:uiPriority w:val="1"/>
    <w:qFormat/>
    <w:pPr>
      <w:ind w:left="423" w:hanging="282"/>
    </w:pPr>
  </w:style>
  <w:style w:type="paragraph" w:customStyle="1" w:styleId="TableParagraph">
    <w:name w:val="Table Paragraph"/>
    <w:basedOn w:val="Normal"/>
    <w:uiPriority w:val="1"/>
    <w:qFormat/>
    <w:pPr>
      <w:ind w:left="115"/>
    </w:pPr>
  </w:style>
  <w:style w:type="paragraph" w:styleId="BalloonText">
    <w:name w:val="Balloon Text"/>
    <w:basedOn w:val="Normal"/>
    <w:link w:val="BalloonTextChar"/>
    <w:uiPriority w:val="99"/>
    <w:semiHidden/>
    <w:unhideWhenUsed/>
    <w:rsid w:val="00507F8D"/>
    <w:rPr>
      <w:rFonts w:ascii="Tahoma" w:hAnsi="Tahoma" w:cs="Tahoma"/>
      <w:sz w:val="16"/>
      <w:szCs w:val="16"/>
    </w:rPr>
  </w:style>
  <w:style w:type="character" w:customStyle="1" w:styleId="BalloonTextChar">
    <w:name w:val="Balloon Text Char"/>
    <w:basedOn w:val="DefaultParagraphFont"/>
    <w:link w:val="BalloonText"/>
    <w:uiPriority w:val="99"/>
    <w:semiHidden/>
    <w:rsid w:val="00507F8D"/>
    <w:rPr>
      <w:rFonts w:ascii="Tahoma" w:eastAsia="Times New Roman" w:hAnsi="Tahoma" w:cs="Tahoma"/>
      <w:sz w:val="16"/>
      <w:szCs w:val="16"/>
    </w:rPr>
  </w:style>
  <w:style w:type="character" w:customStyle="1" w:styleId="Heading1Char">
    <w:name w:val="Heading 1 Char"/>
    <w:basedOn w:val="DefaultParagraphFont"/>
    <w:link w:val="Heading1"/>
    <w:uiPriority w:val="1"/>
    <w:rsid w:val="00D50F28"/>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D50F28"/>
    <w:rPr>
      <w:rFonts w:ascii="Times New Roman" w:eastAsia="Times New Roman" w:hAnsi="Times New Roman" w:cs="Times New Roman"/>
      <w:sz w:val="16"/>
      <w:szCs w:val="16"/>
    </w:rPr>
  </w:style>
  <w:style w:type="character" w:styleId="Hyperlink">
    <w:name w:val="Hyperlink"/>
    <w:basedOn w:val="DefaultParagraphFont"/>
    <w:uiPriority w:val="99"/>
    <w:unhideWhenUsed/>
    <w:rsid w:val="00D50F28"/>
    <w:rPr>
      <w:color w:val="0000FF" w:themeColor="hyperlink"/>
      <w:u w:val="single"/>
    </w:rPr>
  </w:style>
  <w:style w:type="table" w:styleId="TableGrid">
    <w:name w:val="Table Grid"/>
    <w:basedOn w:val="TableNormal"/>
    <w:uiPriority w:val="59"/>
    <w:rsid w:val="009C1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empoinstruments.com/" TargetMode="External"/><Relationship Id="rId13" Type="http://schemas.openxmlformats.org/officeDocument/2006/relationships/hyperlink" Target="mailto:shetty@tempo.net.in" TargetMode="External"/><Relationship Id="rId3" Type="http://schemas.openxmlformats.org/officeDocument/2006/relationships/settings" Target="settings.xml"/><Relationship Id="rId7" Type="http://schemas.openxmlformats.org/officeDocument/2006/relationships/hyperlink" Target="mailto:sales@tempo.net.in" TargetMode="External"/><Relationship Id="rId12" Type="http://schemas.openxmlformats.org/officeDocument/2006/relationships/hyperlink" Target="mailto:alpesh.patel@jbpharm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2</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shreya-tempo</dc:creator>
  <cp:lastModifiedBy>ADMIN</cp:lastModifiedBy>
  <cp:revision>14</cp:revision>
  <dcterms:created xsi:type="dcterms:W3CDTF">2026-04-02T04:58:00Z</dcterms:created>
  <dcterms:modified xsi:type="dcterms:W3CDTF">2026-08-07T06:43:00Z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2010</vt:lpwstr>
  </property>
  <property fmtid="{D5CDD505-2E9C-101B-9397-08002B2CF9AE}" pid="4" name="LastSaved">
    <vt:filetime>2026-04-02T00:00:00Z</vt:filetime>
  </property>
  <property fmtid="{D5CDD505-2E9C-101B-9397-08002B2CF9AE}" pid="5" name="Producer">
    <vt:lpwstr>Microsoft® Word 2010</vt:lpwstr>
  </property>
</Properties>
</file>