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proofErr w:type="gramStart"/>
      <w:r>
        <w:rPr>
          <w:color w:val="17127E"/>
          <w:sz w:val="20"/>
        </w:rPr>
        <w:t>PO</w:t>
      </w:r>
      <w:r>
        <w:rPr>
          <w:color w:val="17127E"/>
          <w:spacing w:val="-4"/>
          <w:sz w:val="20"/>
        </w:rPr>
        <w:t xml:space="preserve"> </w:t>
      </w:r>
      <w:r>
        <w:rPr>
          <w:color w:val="17127E"/>
          <w:sz w:val="20"/>
        </w:rPr>
        <w:t>:</w:t>
      </w:r>
      <w:proofErr w:type="gramEnd"/>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proofErr w:type="gramStart"/>
      <w:r>
        <w:rPr>
          <w:color w:val="17127E"/>
          <w:sz w:val="20"/>
        </w:rPr>
        <w:t>Dist.</w:t>
      </w:r>
      <w:r>
        <w:rPr>
          <w:color w:val="17127E"/>
          <w:spacing w:val="-4"/>
          <w:sz w:val="20"/>
        </w:rPr>
        <w:t xml:space="preserve"> </w:t>
      </w:r>
      <w:r>
        <w:rPr>
          <w:color w:val="17127E"/>
          <w:sz w:val="20"/>
        </w:rPr>
        <w:t>:</w:t>
      </w:r>
      <w:proofErr w:type="gramEnd"/>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proofErr w:type="gramStart"/>
      <w:r>
        <w:rPr>
          <w:color w:val="20409A"/>
        </w:rPr>
        <w:t>E-mail</w:t>
      </w:r>
      <w:r>
        <w:rPr>
          <w:color w:val="20409A"/>
          <w:spacing w:val="-6"/>
        </w:rPr>
        <w:t xml:space="preserve"> </w:t>
      </w:r>
      <w:r>
        <w:rPr>
          <w:color w:val="20409A"/>
        </w:rPr>
        <w:t>:</w:t>
      </w:r>
      <w:proofErr w:type="gramEnd"/>
      <w:r>
        <w:rPr>
          <w:color w:val="20409A"/>
          <w:spacing w:val="44"/>
        </w:rPr>
        <w:t xml:space="preserve"> </w:t>
      </w:r>
      <w:hyperlink r:id="rId7">
        <w:r>
          <w:rPr>
            <w:color w:val="20409A"/>
          </w:rPr>
          <w:t>sales@tempo.net.in,</w:t>
        </w:r>
      </w:hyperlink>
      <w:r>
        <w:rPr>
          <w:color w:val="20409A"/>
          <w:spacing w:val="-5"/>
        </w:rPr>
        <w:t xml:space="preserve"> </w:t>
      </w:r>
      <w:proofErr w:type="gramStart"/>
      <w:r>
        <w:rPr>
          <w:color w:val="20409A"/>
        </w:rPr>
        <w:t>website</w:t>
      </w:r>
      <w:r>
        <w:rPr>
          <w:color w:val="20409A"/>
          <w:spacing w:val="42"/>
        </w:rPr>
        <w:t xml:space="preserve"> </w:t>
      </w:r>
      <w:r>
        <w:rPr>
          <w:color w:val="20409A"/>
        </w:rPr>
        <w:t>:</w:t>
      </w:r>
      <w:proofErr w:type="gramEnd"/>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4"/>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1C3EB8CE" w:rsidR="00D50F28" w:rsidRDefault="00D50F28" w:rsidP="00D50F28">
      <w:pPr>
        <w:ind w:left="141"/>
        <w:rPr>
          <w:b/>
          <w:color w:val="000000"/>
          <w:sz w:val="24"/>
        </w:rPr>
      </w:pPr>
      <w:r>
        <w:rPr>
          <w:rFonts w:ascii="Aptos" w:hAnsi="Aptos" w:cs="Aptos" w:eastAsia="Aptos"/>
          <w:b/>
          <w:sz w:val="24"/>
          <w:szCs w:val="24"/>
        </w:rPr>
        <w:t>Ref. No. : Tempo/Quote/test</w:t>
        <w:tab/>
        <w:t xml:space="preserve">                                                          Date:01/09/2026 </w:t>
      </w:r>
      <w:proofErr w:type="gramStart"/>
      <w:r>
        <w:rPr>
          <w:b/>
          <w:sz w:val="24"/>
          <w:szCs w:val="24"/>
        </w:rPr>
      </w:r>
      <w:proofErr w:type="gramEnd"/>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proofErr w:type="gramStart"/>
      <w:r>
        <w:rPr>
          <w:b/>
          <w:color w:val="000000"/>
          <w:sz w:val="24"/>
          <w:szCs w:val="24"/>
        </w:rPr>
      </w:r>
      <w:r w:rsidRPr="00E43016">
        <w:rPr>
          <w:b/>
          <w:color w:val="000000"/>
          <w:sz w:val="24"/>
          <w:szCs w:val="24"/>
        </w:rPr>
      </w:r>
      <w:proofErr w:type="spellStart"/>
      <w:proofErr w:type="gramEnd"/>
      <w:r w:rsidRPr="00E43016">
        <w:rPr>
          <w:b/>
          <w:color w:val="000000"/>
          <w:sz w:val="24"/>
          <w:szCs w:val="24"/>
        </w:rPr>
      </w:r>
      <w:proofErr w:type="spellEnd"/>
      <w:r w:rsidRPr="00E43016">
        <w:rPr>
          <w:b/>
          <w:color w:val="000000"/>
          <w:sz w:val="24"/>
          <w:szCs w:val="24"/>
        </w:rPr>
      </w:r>
      <w:r>
        <w:rPr>
          <w:b/>
          <w:color w:val="000000"/>
          <w:sz w:val="24"/>
          <w:szCs w:val="24"/>
        </w:rPr>
      </w:r>
    </w:p>
    <w:p w14:paraId="1F1ABBC8" w14:textId="77777777" w:rsidR="00D50F28" w:rsidRDefault="00D50F28" w:rsidP="00D50F28">
      <w:pPr>
        <w:ind w:left="141"/>
        <w:rPr>
          <w:b/>
          <w:sz w:val="24"/>
        </w:rPr>
      </w:pPr>
      <w:r>
        <w:rPr>
          <w:rFonts w:ascii="Aptos" w:hAnsi="Aptos" w:cs="Aptos" w:eastAsia="Aptos"/>
          <w:b/>
          <w:color w:val="000000"/>
          <w:sz w:val="24"/>
          <w:szCs w:val="24"/>
        </w:rPr>
        <w:t>company test</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rPr>
          <w:rFonts w:ascii="Aptos" w:hAnsi="Aptos" w:cs="Aptos" w:eastAsia="Aptos"/>
        </w:rPr>
        <w:t>Vasai</w:t>
      </w:r>
    </w:p>
    <w:p w14:paraId="7E95FCF5" w14:textId="77777777" w:rsidR="00D50F28" w:rsidRDefault="00D50F28" w:rsidP="00D50F28">
      <w:pPr>
        <w:spacing w:before="2"/>
        <w:ind w:left="141" w:right="7020"/>
      </w:pPr>
      <w:r>
        <w:rPr>
          <w:rFonts w:ascii="Aptos" w:hAnsi="Aptos" w:cs="Aptos" w:eastAsia="Aptos"/>
        </w:rPr>
        <w:t>VIrar - 401107</w:t>
      </w:r>
      <w:proofErr w:type="spellStart"/>
      <w:r/>
      <w:proofErr w:type="spellEnd"/>
      <w:r/>
    </w:p>
    <w:p w14:paraId="5B1636D7" w14:textId="749A3556" w:rsidR="00D50F28" w:rsidRDefault="00D50F28" w:rsidP="00D50F28">
      <w:pPr>
        <w:ind w:left="196"/>
      </w:pPr>
      <w:proofErr w:type="gramStart"/>
      <w:r>
        <w:rPr>
          <w:rFonts w:ascii="Aptos" w:eastAsia="Aptos" w:hAnsi="Aptos" w:cs="Aptos"/>
        </w:rPr>
        <w:t> : maharshishastri18@gmail.com</w:t>
      </w:r>
      <w:r>
        <w:rPr>
          <w:spacing w:val="-1"/>
        </w:rPr>
      </w:r>
      <w:r/>
      <w:proofErr w:type="gramEnd"/>
      <w:r w:rsidR="001439E1">
        <w:rPr>
          <w:spacing w:val="-2"/>
        </w:rPr>
      </w:r>
      <w:proofErr w:type="spellStart"/>
      <w:r w:rsidR="001439E1">
        <w:rPr>
          <w:spacing w:val="-2"/>
        </w:rPr>
      </w:r>
      <w:proofErr w:type="spellEnd"/>
      <w:r w:rsidR="001439E1">
        <w:rPr>
          <w:spacing w:val="-2"/>
        </w:rPr>
      </w:r>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rPr>
          <w:rFonts w:ascii="Aptos" w:hAnsi="Aptos" w:cs="Aptos" w:eastAsia="Aptos"/>
        </w:rP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rPr>
          <w:rFonts w:ascii="Aptos" w:hAnsi="Aptos" w:cs="Aptos" w:eastAsia="Aptos"/>
        </w:rPr>
        <w:t>Your Ref.: Your Whatsapp enquiry Dt. 01/09/2026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65AB9"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14:paraId="04B9699B" w14:textId="3BA7F219" w:rsidR="007F39D0" w:rsidRPr="00661B86" w:rsidRDefault="007F39D0" w:rsidP="007F39D0">
      <w:pPr>
        <w:pStyle w:val="NoSpacing"/>
        <w:jc w:val="both"/>
      </w:pPr>
      <w:r w:rsidRPr="00661B86">
        <w:rPr>
          <w:b/>
          <w:bCs/>
          <w:sz w:val="28"/>
          <w:szCs w:val="28"/>
          <w:highlight w:val="cyan"/>
          <w:u w:val="single"/>
        </w:rPr>
        <w:lastRenderedPageBreak/>
        <w:t>BOD INCUBATOR</w:t>
      </w:r>
      <w:r w:rsidRPr="00661B86">
        <w:rPr>
          <w:b/>
          <w:bCs/>
          <w:sz w:val="28"/>
          <w:szCs w:val="28"/>
          <w:highlight w:val="cyan"/>
        </w:rPr>
        <w:t xml:space="preserve"> :-</w:t>
      </w:r>
    </w:p>
    <w:p w14:paraId="5815182E"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80"/>
        <w:gridCol w:w="7226"/>
      </w:tblGrid>
      <w:tr w:rsidR="007F39D0" w:rsidRPr="00661B86" w14:paraId="5A653020"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4D7161" w14:textId="77777777" w:rsidR="007F39D0" w:rsidRPr="00661B86" w:rsidRDefault="007F39D0" w:rsidP="007F39D0">
            <w:pPr>
              <w:pStyle w:val="NoSpacing"/>
              <w:jc w:val="both"/>
              <w:rPr>
                <w:b/>
              </w:rPr>
            </w:pPr>
            <w:r w:rsidRPr="00661B86">
              <w:rPr>
                <w:b/>
              </w:rPr>
              <w:t>Make</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20379D2"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74DAB15D"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F4165D"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0ADD5B" w14:textId="77777777" w:rsidR="007F39D0" w:rsidRPr="00661B86" w:rsidRDefault="007F39D0" w:rsidP="007F39D0">
            <w:pPr>
              <w:pStyle w:val="NoSpacing"/>
              <w:jc w:val="both"/>
              <w:rPr>
                <w:b/>
                <w:bCs/>
                <w:color w:val="000000"/>
                <w:sz w:val="22"/>
                <w:szCs w:val="22"/>
              </w:rPr>
            </w:pPr>
            <w:r w:rsidRPr="00661B86">
              <w:rPr>
                <w:b/>
                <w:bCs/>
                <w:color w:val="000000"/>
                <w:sz w:val="22"/>
                <w:szCs w:val="22"/>
              </w:rPr>
              <w:t>8419</w:t>
            </w:r>
          </w:p>
        </w:tc>
      </w:tr>
      <w:tr w:rsidR="007F39D0" w:rsidRPr="00661B86" w14:paraId="65F2F188"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D33DAA" w14:textId="77777777" w:rsidR="007F39D0" w:rsidRPr="00661B86" w:rsidRDefault="007F39D0" w:rsidP="007F39D0">
            <w:pPr>
              <w:pStyle w:val="NoSpacing"/>
              <w:jc w:val="both"/>
              <w:rPr>
                <w:b/>
              </w:rPr>
            </w:pPr>
            <w:r w:rsidRPr="00661B86">
              <w:rPr>
                <w:b/>
              </w:rPr>
              <w:t>Certification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F1666B"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32439163"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428E65E" w14:textId="77777777" w:rsidR="007F39D0" w:rsidRPr="00661B86" w:rsidRDefault="007F39D0" w:rsidP="007F39D0">
            <w:pPr>
              <w:pStyle w:val="NoSpacing"/>
              <w:spacing w:before="20" w:after="20"/>
              <w:jc w:val="both"/>
              <w:rPr>
                <w:b/>
              </w:rPr>
            </w:pPr>
            <w:r w:rsidRPr="00661B86">
              <w:rPr>
                <w:b/>
              </w:rPr>
              <w:t>Construction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1A7692" w14:textId="77777777" w:rsidR="007F39D0" w:rsidRPr="00661B86" w:rsidRDefault="007F39D0" w:rsidP="007F39D0">
            <w:pPr>
              <w:pStyle w:val="NoSpacing"/>
              <w:spacing w:before="20" w:after="20"/>
              <w:jc w:val="both"/>
              <w:rPr>
                <w:bCs/>
              </w:rPr>
            </w:pPr>
            <w:r w:rsidRPr="00661B86">
              <w:rPr>
                <w:bCs/>
              </w:rPr>
              <w:t>Double walled construction with backside triple.</w:t>
            </w:r>
          </w:p>
        </w:tc>
      </w:tr>
      <w:tr w:rsidR="007F39D0" w:rsidRPr="00661B86" w14:paraId="6492ABB7"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2D4E57" w14:textId="77777777" w:rsidR="007F39D0" w:rsidRPr="00661B86" w:rsidRDefault="007F39D0" w:rsidP="007F39D0">
            <w:pPr>
              <w:pStyle w:val="NoSpacing"/>
              <w:spacing w:before="20" w:after="20"/>
              <w:jc w:val="both"/>
              <w:rPr>
                <w:b/>
              </w:rPr>
            </w:pPr>
            <w:r w:rsidRPr="00661B86">
              <w:rPr>
                <w:b/>
              </w:rPr>
              <w:t>Insulation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235578" w14:textId="77777777" w:rsidR="007F39D0" w:rsidRPr="00661B86" w:rsidRDefault="007F39D0" w:rsidP="007F39D0">
            <w:pPr>
              <w:pStyle w:val="NoSpacing"/>
              <w:spacing w:before="20" w:after="20"/>
              <w:jc w:val="both"/>
            </w:pPr>
            <w:r w:rsidRPr="00661B86">
              <w:t>3” Thick PUF Insulation ensures stable temperature &amp; reduced energy consumption</w:t>
            </w:r>
          </w:p>
        </w:tc>
      </w:tr>
      <w:tr w:rsidR="007F39D0" w:rsidRPr="00661B86" w14:paraId="7D099A8D" w14:textId="77777777" w:rsidTr="007F39D0">
        <w:trPr>
          <w:trHeight w:val="287"/>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9D2847D" w14:textId="77777777" w:rsidR="007F39D0" w:rsidRPr="00661B86" w:rsidRDefault="007F39D0" w:rsidP="007F39D0">
            <w:pPr>
              <w:pStyle w:val="NoSpacing"/>
              <w:spacing w:before="20" w:after="20"/>
              <w:jc w:val="both"/>
              <w:rPr>
                <w:b/>
              </w:rPr>
            </w:pPr>
            <w:r w:rsidRPr="00661B86">
              <w:rPr>
                <w:b/>
              </w:rPr>
              <w:t>Air Circulation</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3196A9" w14:textId="77777777" w:rsidR="007F39D0" w:rsidRPr="00661B86" w:rsidRDefault="007F39D0" w:rsidP="007F39D0">
            <w:pPr>
              <w:pStyle w:val="NoSpacing"/>
              <w:spacing w:before="20" w:after="20"/>
              <w:jc w:val="both"/>
              <w:rPr>
                <w:bCs/>
              </w:rPr>
            </w:pPr>
            <w:r w:rsidRPr="00661B86">
              <w:rPr>
                <w:bCs/>
              </w:rPr>
              <w:t>Motorized Blower at back side of the chamber develops unique air flow system which maximum uniform temperature condition inside the chamber.</w:t>
            </w:r>
          </w:p>
          <w:p w14:paraId="256DB6C6" w14:textId="77777777" w:rsidR="007F39D0" w:rsidRPr="00661B86" w:rsidRDefault="007F39D0" w:rsidP="007F39D0">
            <w:pPr>
              <w:pStyle w:val="NoSpacing"/>
              <w:spacing w:before="20" w:after="20"/>
              <w:jc w:val="both"/>
              <w:rPr>
                <w:bCs/>
              </w:rPr>
            </w:pPr>
            <w:r w:rsidRPr="00661B86">
              <w:rPr>
                <w:bCs/>
              </w:rPr>
              <w:t>Unique air flow assures quick recovery after door openings.</w:t>
            </w:r>
          </w:p>
        </w:tc>
      </w:tr>
      <w:tr w:rsidR="007F39D0" w:rsidRPr="00661B86" w14:paraId="7106AD73"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7AFE24" w14:textId="77777777" w:rsidR="007F39D0" w:rsidRPr="00661B86" w:rsidRDefault="007F39D0" w:rsidP="007F39D0">
            <w:pPr>
              <w:pStyle w:val="NoSpacing"/>
              <w:spacing w:before="20" w:after="20"/>
              <w:jc w:val="both"/>
              <w:rPr>
                <w:b/>
              </w:rPr>
            </w:pPr>
            <w:r w:rsidRPr="00661B86">
              <w:rPr>
                <w:b/>
              </w:rPr>
              <w:t>Blower motor</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74B313" w14:textId="77777777" w:rsidR="007F39D0" w:rsidRPr="00661B86" w:rsidRDefault="007F39D0" w:rsidP="007F39D0">
            <w:pPr>
              <w:pStyle w:val="NoSpacing"/>
              <w:spacing w:before="20" w:after="20"/>
              <w:jc w:val="both"/>
              <w:rPr>
                <w:bCs/>
              </w:rPr>
            </w:pPr>
            <w:r w:rsidRPr="00661B86">
              <w:rPr>
                <w:bCs/>
              </w:rPr>
              <w:t>1/12 HP, TEFC , F-class insulation, Single phase, 1440 RPM, 230 Volts</w:t>
            </w:r>
          </w:p>
        </w:tc>
      </w:tr>
      <w:tr w:rsidR="007F39D0" w:rsidRPr="00661B86" w14:paraId="2F27AACD"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3914E8" w14:textId="77777777" w:rsidR="007F39D0" w:rsidRPr="00661B86" w:rsidRDefault="007F39D0" w:rsidP="007F39D0">
            <w:pPr>
              <w:pStyle w:val="NoSpacing"/>
              <w:spacing w:before="20" w:after="20"/>
              <w:jc w:val="both"/>
              <w:rPr>
                <w:b/>
              </w:rPr>
            </w:pPr>
            <w:r w:rsidRPr="00661B86">
              <w:rPr>
                <w:b/>
              </w:rPr>
              <w:t>Heating System</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0E3D323" w14:textId="77777777" w:rsidR="007F39D0" w:rsidRPr="00661B86" w:rsidRDefault="007F39D0" w:rsidP="007F39D0">
            <w:pPr>
              <w:pStyle w:val="NoSpacing"/>
              <w:spacing w:before="20" w:after="20"/>
              <w:jc w:val="both"/>
              <w:rPr>
                <w:bCs/>
              </w:rPr>
            </w:pPr>
            <w:r w:rsidRPr="00661B86">
              <w:rPr>
                <w:bCs/>
              </w:rPr>
              <w:t>High quality S.S. Tubular Heaters are used for better heating.</w:t>
            </w:r>
          </w:p>
        </w:tc>
      </w:tr>
      <w:tr w:rsidR="007F39D0" w:rsidRPr="00661B86" w14:paraId="48122135" w14:textId="77777777" w:rsidTr="000D625D">
        <w:trPr>
          <w:trHeight w:val="320"/>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D04015" w14:textId="77777777" w:rsidR="007F39D0" w:rsidRPr="00661B86" w:rsidRDefault="007F39D0" w:rsidP="007F39D0">
            <w:pPr>
              <w:pStyle w:val="NoSpacing"/>
              <w:spacing w:before="20" w:after="20"/>
              <w:jc w:val="both"/>
              <w:rPr>
                <w:b/>
              </w:rPr>
            </w:pPr>
            <w:r w:rsidRPr="00661B86">
              <w:rPr>
                <w:b/>
              </w:rPr>
              <w:t>Observation Door</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3735A8" w14:textId="77777777" w:rsidR="007F39D0" w:rsidRPr="00661B86" w:rsidRDefault="007F39D0" w:rsidP="007F39D0">
            <w:pPr>
              <w:pStyle w:val="NoSpacing"/>
              <w:spacing w:before="20" w:after="20"/>
              <w:ind w:hanging="108"/>
              <w:rPr>
                <w:bCs/>
              </w:rPr>
            </w:pPr>
            <w:r w:rsidRPr="00661B86">
              <w:rPr>
                <w:bCs/>
              </w:rPr>
              <w:t xml:space="preserve">  Full view observation Acrylic Door / Glass Door with gasket to observe sample inside the chamber.</w:t>
            </w:r>
          </w:p>
        </w:tc>
      </w:tr>
      <w:tr w:rsidR="007F39D0" w:rsidRPr="00661B86" w14:paraId="11AA3268" w14:textId="77777777" w:rsidTr="007F39D0">
        <w:trPr>
          <w:trHeight w:val="278"/>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A90CA6A" w14:textId="77777777" w:rsidR="007F39D0" w:rsidRPr="00661B86" w:rsidRDefault="007F39D0" w:rsidP="007F39D0">
            <w:pPr>
              <w:pStyle w:val="NoSpacing"/>
              <w:spacing w:before="20" w:after="20"/>
              <w:jc w:val="both"/>
              <w:rPr>
                <w:b/>
              </w:rPr>
            </w:pPr>
            <w:r w:rsidRPr="00661B86">
              <w:rPr>
                <w:b/>
              </w:rPr>
              <w:t xml:space="preserve">Refrigeration system   </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B22E62" w14:textId="77777777" w:rsidR="007F39D0" w:rsidRPr="00661B86" w:rsidRDefault="007F39D0" w:rsidP="007F39D0">
            <w:pPr>
              <w:pStyle w:val="NoSpacing"/>
              <w:spacing w:before="20" w:after="20"/>
              <w:jc w:val="both"/>
              <w:rPr>
                <w:bCs/>
              </w:rPr>
            </w:pPr>
            <w:r w:rsidRPr="00661B86">
              <w:rPr>
                <w:bCs/>
              </w:rPr>
              <w:t>By means of CFC Free hermitically sealed Emerson Copland make compressor with            R 134 A for better cooling with ECO friendly refrigerant  with time delay to safe guard compressor system.</w:t>
            </w:r>
          </w:p>
        </w:tc>
      </w:tr>
      <w:tr w:rsidR="007F39D0" w:rsidRPr="00661B86" w14:paraId="08553D88"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5C7A3A"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Validation Port</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C9D09E" w14:textId="77777777" w:rsidR="007F39D0" w:rsidRPr="00661B86" w:rsidRDefault="007F39D0"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50 mm validation port hole with Silicon rubber seal to insert sensors for validation.</w:t>
            </w:r>
          </w:p>
        </w:tc>
      </w:tr>
      <w:tr w:rsidR="007F39D0" w:rsidRPr="00661B86" w14:paraId="6F26432F"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262EE5" w14:textId="77777777" w:rsidR="007F39D0" w:rsidRPr="00661B86" w:rsidRDefault="007F39D0" w:rsidP="007F39D0">
            <w:pPr>
              <w:pStyle w:val="NoSpacing"/>
              <w:spacing w:before="20" w:after="20"/>
              <w:jc w:val="both"/>
              <w:rPr>
                <w:b/>
                <w:bCs/>
              </w:rPr>
            </w:pPr>
            <w:r w:rsidRPr="00661B86">
              <w:rPr>
                <w:b/>
                <w:bCs/>
              </w:rPr>
              <w:t>Lighting</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E1F2A3" w14:textId="77777777" w:rsidR="007F39D0" w:rsidRPr="00661B86" w:rsidRDefault="007F39D0" w:rsidP="007F39D0">
            <w:pPr>
              <w:pStyle w:val="NoSpacing"/>
              <w:spacing w:before="20" w:after="20"/>
              <w:jc w:val="both"/>
            </w:pPr>
            <w:r w:rsidRPr="00661B86">
              <w:t>Interior illumination for working area.</w:t>
            </w:r>
          </w:p>
        </w:tc>
      </w:tr>
      <w:tr w:rsidR="007F39D0" w:rsidRPr="00661B86" w14:paraId="3FF12BD3" w14:textId="77777777" w:rsidTr="007F39D0">
        <w:trPr>
          <w:trHeight w:val="260"/>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EC5876" w14:textId="77777777" w:rsidR="007F39D0" w:rsidRPr="00661B86" w:rsidRDefault="007F39D0" w:rsidP="007F39D0">
            <w:pPr>
              <w:pStyle w:val="Standard"/>
              <w:spacing w:before="20" w:after="20"/>
              <w:rPr>
                <w:rFonts w:ascii="Times New Roman" w:hAnsi="Times New Roman" w:cs="Times New Roman"/>
                <w:b/>
                <w:sz w:val="20"/>
                <w:szCs w:val="20"/>
              </w:rPr>
            </w:pPr>
            <w:r w:rsidRPr="00661B86">
              <w:rPr>
                <w:rFonts w:ascii="Times New Roman" w:hAnsi="Times New Roman" w:cs="Times New Roman"/>
                <w:b/>
                <w:sz w:val="20"/>
                <w:szCs w:val="20"/>
              </w:rPr>
              <w:t>Safety features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0A8067" w14:textId="77777777" w:rsidR="007F39D0" w:rsidRPr="00661B86" w:rsidRDefault="007F39D0" w:rsidP="00AB56D2">
            <w:pPr>
              <w:pStyle w:val="Standard"/>
              <w:numPr>
                <w:ilvl w:val="3"/>
                <w:numId w:val="77"/>
              </w:numPr>
              <w:tabs>
                <w:tab w:val="left" w:pos="311"/>
              </w:tabs>
              <w:spacing w:before="20" w:after="20"/>
              <w:ind w:left="169" w:hanging="142"/>
              <w:jc w:val="both"/>
              <w:rPr>
                <w:rFonts w:ascii="Times New Roman" w:hAnsi="Times New Roman" w:cs="Times New Roman"/>
                <w:bCs/>
                <w:sz w:val="20"/>
                <w:szCs w:val="20"/>
              </w:rPr>
            </w:pPr>
            <w:r w:rsidRPr="00661B86">
              <w:rPr>
                <w:rFonts w:ascii="Times New Roman" w:hAnsi="Times New Roman" w:cs="Times New Roman"/>
                <w:bCs/>
                <w:sz w:val="20"/>
                <w:szCs w:val="20"/>
              </w:rPr>
              <w:t>In case of Temperature variation, Temperature deviation alarm will active &amp; give</w:t>
            </w:r>
          </w:p>
          <w:p w14:paraId="0CECF1F2" w14:textId="77777777" w:rsidR="001C46BE" w:rsidRPr="00661B86" w:rsidRDefault="001C46BE" w:rsidP="007F39D0">
            <w:pPr>
              <w:pStyle w:val="Standard"/>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 xml:space="preserve">      audio visual alarm.</w:t>
            </w:r>
          </w:p>
          <w:p w14:paraId="790A9492" w14:textId="77777777" w:rsidR="007F39D0" w:rsidRPr="00661B86" w:rsidRDefault="007F39D0" w:rsidP="00AB56D2">
            <w:pPr>
              <w:pStyle w:val="Standard"/>
              <w:numPr>
                <w:ilvl w:val="3"/>
                <w:numId w:val="77"/>
              </w:numPr>
              <w:spacing w:before="20" w:after="20"/>
              <w:ind w:left="311" w:hanging="284"/>
              <w:jc w:val="both"/>
              <w:rPr>
                <w:rFonts w:ascii="Times New Roman" w:hAnsi="Times New Roman" w:cs="Times New Roman"/>
                <w:bCs/>
                <w:sz w:val="20"/>
                <w:szCs w:val="20"/>
              </w:rPr>
            </w:pPr>
            <w:r w:rsidRPr="00661B86">
              <w:rPr>
                <w:rFonts w:ascii="Times New Roman" w:hAnsi="Times New Roman" w:cs="Times New Roman"/>
                <w:bCs/>
                <w:sz w:val="20"/>
                <w:szCs w:val="20"/>
              </w:rPr>
              <w:t>Safety Thermostat Cut off the supply in case temperature goes above 60</w:t>
            </w:r>
            <w:r w:rsidRPr="00661B86">
              <w:rPr>
                <w:rFonts w:ascii="Times New Roman" w:hAnsi="Times New Roman" w:cs="Times New Roman"/>
                <w:bCs/>
                <w:sz w:val="20"/>
                <w:szCs w:val="20"/>
                <w:vertAlign w:val="superscript"/>
              </w:rPr>
              <w:t>0</w:t>
            </w:r>
            <w:r w:rsidRPr="00661B86">
              <w:rPr>
                <w:rFonts w:ascii="Times New Roman" w:hAnsi="Times New Roman" w:cs="Times New Roman"/>
                <w:bCs/>
                <w:sz w:val="20"/>
                <w:szCs w:val="20"/>
              </w:rPr>
              <w:t xml:space="preserve"> C &amp;</w:t>
            </w:r>
          </w:p>
          <w:p w14:paraId="25F2A611" w14:textId="77777777" w:rsidR="00B0360B" w:rsidRPr="00661B86" w:rsidRDefault="007F39D0" w:rsidP="007F39D0">
            <w:pPr>
              <w:pStyle w:val="Standard"/>
              <w:spacing w:before="20" w:after="20"/>
              <w:jc w:val="both"/>
              <w:rPr>
                <w:rFonts w:ascii="Times New Roman" w:hAnsi="Times New Roman" w:cs="Times New Roman"/>
              </w:rPr>
            </w:pPr>
            <w:r w:rsidRPr="00661B86">
              <w:rPr>
                <w:rFonts w:ascii="Times New Roman" w:hAnsi="Times New Roman" w:cs="Times New Roman"/>
                <w:bCs/>
                <w:sz w:val="20"/>
                <w:szCs w:val="20"/>
              </w:rPr>
              <w:t xml:space="preserve">     </w:t>
            </w:r>
            <w:r w:rsidR="00B0360B" w:rsidRPr="00661B86">
              <w:rPr>
                <w:rFonts w:ascii="Times New Roman" w:hAnsi="Times New Roman" w:cs="Times New Roman"/>
                <w:bCs/>
                <w:sz w:val="20"/>
                <w:szCs w:val="20"/>
              </w:rPr>
              <w:t xml:space="preserve"> </w:t>
            </w:r>
            <w:r w:rsidRPr="00661B86">
              <w:rPr>
                <w:rFonts w:ascii="Times New Roman" w:hAnsi="Times New Roman" w:cs="Times New Roman"/>
                <w:bCs/>
                <w:sz w:val="20"/>
                <w:szCs w:val="20"/>
              </w:rPr>
              <w:t>activate safety alarm.</w:t>
            </w:r>
          </w:p>
          <w:p w14:paraId="68D9ABEC" w14:textId="77777777" w:rsidR="00B0360B" w:rsidRPr="00661B86" w:rsidRDefault="007F39D0" w:rsidP="00AB56D2">
            <w:pPr>
              <w:pStyle w:val="Standard"/>
              <w:numPr>
                <w:ilvl w:val="3"/>
                <w:numId w:val="77"/>
              </w:numPr>
              <w:spacing w:before="20" w:after="20"/>
              <w:ind w:left="311" w:hanging="284"/>
              <w:jc w:val="both"/>
              <w:rPr>
                <w:rFonts w:ascii="Times New Roman" w:hAnsi="Times New Roman" w:cs="Times New Roman"/>
              </w:rPr>
            </w:pPr>
            <w:r w:rsidRPr="00661B86">
              <w:rPr>
                <w:rFonts w:ascii="Times New Roman" w:hAnsi="Times New Roman" w:cs="Times New Roman"/>
                <w:bCs/>
                <w:sz w:val="20"/>
                <w:szCs w:val="20"/>
              </w:rPr>
              <w:t>Compressor ON delay timer (2 min.) to safe guard the compressor.</w:t>
            </w:r>
          </w:p>
          <w:p w14:paraId="01A55D19" w14:textId="77777777" w:rsidR="007F39D0" w:rsidRPr="00661B86" w:rsidRDefault="007F39D0" w:rsidP="00AB56D2">
            <w:pPr>
              <w:pStyle w:val="Standard"/>
              <w:numPr>
                <w:ilvl w:val="3"/>
                <w:numId w:val="77"/>
              </w:numPr>
              <w:spacing w:before="20" w:after="20"/>
              <w:ind w:left="311" w:hanging="284"/>
              <w:jc w:val="both"/>
              <w:rPr>
                <w:rFonts w:ascii="Times New Roman" w:hAnsi="Times New Roman" w:cs="Times New Roman"/>
              </w:rPr>
            </w:pPr>
            <w:r w:rsidRPr="00661B86">
              <w:rPr>
                <w:rFonts w:ascii="Times New Roman" w:hAnsi="Times New Roman" w:cs="Times New Roman"/>
                <w:sz w:val="20"/>
                <w:szCs w:val="20"/>
              </w:rPr>
              <w:t>In built over load protector provided for hermetically sealed compressor.</w:t>
            </w:r>
          </w:p>
        </w:tc>
      </w:tr>
      <w:tr w:rsidR="007F39D0" w:rsidRPr="00661B86" w14:paraId="16582911" w14:textId="77777777" w:rsidTr="007F39D0">
        <w:trPr>
          <w:trHeight w:val="688"/>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22B09C8" w14:textId="77777777" w:rsidR="007F39D0" w:rsidRPr="00661B86" w:rsidRDefault="007F39D0" w:rsidP="007F39D0">
            <w:pPr>
              <w:pStyle w:val="NoSpacing"/>
              <w:spacing w:before="20" w:after="20"/>
              <w:jc w:val="both"/>
              <w:rPr>
                <w:b/>
              </w:rPr>
            </w:pPr>
            <w:r w:rsidRPr="00661B86">
              <w:rPr>
                <w:b/>
              </w:rPr>
              <w:t>Features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231193" w14:textId="77777777" w:rsidR="00B0360B" w:rsidRPr="00661B86" w:rsidRDefault="007F39D0" w:rsidP="00AB56D2">
            <w:pPr>
              <w:pStyle w:val="NoSpacing"/>
              <w:numPr>
                <w:ilvl w:val="0"/>
                <w:numId w:val="78"/>
              </w:numPr>
              <w:spacing w:before="20" w:after="20"/>
              <w:ind w:left="311" w:hanging="284"/>
              <w:jc w:val="both"/>
              <w:rPr>
                <w:shd w:val="clear" w:color="auto" w:fill="FFFFFF"/>
              </w:rPr>
            </w:pPr>
            <w:r w:rsidRPr="00661B86">
              <w:rPr>
                <w:shd w:val="clear" w:color="auto" w:fill="FFFFFF"/>
              </w:rPr>
              <w:t>Fiber/PU Wheel with front lockable for easy movement.</w:t>
            </w:r>
          </w:p>
          <w:p w14:paraId="24661F07" w14:textId="77777777" w:rsidR="00B0360B" w:rsidRPr="00661B86" w:rsidRDefault="007F39D0" w:rsidP="00AB56D2">
            <w:pPr>
              <w:pStyle w:val="NoSpacing"/>
              <w:numPr>
                <w:ilvl w:val="0"/>
                <w:numId w:val="78"/>
              </w:numPr>
              <w:spacing w:before="20" w:after="20"/>
              <w:ind w:left="311" w:hanging="284"/>
              <w:jc w:val="both"/>
              <w:rPr>
                <w:shd w:val="clear" w:color="auto" w:fill="FFFFFF"/>
              </w:rPr>
            </w:pPr>
            <w:r w:rsidRPr="00661B86">
              <w:rPr>
                <w:shd w:val="clear" w:color="auto" w:fill="FFFFFF"/>
              </w:rPr>
              <w:t>MCB for electrical safety</w:t>
            </w:r>
            <w:r w:rsidR="00B0360B" w:rsidRPr="00661B86">
              <w:rPr>
                <w:shd w:val="clear" w:color="auto" w:fill="FFFFFF"/>
              </w:rPr>
              <w:t>.</w:t>
            </w:r>
          </w:p>
          <w:p w14:paraId="7CC11539" w14:textId="77777777" w:rsidR="007F39D0" w:rsidRPr="00661B86" w:rsidRDefault="007F39D0" w:rsidP="00AB56D2">
            <w:pPr>
              <w:pStyle w:val="NoSpacing"/>
              <w:numPr>
                <w:ilvl w:val="0"/>
                <w:numId w:val="78"/>
              </w:numPr>
              <w:spacing w:before="20" w:after="20"/>
              <w:ind w:left="311" w:hanging="284"/>
              <w:jc w:val="both"/>
              <w:rPr>
                <w:shd w:val="clear" w:color="auto" w:fill="FFFFFF"/>
              </w:rPr>
            </w:pPr>
            <w:r w:rsidRPr="00661B86">
              <w:rPr>
                <w:shd w:val="clear" w:color="auto" w:fill="FFFFFF"/>
              </w:rPr>
              <w:t>Adjustable tray height arrangements.</w:t>
            </w:r>
          </w:p>
        </w:tc>
      </w:tr>
      <w:tr w:rsidR="007F39D0" w:rsidRPr="00661B86" w14:paraId="3631A156"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2C204E" w14:textId="77777777" w:rsidR="007F39D0" w:rsidRPr="00661B86" w:rsidRDefault="007F39D0" w:rsidP="007F39D0">
            <w:pPr>
              <w:pStyle w:val="NoSpacing"/>
              <w:spacing w:before="20" w:after="20"/>
              <w:jc w:val="both"/>
              <w:rPr>
                <w:b/>
              </w:rPr>
            </w:pPr>
            <w:r w:rsidRPr="00661B86">
              <w:rPr>
                <w:b/>
              </w:rPr>
              <w:t>Trays</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AE033D7" w14:textId="77777777" w:rsidR="007F39D0" w:rsidRPr="00661B86" w:rsidRDefault="007F39D0" w:rsidP="007F39D0">
            <w:pPr>
              <w:pStyle w:val="NoSpacing"/>
              <w:spacing w:before="20" w:after="20"/>
            </w:pPr>
            <w:r w:rsidRPr="00661B86">
              <w:t>Specially designed stainless steel rod trays ensure uniform temperature distribution.</w:t>
            </w:r>
          </w:p>
        </w:tc>
      </w:tr>
      <w:tr w:rsidR="007F39D0" w:rsidRPr="00661B86" w14:paraId="6BC1C8ED" w14:textId="77777777" w:rsidTr="007F39D0">
        <w:trPr>
          <w:trHeight w:val="64"/>
        </w:trPr>
        <w:tc>
          <w:tcPr>
            <w:tcW w:w="22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073F2E" w14:textId="77777777" w:rsidR="007F39D0" w:rsidRPr="00661B86" w:rsidRDefault="007F39D0" w:rsidP="007F39D0">
            <w:pPr>
              <w:pStyle w:val="NoSpacing"/>
              <w:spacing w:before="20" w:after="20"/>
              <w:jc w:val="both"/>
              <w:rPr>
                <w:b/>
                <w:bCs/>
              </w:rPr>
            </w:pPr>
            <w:r w:rsidRPr="00661B86">
              <w:rPr>
                <w:b/>
                <w:bCs/>
              </w:rPr>
              <w:t>Supply</w:t>
            </w:r>
          </w:p>
        </w:tc>
        <w:tc>
          <w:tcPr>
            <w:tcW w:w="722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0F8082" w14:textId="77777777" w:rsidR="007F39D0" w:rsidRPr="00661B86" w:rsidRDefault="007F39D0" w:rsidP="007F39D0">
            <w:pPr>
              <w:pStyle w:val="NoSpacing"/>
              <w:spacing w:before="20" w:after="20"/>
              <w:jc w:val="both"/>
              <w:rPr>
                <w:bCs/>
              </w:rPr>
            </w:pPr>
            <w:r w:rsidRPr="00661B86">
              <w:rPr>
                <w:bCs/>
              </w:rPr>
              <w:t>230V AC, Single Phase, 50Hz</w:t>
            </w:r>
          </w:p>
        </w:tc>
      </w:tr>
    </w:tbl>
    <w:p w14:paraId="044613CD"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469"/>
        <w:gridCol w:w="7037"/>
      </w:tblGrid>
      <w:tr w:rsidR="007F39D0" w:rsidRPr="00661B86" w14:paraId="2724CECD"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7261F0" w14:textId="77777777" w:rsidR="007F39D0" w:rsidRPr="00661B86" w:rsidRDefault="007F39D0" w:rsidP="007F39D0">
            <w:pPr>
              <w:pStyle w:val="NoSpacing"/>
              <w:jc w:val="both"/>
              <w:rPr>
                <w:b/>
                <w:bCs/>
                <w:sz w:val="24"/>
                <w:szCs w:val="24"/>
                <w:u w:val="single"/>
              </w:rPr>
            </w:pPr>
            <w:r w:rsidRPr="00661B86">
              <w:rPr>
                <w:b/>
                <w:bCs/>
                <w:sz w:val="24"/>
                <w:szCs w:val="24"/>
                <w:u w:val="single"/>
              </w:rPr>
              <w:t>SPECIFICATIONS :</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223EC16" w14:textId="77777777" w:rsidR="007F39D0" w:rsidRPr="00661B86" w:rsidRDefault="007F39D0" w:rsidP="007F39D0">
            <w:pPr>
              <w:pStyle w:val="NoSpacing"/>
              <w:jc w:val="both"/>
              <w:rPr>
                <w:bCs/>
              </w:rPr>
            </w:pPr>
          </w:p>
        </w:tc>
      </w:tr>
      <w:tr w:rsidR="007F39D0" w:rsidRPr="00661B86" w14:paraId="432B7942" w14:textId="77777777" w:rsidTr="007F39D0">
        <w:trPr>
          <w:trHeight w:val="219"/>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1E5AE6" w14:textId="77777777" w:rsidR="007F39D0" w:rsidRPr="00661B86" w:rsidRDefault="007F39D0" w:rsidP="007F39D0">
            <w:pPr>
              <w:pStyle w:val="NoSpacing"/>
              <w:spacing w:before="20" w:after="20"/>
              <w:jc w:val="both"/>
              <w:rPr>
                <w:b/>
                <w:bCs/>
              </w:rPr>
            </w:pPr>
            <w:r w:rsidRPr="00661B86">
              <w:rPr>
                <w:b/>
                <w:bCs/>
              </w:rPr>
              <w:t>Standard Model</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920DE3" w14:textId="77777777" w:rsidR="007F39D0" w:rsidRPr="00661B86" w:rsidRDefault="007F39D0" w:rsidP="007F39D0">
            <w:pPr>
              <w:pStyle w:val="NoSpacing"/>
              <w:spacing w:before="20" w:after="20"/>
              <w:jc w:val="both"/>
              <w:rPr>
                <w:bCs/>
              </w:rPr>
            </w:pPr>
            <w:r w:rsidRPr="00661B86">
              <w:rPr>
                <w:bCs/>
              </w:rPr>
              <w:t xml:space="preserve">Inside S.S. 304 &amp; Outer </w:t>
            </w:r>
            <w:r w:rsidRPr="00661B86">
              <w:rPr>
                <w:shd w:val="clear" w:color="auto" w:fill="FFFFFF"/>
              </w:rPr>
              <w:t>Galvanized Iron (GI)</w:t>
            </w:r>
            <w:r w:rsidRPr="00661B86">
              <w:rPr>
                <w:bCs/>
              </w:rPr>
              <w:t xml:space="preserve"> sheet with powder coated.</w:t>
            </w:r>
          </w:p>
        </w:tc>
      </w:tr>
      <w:tr w:rsidR="007F39D0" w:rsidRPr="00661B86" w14:paraId="66FC7ED0" w14:textId="77777777" w:rsidTr="007F39D0">
        <w:trPr>
          <w:trHeight w:val="71"/>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D7B0DD" w14:textId="77777777" w:rsidR="007F39D0" w:rsidRPr="00661B86" w:rsidRDefault="007F39D0" w:rsidP="007F39D0">
            <w:pPr>
              <w:pStyle w:val="NoSpacing"/>
              <w:spacing w:before="20" w:after="20"/>
              <w:jc w:val="both"/>
              <w:rPr>
                <w:b/>
                <w:bCs/>
              </w:rPr>
            </w:pPr>
            <w:r w:rsidRPr="00661B86">
              <w:rPr>
                <w:b/>
                <w:bCs/>
              </w:rPr>
              <w:t>Inner &amp; Outer SS 304</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A910F5" w14:textId="77777777" w:rsidR="007F39D0" w:rsidRPr="00661B86" w:rsidRDefault="007F39D0" w:rsidP="007F39D0">
            <w:pPr>
              <w:pStyle w:val="NoSpacing"/>
              <w:spacing w:before="20" w:after="20"/>
              <w:jc w:val="both"/>
              <w:rPr>
                <w:bCs/>
              </w:rPr>
            </w:pPr>
            <w:r w:rsidRPr="00661B86">
              <w:rPr>
                <w:bCs/>
              </w:rPr>
              <w:t xml:space="preserve">Inside S.S. 304 &amp; Outer S.S. 304 </w:t>
            </w:r>
          </w:p>
        </w:tc>
      </w:tr>
      <w:tr w:rsidR="007F39D0" w:rsidRPr="00661B86" w14:paraId="0C4F9AF8"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F99DC7B" w14:textId="77777777" w:rsidR="007F39D0" w:rsidRPr="00661B86" w:rsidRDefault="007F39D0" w:rsidP="007F39D0">
            <w:pPr>
              <w:pStyle w:val="NoSpacing"/>
              <w:spacing w:before="20" w:after="20"/>
              <w:jc w:val="both"/>
              <w:rPr>
                <w:b/>
                <w:bCs/>
              </w:rPr>
            </w:pPr>
            <w:r w:rsidRPr="00661B86">
              <w:rPr>
                <w:b/>
                <w:bCs/>
              </w:rPr>
              <w:t>G.M.P. Model</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CAC629A" w14:textId="77777777" w:rsidR="007F39D0" w:rsidRPr="00661B86" w:rsidRDefault="007F39D0" w:rsidP="007F39D0">
            <w:pPr>
              <w:pStyle w:val="NoSpacing"/>
              <w:spacing w:before="20" w:after="20"/>
              <w:jc w:val="both"/>
            </w:pPr>
            <w:r w:rsidRPr="00661B86">
              <w:t>Inside S.S. 316 &amp; Outer S.S. 304</w:t>
            </w:r>
          </w:p>
        </w:tc>
      </w:tr>
      <w:tr w:rsidR="007F39D0" w:rsidRPr="00661B86" w14:paraId="58CB1E6F" w14:textId="77777777" w:rsidTr="007F39D0">
        <w:trPr>
          <w:trHeight w:val="64"/>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F8DA95" w14:textId="77777777" w:rsidR="007F39D0" w:rsidRPr="00661B86" w:rsidRDefault="007F39D0" w:rsidP="007F39D0">
            <w:pPr>
              <w:pStyle w:val="NoSpacing"/>
              <w:spacing w:before="20" w:after="20"/>
              <w:jc w:val="both"/>
              <w:rPr>
                <w:b/>
                <w:bCs/>
              </w:rPr>
            </w:pPr>
            <w:r w:rsidRPr="00661B86">
              <w:rPr>
                <w:b/>
                <w:bCs/>
              </w:rPr>
              <w:t>Temperature Range</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E672B3" w14:textId="77777777" w:rsidR="007F39D0" w:rsidRPr="00661B86" w:rsidRDefault="007F39D0" w:rsidP="007F39D0">
            <w:pPr>
              <w:pStyle w:val="NoSpacing"/>
              <w:spacing w:before="20" w:after="20"/>
              <w:jc w:val="both"/>
            </w:pPr>
            <w:r w:rsidRPr="00661B86">
              <w:rPr>
                <w:bCs/>
              </w:rPr>
              <w:t>5</w:t>
            </w:r>
            <w:r w:rsidRPr="00661B86">
              <w:rPr>
                <w:bCs/>
                <w:vertAlign w:val="superscript"/>
              </w:rPr>
              <w:t xml:space="preserve">0 </w:t>
            </w:r>
            <w:r w:rsidRPr="00661B86">
              <w:rPr>
                <w:bCs/>
              </w:rPr>
              <w:t>C  to  60</w:t>
            </w:r>
            <w:r w:rsidRPr="00661B86">
              <w:rPr>
                <w:bCs/>
                <w:vertAlign w:val="superscript"/>
              </w:rPr>
              <w:t xml:space="preserve">0 </w:t>
            </w:r>
            <w:r w:rsidRPr="00661B86">
              <w:rPr>
                <w:bCs/>
              </w:rPr>
              <w:t>C</w:t>
            </w:r>
          </w:p>
        </w:tc>
      </w:tr>
      <w:tr w:rsidR="007F39D0" w:rsidRPr="00661B86" w14:paraId="4A17C26A" w14:textId="77777777" w:rsidTr="007F39D0">
        <w:trPr>
          <w:trHeight w:val="8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5B6743" w14:textId="77777777" w:rsidR="007F39D0" w:rsidRPr="00661B86" w:rsidRDefault="007F39D0" w:rsidP="007F39D0">
            <w:pPr>
              <w:pStyle w:val="NoSpacing"/>
              <w:spacing w:before="20" w:after="20"/>
              <w:jc w:val="both"/>
              <w:rPr>
                <w:b/>
                <w:bCs/>
              </w:rPr>
            </w:pPr>
            <w:r w:rsidRPr="00661B86">
              <w:rPr>
                <w:b/>
                <w:bCs/>
              </w:rPr>
              <w:t>Temperature Accuracy</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952E22" w14:textId="77777777" w:rsidR="007F39D0" w:rsidRPr="00661B86" w:rsidRDefault="007F39D0" w:rsidP="007F39D0">
            <w:pPr>
              <w:pStyle w:val="NoSpacing"/>
              <w:spacing w:before="20" w:after="20"/>
              <w:jc w:val="both"/>
            </w:pPr>
            <w:r w:rsidRPr="00661B86">
              <w:t>± 0.5</w:t>
            </w:r>
            <w:r w:rsidRPr="00661B86">
              <w:rPr>
                <w:bCs/>
                <w:vertAlign w:val="superscript"/>
              </w:rPr>
              <w:t xml:space="preserve">0 </w:t>
            </w:r>
            <w:r w:rsidRPr="00661B86">
              <w:rPr>
                <w:bCs/>
              </w:rPr>
              <w:t>C</w:t>
            </w:r>
          </w:p>
        </w:tc>
      </w:tr>
      <w:tr w:rsidR="007F39D0" w:rsidRPr="00661B86" w14:paraId="32C27387" w14:textId="77777777" w:rsidTr="007F39D0">
        <w:trPr>
          <w:trHeight w:val="8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8A4436" w14:textId="77777777" w:rsidR="007F39D0" w:rsidRPr="00661B86" w:rsidRDefault="007F39D0" w:rsidP="007F39D0">
            <w:pPr>
              <w:pStyle w:val="NoSpacing"/>
              <w:spacing w:before="20" w:after="20"/>
              <w:jc w:val="both"/>
              <w:rPr>
                <w:b/>
                <w:bCs/>
              </w:rPr>
            </w:pPr>
            <w:r w:rsidRPr="00661B86">
              <w:rPr>
                <w:b/>
                <w:bCs/>
              </w:rPr>
              <w:t>Temperature Uniformity</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678E14" w14:textId="77777777" w:rsidR="007F39D0" w:rsidRPr="00661B86" w:rsidRDefault="007F39D0" w:rsidP="007F39D0">
            <w:pPr>
              <w:pStyle w:val="NoSpacing"/>
              <w:spacing w:before="20" w:after="20"/>
              <w:jc w:val="both"/>
            </w:pPr>
            <w:r w:rsidRPr="00661B86">
              <w:t>± 2</w:t>
            </w:r>
            <w:r w:rsidRPr="00661B86">
              <w:rPr>
                <w:bCs/>
                <w:vertAlign w:val="superscript"/>
              </w:rPr>
              <w:t xml:space="preserve">0 </w:t>
            </w:r>
            <w:r w:rsidRPr="00661B86">
              <w:rPr>
                <w:bCs/>
              </w:rPr>
              <w:t>C</w:t>
            </w:r>
          </w:p>
        </w:tc>
      </w:tr>
      <w:tr w:rsidR="007F39D0" w:rsidRPr="00661B86" w14:paraId="549DFB17" w14:textId="77777777" w:rsidTr="007F39D0">
        <w:trPr>
          <w:trHeight w:val="260"/>
        </w:trPr>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D6C8D9" w14:textId="77777777" w:rsidR="007F39D0" w:rsidRPr="00661B86" w:rsidRDefault="007F39D0" w:rsidP="007F39D0">
            <w:pPr>
              <w:pStyle w:val="NoSpacing"/>
              <w:jc w:val="both"/>
              <w:rPr>
                <w:b/>
                <w:bCs/>
              </w:rPr>
            </w:pPr>
            <w:r w:rsidRPr="00661B86">
              <w:rPr>
                <w:b/>
                <w:bCs/>
              </w:rPr>
              <w:t>Control System</w:t>
            </w:r>
          </w:p>
        </w:tc>
        <w:tc>
          <w:tcPr>
            <w:tcW w:w="703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E41FA0" w14:textId="77777777" w:rsidR="007F39D0" w:rsidRPr="00661B86" w:rsidRDefault="007F39D0" w:rsidP="007F39D0">
            <w:pPr>
              <w:pStyle w:val="NoSpacing"/>
              <w:jc w:val="both"/>
            </w:pPr>
            <w:r w:rsidRPr="00661B86">
              <w:t xml:space="preserve">Imported Microprocessor based auto tuned PID controller with </w:t>
            </w:r>
            <w:r w:rsidRPr="00661B86">
              <w:rPr>
                <w:i/>
              </w:rPr>
              <w:t>CE</w:t>
            </w:r>
            <w:r w:rsidRPr="00661B86">
              <w:t xml:space="preserve"> mark &amp; dual display of set value &amp; process value.</w:t>
            </w:r>
          </w:p>
        </w:tc>
      </w:tr>
    </w:tbl>
    <w:p w14:paraId="4BB68383" w14:textId="77777777" w:rsidR="007F39D0" w:rsidRPr="00661B86" w:rsidRDefault="007F39D0" w:rsidP="007F39D0">
      <w:pPr>
        <w:pStyle w:val="Standard"/>
        <w:jc w:val="both"/>
        <w:rPr>
          <w:rFonts w:ascii="Times New Roman" w:hAnsi="Times New Roman" w:cs="Times New Roman"/>
          <w:sz w:val="20"/>
        </w:rPr>
      </w:pPr>
    </w:p>
    <w:tbl>
      <w:tblPr>
        <w:tblW w:w="9508" w:type="dxa"/>
        <w:tblInd w:w="103" w:type="dxa"/>
        <w:tblLayout w:type="fixed"/>
        <w:tblCellMar>
          <w:left w:w="10" w:type="dxa"/>
          <w:right w:w="10" w:type="dxa"/>
        </w:tblCellMar>
        <w:tblLook w:val="0000" w:firstRow="0" w:lastRow="0" w:firstColumn="0" w:lastColumn="0" w:noHBand="0" w:noVBand="0"/>
      </w:tblPr>
      <w:tblGrid>
        <w:gridCol w:w="1003"/>
        <w:gridCol w:w="1417"/>
        <w:gridCol w:w="1559"/>
        <w:gridCol w:w="709"/>
        <w:gridCol w:w="1276"/>
        <w:gridCol w:w="1276"/>
        <w:gridCol w:w="1275"/>
        <w:gridCol w:w="993"/>
      </w:tblGrid>
      <w:tr w:rsidR="007F39D0" w:rsidRPr="00661B86" w14:paraId="6E7A8674" w14:textId="77777777" w:rsidTr="002B7B81">
        <w:trPr>
          <w:trHeight w:val="331"/>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E0107B" w14:textId="77777777" w:rsidR="007F39D0" w:rsidRPr="00661B86" w:rsidRDefault="007F39D0" w:rsidP="007F39D0">
            <w:pPr>
              <w:pStyle w:val="NoSpacing"/>
              <w:jc w:val="center"/>
              <w:rPr>
                <w:rFonts w:eastAsia="MS Mincho"/>
                <w:b/>
                <w:bCs/>
                <w:sz w:val="18"/>
              </w:rPr>
            </w:pPr>
            <w:r w:rsidRPr="00661B86">
              <w:rPr>
                <w:rFonts w:eastAsia="MS Mincho"/>
                <w:b/>
                <w:bCs/>
                <w:sz w:val="18"/>
              </w:rPr>
              <w:t>Models</w:t>
            </w:r>
          </w:p>
          <w:p w14:paraId="35E51AFF" w14:textId="77777777" w:rsidR="007F39D0" w:rsidRPr="00661B86" w:rsidRDefault="007F39D0" w:rsidP="007F39D0">
            <w:pPr>
              <w:pStyle w:val="NoSpacing"/>
              <w:jc w:val="center"/>
              <w:rPr>
                <w:rFonts w:eastAsia="MS Mincho"/>
                <w:b/>
                <w:bCs/>
                <w:sz w:val="1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497A16" w14:textId="77777777" w:rsidR="007F39D0" w:rsidRPr="00661B86" w:rsidRDefault="007F39D0" w:rsidP="007F39D0">
            <w:pPr>
              <w:pStyle w:val="NoSpacing"/>
              <w:jc w:val="center"/>
              <w:rPr>
                <w:rFonts w:eastAsia="MS Mincho"/>
                <w:b/>
                <w:bCs/>
                <w:sz w:val="18"/>
              </w:rPr>
            </w:pPr>
            <w:r w:rsidRPr="00661B86">
              <w:rPr>
                <w:rFonts w:eastAsia="MS Mincho"/>
                <w:b/>
                <w:bCs/>
                <w:sz w:val="18"/>
              </w:rPr>
              <w:t>Cap.</w:t>
            </w:r>
          </w:p>
          <w:p w14:paraId="6ADD6279" w14:textId="77777777" w:rsidR="007F39D0" w:rsidRPr="00661B86" w:rsidRDefault="007F39D0" w:rsidP="007F39D0">
            <w:pPr>
              <w:pStyle w:val="NoSpacing"/>
              <w:jc w:val="center"/>
              <w:rPr>
                <w:rFonts w:eastAsia="MS Mincho"/>
                <w:b/>
                <w:bCs/>
                <w:sz w:val="18"/>
              </w:rPr>
            </w:pPr>
            <w:r w:rsidRPr="00661B86">
              <w:rPr>
                <w:rFonts w:eastAsia="MS Mincho"/>
                <w:b/>
                <w:bCs/>
                <w:sz w:val="18"/>
              </w:rPr>
              <w:t>Liters</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A17BCE9" w14:textId="77777777" w:rsidR="007F39D0" w:rsidRPr="00661B86" w:rsidRDefault="007F39D0" w:rsidP="007F39D0">
            <w:pPr>
              <w:pStyle w:val="NoSpacing"/>
              <w:jc w:val="center"/>
              <w:rPr>
                <w:rFonts w:eastAsia="MS Mincho"/>
                <w:b/>
                <w:bCs/>
                <w:sz w:val="18"/>
              </w:rPr>
            </w:pPr>
            <w:r w:rsidRPr="00661B86">
              <w:rPr>
                <w:rFonts w:eastAsia="MS Mincho"/>
                <w:b/>
                <w:bCs/>
                <w:sz w:val="18"/>
              </w:rPr>
              <w:t>Internal size</w:t>
            </w:r>
          </w:p>
          <w:p w14:paraId="0BB7015A" w14:textId="77777777" w:rsidR="007F39D0" w:rsidRPr="00661B86" w:rsidRDefault="007F39D0" w:rsidP="007F39D0">
            <w:pPr>
              <w:pStyle w:val="NoSpacing"/>
              <w:jc w:val="center"/>
              <w:rPr>
                <w:rFonts w:eastAsia="MS Mincho"/>
                <w:b/>
                <w:bCs/>
                <w:sz w:val="18"/>
              </w:rPr>
            </w:pPr>
            <w:r w:rsidRPr="00661B86">
              <w:rPr>
                <w:rFonts w:eastAsia="MS Mincho"/>
                <w:b/>
                <w:bCs/>
                <w:sz w:val="18"/>
              </w:rPr>
              <w:t>H x W x D cm</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BB90D9" w14:textId="77777777" w:rsidR="007F39D0" w:rsidRPr="00661B86" w:rsidRDefault="007F39D0" w:rsidP="007F39D0">
            <w:pPr>
              <w:pStyle w:val="NoSpacing"/>
              <w:jc w:val="center"/>
              <w:rPr>
                <w:rFonts w:eastAsia="MS Mincho"/>
                <w:b/>
                <w:bCs/>
                <w:sz w:val="18"/>
              </w:rPr>
            </w:pPr>
            <w:r w:rsidRPr="00661B86">
              <w:rPr>
                <w:rFonts w:eastAsia="MS Mincho"/>
                <w:b/>
                <w:bCs/>
                <w:sz w:val="18"/>
              </w:rPr>
              <w:t>Trays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B07C51" w14:textId="77777777" w:rsidR="007F39D0" w:rsidRPr="00661B86" w:rsidRDefault="007F39D0" w:rsidP="007F39D0">
            <w:pPr>
              <w:pStyle w:val="NoSpacing"/>
              <w:jc w:val="center"/>
              <w:rPr>
                <w:rFonts w:eastAsia="MS Mincho"/>
                <w:b/>
                <w:bCs/>
                <w:sz w:val="18"/>
              </w:rPr>
            </w:pPr>
            <w:r w:rsidRPr="00661B86">
              <w:rPr>
                <w:rFonts w:eastAsia="MS Mincho"/>
                <w:b/>
                <w:bCs/>
                <w:sz w:val="18"/>
              </w:rPr>
              <w:t>Standard Model</w:t>
            </w:r>
          </w:p>
          <w:p w14:paraId="619E2510"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00B766" w14:textId="77777777" w:rsidR="007F39D0" w:rsidRPr="00661B86" w:rsidRDefault="007F39D0" w:rsidP="007F39D0">
            <w:pPr>
              <w:pStyle w:val="NoSpacing"/>
              <w:jc w:val="center"/>
              <w:rPr>
                <w:rFonts w:eastAsia="MS Mincho"/>
                <w:b/>
                <w:bCs/>
                <w:sz w:val="18"/>
              </w:rPr>
            </w:pPr>
            <w:r w:rsidRPr="00661B86">
              <w:rPr>
                <w:rFonts w:eastAsia="MS Mincho"/>
                <w:b/>
                <w:bCs/>
                <w:sz w:val="18"/>
              </w:rPr>
              <w:t xml:space="preserve">Inner &amp; Outer SS 304 </w:t>
            </w:r>
          </w:p>
          <w:p w14:paraId="35887CB4" w14:textId="77777777" w:rsidR="007F39D0" w:rsidRPr="00661B86" w:rsidRDefault="007F39D0" w:rsidP="007F39D0">
            <w:pPr>
              <w:pStyle w:val="NoSpacing"/>
              <w:jc w:val="center"/>
              <w:rPr>
                <w:rFonts w:eastAsia="MS Mincho"/>
                <w:b/>
                <w:bCs/>
                <w:sz w:val="18"/>
              </w:rPr>
            </w:pPr>
            <w:r w:rsidRPr="00661B86">
              <w:rPr>
                <w:rFonts w:eastAsia="MS Mincho"/>
                <w:b/>
                <w:bCs/>
                <w:sz w:val="18"/>
              </w:rPr>
              <w:t>(Amt. in Rs.)</w:t>
            </w:r>
          </w:p>
        </w:tc>
        <w:tc>
          <w:tcPr>
            <w:tcW w:w="1275" w:type="dxa"/>
            <w:tcBorders>
              <w:top w:val="single" w:sz="4" w:space="0" w:color="000000"/>
              <w:left w:val="single" w:sz="4" w:space="0" w:color="000000"/>
              <w:bottom w:val="single" w:sz="4" w:space="0" w:color="000000"/>
              <w:right w:val="single" w:sz="4" w:space="0" w:color="000000"/>
            </w:tcBorders>
          </w:tcPr>
          <w:p w14:paraId="5024C527" w14:textId="77777777" w:rsidR="007F39D0" w:rsidRPr="00661B86" w:rsidRDefault="007F39D0" w:rsidP="007F39D0">
            <w:pPr>
              <w:pStyle w:val="NoSpacing"/>
              <w:jc w:val="center"/>
              <w:rPr>
                <w:rFonts w:eastAsia="MS Mincho"/>
                <w:b/>
                <w:bCs/>
                <w:sz w:val="18"/>
              </w:rPr>
            </w:pPr>
            <w:r w:rsidRPr="00661B86">
              <w:rPr>
                <w:rFonts w:eastAsia="MS Mincho"/>
                <w:b/>
                <w:bCs/>
                <w:sz w:val="18"/>
              </w:rPr>
              <w:t xml:space="preserve">G.M.P.Model </w:t>
            </w:r>
          </w:p>
          <w:p w14:paraId="2DAC591D" w14:textId="77777777" w:rsidR="007F39D0" w:rsidRPr="00661B86" w:rsidRDefault="007F39D0" w:rsidP="007F39D0">
            <w:pPr>
              <w:pStyle w:val="NoSpacing"/>
              <w:jc w:val="center"/>
              <w:rPr>
                <w:rFonts w:eastAsia="MS Mincho"/>
                <w:b/>
                <w:bCs/>
                <w:sz w:val="18"/>
              </w:rPr>
            </w:pPr>
            <w:r w:rsidRPr="00661B86">
              <w:rPr>
                <w:rFonts w:eastAsia="MS Mincho"/>
                <w:b/>
                <w:bCs/>
                <w:sz w:val="18"/>
              </w:rPr>
              <w:t xml:space="preserve">(Amt. in Rs.) </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E36F3F" w14:textId="77777777" w:rsidR="007F39D0" w:rsidRPr="00661B86" w:rsidRDefault="007F39D0" w:rsidP="007F39D0">
            <w:pPr>
              <w:pStyle w:val="NoSpacing"/>
              <w:jc w:val="center"/>
              <w:rPr>
                <w:rFonts w:eastAsia="MS Mincho"/>
                <w:b/>
                <w:bCs/>
                <w:sz w:val="18"/>
              </w:rPr>
            </w:pPr>
            <w:r w:rsidRPr="00661B86">
              <w:rPr>
                <w:rFonts w:eastAsia="MS Mincho"/>
                <w:b/>
                <w:bCs/>
                <w:sz w:val="18"/>
              </w:rPr>
              <w:t>Packing</w:t>
            </w:r>
          </w:p>
          <w:p w14:paraId="7B2FA930" w14:textId="77777777" w:rsidR="007F39D0" w:rsidRPr="00661B86" w:rsidRDefault="007F39D0" w:rsidP="007F39D0">
            <w:pPr>
              <w:pStyle w:val="NoSpacing"/>
              <w:jc w:val="center"/>
              <w:rPr>
                <w:rFonts w:eastAsia="MS Mincho"/>
                <w:b/>
                <w:bCs/>
                <w:sz w:val="18"/>
              </w:rPr>
            </w:pPr>
            <w:r w:rsidRPr="00661B86">
              <w:rPr>
                <w:rFonts w:eastAsia="MS Mincho"/>
                <w:b/>
                <w:bCs/>
                <w:sz w:val="18"/>
              </w:rPr>
              <w:t>Charges</w:t>
            </w:r>
          </w:p>
        </w:tc>
      </w:tr>
      <w:tr w:rsidR="003C7885" w:rsidRPr="00661B86" w14:paraId="7E86EECF" w14:textId="77777777" w:rsidTr="00E76FED">
        <w:trPr>
          <w:trHeight w:val="295"/>
        </w:trPr>
        <w:tc>
          <w:tcPr>
            <w:tcW w:w="100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84FF42"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TI-500</w:t>
            </w:r>
          </w:p>
        </w:tc>
        <w:tc>
          <w:tcPr>
            <w:tcW w:w="141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416F34"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100</w:t>
            </w:r>
          </w:p>
        </w:tc>
        <w:tc>
          <w:tcPr>
            <w:tcW w:w="155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353EAD8"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50 x 50 x 40</w:t>
            </w:r>
          </w:p>
        </w:tc>
        <w:tc>
          <w:tcPr>
            <w:tcW w:w="70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6528DA" w14:textId="77777777" w:rsidR="003C7885" w:rsidRPr="00661B86" w:rsidRDefault="003C7885" w:rsidP="003C7885">
            <w:pPr>
              <w:pStyle w:val="NoSpacing"/>
              <w:spacing w:before="40" w:after="40" w:line="276" w:lineRule="auto"/>
              <w:contextualSpacing/>
              <w:jc w:val="center"/>
              <w:rPr>
                <w:rFonts w:eastAsia="MS Mincho"/>
                <w:bCs/>
              </w:rPr>
            </w:pPr>
            <w:r w:rsidRPr="00661B86">
              <w:rPr>
                <w:rFonts w:eastAsia="MS Mincho"/>
                <w:bCs/>
              </w:rPr>
              <w:t>2</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14DCF882" w14:textId="081257D2"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1,07,500</w:t>
            </w:r>
          </w:p>
        </w:tc>
        <w:tc>
          <w:tcPr>
            <w:tcW w:w="127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7C364760" w14:textId="54022A50"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1,36,200</w:t>
            </w:r>
          </w:p>
        </w:tc>
        <w:tc>
          <w:tcPr>
            <w:tcW w:w="1275" w:type="dxa"/>
            <w:tcBorders>
              <w:top w:val="single" w:sz="4" w:space="0" w:color="000000"/>
              <w:left w:val="single" w:sz="4" w:space="0" w:color="000000"/>
              <w:bottom w:val="single" w:sz="4" w:space="0" w:color="000000"/>
              <w:right w:val="single" w:sz="4" w:space="0" w:color="000000"/>
            </w:tcBorders>
            <w:vAlign w:val="bottom"/>
          </w:tcPr>
          <w:p w14:paraId="495D17E6" w14:textId="07270DAC" w:rsidR="003C7885" w:rsidRPr="003C7885" w:rsidRDefault="003C7885" w:rsidP="003C7885">
            <w:pPr>
              <w:spacing w:before="40" w:after="40"/>
              <w:jc w:val="center"/>
              <w:rPr>
                <w:rFonts w:ascii="Times New Roman" w:eastAsia="MS Mincho" w:hAnsi="Times New Roman" w:cs="Times New Roman"/>
                <w:bCs/>
                <w:sz w:val="20"/>
                <w:szCs w:val="20"/>
              </w:rPr>
            </w:pPr>
            <w:r w:rsidRPr="003C7885">
              <w:rPr>
                <w:rFonts w:ascii="Times New Roman" w:eastAsia="MS Mincho" w:hAnsi="Times New Roman" w:cs="Times New Roman"/>
                <w:bCs/>
                <w:sz w:val="20"/>
                <w:szCs w:val="20"/>
              </w:rPr>
              <w:t>1,42,100</w:t>
            </w:r>
          </w:p>
        </w:tc>
        <w:tc>
          <w:tcPr>
            <w:tcW w:w="99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36AAD4C" w14:textId="77777777" w:rsidR="003C7885" w:rsidRPr="00661B86" w:rsidRDefault="003C7885" w:rsidP="003C7885">
            <w:pPr>
              <w:pStyle w:val="NoSpacing"/>
              <w:spacing w:before="40" w:after="40"/>
              <w:contextualSpacing/>
              <w:jc w:val="center"/>
              <w:rPr>
                <w:rFonts w:eastAsia="MS Mincho"/>
                <w:bCs/>
              </w:rPr>
            </w:pPr>
            <w:r w:rsidRPr="00661B86">
              <w:rPr>
                <w:rFonts w:eastAsia="MS Mincho"/>
                <w:bCs/>
              </w:rPr>
              <w:t>5,000</w:t>
            </w:r>
          </w:p>
        </w:tc>
      </w:tr>
    </w:tbl>
    <w:p w14:paraId="53BA25BD" w14:textId="77777777" w:rsidR="007F39D0" w:rsidRPr="00661B86" w:rsidRDefault="007F39D0" w:rsidP="007F39D0">
      <w:pPr>
        <w:pStyle w:val="NoSpacing"/>
        <w:jc w:val="both"/>
        <w:rPr>
          <w:b/>
          <w:bCs/>
          <w:sz w:val="22"/>
          <w:szCs w:val="22"/>
        </w:rPr>
      </w:pPr>
      <w:r w:rsidRPr="00661B86">
        <w:rPr>
          <w:bCs/>
          <w:sz w:val="22"/>
          <w:szCs w:val="22"/>
          <w:shd w:val="clear" w:color="auto" w:fill="FFFF00"/>
        </w:rPr>
        <w:t>***</w:t>
      </w:r>
      <w:r w:rsidRPr="00661B86">
        <w:rPr>
          <w:bCs/>
          <w:sz w:val="22"/>
          <w:szCs w:val="22"/>
        </w:rPr>
        <w:t xml:space="preserve">  </w:t>
      </w:r>
      <w:r w:rsidRPr="00661B86">
        <w:rPr>
          <w:b/>
          <w:bCs/>
          <w:sz w:val="22"/>
          <w:szCs w:val="22"/>
        </w:rPr>
        <w:t>Please Confirm Room Door Size (for equipment entry) and ceiling height.</w:t>
      </w:r>
    </w:p>
    <w:p w14:paraId="2746ACDC" w14:textId="77777777" w:rsidR="007F39D0" w:rsidRPr="00661B86" w:rsidRDefault="007F39D0" w:rsidP="007F39D0">
      <w:pPr>
        <w:pStyle w:val="NoSpacing"/>
        <w:jc w:val="both"/>
        <w:rPr>
          <w:sz w:val="16"/>
        </w:rPr>
      </w:pPr>
    </w:p>
    <w:p w14:paraId="5D624EA9"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SIZE : TI – 509   225 H x 170 W x 130 D in cm </w:t>
      </w:r>
    </w:p>
    <w:p w14:paraId="1F7081F6" w14:textId="77777777" w:rsidR="007F39D0" w:rsidRPr="00661B86" w:rsidRDefault="007F39D0" w:rsidP="007F39D0">
      <w:pPr>
        <w:pStyle w:val="PlainText"/>
        <w:tabs>
          <w:tab w:val="left" w:pos="1800"/>
          <w:tab w:val="left" w:pos="2520"/>
        </w:tabs>
        <w:jc w:val="both"/>
        <w:rPr>
          <w:rFonts w:ascii="Times New Roman" w:hAnsi="Times New Roman" w:cs="Times New Roman"/>
          <w:b/>
          <w:sz w:val="28"/>
          <w:szCs w:val="16"/>
        </w:rPr>
      </w:pPr>
      <w:r w:rsidRPr="00661B86">
        <w:rPr>
          <w:rFonts w:ascii="Times New Roman" w:hAnsi="Times New Roman" w:cs="Times New Roman"/>
          <w:b/>
          <w:sz w:val="28"/>
          <w:szCs w:val="16"/>
        </w:rPr>
        <w:t xml:space="preserve">OUTER SIZE : TI – 510   225 H x 170 W x 150 D in cm  </w:t>
      </w:r>
    </w:p>
    <w:p w14:paraId="3A3688AB"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5925DAD7"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8"/>
          <w:szCs w:val="24"/>
          <w:highlight w:val="yellow"/>
          <w:u w:val="single"/>
        </w:rPr>
      </w:pPr>
      <w:r w:rsidRPr="00661B86">
        <w:rPr>
          <w:rFonts w:ascii="Times New Roman" w:eastAsia="MS Mincho" w:hAnsi="Times New Roman" w:cs="Times New Roman"/>
          <w:b/>
          <w:bCs/>
          <w:sz w:val="28"/>
          <w:szCs w:val="24"/>
          <w:highlight w:val="yellow"/>
          <w:u w:val="single"/>
        </w:rPr>
        <w:t xml:space="preserve">ERECTION CHARGES </w:t>
      </w:r>
      <w:r w:rsidRPr="00661B86">
        <w:rPr>
          <w:rFonts w:ascii="Times New Roman" w:eastAsia="MS Mincho" w:hAnsi="Times New Roman" w:cs="Times New Roman"/>
          <w:b/>
          <w:bCs/>
          <w:sz w:val="28"/>
          <w:szCs w:val="24"/>
          <w:u w:val="single"/>
        </w:rPr>
        <w:t xml:space="preserve">WILL BE EXTRA RS. 50,000/- FOR  </w:t>
      </w:r>
      <w:r w:rsidRPr="00661B86">
        <w:rPr>
          <w:rFonts w:ascii="Times New Roman" w:eastAsia="MS Mincho" w:hAnsi="Times New Roman" w:cs="Times New Roman"/>
          <w:bCs/>
          <w:sz w:val="28"/>
          <w:szCs w:val="24"/>
          <w:u w:val="single"/>
        </w:rPr>
        <w:t>(</w:t>
      </w:r>
      <w:r w:rsidRPr="00661B86">
        <w:rPr>
          <w:rFonts w:ascii="Times New Roman" w:eastAsia="MS Mincho" w:hAnsi="Times New Roman" w:cs="Times New Roman"/>
          <w:b/>
          <w:sz w:val="28"/>
          <w:szCs w:val="24"/>
          <w:u w:val="single"/>
        </w:rPr>
        <w:t>TI – 509 &amp; 510</w:t>
      </w:r>
      <w:r w:rsidRPr="00661B86">
        <w:rPr>
          <w:rFonts w:ascii="Times New Roman" w:eastAsia="MS Mincho" w:hAnsi="Times New Roman" w:cs="Times New Roman"/>
          <w:bCs/>
          <w:sz w:val="28"/>
          <w:szCs w:val="24"/>
          <w:u w:val="single"/>
        </w:rPr>
        <w:t xml:space="preserve"> models are BIG &amp; assembled type on SITE)</w:t>
      </w:r>
    </w:p>
    <w:p w14:paraId="1C495854" w14:textId="77777777" w:rsidR="007F39D0" w:rsidRPr="00661B86" w:rsidRDefault="007F39D0" w:rsidP="007F39D0">
      <w:pPr>
        <w:pStyle w:val="PlainText"/>
        <w:tabs>
          <w:tab w:val="left" w:pos="1800"/>
          <w:tab w:val="left" w:pos="2520"/>
        </w:tabs>
        <w:jc w:val="both"/>
        <w:rPr>
          <w:rFonts w:ascii="Times New Roman" w:hAnsi="Times New Roman" w:cs="Times New Roman"/>
          <w:b/>
          <w:sz w:val="16"/>
          <w:szCs w:val="16"/>
        </w:rPr>
      </w:pPr>
    </w:p>
    <w:p w14:paraId="44CE4969"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Note</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rPr>
        <w:t>Two blowers for 400 ltrs to 2000 ltrs. Capacity chambers.</w:t>
      </w:r>
    </w:p>
    <w:p w14:paraId="38E31225"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Cs/>
        </w:rPr>
      </w:pPr>
      <w:bookmarkStart w:id="0" w:name="__DdeLink__11989_2312135138"/>
      <w:bookmarkEnd w:id="0"/>
      <w:r w:rsidRPr="00661B86">
        <w:rPr>
          <w:rFonts w:ascii="Times New Roman" w:eastAsia="MS Mincho" w:hAnsi="Times New Roman" w:cs="Times New Roman"/>
          <w:b/>
          <w:bCs/>
          <w:u w:val="single"/>
        </w:rPr>
        <w:t>Validation &amp; Documentation</w:t>
      </w:r>
      <w:r w:rsidRPr="00661B86">
        <w:rPr>
          <w:rFonts w:ascii="Times New Roman" w:eastAsia="MS Mincho" w:hAnsi="Times New Roman" w:cs="Times New Roman"/>
          <w:b/>
          <w:bCs/>
        </w:rPr>
        <w:t xml:space="preserve"> :  </w:t>
      </w:r>
      <w:r w:rsidRPr="00661B86">
        <w:rPr>
          <w:rFonts w:ascii="Times New Roman" w:eastAsia="MS Mincho" w:hAnsi="Times New Roman" w:cs="Times New Roman"/>
          <w:bCs/>
        </w:rPr>
        <w:t>2 hrs. Loaded OR unloaded condition on one cycle. (4 or 8 temp.</w:t>
      </w: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probes). </w:t>
      </w:r>
    </w:p>
    <w:p w14:paraId="7A3BD67A" w14:textId="77777777" w:rsidR="007F39D0" w:rsidRPr="00661B86" w:rsidRDefault="007F39D0" w:rsidP="007F39D0">
      <w:pPr>
        <w:pStyle w:val="PlainText"/>
        <w:tabs>
          <w:tab w:val="left" w:pos="3528"/>
          <w:tab w:val="left" w:pos="4248"/>
        </w:tabs>
        <w:ind w:left="1728" w:hanging="1728"/>
        <w:jc w:val="both"/>
        <w:rPr>
          <w:rFonts w:ascii="Times New Roman" w:eastAsia="MS Mincho" w:hAnsi="Times New Roman" w:cs="Times New Roman"/>
          <w:b/>
          <w:bCs/>
        </w:rPr>
      </w:pPr>
      <w:r w:rsidRPr="00661B86">
        <w:rPr>
          <w:rFonts w:ascii="Times New Roman" w:eastAsia="MS Mincho" w:hAnsi="Times New Roman" w:cs="Times New Roman"/>
          <w:b/>
          <w:bCs/>
        </w:rPr>
        <w:t xml:space="preserve">  </w:t>
      </w:r>
      <w:r w:rsidRPr="00661B86">
        <w:rPr>
          <w:rFonts w:ascii="Times New Roman" w:eastAsia="MS Mincho" w:hAnsi="Times New Roman" w:cs="Times New Roman"/>
          <w:bCs/>
        </w:rPr>
        <w:t xml:space="preserve">                                                 </w:t>
      </w:r>
      <w:r w:rsidR="00BE216A" w:rsidRPr="00661B86">
        <w:rPr>
          <w:rFonts w:ascii="Times New Roman" w:eastAsia="MS Mincho" w:hAnsi="Times New Roman" w:cs="Times New Roman"/>
          <w:bCs/>
        </w:rPr>
        <w:t xml:space="preserve">  </w:t>
      </w:r>
      <w:r w:rsidR="00B0360B" w:rsidRPr="00661B86">
        <w:rPr>
          <w:rFonts w:ascii="Times New Roman" w:eastAsia="MS Mincho" w:hAnsi="Times New Roman" w:cs="Times New Roman"/>
          <w:bCs/>
        </w:rPr>
        <w:t xml:space="preserve"> </w:t>
      </w:r>
      <w:r w:rsidRPr="00661B86">
        <w:rPr>
          <w:rFonts w:ascii="Times New Roman" w:eastAsia="MS Mincho" w:hAnsi="Times New Roman" w:cs="Times New Roman"/>
          <w:bCs/>
        </w:rPr>
        <w:t>Along with</w:t>
      </w:r>
      <w:r w:rsidRPr="00661B86">
        <w:rPr>
          <w:rFonts w:ascii="Times New Roman" w:eastAsia="MS Mincho" w:hAnsi="Times New Roman" w:cs="Times New Roman"/>
          <w:b/>
          <w:bCs/>
          <w:u w:val="single"/>
        </w:rPr>
        <w:t xml:space="preserve"> </w:t>
      </w:r>
      <w:r w:rsidRPr="00661B86">
        <w:rPr>
          <w:rFonts w:ascii="Times New Roman" w:eastAsia="MS Mincho" w:hAnsi="Times New Roman" w:cs="Times New Roman"/>
          <w:bCs/>
        </w:rPr>
        <w:t>IQ, OQ &amp; PQ Documents.</w:t>
      </w:r>
    </w:p>
    <w:p w14:paraId="649FF9A2"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u w:val="single"/>
        </w:rPr>
        <w:t>Cost of Validation</w:t>
      </w:r>
      <w:r w:rsidRPr="00661B86">
        <w:rPr>
          <w:rFonts w:ascii="Times New Roman" w:eastAsia="MS Mincho" w:hAnsi="Times New Roman" w:cs="Times New Roman"/>
          <w:b/>
          <w:bCs/>
        </w:rPr>
        <w:tab/>
        <w:t xml:space="preserve">               :  </w:t>
      </w:r>
      <w:r w:rsidRPr="00661B86">
        <w:rPr>
          <w:rFonts w:ascii="Times New Roman" w:eastAsia="MS Mincho" w:hAnsi="Times New Roman" w:cs="Times New Roman"/>
          <w:b/>
          <w:bCs/>
          <w:sz w:val="22"/>
          <w:szCs w:val="22"/>
        </w:rPr>
        <w:t>EXTRA Rs.  15,000/- + GST @ 18% Extra.</w:t>
      </w:r>
    </w:p>
    <w:p w14:paraId="6838AAAB"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24"/>
          <w:szCs w:val="26"/>
          <w:u w:val="single"/>
        </w:rPr>
      </w:pPr>
    </w:p>
    <w:p w14:paraId="60F854C2" w14:textId="77777777" w:rsidR="007F39D0" w:rsidRPr="00661B86" w:rsidRDefault="007F39D0" w:rsidP="007F39D0">
      <w:pPr>
        <w:pStyle w:val="PlainText"/>
        <w:tabs>
          <w:tab w:val="left" w:pos="1800"/>
          <w:tab w:val="left" w:pos="2520"/>
        </w:tabs>
        <w:jc w:val="both"/>
        <w:rPr>
          <w:rFonts w:ascii="Times New Roman" w:hAnsi="Times New Roman" w:cs="Times New Roman"/>
        </w:rPr>
      </w:pPr>
      <w:r w:rsidRPr="00661B86">
        <w:rPr>
          <w:rFonts w:ascii="Times New Roman" w:eastAsia="MS Mincho" w:hAnsi="Times New Roman" w:cs="Times New Roman"/>
          <w:b/>
          <w:bCs/>
          <w:sz w:val="26"/>
          <w:szCs w:val="26"/>
          <w:u w:val="single"/>
        </w:rPr>
        <w:t>OPTIONALS</w:t>
      </w:r>
      <w:r w:rsidRPr="00661B86">
        <w:rPr>
          <w:rFonts w:ascii="Times New Roman" w:eastAsia="MS Mincho" w:hAnsi="Times New Roman" w:cs="Times New Roman"/>
          <w:b/>
          <w:bCs/>
          <w:sz w:val="26"/>
          <w:szCs w:val="26"/>
        </w:rPr>
        <w:t xml:space="preserve"> :-</w:t>
      </w:r>
    </w:p>
    <w:p w14:paraId="31D8933C" w14:textId="77777777" w:rsidR="007F39D0" w:rsidRPr="00661B86" w:rsidRDefault="007F39D0" w:rsidP="007F39D0">
      <w:pPr>
        <w:pStyle w:val="PlainText"/>
        <w:tabs>
          <w:tab w:val="left" w:pos="1800"/>
          <w:tab w:val="left" w:pos="2520"/>
        </w:tabs>
        <w:jc w:val="both"/>
        <w:rPr>
          <w:rFonts w:ascii="Times New Roman" w:eastAsia="MS Mincho" w:hAnsi="Times New Roman" w:cs="Times New Roman"/>
          <w:b/>
          <w:bCs/>
          <w:sz w:val="16"/>
          <w:szCs w:val="26"/>
          <w:u w:val="single"/>
        </w:rPr>
      </w:pPr>
    </w:p>
    <w:tbl>
      <w:tblPr>
        <w:tblW w:w="9506" w:type="dxa"/>
        <w:tblInd w:w="103" w:type="dxa"/>
        <w:tblLayout w:type="fixed"/>
        <w:tblCellMar>
          <w:left w:w="10" w:type="dxa"/>
          <w:right w:w="10" w:type="dxa"/>
        </w:tblCellMar>
        <w:tblLook w:val="0000" w:firstRow="0" w:lastRow="0" w:firstColumn="0" w:lastColumn="0" w:noHBand="0" w:noVBand="0"/>
      </w:tblPr>
      <w:tblGrid>
        <w:gridCol w:w="505"/>
        <w:gridCol w:w="7783"/>
        <w:gridCol w:w="1218"/>
      </w:tblGrid>
      <w:tr w:rsidR="007F39D0" w:rsidRPr="00661B86" w14:paraId="46D3B3AC" w14:textId="77777777" w:rsidTr="007F39D0">
        <w:trPr>
          <w:trHeight w:val="251"/>
        </w:trPr>
        <w:tc>
          <w:tcPr>
            <w:tcW w:w="505" w:type="dxa"/>
            <w:tcBorders>
              <w:top w:val="single" w:sz="4" w:space="0" w:color="000000"/>
              <w:left w:val="single" w:sz="4" w:space="0" w:color="000000"/>
              <w:right w:val="single" w:sz="4" w:space="0" w:color="000000"/>
            </w:tcBorders>
            <w:tcMar>
              <w:top w:w="0" w:type="dxa"/>
              <w:left w:w="113" w:type="dxa"/>
              <w:bottom w:w="0" w:type="dxa"/>
              <w:right w:w="108" w:type="dxa"/>
            </w:tcMar>
          </w:tcPr>
          <w:p w14:paraId="5C9528D5"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A]</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4C4A85" w14:textId="77777777" w:rsidR="007F39D0" w:rsidRPr="00661B86" w:rsidRDefault="007F39D0" w:rsidP="007F39D0">
            <w:pPr>
              <w:pStyle w:val="Standard"/>
              <w:spacing w:before="60" w:after="60"/>
              <w:rPr>
                <w:rFonts w:ascii="Times New Roman" w:hAnsi="Times New Roman" w:cs="Times New Roman"/>
                <w:b/>
                <w:bCs/>
                <w:caps/>
              </w:rPr>
            </w:pPr>
            <w:r w:rsidRPr="00661B86">
              <w:rPr>
                <w:rFonts w:ascii="Times New Roman" w:hAnsi="Times New Roman" w:cs="Times New Roman"/>
                <w:b/>
                <w:bCs/>
                <w:caps/>
              </w:rPr>
              <w:t>Complete  PLC  system (with touch screen HMI)  :-</w:t>
            </w:r>
          </w:p>
        </w:tc>
      </w:tr>
      <w:tr w:rsidR="007F39D0" w:rsidRPr="00661B86" w14:paraId="7F632937" w14:textId="77777777" w:rsidTr="007F39D0">
        <w:trPr>
          <w:trHeight w:val="75"/>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A0A1C7"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6B3665"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bCs/>
                <w:sz w:val="20"/>
                <w:szCs w:val="20"/>
              </w:rPr>
              <w:t xml:space="preserve">PLC for auto changeover </w:t>
            </w:r>
            <w:r w:rsidRPr="00661B86">
              <w:rPr>
                <w:rFonts w:ascii="Times New Roman" w:hAnsi="Times New Roman" w:cs="Times New Roman"/>
                <w:sz w:val="20"/>
                <w:szCs w:val="20"/>
              </w:rPr>
              <w:t>for standby refrigeration system with 7” Touch screen color HMI.</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7129822"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45,000</w:t>
            </w:r>
          </w:p>
        </w:tc>
      </w:tr>
      <w:tr w:rsidR="007F39D0" w:rsidRPr="00661B86" w14:paraId="14FEF1CC" w14:textId="77777777" w:rsidTr="007F39D0">
        <w:trPr>
          <w:trHeight w:val="396"/>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310D28"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D279D7"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
                <w:sz w:val="20"/>
                <w:szCs w:val="20"/>
              </w:rPr>
              <w:t xml:space="preserve">21 CFR Part 11 compliance Ethernet based communication software for </w:t>
            </w:r>
            <w:r w:rsidRPr="00661B86">
              <w:rPr>
                <w:rFonts w:ascii="Times New Roman" w:hAnsi="Times New Roman" w:cs="Times New Roman"/>
                <w:sz w:val="20"/>
                <w:szCs w:val="20"/>
              </w:rPr>
              <w:t>data management with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39923CB" w14:textId="77777777" w:rsidR="007F39D0" w:rsidRPr="00661B86" w:rsidRDefault="007F39D0" w:rsidP="007F39D0">
            <w:pPr>
              <w:pStyle w:val="Standard"/>
              <w:spacing w:before="40"/>
              <w:jc w:val="right"/>
              <w:rPr>
                <w:rFonts w:ascii="Times New Roman" w:hAnsi="Times New Roman" w:cs="Times New Roman"/>
                <w:sz w:val="20"/>
                <w:szCs w:val="20"/>
              </w:rPr>
            </w:pPr>
            <w:r w:rsidRPr="00661B86">
              <w:rPr>
                <w:rFonts w:ascii="Times New Roman" w:hAnsi="Times New Roman" w:cs="Times New Roman"/>
                <w:sz w:val="20"/>
                <w:szCs w:val="20"/>
              </w:rPr>
              <w:t>30,000</w:t>
            </w:r>
          </w:p>
        </w:tc>
      </w:tr>
      <w:tr w:rsidR="007F39D0" w:rsidRPr="00661B86" w14:paraId="0F67BA07"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8EEAC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D20C64" w14:textId="77777777" w:rsidR="007F39D0" w:rsidRPr="00661B86" w:rsidRDefault="007F39D0" w:rsidP="007F39D0">
            <w:pPr>
              <w:pStyle w:val="Standard"/>
              <w:rPr>
                <w:rFonts w:ascii="Times New Roman" w:hAnsi="Times New Roman" w:cs="Times New Roman"/>
                <w:color w:val="auto"/>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Pr="00661B86">
              <w:rPr>
                <w:rFonts w:ascii="Times New Roman" w:hAnsi="Times New Roman" w:cs="Times New Roman"/>
                <w:b/>
                <w:color w:val="auto"/>
                <w:sz w:val="20"/>
                <w:szCs w:val="20"/>
              </w:rPr>
              <w:t xml:space="preserve">:   </w:t>
            </w:r>
            <w:r w:rsidRPr="00661B86">
              <w:rPr>
                <w:rFonts w:ascii="Times New Roman" w:hAnsi="Times New Roman" w:cs="Times New Roman"/>
                <w:b/>
                <w:color w:val="auto"/>
                <w:sz w:val="20"/>
                <w:szCs w:val="20"/>
                <w:highlight w:val="yellow"/>
              </w:rPr>
              <w:t>100 ltr. to 325 ltr</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1323D55"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40,000</w:t>
            </w:r>
          </w:p>
        </w:tc>
      </w:tr>
      <w:tr w:rsidR="007F39D0" w:rsidRPr="00661B86" w14:paraId="0D6AEBE0"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585159"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357CA6"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Pr="00661B86">
              <w:rPr>
                <w:rFonts w:ascii="Times New Roman" w:hAnsi="Times New Roman" w:cs="Times New Roman"/>
                <w:b/>
                <w:color w:val="auto"/>
                <w:sz w:val="20"/>
                <w:szCs w:val="20"/>
                <w:highlight w:val="yellow"/>
              </w:rPr>
              <w:t>:   400 ltr. to 600 ltr</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AFBEAC8"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50,000</w:t>
            </w:r>
          </w:p>
        </w:tc>
      </w:tr>
      <w:tr w:rsidR="007F39D0" w:rsidRPr="00661B86" w14:paraId="5B715E82" w14:textId="77777777" w:rsidTr="007F39D0">
        <w:trPr>
          <w:trHeight w:val="31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E7B575"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29357A" w14:textId="77777777" w:rsidR="007F39D0" w:rsidRPr="00661B86" w:rsidRDefault="007F39D0" w:rsidP="007F39D0">
            <w:pPr>
              <w:pStyle w:val="Standard"/>
              <w:rPr>
                <w:rFonts w:ascii="Times New Roman" w:hAnsi="Times New Roman" w:cs="Times New Roman"/>
                <w:b/>
                <w:color w:val="auto"/>
                <w:sz w:val="20"/>
                <w:szCs w:val="20"/>
              </w:rPr>
            </w:pPr>
            <w:r w:rsidRPr="00661B86">
              <w:rPr>
                <w:rFonts w:ascii="Times New Roman" w:hAnsi="Times New Roman" w:cs="Times New Roman"/>
                <w:b/>
                <w:color w:val="auto"/>
                <w:sz w:val="20"/>
                <w:szCs w:val="20"/>
              </w:rPr>
              <w:t>Ready to use stand by refrigeration system</w:t>
            </w:r>
            <w:r w:rsidRPr="00661B86">
              <w:rPr>
                <w:rFonts w:ascii="Times New Roman" w:hAnsi="Times New Roman" w:cs="Times New Roman"/>
                <w:bCs/>
                <w:color w:val="auto"/>
                <w:sz w:val="20"/>
                <w:szCs w:val="20"/>
              </w:rPr>
              <w:t xml:space="preserve"> in case of regular system fails. Complete with Compressor, Condenser, Cooling coil etc. </w:t>
            </w:r>
            <w:r w:rsidR="007A7743" w:rsidRPr="00661B86">
              <w:rPr>
                <w:rFonts w:ascii="Times New Roman" w:hAnsi="Times New Roman" w:cs="Times New Roman"/>
                <w:b/>
                <w:color w:val="auto"/>
                <w:sz w:val="20"/>
                <w:szCs w:val="20"/>
                <w:highlight w:val="yellow"/>
              </w:rPr>
              <w:t>:   8</w:t>
            </w:r>
            <w:r w:rsidRPr="00661B86">
              <w:rPr>
                <w:rFonts w:ascii="Times New Roman" w:hAnsi="Times New Roman" w:cs="Times New Roman"/>
                <w:b/>
                <w:color w:val="auto"/>
                <w:sz w:val="20"/>
                <w:szCs w:val="20"/>
                <w:highlight w:val="yellow"/>
              </w:rPr>
              <w:t>00 ltr. to 2000 ltr</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CF55958" w14:textId="77777777" w:rsidR="007F39D0" w:rsidRPr="00661B86" w:rsidRDefault="007F39D0" w:rsidP="007F39D0">
            <w:pPr>
              <w:pStyle w:val="Standard"/>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62,000</w:t>
            </w:r>
          </w:p>
        </w:tc>
      </w:tr>
      <w:tr w:rsidR="007F39D0" w:rsidRPr="00661B86" w14:paraId="73E4A137" w14:textId="77777777" w:rsidTr="007F39D0">
        <w:trPr>
          <w:trHeight w:val="20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437D64"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2E28D6"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CE18CD4"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15,000</w:t>
            </w:r>
          </w:p>
        </w:tc>
      </w:tr>
      <w:tr w:rsidR="007F39D0" w:rsidRPr="00661B86" w14:paraId="2F6C2F83"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09B318"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2859CB" w14:textId="77777777" w:rsidR="007F39D0" w:rsidRPr="00661B86" w:rsidRDefault="007F39D0" w:rsidP="007F39D0">
            <w:pPr>
              <w:pStyle w:val="Standard"/>
              <w:tabs>
                <w:tab w:val="left" w:pos="180"/>
                <w:tab w:val="left" w:pos="2340"/>
                <w:tab w:val="left" w:pos="2520"/>
              </w:tabs>
              <w:spacing w:before="20" w:after="20"/>
              <w:jc w:val="both"/>
              <w:rPr>
                <w:rFonts w:ascii="Times New Roman" w:hAnsi="Times New Roman" w:cs="Times New Roman"/>
                <w:bCs/>
                <w:sz w:val="20"/>
                <w:szCs w:val="20"/>
              </w:rPr>
            </w:pPr>
            <w:r w:rsidRPr="00661B86">
              <w:rPr>
                <w:rFonts w:ascii="Times New Roman" w:hAnsi="Times New Roman" w:cs="Times New Roman"/>
                <w:bCs/>
                <w:sz w:val="20"/>
                <w:szCs w:val="20"/>
              </w:rPr>
              <w:t>Scanner:  Scanner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7096B75"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38,000</w:t>
            </w:r>
          </w:p>
        </w:tc>
      </w:tr>
      <w:tr w:rsidR="007F39D0" w:rsidRPr="00661B86" w14:paraId="4CB3FCCD"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678BCE"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6B4828" w14:textId="77777777" w:rsidR="007F39D0" w:rsidRPr="00661B86" w:rsidRDefault="007F39D0" w:rsidP="007F39D0">
            <w:pPr>
              <w:pStyle w:val="Standard"/>
              <w:spacing w:before="20" w:after="20"/>
              <w:rPr>
                <w:rFonts w:ascii="Times New Roman" w:hAnsi="Times New Roman" w:cs="Times New Roman"/>
                <w:b/>
                <w:sz w:val="20"/>
                <w:szCs w:val="20"/>
                <w:shd w:val="clear" w:color="auto" w:fill="FFFF00"/>
              </w:rPr>
            </w:pPr>
            <w:r w:rsidRPr="00661B86">
              <w:rPr>
                <w:rFonts w:ascii="Times New Roman" w:hAnsi="Times New Roman" w:cs="Times New Roman"/>
                <w:sz w:val="20"/>
                <w:szCs w:val="20"/>
              </w:rPr>
              <w:t>Mobile alert system.</w:t>
            </w:r>
            <w:r w:rsidRPr="00661B86">
              <w:rPr>
                <w:rFonts w:ascii="Times New Roman" w:hAnsi="Times New Roman" w:cs="Times New Roman"/>
                <w:b/>
                <w:sz w:val="20"/>
                <w:szCs w:val="20"/>
              </w:rPr>
              <w:t xml:space="preserve"> (Only for 5 nos. Mobile device)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5BC1D11"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12,000</w:t>
            </w:r>
          </w:p>
        </w:tc>
      </w:tr>
      <w:tr w:rsidR="007F39D0" w:rsidRPr="00661B86" w14:paraId="2DCC2910" w14:textId="77777777" w:rsidTr="007F39D0">
        <w:trPr>
          <w:trHeight w:val="166"/>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F62668"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12C26C5"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 xml:space="preserve">Security System (Door Access)  </w:t>
            </w:r>
            <w:r w:rsidRPr="00661B86">
              <w:rPr>
                <w:rFonts w:ascii="Times New Roman" w:hAnsi="Times New Roman" w:cs="Times New Roman"/>
                <w:b/>
                <w:sz w:val="20"/>
                <w:szCs w:val="20"/>
                <w:shd w:val="clear" w:color="auto" w:fill="FFFF00"/>
              </w:rPr>
              <w:t>To be ordered with PLC System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5D815E0"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16,500</w:t>
            </w:r>
          </w:p>
        </w:tc>
      </w:tr>
      <w:tr w:rsidR="007F39D0" w:rsidRPr="00661B86" w14:paraId="77FCFEF6" w14:textId="77777777" w:rsidTr="007F39D0">
        <w:trPr>
          <w:trHeight w:val="217"/>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5019DE" w14:textId="77777777" w:rsidR="007F39D0" w:rsidRPr="00661B86" w:rsidRDefault="007F39D0" w:rsidP="007F39D0">
            <w:pPr>
              <w:pStyle w:val="Standard"/>
              <w:ind w:firstLine="720"/>
              <w:jc w:val="right"/>
              <w:rPr>
                <w:rFonts w:ascii="Times New Roman" w:hAnsi="Times New Roman" w:cs="Times New Roman"/>
                <w:b/>
                <w:bCs/>
                <w:sz w:val="20"/>
              </w:rPr>
            </w:pPr>
          </w:p>
        </w:tc>
      </w:tr>
      <w:tr w:rsidR="007F39D0" w:rsidRPr="00661B86" w14:paraId="426B26C6" w14:textId="77777777" w:rsidTr="007F39D0">
        <w:trPr>
          <w:trHeight w:val="217"/>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CE0EB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rPr>
            </w:pPr>
            <w:r w:rsidRPr="00661B86">
              <w:rPr>
                <w:rFonts w:ascii="Times New Roman" w:hAnsi="Times New Roman" w:cs="Times New Roman"/>
                <w:b/>
              </w:rPr>
              <w:t>B]</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F184DBD" w14:textId="77777777" w:rsidR="007F39D0" w:rsidRPr="00661B86" w:rsidRDefault="007F39D0" w:rsidP="007F39D0">
            <w:pPr>
              <w:pStyle w:val="Standard"/>
              <w:spacing w:before="60" w:after="60"/>
              <w:rPr>
                <w:rFonts w:ascii="Times New Roman" w:hAnsi="Times New Roman" w:cs="Times New Roman"/>
                <w:b/>
                <w:bCs/>
              </w:rPr>
            </w:pPr>
            <w:r w:rsidRPr="00661B86">
              <w:rPr>
                <w:rFonts w:ascii="Times New Roman" w:hAnsi="Times New Roman" w:cs="Times New Roman"/>
                <w:b/>
                <w:bCs/>
              </w:rPr>
              <w:t>DATA LOGGER SYSTEM  :-</w:t>
            </w:r>
          </w:p>
        </w:tc>
      </w:tr>
      <w:tr w:rsidR="007F39D0" w:rsidRPr="00661B86" w14:paraId="5692B978" w14:textId="77777777" w:rsidTr="007F39D0">
        <w:trPr>
          <w:trHeight w:val="58"/>
        </w:trPr>
        <w:tc>
          <w:tcPr>
            <w:tcW w:w="505" w:type="dxa"/>
            <w:vMerge w:val="restart"/>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BB4EFA" w14:textId="77777777" w:rsidR="007F39D0" w:rsidRPr="00661B86" w:rsidRDefault="007F39D0" w:rsidP="007F39D0">
            <w:pPr>
              <w:pStyle w:val="Standard"/>
              <w:tabs>
                <w:tab w:val="left" w:pos="180"/>
                <w:tab w:val="left" w:pos="2340"/>
                <w:tab w:val="left" w:pos="2520"/>
              </w:tabs>
              <w:jc w:val="center"/>
              <w:rPr>
                <w:rFonts w:ascii="Times New Roman" w:hAnsi="Times New Roman" w:cs="Times New Roman"/>
                <w:bCs/>
                <w:sz w:val="20"/>
                <w:szCs w:val="20"/>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D18683"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Data logger used for interfacing RS 485 compatible PID controller </w:t>
            </w:r>
            <w:r w:rsidRPr="00661B86">
              <w:rPr>
                <w:rFonts w:ascii="Times New Roman" w:hAnsi="Times New Roman" w:cs="Times New Roman"/>
                <w:sz w:val="20"/>
                <w:szCs w:val="20"/>
              </w:rPr>
              <w:t>for storing data at required interval for printing and / or send to PC for maintaining data record.</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224A8B"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22,000</w:t>
            </w:r>
          </w:p>
        </w:tc>
      </w:tr>
      <w:tr w:rsidR="007F39D0" w:rsidRPr="00661B86" w14:paraId="42BC9C7D" w14:textId="77777777" w:rsidTr="007F39D0">
        <w:trPr>
          <w:trHeight w:val="58"/>
        </w:trPr>
        <w:tc>
          <w:tcPr>
            <w:tcW w:w="505" w:type="dxa"/>
            <w:vMerge/>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E21DEA" w14:textId="77777777" w:rsidR="007F39D0" w:rsidRPr="00661B86" w:rsidRDefault="007F39D0" w:rsidP="007F39D0">
            <w:pPr>
              <w:suppressAutoHyphens w:val="0"/>
              <w:rPr>
                <w:rFonts w:ascii="Times New Roman" w:hAnsi="Times New Roman" w:cs="Times New Roman"/>
              </w:rPr>
            </w:pP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A2745F" w14:textId="77777777" w:rsidR="007F39D0" w:rsidRPr="00661B86" w:rsidRDefault="007F39D0" w:rsidP="007F39D0">
            <w:pPr>
              <w:pStyle w:val="Standard"/>
              <w:spacing w:before="40" w:after="40"/>
              <w:rPr>
                <w:rFonts w:ascii="Times New Roman" w:hAnsi="Times New Roman" w:cs="Times New Roman"/>
              </w:rPr>
            </w:pPr>
            <w:r w:rsidRPr="00661B86">
              <w:rPr>
                <w:rFonts w:ascii="Times New Roman" w:hAnsi="Times New Roman" w:cs="Times New Roman"/>
                <w:b/>
                <w:sz w:val="20"/>
                <w:szCs w:val="20"/>
              </w:rPr>
              <w:t xml:space="preserve">CFR 21 Part 11 compliance window based communication software </w:t>
            </w:r>
            <w:r w:rsidRPr="00661B86">
              <w:rPr>
                <w:rFonts w:ascii="Times New Roman" w:hAnsi="Times New Roman" w:cs="Times New Roman"/>
                <w:sz w:val="20"/>
                <w:szCs w:val="20"/>
              </w:rPr>
              <w:t>for data management. Complete with RS 485 multi dropping monitor 8 chambers to one software.</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9573C9A"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20,000</w:t>
            </w:r>
          </w:p>
        </w:tc>
      </w:tr>
      <w:tr w:rsidR="007F39D0" w:rsidRPr="00661B86" w14:paraId="2D971571"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8CC3842" w14:textId="77777777" w:rsidR="007F39D0" w:rsidRPr="00661B86" w:rsidRDefault="007F39D0" w:rsidP="007F39D0">
            <w:pPr>
              <w:pStyle w:val="Standard"/>
              <w:jc w:val="right"/>
              <w:rPr>
                <w:rFonts w:ascii="Times New Roman" w:hAnsi="Times New Roman" w:cs="Times New Roman"/>
                <w:sz w:val="20"/>
              </w:rPr>
            </w:pPr>
          </w:p>
        </w:tc>
      </w:tr>
      <w:tr w:rsidR="007F39D0" w:rsidRPr="00661B86" w14:paraId="79F15FAA"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81E653F"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rPr>
            </w:pPr>
            <w:r w:rsidRPr="00661B86">
              <w:rPr>
                <w:rFonts w:ascii="Times New Roman" w:hAnsi="Times New Roman" w:cs="Times New Roman"/>
                <w:b/>
                <w:bCs/>
              </w:rPr>
              <w:t>C]</w:t>
            </w:r>
          </w:p>
        </w:tc>
        <w:tc>
          <w:tcPr>
            <w:tcW w:w="9001"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1EE984" w14:textId="77777777" w:rsidR="007F39D0" w:rsidRPr="00661B86" w:rsidRDefault="007F39D0" w:rsidP="007F39D0">
            <w:pPr>
              <w:pStyle w:val="Standard"/>
              <w:spacing w:before="60" w:after="60"/>
              <w:rPr>
                <w:rFonts w:ascii="Times New Roman" w:hAnsi="Times New Roman" w:cs="Times New Roman"/>
                <w:b/>
              </w:rPr>
            </w:pPr>
            <w:r w:rsidRPr="00661B86">
              <w:rPr>
                <w:rFonts w:ascii="Times New Roman" w:hAnsi="Times New Roman" w:cs="Times New Roman"/>
                <w:b/>
              </w:rPr>
              <w:t>SCANNER :-</w:t>
            </w:r>
          </w:p>
        </w:tc>
      </w:tr>
      <w:tr w:rsidR="007F39D0" w:rsidRPr="00661B86" w14:paraId="7DCEE9B7" w14:textId="77777777" w:rsidTr="007F39D0">
        <w:trPr>
          <w:trHeight w:val="64"/>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BF0007B" w14:textId="77777777" w:rsidR="007F39D0" w:rsidRPr="00661B86" w:rsidRDefault="007F39D0" w:rsidP="007F39D0">
            <w:pPr>
              <w:pStyle w:val="Standard"/>
              <w:tabs>
                <w:tab w:val="left" w:pos="180"/>
                <w:tab w:val="left" w:pos="2340"/>
                <w:tab w:val="left" w:pos="2520"/>
              </w:tabs>
              <w:spacing w:before="40" w:after="4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4F551D" w14:textId="77777777" w:rsidR="007F39D0" w:rsidRPr="00661B86" w:rsidRDefault="007F39D0" w:rsidP="007F39D0">
            <w:pPr>
              <w:pStyle w:val="Standard"/>
              <w:tabs>
                <w:tab w:val="left" w:pos="180"/>
                <w:tab w:val="left" w:pos="2340"/>
                <w:tab w:val="left" w:pos="2520"/>
              </w:tabs>
              <w:spacing w:before="40" w:after="40"/>
              <w:jc w:val="both"/>
              <w:rPr>
                <w:rFonts w:ascii="Times New Roman" w:hAnsi="Times New Roman" w:cs="Times New Roman"/>
                <w:bCs/>
                <w:sz w:val="20"/>
                <w:szCs w:val="20"/>
              </w:rPr>
            </w:pPr>
            <w:r w:rsidRPr="00661B86">
              <w:rPr>
                <w:rFonts w:ascii="Times New Roman" w:hAnsi="Times New Roman" w:cs="Times New Roman"/>
                <w:bCs/>
                <w:sz w:val="20"/>
                <w:szCs w:val="20"/>
              </w:rPr>
              <w:t>Scanner:  Scanner 4 OR 8 point temperature scanner complete with sensors.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B80F8A0" w14:textId="77777777" w:rsidR="007F39D0" w:rsidRPr="00661B86" w:rsidRDefault="007F39D0" w:rsidP="007F39D0">
            <w:pPr>
              <w:pStyle w:val="Standard"/>
              <w:spacing w:before="40" w:after="40"/>
              <w:jc w:val="right"/>
              <w:rPr>
                <w:rFonts w:ascii="Times New Roman" w:hAnsi="Times New Roman" w:cs="Times New Roman"/>
                <w:sz w:val="20"/>
                <w:szCs w:val="20"/>
              </w:rPr>
            </w:pPr>
            <w:r w:rsidRPr="00661B86">
              <w:rPr>
                <w:rFonts w:ascii="Times New Roman" w:hAnsi="Times New Roman" w:cs="Times New Roman"/>
                <w:sz w:val="20"/>
                <w:szCs w:val="20"/>
              </w:rPr>
              <w:t>33,000</w:t>
            </w:r>
          </w:p>
        </w:tc>
      </w:tr>
      <w:tr w:rsidR="007F39D0" w:rsidRPr="00661B86" w14:paraId="57419060" w14:textId="77777777" w:rsidTr="007F39D0">
        <w:trPr>
          <w:trHeight w:val="70"/>
        </w:trPr>
        <w:tc>
          <w:tcPr>
            <w:tcW w:w="9506" w:type="dxa"/>
            <w:gridSpan w:val="3"/>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5E903C0" w14:textId="77777777" w:rsidR="007F39D0" w:rsidRPr="00661B86" w:rsidRDefault="007F39D0" w:rsidP="007F39D0">
            <w:pPr>
              <w:pStyle w:val="Standard"/>
              <w:jc w:val="right"/>
              <w:rPr>
                <w:rFonts w:ascii="Times New Roman" w:hAnsi="Times New Roman" w:cs="Times New Roman"/>
                <w:sz w:val="20"/>
                <w:szCs w:val="20"/>
              </w:rPr>
            </w:pPr>
          </w:p>
        </w:tc>
      </w:tr>
      <w:tr w:rsidR="007F39D0" w:rsidRPr="00661B86" w14:paraId="5F6412C9"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4C927D" w14:textId="77777777" w:rsidR="007F39D0" w:rsidRPr="00661B86" w:rsidRDefault="007F39D0" w:rsidP="007F39D0">
            <w:pPr>
              <w:pStyle w:val="Standard"/>
              <w:tabs>
                <w:tab w:val="left" w:pos="180"/>
                <w:tab w:val="left" w:pos="2340"/>
                <w:tab w:val="left" w:pos="2520"/>
              </w:tabs>
              <w:spacing w:before="60" w:after="60"/>
              <w:jc w:val="center"/>
              <w:rPr>
                <w:rFonts w:ascii="Times New Roman" w:hAnsi="Times New Roman" w:cs="Times New Roman"/>
                <w:b/>
                <w:bCs/>
                <w:szCs w:val="20"/>
              </w:rPr>
            </w:pPr>
            <w:r w:rsidRPr="00661B86">
              <w:rPr>
                <w:rFonts w:ascii="Times New Roman" w:hAnsi="Times New Roman" w:cs="Times New Roman"/>
                <w:b/>
                <w:bCs/>
                <w:szCs w:val="20"/>
              </w:rPr>
              <w:t>D]</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9C7031" w14:textId="77777777" w:rsidR="007F39D0" w:rsidRPr="00661B86" w:rsidRDefault="007F39D0" w:rsidP="007F39D0">
            <w:pPr>
              <w:pStyle w:val="Standard"/>
              <w:tabs>
                <w:tab w:val="left" w:pos="180"/>
                <w:tab w:val="left" w:pos="2340"/>
                <w:tab w:val="left" w:pos="2520"/>
              </w:tabs>
              <w:spacing w:before="60" w:after="60"/>
              <w:jc w:val="both"/>
              <w:rPr>
                <w:rFonts w:ascii="Times New Roman" w:hAnsi="Times New Roman" w:cs="Times New Roman"/>
                <w:b/>
                <w:bCs/>
                <w:szCs w:val="20"/>
              </w:rPr>
            </w:pPr>
            <w:r w:rsidRPr="00661B86">
              <w:rPr>
                <w:rFonts w:ascii="Times New Roman" w:hAnsi="Times New Roman" w:cs="Times New Roman"/>
                <w:b/>
                <w:bCs/>
                <w:szCs w:val="20"/>
              </w:rPr>
              <w:t>OTHERS :-</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88FD23" w14:textId="77777777" w:rsidR="007F39D0" w:rsidRPr="00661B86" w:rsidRDefault="007F39D0" w:rsidP="007F39D0">
            <w:pPr>
              <w:pStyle w:val="Standard"/>
              <w:spacing w:before="60" w:after="60"/>
              <w:jc w:val="right"/>
              <w:rPr>
                <w:rFonts w:ascii="Times New Roman" w:hAnsi="Times New Roman" w:cs="Times New Roman"/>
                <w:szCs w:val="20"/>
              </w:rPr>
            </w:pPr>
          </w:p>
        </w:tc>
      </w:tr>
      <w:tr w:rsidR="007F39D0" w:rsidRPr="00661B86" w14:paraId="7ADB347E"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D319884"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1</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B4BE39" w14:textId="77777777" w:rsidR="007F39D0" w:rsidRPr="00661B86" w:rsidRDefault="007F39D0" w:rsidP="007F39D0">
            <w:pPr>
              <w:pStyle w:val="Standard"/>
              <w:spacing w:before="20" w:after="20"/>
              <w:rPr>
                <w:rFonts w:ascii="Times New Roman" w:hAnsi="Times New Roman" w:cs="Times New Roman"/>
              </w:rPr>
            </w:pPr>
            <w:r w:rsidRPr="00661B86">
              <w:rPr>
                <w:rFonts w:ascii="Times New Roman" w:hAnsi="Times New Roman" w:cs="Times New Roman"/>
                <w:bCs/>
                <w:sz w:val="20"/>
                <w:szCs w:val="20"/>
              </w:rPr>
              <w:t xml:space="preserve">Safety digital temperature controller </w:t>
            </w:r>
            <w:r w:rsidRPr="00661B86">
              <w:rPr>
                <w:rFonts w:ascii="Times New Roman" w:hAnsi="Times New Roman" w:cs="Times New Roman"/>
                <w:sz w:val="20"/>
                <w:szCs w:val="20"/>
              </w:rPr>
              <w:t>with accessories</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F24203" w14:textId="77777777" w:rsidR="007F39D0" w:rsidRPr="00661B86" w:rsidRDefault="007F39D0" w:rsidP="007F39D0">
            <w:pPr>
              <w:pStyle w:val="Standard"/>
              <w:spacing w:before="20" w:after="20"/>
              <w:jc w:val="right"/>
              <w:rPr>
                <w:rFonts w:ascii="Times New Roman" w:hAnsi="Times New Roman" w:cs="Times New Roman"/>
                <w:sz w:val="20"/>
                <w:szCs w:val="20"/>
              </w:rPr>
            </w:pPr>
            <w:r w:rsidRPr="00661B86">
              <w:rPr>
                <w:rFonts w:ascii="Times New Roman" w:hAnsi="Times New Roman" w:cs="Times New Roman"/>
                <w:sz w:val="20"/>
                <w:szCs w:val="20"/>
              </w:rPr>
              <w:t>6,000</w:t>
            </w:r>
          </w:p>
        </w:tc>
      </w:tr>
      <w:tr w:rsidR="007F39D0" w:rsidRPr="00661B86" w14:paraId="6D14043A"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79C9F2"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2</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4532A3" w14:textId="77777777" w:rsidR="007F39D0" w:rsidRPr="00661B86" w:rsidRDefault="007F39D0" w:rsidP="007F39D0">
            <w:pPr>
              <w:pStyle w:val="Standard"/>
              <w:spacing w:before="20" w:after="20"/>
              <w:rPr>
                <w:rFonts w:ascii="Times New Roman" w:hAnsi="Times New Roman" w:cs="Times New Roman"/>
                <w:sz w:val="20"/>
              </w:rPr>
            </w:pPr>
            <w:r w:rsidRPr="00661B86">
              <w:rPr>
                <w:rFonts w:ascii="Times New Roman" w:hAnsi="Times New Roman" w:cs="Times New Roman"/>
                <w:sz w:val="20"/>
              </w:rPr>
              <w:t>Digital Timer  0-999 ( Hr / Min / Sec ) with Alarm</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EB47C5D" w14:textId="77777777" w:rsidR="007F39D0" w:rsidRPr="00661B86" w:rsidRDefault="007F39D0" w:rsidP="007F39D0">
            <w:pPr>
              <w:pStyle w:val="Standard"/>
              <w:spacing w:before="20" w:after="20"/>
              <w:jc w:val="right"/>
              <w:rPr>
                <w:rFonts w:ascii="Times New Roman" w:hAnsi="Times New Roman" w:cs="Times New Roman"/>
                <w:sz w:val="20"/>
              </w:rPr>
            </w:pPr>
            <w:r w:rsidRPr="00661B86">
              <w:rPr>
                <w:rFonts w:ascii="Times New Roman" w:hAnsi="Times New Roman" w:cs="Times New Roman"/>
                <w:sz w:val="20"/>
              </w:rPr>
              <w:t>4,000</w:t>
            </w:r>
          </w:p>
        </w:tc>
      </w:tr>
      <w:tr w:rsidR="007F39D0" w:rsidRPr="00661B86" w14:paraId="38D717EF"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F31C6F"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3</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968F71"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Stainless steel rod trays:   100 ltr. to 400 ltr.</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B098F9B"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3,000</w:t>
            </w:r>
          </w:p>
        </w:tc>
      </w:tr>
      <w:tr w:rsidR="007F39D0" w:rsidRPr="00661B86" w14:paraId="638A3194" w14:textId="77777777" w:rsidTr="007F39D0">
        <w:trPr>
          <w:trHeight w:val="58"/>
        </w:trPr>
        <w:tc>
          <w:tcPr>
            <w:tcW w:w="50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BDF195" w14:textId="77777777" w:rsidR="007F39D0" w:rsidRPr="00661B86" w:rsidRDefault="007F39D0" w:rsidP="007F39D0">
            <w:pPr>
              <w:pStyle w:val="Standard"/>
              <w:tabs>
                <w:tab w:val="left" w:pos="180"/>
                <w:tab w:val="left" w:pos="2340"/>
                <w:tab w:val="left" w:pos="2520"/>
              </w:tabs>
              <w:spacing w:before="20" w:after="20"/>
              <w:jc w:val="center"/>
              <w:rPr>
                <w:rFonts w:ascii="Times New Roman" w:hAnsi="Times New Roman" w:cs="Times New Roman"/>
                <w:bCs/>
                <w:sz w:val="20"/>
                <w:szCs w:val="20"/>
              </w:rPr>
            </w:pPr>
            <w:r w:rsidRPr="00661B86">
              <w:rPr>
                <w:rFonts w:ascii="Times New Roman" w:hAnsi="Times New Roman" w:cs="Times New Roman"/>
                <w:bCs/>
                <w:sz w:val="20"/>
                <w:szCs w:val="20"/>
              </w:rPr>
              <w:t>4</w:t>
            </w:r>
          </w:p>
        </w:tc>
        <w:tc>
          <w:tcPr>
            <w:tcW w:w="77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E9BF17" w14:textId="77777777" w:rsidR="007F39D0" w:rsidRPr="00661B86" w:rsidRDefault="007F39D0" w:rsidP="007F39D0">
            <w:pPr>
              <w:pStyle w:val="Standard"/>
              <w:spacing w:before="20" w:after="20"/>
              <w:rPr>
                <w:rFonts w:ascii="Times New Roman" w:hAnsi="Times New Roman" w:cs="Times New Roman"/>
                <w:sz w:val="20"/>
                <w:szCs w:val="20"/>
              </w:rPr>
            </w:pPr>
            <w:r w:rsidRPr="00661B86">
              <w:rPr>
                <w:rFonts w:ascii="Times New Roman" w:hAnsi="Times New Roman" w:cs="Times New Roman"/>
                <w:sz w:val="20"/>
                <w:szCs w:val="20"/>
              </w:rPr>
              <w:t>Stainless steel rod trays:   600 ltr. to 2000 ltr.</w:t>
            </w:r>
          </w:p>
        </w:tc>
        <w:tc>
          <w:tcPr>
            <w:tcW w:w="12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D54A6A6" w14:textId="77777777" w:rsidR="007F39D0" w:rsidRPr="00661B86" w:rsidRDefault="007F39D0" w:rsidP="007F39D0">
            <w:pPr>
              <w:pStyle w:val="Standard"/>
              <w:spacing w:before="20" w:after="20"/>
              <w:jc w:val="right"/>
              <w:rPr>
                <w:rFonts w:ascii="Times New Roman" w:hAnsi="Times New Roman" w:cs="Times New Roman"/>
                <w:color w:val="auto"/>
                <w:sz w:val="20"/>
                <w:szCs w:val="20"/>
              </w:rPr>
            </w:pPr>
            <w:r w:rsidRPr="00661B86">
              <w:rPr>
                <w:rFonts w:ascii="Times New Roman" w:hAnsi="Times New Roman" w:cs="Times New Roman"/>
                <w:color w:val="auto"/>
                <w:sz w:val="20"/>
                <w:szCs w:val="20"/>
              </w:rPr>
              <w:t>4,500</w:t>
            </w:r>
          </w:p>
        </w:tc>
      </w:tr>
    </w:tbl>
    <w:p w14:paraId="479CDD99" w14:textId="77777777" w:rsidR="007F39D0" w:rsidRPr="00661B86" w:rsidRDefault="007F39D0" w:rsidP="007F39D0">
      <w:pPr>
        <w:pStyle w:val="PlainText"/>
        <w:tabs>
          <w:tab w:val="left" w:pos="1800"/>
          <w:tab w:val="left" w:pos="2520"/>
        </w:tabs>
        <w:jc w:val="both"/>
        <w:rPr>
          <w:rFonts w:ascii="Times New Roman" w:hAnsi="Times New Roman" w:cs="Times New Roman"/>
          <w:b/>
        </w:rPr>
      </w:pPr>
      <w:bookmarkStart w:id="1" w:name="__DdeLink__11989_23121351381"/>
      <w:bookmarkEnd w:id="1"/>
    </w:p>
    <w:p w14:paraId="67EE0076" w14:textId="77777777" w:rsidR="007F39D0" w:rsidRPr="00661B86" w:rsidRDefault="007F39D0" w:rsidP="007F39D0">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lastRenderedPageBreak/>
        <w:t>Requirements for Installation :-</w:t>
      </w:r>
    </w:p>
    <w:p w14:paraId="30948C74"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PC requirement (if Software ordered) : 8 GB RAM, Windows 8, 10 or 11,  CD ROM, 2 Nos. USB Port, Ethernet Port.</w:t>
      </w:r>
    </w:p>
    <w:p w14:paraId="4DDD12F5"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Place the chamber where ventilation is good</w:t>
      </w:r>
    </w:p>
    <w:p w14:paraId="352D3285"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The chamber must be operated in an ambient of 22</w:t>
      </w:r>
      <w:r w:rsidRPr="00661B86">
        <w:rPr>
          <w:rFonts w:ascii="Times New Roman" w:hAnsi="Times New Roman" w:cs="Times New Roman"/>
          <w:szCs w:val="18"/>
          <w:vertAlign w:val="superscript"/>
        </w:rPr>
        <w:t>0</w:t>
      </w:r>
      <w:r w:rsidRPr="00661B86">
        <w:rPr>
          <w:rFonts w:ascii="Times New Roman" w:hAnsi="Times New Roman" w:cs="Times New Roman"/>
          <w:szCs w:val="18"/>
        </w:rPr>
        <w:t>C ~ 30</w:t>
      </w:r>
      <w:r w:rsidRPr="00661B86">
        <w:rPr>
          <w:rFonts w:ascii="Times New Roman" w:hAnsi="Times New Roman" w:cs="Times New Roman"/>
          <w:szCs w:val="18"/>
          <w:vertAlign w:val="superscript"/>
        </w:rPr>
        <w:t>0</w:t>
      </w:r>
      <w:r w:rsidRPr="00661B86">
        <w:rPr>
          <w:rFonts w:ascii="Times New Roman" w:hAnsi="Times New Roman" w:cs="Times New Roman"/>
          <w:szCs w:val="18"/>
        </w:rPr>
        <w:t>C.</w:t>
      </w:r>
    </w:p>
    <w:p w14:paraId="21F7F947"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Leave minimum 300 mm space from the sides and leave 300 mm space from the backside.</w:t>
      </w:r>
    </w:p>
    <w:p w14:paraId="4122CDEB"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Place the chamber horizontally leveled.</w:t>
      </w:r>
    </w:p>
    <w:p w14:paraId="6F4281E4"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 w:val="18"/>
          <w:szCs w:val="18"/>
        </w:rPr>
        <w:t xml:space="preserve">Give stabilized electric supply (230V 5%, 50Hz, 1 Phase, </w:t>
      </w:r>
      <w:r w:rsidRPr="00661B86">
        <w:rPr>
          <w:rFonts w:ascii="Times New Roman" w:hAnsi="Times New Roman" w:cs="Times New Roman"/>
          <w:sz w:val="18"/>
          <w:szCs w:val="18"/>
          <w:u w:val="single"/>
        </w:rPr>
        <w:t>32 Amp</w:t>
      </w:r>
      <w:r w:rsidRPr="00661B86">
        <w:rPr>
          <w:rFonts w:ascii="Times New Roman" w:hAnsi="Times New Roman" w:cs="Times New Roman"/>
          <w:sz w:val="18"/>
          <w:szCs w:val="18"/>
        </w:rPr>
        <w:t>). It is recommended to use a voltage stabilizer (KVA).</w:t>
      </w:r>
    </w:p>
    <w:p w14:paraId="657DF9A4" w14:textId="77777777" w:rsidR="004D0126"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Proper grounding of the chamber to get satisfactory operation of chamber.</w:t>
      </w:r>
    </w:p>
    <w:p w14:paraId="2CDF057C" w14:textId="77777777" w:rsidR="007F39D0" w:rsidRPr="00661B86" w:rsidRDefault="007F39D0" w:rsidP="00AB56D2">
      <w:pPr>
        <w:pStyle w:val="PlainText"/>
        <w:numPr>
          <w:ilvl w:val="0"/>
          <w:numId w:val="147"/>
        </w:numPr>
        <w:tabs>
          <w:tab w:val="left" w:pos="1800"/>
          <w:tab w:val="left" w:pos="2520"/>
        </w:tabs>
        <w:ind w:left="284" w:hanging="284"/>
        <w:jc w:val="both"/>
        <w:rPr>
          <w:rFonts w:ascii="Times New Roman" w:hAnsi="Times New Roman" w:cs="Times New Roman"/>
          <w:sz w:val="18"/>
          <w:szCs w:val="18"/>
        </w:rPr>
      </w:pPr>
      <w:r w:rsidRPr="00661B86">
        <w:rPr>
          <w:rFonts w:ascii="Times New Roman" w:hAnsi="Times New Roman" w:cs="Times New Roman"/>
          <w:szCs w:val="18"/>
        </w:rPr>
        <w:t>Do not test any product in the chamber, which is capable of generating combustible mixtures.</w:t>
      </w:r>
    </w:p>
    <w:p w14:paraId="02E23806" w14:textId="77777777" w:rsidR="00200A8F" w:rsidRPr="00661B86" w:rsidRDefault="00200A8F">
      <w:pPr>
        <w:pStyle w:val="NoSpacing"/>
        <w:jc w:val="both"/>
        <w:rPr>
          <w:b/>
          <w:bCs/>
          <w:sz w:val="28"/>
          <w:szCs w:val="24"/>
          <w:u w:val="single"/>
        </w:rPr>
      </w:pPr>
    </w:p>
    <w:p w14:paraId="3B8BE6B7" w14:textId="77777777" w:rsidR="007F39D0" w:rsidRPr="00661B86" w:rsidRDefault="007F39D0">
      <w:pPr>
        <w:pStyle w:val="NoSpacing"/>
        <w:jc w:val="both"/>
        <w:rPr>
          <w:b/>
          <w:bCs/>
          <w:sz w:val="28"/>
          <w:szCs w:val="24"/>
          <w:u w:val="single"/>
        </w:rPr>
      </w:pPr>
    </w:p>
    <w:p w14:paraId="5448C75C"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09CED76E" w14:textId="77777777" w:rsidR="00C42828" w:rsidRDefault="00D50F28" w:rsidP="00C42828">
      <w:pPr>
        <w:pStyle w:val="BodyText"/>
        <w:spacing w:before="15"/>
        <w:ind w:firstLine="141"/>
        <w:rPr>
          <w:sz w:val="28"/>
          <w:szCs w:val="28"/>
        </w:rPr>
      </w:pPr>
      <w:r w:rsidRPr="00631406">
        <w:rPr>
          <w:rFonts w:ascii="Aptos" w:hAnsi="Aptos" w:cs="Aptos" w:eastAsia="Aptos"/>
          <w:sz w:val="28"/>
          <w:szCs w:val="28"/>
        </w:rPr>
      </w:r>
      <w:proofErr w:type="spellStart"/>
      <w:r w:rsidRPr="00631406">
        <w:rPr>
          <w:sz w:val="28"/>
          <w:szCs w:val="28"/>
        </w:rPr>
      </w:r>
      <w:proofErr w:type="spellEnd"/>
      <w:r w:rsidRPr="00631406">
        <w:rPr>
          <w:sz w:val="28"/>
          <w:szCs w:val="28"/>
        </w:rPr>
      </w:r>
    </w:p>
    <w:p w14:paraId="5B97F182" w14:textId="67F7002E" w:rsidR="003825B4" w:rsidRPr="00C42828" w:rsidRDefault="000B0C39" w:rsidP="00C42828">
      <w:pPr>
        <w:pStyle w:val="BodyText"/>
        <w:spacing w:before="15"/>
        <w:ind w:firstLine="141"/>
        <w:rPr>
          <w:b/>
          <w:i/>
          <w:sz w:val="28"/>
          <w:szCs w:val="28"/>
        </w:rPr>
      </w:pPr>
      <w:r>
        <w:rPr>
          <w:color w:val="000000"/>
          <w:highlight w:val="yellow"/>
        </w:rPr>
        <w:t>***</w:t>
      </w:r>
      <w:r>
        <w:rPr>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rFonts w:ascii="Aptos" w:hAnsi="Aptos" w:cs="Aptos" w:eastAsia="Aptos"/>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rFonts w:ascii="Aptos" w:hAnsi="Aptos" w:cs="Aptos" w:eastAsia="Aptos"/>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rFonts w:ascii="Aptos" w:hAnsi="Aptos" w:cs="Aptos" w:eastAsia="Aptos"/>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proofErr w:type="gramStart"/>
      <w:r>
        <w:t>However</w:t>
      </w:r>
      <w:proofErr w:type="gramEnd"/>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proofErr w:type="gramStart"/>
      <w:r>
        <w:rPr>
          <w:sz w:val="16"/>
        </w:rPr>
        <w:t>However</w:t>
      </w:r>
      <w:proofErr w:type="gramEnd"/>
      <w:r>
        <w:rPr>
          <w:sz w:val="16"/>
        </w:rPr>
        <w:t xml:space="preserve">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proofErr w:type="gramStart"/>
      <w:r>
        <w:rPr>
          <w:sz w:val="16"/>
        </w:rPr>
        <w:t>Furnaces</w:t>
      </w:r>
      <w:r>
        <w:rPr>
          <w:spacing w:val="-5"/>
          <w:sz w:val="16"/>
        </w:rPr>
        <w:t xml:space="preserve"> </w:t>
      </w:r>
      <w:r>
        <w:rPr>
          <w:sz w:val="16"/>
        </w:rPr>
        <w:t>:</w:t>
      </w:r>
      <w:proofErr w:type="gramEnd"/>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proofErr w:type="gramStart"/>
      <w:r>
        <w:rPr>
          <w:sz w:val="16"/>
        </w:rPr>
        <w:t>Warranty</w:t>
      </w:r>
      <w:r>
        <w:rPr>
          <w:spacing w:val="-7"/>
          <w:sz w:val="16"/>
        </w:rPr>
        <w:t xml:space="preserve"> </w:t>
      </w:r>
      <w:r>
        <w:rPr>
          <w:spacing w:val="-5"/>
          <w:sz w:val="16"/>
        </w:rPr>
        <w:t>:</w:t>
      </w:r>
      <w:proofErr w:type="gramEnd"/>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proofErr w:type="gramStart"/>
      <w:r>
        <w:t>users</w:t>
      </w:r>
      <w:proofErr w:type="gramEnd"/>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proofErr w:type="gramStart"/>
      <w:r>
        <w:t>filled</w:t>
      </w:r>
      <w:proofErr w:type="gramEnd"/>
      <w:r>
        <w:t xml:space="preserve">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 xml:space="preserve">cracks. If customer requires our service </w:t>
      </w:r>
      <w:proofErr w:type="gramStart"/>
      <w:r>
        <w:t>engineer</w:t>
      </w:r>
      <w:proofErr w:type="gramEnd"/>
      <w:r>
        <w:t xml:space="preserve">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rFonts w:ascii="Aptos" w:hAnsi="Aptos" w:cs="Aptos" w:eastAsia="Aptos"/>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gramStart"/>
      <w:r w:rsidR="009C1ACF">
        <w:rPr>
          <w:b/>
          <w:color w:val="000000"/>
          <w:sz w:val="24"/>
          <w:szCs w:val="24"/>
          <w:highlight w:val="cyan"/>
        </w:rPr>
      </w:r>
      <w:proofErr w:type="spellEnd"/>
      <w:r w:rsidR="009C1ACF">
        <w:rPr>
          <w:b/>
          <w:color w:val="000000"/>
          <w:sz w:val="24"/>
          <w:szCs w:val="24"/>
          <w:highlight w:val="cyan"/>
        </w:rPr>
      </w:r>
      <w:proofErr w:type="gramEnd"/>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proofErr w:type="gramStart"/>
            <w:r>
              <w:rPr>
                <w:b/>
                <w:sz w:val="20"/>
                <w:szCs w:val="20"/>
              </w:rPr>
              <w:t>NOTE</w:t>
            </w:r>
            <w:r>
              <w:rPr>
                <w:b/>
                <w:spacing w:val="-7"/>
                <w:sz w:val="20"/>
                <w:szCs w:val="20"/>
              </w:rPr>
              <w:t xml:space="preserve"> </w:t>
            </w:r>
            <w:r>
              <w:rPr>
                <w:b/>
                <w:spacing w:val="-10"/>
                <w:sz w:val="20"/>
                <w:szCs w:val="20"/>
              </w:rPr>
              <w:t>:</w:t>
            </w:r>
            <w:proofErr w:type="gramEnd"/>
          </w:p>
          <w:p w14:paraId="14AB623F" w14:textId="77777777" w:rsidR="009C1ACF" w:rsidRDefault="009C1ACF" w:rsidP="00E0254C">
            <w:pPr>
              <w:tabs>
                <w:tab w:val="left" w:pos="7141"/>
              </w:tabs>
              <w:rPr>
                <w:b/>
                <w:sz w:val="24"/>
              </w:rPr>
            </w:pPr>
          </w:p>
        </w:tc>
        <w:tc>
          <w:tcPr>
            <w:tcW w:w="9467" w:type="dxa"/>
          </w:tcPr>
          <w:p w14:paraId="0DE4BA52" w14:textId="246456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rFonts w:ascii="Aptos" w:hAnsi="Aptos" w:cs="Aptos" w:eastAsia="Aptos"/>
                <w:spacing w:val="-5"/>
                <w:sz w:val="21"/>
                <w:szCs w:val="21"/>
              </w:rPr>
              <w:t>You</w:t>
              <w:tab/>
              <w:t>are</w:t>
              <w:tab/>
              <w:t>requested</w:t>
              <w:tab/>
              <w:t>to</w:t>
              <w:tab/>
              <w:t>contact</w:t>
              <w:tab/>
              <w:t>on</w:t>
              <w:tab/>
              <w:t>Mob. 7208622619 forward</w:t>
              <w:tab/>
              <w:t>your email / queries to  : maharshi@tempoprecision.com</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proofErr w:type="gramStart"/>
            <w:r>
              <w:rPr>
                <w:rFonts w:ascii="Wingdings" w:eastAsia="Wingdings" w:hAnsi="Wingdings" w:cs="Wingdings"/>
              </w:rPr>
            </w:r>
            <w:r>
              <w:rPr>
                <w:spacing w:val="-1"/>
              </w:rPr>
            </w:r>
            <w:r/>
            <w:proofErr w:type="gramEnd"/>
            <w:r>
              <w:rPr>
                <w:spacing w:val="56"/>
              </w:rPr>
            </w:r>
            <w:r w:rsidR="001F005C" w:rsidRPr="001F005C">
              <w:rPr>
                <w:b/>
                <w:spacing w:val="-2"/>
              </w:rPr>
            </w:r>
            <w:proofErr w:type="spellStart"/>
            <w:r w:rsidR="001F005C" w:rsidRPr="001F005C">
              <w:rPr>
                <w:b/>
                <w:spacing w:val="-2"/>
              </w:rPr>
            </w:r>
            <w:r w:rsidR="001F005C">
              <w:rPr>
                <w:b/>
                <w:spacing w:val="-2"/>
              </w:rPr>
            </w:r>
            <w:proofErr w:type="spellEnd"/>
            <w:r w:rsidR="001F005C">
              <w:rPr>
                <w:b/>
                <w:spacing w:val="-2"/>
              </w:rPr>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23BA" w14:textId="77777777" w:rsidR="00933547" w:rsidRDefault="00933547">
      <w:r>
        <w:separator/>
      </w:r>
    </w:p>
  </w:endnote>
  <w:endnote w:type="continuationSeparator" w:id="0">
    <w:p w14:paraId="69098110" w14:textId="77777777" w:rsidR="00933547" w:rsidRDefault="0093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E2AED"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proofErr w:type="gramStart"/>
                    <w:r>
                      <w:rPr>
                        <w:rFonts w:ascii="Arial" w:hAnsi="Arial"/>
                        <w:b/>
                        <w:color w:val="000080"/>
                      </w:rPr>
                      <w:t>O.</w:t>
                    </w:r>
                    <w:r>
                      <w:rPr>
                        <w:rFonts w:ascii="Arial" w:hAnsi="Arial"/>
                        <w:b/>
                        <w:color w:val="000080"/>
                        <w:spacing w:val="33"/>
                      </w:rPr>
                      <w:t xml:space="preserve"> </w:t>
                    </w:r>
                    <w:r>
                      <w:rPr>
                        <w:rFonts w:ascii="Arial MT" w:hAnsi="Arial MT"/>
                        <w:color w:val="000080"/>
                      </w:rPr>
                      <w:t>:</w:t>
                    </w:r>
                    <w:proofErr w:type="gramEnd"/>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337A" w14:textId="77777777" w:rsidR="00933547" w:rsidRDefault="00933547">
      <w:r>
        <w:separator/>
      </w:r>
    </w:p>
  </w:footnote>
  <w:footnote w:type="continuationSeparator" w:id="0">
    <w:p w14:paraId="5DA77889" w14:textId="77777777" w:rsidR="00933547" w:rsidRDefault="0093354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439E1"/>
    <w:rsid w:val="0019742B"/>
    <w:rsid w:val="001D690C"/>
    <w:rsid w:val="001F005C"/>
    <w:rsid w:val="002A6740"/>
    <w:rsid w:val="003825B4"/>
    <w:rsid w:val="00384127"/>
    <w:rsid w:val="004B0C58"/>
    <w:rsid w:val="00507F8D"/>
    <w:rsid w:val="0059348A"/>
    <w:rsid w:val="007322C0"/>
    <w:rsid w:val="007737A8"/>
    <w:rsid w:val="007D5AA9"/>
    <w:rsid w:val="00933547"/>
    <w:rsid w:val="009C1ACF"/>
    <w:rsid w:val="00B23992"/>
    <w:rsid w:val="00BE6F11"/>
    <w:rsid w:val="00BF0E31"/>
    <w:rsid w:val="00C42828"/>
    <w:rsid w:val="00D1755E"/>
    <w:rsid w:val="00D50F28"/>
    <w:rsid w:val="00D82700"/>
    <w:rsid w:val="00D87F3B"/>
    <w:rsid w:val="00E43016"/>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18</cp:revision>
  <dcterms:created xsi:type="dcterms:W3CDTF">2026-04-02T04:58:00Z</dcterms:created>
  <dcterms:modified xsi:type="dcterms:W3CDTF">2026-08-19T09:04:00Z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