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EC75"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70A52203" w14:textId="77777777" w:rsidR="003825B4" w:rsidRDefault="000B0C39">
      <w:pPr>
        <w:tabs>
          <w:tab w:val="left" w:pos="654"/>
        </w:tabs>
        <w:ind w:left="74" w:right="20"/>
        <w:rPr>
          <w:sz w:val="20"/>
        </w:rPr>
      </w:pPr>
      <w:r>
        <w:rPr>
          <w:color w:val="000080"/>
          <w:sz w:val="20"/>
          <w:szCs w:val="20"/>
        </w:rPr>
        <w:t xml:space="preserve">126, </w:t>
      </w:r>
      <w:r>
        <w:rPr>
          <w:color w:val="17127E"/>
          <w:sz w:val="20"/>
          <w:szCs w:val="20"/>
        </w:rPr>
        <w:t>Top Syringe Compound, W. E. Highway, B/H. Samrat Hotel, Pandurang</w:t>
      </w:r>
      <w:r>
        <w:rPr>
          <w:color w:val="17127E"/>
          <w:spacing w:val="-8"/>
          <w:sz w:val="20"/>
          <w:szCs w:val="20"/>
        </w:rPr>
        <w:t xml:space="preserve"> </w:t>
      </w:r>
      <w:r>
        <w:rPr>
          <w:color w:val="17127E"/>
          <w:sz w:val="20"/>
          <w:szCs w:val="20"/>
        </w:rPr>
        <w:t>Wadi,</w:t>
      </w:r>
      <w:r>
        <w:rPr>
          <w:color w:val="17127E"/>
          <w:spacing w:val="-4"/>
          <w:sz w:val="20"/>
          <w:szCs w:val="20"/>
        </w:rPr>
        <w:t xml:space="preserve"> </w:t>
      </w:r>
      <w:proofErr w:type="gramStart"/>
      <w:r>
        <w:rPr>
          <w:color w:val="17127E"/>
          <w:sz w:val="20"/>
          <w:szCs w:val="20"/>
        </w:rPr>
        <w:t>PO</w:t>
      </w:r>
      <w:r>
        <w:rPr>
          <w:color w:val="17127E"/>
          <w:spacing w:val="-4"/>
          <w:sz w:val="20"/>
          <w:szCs w:val="20"/>
        </w:rPr>
        <w:t xml:space="preserve"> </w:t>
      </w:r>
      <w:r>
        <w:rPr>
          <w:color w:val="17127E"/>
          <w:sz w:val="20"/>
          <w:szCs w:val="20"/>
        </w:rPr>
        <w:t>:</w:t>
      </w:r>
      <w:proofErr w:type="gramEnd"/>
      <w:r>
        <w:rPr>
          <w:color w:val="17127E"/>
          <w:spacing w:val="-5"/>
          <w:sz w:val="20"/>
          <w:szCs w:val="20"/>
        </w:rPr>
        <w:t xml:space="preserve"> </w:t>
      </w:r>
      <w:r>
        <w:rPr>
          <w:color w:val="17127E"/>
          <w:sz w:val="20"/>
          <w:szCs w:val="20"/>
        </w:rPr>
        <w:t>Mira</w:t>
      </w:r>
      <w:r>
        <w:rPr>
          <w:color w:val="17127E"/>
          <w:spacing w:val="-4"/>
          <w:sz w:val="20"/>
          <w:szCs w:val="20"/>
        </w:rPr>
        <w:t xml:space="preserve"> </w:t>
      </w:r>
      <w:r>
        <w:rPr>
          <w:color w:val="17127E"/>
          <w:sz w:val="20"/>
          <w:szCs w:val="20"/>
        </w:rPr>
        <w:t>(Mira</w:t>
      </w:r>
      <w:r>
        <w:rPr>
          <w:color w:val="17127E"/>
          <w:spacing w:val="-4"/>
          <w:sz w:val="20"/>
          <w:szCs w:val="20"/>
        </w:rPr>
        <w:t xml:space="preserve"> </w:t>
      </w:r>
      <w:r>
        <w:rPr>
          <w:color w:val="17127E"/>
          <w:sz w:val="20"/>
          <w:szCs w:val="20"/>
        </w:rPr>
        <w:t>Road –</w:t>
      </w:r>
      <w:r>
        <w:rPr>
          <w:color w:val="17127E"/>
          <w:spacing w:val="-5"/>
          <w:sz w:val="20"/>
          <w:szCs w:val="20"/>
        </w:rPr>
        <w:t xml:space="preserve"> </w:t>
      </w:r>
      <w:r>
        <w:rPr>
          <w:color w:val="17127E"/>
          <w:sz w:val="20"/>
          <w:szCs w:val="20"/>
        </w:rPr>
        <w:t>East),</w:t>
      </w:r>
      <w:r>
        <w:rPr>
          <w:color w:val="17127E"/>
          <w:spacing w:val="-3"/>
          <w:sz w:val="20"/>
          <w:szCs w:val="20"/>
        </w:rPr>
        <w:t xml:space="preserve"> </w:t>
      </w:r>
      <w:proofErr w:type="gramStart"/>
      <w:r>
        <w:rPr>
          <w:color w:val="17127E"/>
          <w:sz w:val="20"/>
          <w:szCs w:val="20"/>
        </w:rPr>
        <w:t>Dist.</w:t>
      </w:r>
      <w:r>
        <w:rPr>
          <w:color w:val="17127E"/>
          <w:spacing w:val="-4"/>
          <w:sz w:val="20"/>
          <w:szCs w:val="20"/>
        </w:rPr>
        <w:t xml:space="preserve"> </w:t>
      </w:r>
      <w:r>
        <w:rPr>
          <w:color w:val="17127E"/>
          <w:sz w:val="20"/>
          <w:szCs w:val="20"/>
        </w:rPr>
        <w:t>:</w:t>
      </w:r>
      <w:proofErr w:type="gramEnd"/>
      <w:r>
        <w:rPr>
          <w:color w:val="17127E"/>
          <w:spacing w:val="-7"/>
          <w:sz w:val="20"/>
          <w:szCs w:val="20"/>
        </w:rPr>
        <w:t xml:space="preserve"> </w:t>
      </w:r>
      <w:r>
        <w:rPr>
          <w:color w:val="17127E"/>
          <w:sz w:val="20"/>
          <w:szCs w:val="20"/>
        </w:rPr>
        <w:t>Thane</w:t>
      </w:r>
      <w:r>
        <w:rPr>
          <w:color w:val="17127E"/>
          <w:spacing w:val="-2"/>
          <w:sz w:val="20"/>
          <w:szCs w:val="20"/>
        </w:rPr>
        <w:t xml:space="preserve"> </w:t>
      </w:r>
      <w:r>
        <w:rPr>
          <w:color w:val="17127E"/>
          <w:sz w:val="20"/>
          <w:szCs w:val="20"/>
        </w:rPr>
        <w:t>–</w:t>
      </w:r>
      <w:r>
        <w:rPr>
          <w:color w:val="17127E"/>
          <w:spacing w:val="-3"/>
          <w:sz w:val="20"/>
          <w:szCs w:val="20"/>
        </w:rPr>
        <w:t xml:space="preserve"> </w:t>
      </w:r>
      <w:r>
        <w:rPr>
          <w:color w:val="17127E"/>
          <w:sz w:val="20"/>
          <w:szCs w:val="20"/>
        </w:rPr>
        <w:t>401</w:t>
      </w:r>
      <w:r>
        <w:rPr>
          <w:color w:val="17127E"/>
          <w:spacing w:val="-3"/>
          <w:sz w:val="20"/>
          <w:szCs w:val="20"/>
        </w:rPr>
        <w:t xml:space="preserve"> </w:t>
      </w:r>
      <w:r>
        <w:rPr>
          <w:color w:val="17127E"/>
          <w:sz w:val="20"/>
          <w:szCs w:val="20"/>
        </w:rPr>
        <w:t xml:space="preserve">104. </w:t>
      </w:r>
      <w:r>
        <w:rPr>
          <w:color w:val="17127E"/>
          <w:spacing w:val="-4"/>
          <w:sz w:val="20"/>
          <w:szCs w:val="20"/>
        </w:rPr>
        <w:t>Mob</w:t>
      </w:r>
      <w:r>
        <w:rPr>
          <w:color w:val="17127E"/>
          <w:sz w:val="20"/>
        </w:rPr>
        <w:tab/>
      </w:r>
      <w:r>
        <w:rPr>
          <w:color w:val="17127E"/>
          <w:sz w:val="20"/>
          <w:szCs w:val="20"/>
        </w:rPr>
        <w:t>:</w:t>
      </w:r>
      <w:r>
        <w:rPr>
          <w:color w:val="17127E"/>
          <w:spacing w:val="40"/>
          <w:sz w:val="20"/>
          <w:szCs w:val="20"/>
        </w:rPr>
        <w:t xml:space="preserve"> </w:t>
      </w:r>
      <w:r>
        <w:rPr>
          <w:color w:val="17127E"/>
          <w:sz w:val="20"/>
          <w:szCs w:val="20"/>
        </w:rPr>
        <w:t>+91</w:t>
      </w:r>
      <w:r>
        <w:rPr>
          <w:color w:val="17127E"/>
          <w:spacing w:val="40"/>
          <w:sz w:val="20"/>
          <w:szCs w:val="20"/>
        </w:rPr>
        <w:t xml:space="preserve"> </w:t>
      </w:r>
      <w:r>
        <w:rPr>
          <w:color w:val="17127E"/>
          <w:sz w:val="20"/>
          <w:szCs w:val="20"/>
        </w:rPr>
        <w:t>8657537516 /</w:t>
      </w:r>
      <w:r>
        <w:rPr>
          <w:color w:val="17127E"/>
          <w:spacing w:val="40"/>
          <w:sz w:val="20"/>
          <w:szCs w:val="20"/>
        </w:rPr>
        <w:t xml:space="preserve"> </w:t>
      </w:r>
      <w:r>
        <w:rPr>
          <w:color w:val="17127E"/>
          <w:sz w:val="20"/>
          <w:szCs w:val="20"/>
        </w:rPr>
        <w:t>9619741622</w:t>
      </w:r>
    </w:p>
    <w:p w14:paraId="0A16C14F" w14:textId="77777777" w:rsidR="003825B4" w:rsidRDefault="000B0C39">
      <w:pPr>
        <w:pStyle w:val="Heading2"/>
        <w:spacing w:before="5"/>
      </w:pPr>
      <w:proofErr w:type="gramStart"/>
      <w:r>
        <w:rPr>
          <w:color w:val="20409A"/>
        </w:rPr>
        <w:t>E-mail</w:t>
      </w:r>
      <w:r>
        <w:rPr>
          <w:color w:val="20409A"/>
          <w:spacing w:val="-6"/>
        </w:rPr>
        <w:t xml:space="preserve"> </w:t>
      </w:r>
      <w:r>
        <w:rPr>
          <w:color w:val="20409A"/>
        </w:rPr>
        <w:t>:</w:t>
      </w:r>
      <w:proofErr w:type="gramEnd"/>
      <w:r>
        <w:rPr>
          <w:color w:val="20409A"/>
          <w:spacing w:val="44"/>
        </w:rPr>
        <w:t xml:space="preserve"> </w:t>
      </w:r>
      <w:hyperlink r:id="rId7" w:history="1">
        <w:r>
          <w:rPr>
            <w:rStyle w:val="Hyperlink"/>
            <w:color w:val="20409A"/>
          </w:rPr>
          <w:t>sales@tempo.net.in,</w:t>
        </w:r>
      </w:hyperlink>
      <w:r>
        <w:rPr>
          <w:color w:val="20409A"/>
          <w:spacing w:val="-5"/>
        </w:rPr>
        <w:t xml:space="preserve"> </w:t>
      </w:r>
      <w:proofErr w:type="gramStart"/>
      <w:r>
        <w:rPr>
          <w:color w:val="20409A"/>
        </w:rPr>
        <w:t>website</w:t>
      </w:r>
      <w:r>
        <w:rPr>
          <w:color w:val="20409A"/>
          <w:spacing w:val="42"/>
        </w:rPr>
        <w:t xml:space="preserve"> </w:t>
      </w:r>
      <w:r>
        <w:rPr>
          <w:color w:val="20409A"/>
        </w:rPr>
        <w:t>:</w:t>
      </w:r>
      <w:proofErr w:type="gramEnd"/>
      <w:r>
        <w:rPr>
          <w:color w:val="20409A"/>
          <w:spacing w:val="41"/>
        </w:rPr>
        <w:t xml:space="preserve"> </w:t>
      </w:r>
      <w:hyperlink r:id="rId8" w:history="1">
        <w:r>
          <w:rPr>
            <w:rStyle w:val="Hyperlink"/>
            <w:color w:val="20409A"/>
            <w:spacing w:val="-2"/>
          </w:rPr>
          <w:t>www.tempoinstruments.com</w:t>
        </w:r>
      </w:hyperlink>
    </w:p>
    <w:p w14:paraId="26029CB0" w14:textId="77777777" w:rsidR="003825B4" w:rsidRDefault="000B0C39">
      <w:pPr>
        <w:spacing w:before="6" w:after="25"/>
        <w:rPr>
          <w:b/>
          <w:sz w:val="20"/>
        </w:rPr>
      </w:pPr>
      <w:r>
        <w:br w:type="column"/>
      </w:r>
    </w:p>
    <w:p w14:paraId="4D41CD20"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5800" cy="7334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3050" cy="5619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70671F83" w14:textId="77777777" w:rsidR="003825B4" w:rsidRDefault="000B0C39">
      <w:pPr>
        <w:spacing w:before="41"/>
        <w:ind w:left="42"/>
        <w:rPr>
          <w:b/>
          <w:sz w:val="15"/>
        </w:rPr>
      </w:pPr>
      <w:r>
        <w:rPr>
          <w:b/>
          <w:sz w:val="15"/>
          <w:szCs w:val="15"/>
        </w:rPr>
        <w:t>ISO</w:t>
      </w:r>
      <w:r>
        <w:rPr>
          <w:b/>
          <w:spacing w:val="-6"/>
          <w:sz w:val="15"/>
          <w:szCs w:val="15"/>
        </w:rPr>
        <w:t xml:space="preserve"> </w:t>
      </w:r>
      <w:r>
        <w:rPr>
          <w:b/>
          <w:spacing w:val="-2"/>
          <w:sz w:val="15"/>
          <w:szCs w:val="15"/>
        </w:rPr>
        <w:t>9001:2015</w:t>
      </w:r>
    </w:p>
    <w:p w14:paraId="3F30CB18" w14:textId="77777777" w:rsidR="003825B4" w:rsidRDefault="003825B4">
      <w:pPr>
        <w:rPr>
          <w:b/>
          <w:sz w:val="15"/>
        </w:rPr>
        <w:sectPr w:rsidR="003825B4">
          <w:footerReference w:type="default" r:id="rId11"/>
          <w:headerReference w:type="default" r:id="rId17"/>
          <w:type w:val="continuous"/>
          <w:pgSz w:w="11910" w:h="16840"/>
          <w:pgMar w:top="440" w:right="425" w:bottom="1460" w:left="992" w:header="0" w:footer="1270" w:gutter="0"/>
          <w:pgNumType w:start="1"/>
          <w:cols w:num="2" w:space="720" w:equalWidth="0">
            <w:col w:w="5953" w:space="416"/>
            <w:col w:w="4124"/>
          </w:cols>
        </w:sectPr>
      </w:pPr>
    </w:p>
    <w:p w14:paraId="4DEC1DC7" w14:textId="77777777" w:rsidR="003825B4" w:rsidRDefault="003825B4">
      <w:pPr>
        <w:pStyle w:val="BodyText"/>
        <w:rPr>
          <w:b/>
          <w:sz w:val="24"/>
        </w:rPr>
      </w:pPr>
    </w:p>
    <w:p w14:paraId="763F2EC3" w14:textId="77777777" w:rsidR="00E10640" w:rsidRDefault="000B0C39" w:rsidP="00E10640">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00E10640" w:rsidRPr="00E10640">
        <w:rPr>
          <w:b/>
          <w:color w:val="000000"/>
          <w:spacing w:val="-2"/>
          <w:sz w:val="24"/>
          <w:szCs w:val="24"/>
        </w:rPr>
        <w:t>27AAMCS6280R1ZB</w:t>
      </w:r>
    </w:p>
    <w:p w14:paraId="70F1D603" w14:textId="77777777" w:rsidR="00787A4D" w:rsidRDefault="000B0C39" w:rsidP="00E10640">
      <w:pPr>
        <w:ind w:left="141"/>
        <w:rPr>
          <w:b/>
          <w:color w:val="000000"/>
          <w:sz w:val="24"/>
        </w:rPr>
      </w:pPr>
      <w:r>
        <w:rPr>
          <w:b/>
          <w:sz w:val="24"/>
          <w:szCs w:val="24"/>
        </w:rPr>
        <w:t>Ref. No. : Tempo/Quote/abc</w:t>
        <w:tab/>
        <w:t xml:space="preserve">                                                               Date:06/08/2026 </w:t>
      </w:r>
      <w:proofErr w:type="gramStart"/>
      <w:r>
        <w:rPr>
          <w:b/>
          <w:sz w:val="24"/>
          <w:szCs w:val="24"/>
        </w:rPr>
      </w:r>
      <w:proofErr w:type="gramEnd"/>
      <w:r>
        <w:rPr>
          <w:b/>
          <w:spacing w:val="40"/>
          <w:sz w:val="24"/>
          <w:szCs w:val="24"/>
        </w:rPr>
      </w:r>
      <w:r>
        <w:rPr>
          <w:b/>
          <w:sz w:val="24"/>
          <w:szCs w:val="24"/>
        </w:rPr>
      </w:r>
      <w:r w:rsidR="001D690C">
        <w:rPr>
          <w:b/>
          <w:color w:val="000000"/>
          <w:sz w:val="28"/>
          <w:szCs w:val="28"/>
        </w:rPr>
      </w:r>
      <w:proofErr w:type="spellStart"/>
      <w:r w:rsidR="001D690C">
        <w:rPr>
          <w:b/>
          <w:color w:val="000000"/>
          <w:sz w:val="28"/>
          <w:szCs w:val="28"/>
        </w:rPr>
      </w:r>
      <w:proofErr w:type="spellEnd"/>
      <w:r w:rsidR="001D690C">
        <w:rPr>
          <w:b/>
          <w:color w:val="000000"/>
          <w:sz w:val="28"/>
          <w:szCs w:val="28"/>
        </w:rPr>
      </w:r>
      <w:r>
        <w:rPr>
          <w:b/>
          <w:color w:val="000000"/>
          <w:sz w:val="28"/>
        </w:rPr>
      </w:r>
      <w:r w:rsidR="00096E27">
        <w:rPr>
          <w:b/>
          <w:color w:val="000000"/>
          <w:sz w:val="28"/>
          <w:szCs w:val="28"/>
        </w:rPr>
      </w:r>
      <w:proofErr w:type="gramStart"/>
      <w:r>
        <w:rPr>
          <w:b/>
          <w:color w:val="000000"/>
          <w:sz w:val="24"/>
          <w:szCs w:val="24"/>
        </w:rPr>
      </w:r>
      <w:r w:rsidR="007322C0" w:rsidRPr="007322C0">
        <w:rPr>
          <w:b/>
          <w:color w:val="000000"/>
          <w:sz w:val="18"/>
          <w:szCs w:val="18"/>
        </w:rPr>
      </w:r>
      <w:proofErr w:type="spellStart"/>
      <w:proofErr w:type="gramEnd"/>
      <w:r w:rsidR="007322C0" w:rsidRPr="007322C0">
        <w:rPr>
          <w:b/>
          <w:color w:val="000000"/>
          <w:sz w:val="18"/>
          <w:szCs w:val="18"/>
        </w:rPr>
      </w:r>
      <w:proofErr w:type="spellEnd"/>
      <w:r w:rsidR="007322C0" w:rsidRPr="007322C0">
        <w:rPr>
          <w:b/>
          <w:color w:val="000000"/>
          <w:sz w:val="18"/>
          <w:szCs w:val="18"/>
        </w:rPr>
      </w:r>
      <w:r>
        <w:rPr>
          <w:b/>
          <w:color w:val="000000"/>
          <w:sz w:val="24"/>
          <w:szCs w:val="24"/>
        </w:rPr>
      </w:r>
    </w:p>
    <w:p w14:paraId="08AC35F1" w14:textId="77777777" w:rsidR="003825B4" w:rsidRDefault="007322C0" w:rsidP="00E10640">
      <w:pPr>
        <w:ind w:left="141"/>
        <w:rPr>
          <w:b/>
          <w:sz w:val="24"/>
        </w:rPr>
      </w:pPr>
      <w:r>
        <w:rPr>
          <w:b/>
          <w:color w:val="000000"/>
          <w:sz w:val="24"/>
          <w:szCs w:val="24"/>
        </w:rPr>
        <w:t>the</w:t>
      </w:r>
      <w:proofErr w:type="spellStart"/>
      <w:r>
        <w:rPr>
          <w:b/>
          <w:color w:val="000000"/>
          <w:sz w:val="24"/>
          <w:szCs w:val="24"/>
        </w:rPr>
      </w:r>
      <w:proofErr w:type="spellEnd"/>
      <w:r>
        <w:rPr>
          <w:b/>
          <w:color w:val="000000"/>
          <w:sz w:val="24"/>
          <w:szCs w:val="24"/>
        </w:rPr>
      </w:r>
    </w:p>
    <w:p w14:paraId="519E13F9" w14:textId="77777777" w:rsidR="007322C0" w:rsidRDefault="007322C0">
      <w:pPr>
        <w:spacing w:before="2"/>
        <w:ind w:left="141" w:right="7020"/>
      </w:pPr>
      <w:r>
        <w:t>vasai</w:t>
      </w:r>
    </w:p>
    <w:p w14:paraId="387124DA" w14:textId="77777777" w:rsidR="003825B4" w:rsidRDefault="007322C0">
      <w:pPr>
        <w:spacing w:before="2"/>
        <w:ind w:left="141" w:right="7020"/>
      </w:pPr>
      <w:r>
        <w:t>vasai-virar - 401107</w:t>
      </w:r>
      <w:proofErr w:type="spellStart"/>
      <w:r/>
      <w:proofErr w:type="spellEnd"/>
      <w:r/>
    </w:p>
    <w:p w14:paraId="679FA086" w14:textId="77777777" w:rsidR="003825B4" w:rsidRDefault="000B0C39">
      <w:pPr>
        <w:ind w:left="196"/>
      </w:pPr>
      <w:proofErr w:type="gramStart"/>
      <w:r>
        <w:rPr>
          <w:rFonts w:ascii="Wingdings" w:eastAsia="Wingdings" w:hAnsi="Wingdings" w:cs="Wingdings"/>
        </w:rPr>
        <w:t></w:t>
      </w:r>
      <w:r>
        <w:rPr>
          <w:spacing w:val="-1"/>
        </w:rPr>
        <w:t xml:space="preserve"> </w:t>
      </w:r>
      <w:r>
        <w:t>:</w:t>
      </w:r>
      <w:proofErr w:type="gramEnd"/>
      <w:r>
        <w:rPr>
          <w:spacing w:val="-2"/>
        </w:rPr>
        <w:t xml:space="preserve"> </w:t>
      </w:r>
      <w:hyperlink r:id="rId12" w:history="1">
        <w:r w:rsidR="007322C0">
          <w:rPr>
            <w:rStyle w:val="Hyperlink"/>
            <w:rFonts w:ascii="Arial MT" w:hAnsi="Arial MT"/>
            <w:color w:val="467886"/>
            <w:spacing w:val="-2"/>
            <w:sz w:val="20"/>
            <w:szCs w:val="20"/>
          </w:rPr>
          <w:t>{</w:t>
        </w:r>
        <w:proofErr w:type="spellStart"/>
        <w:r w:rsidR="007322C0">
          <w:rPr>
            <w:rStyle w:val="Hyperlink"/>
            <w:rFonts w:ascii="Arial MT" w:hAnsi="Arial MT"/>
            <w:color w:val="467886"/>
            <w:spacing w:val="-2"/>
            <w:sz w:val="20"/>
            <w:szCs w:val="20"/>
          </w:rPr>
          <w:t>client_email</w:t>
        </w:r>
        <w:proofErr w:type="spellEnd"/>
        <w:r w:rsidR="007322C0">
          <w:rPr>
            <w:rStyle w:val="Hyperlink"/>
            <w:rFonts w:ascii="Arial MT" w:hAnsi="Arial MT"/>
            <w:color w:val="467886"/>
            <w:spacing w:val="-2"/>
            <w:sz w:val="20"/>
            <w:szCs w:val="20"/>
          </w:rPr>
          <w:t>}</w:t>
        </w:r>
      </w:hyperlink>
    </w:p>
    <w:p w14:paraId="71DE3302" w14:textId="77777777" w:rsidR="003825B4" w:rsidRDefault="003825B4">
      <w:pPr>
        <w:pStyle w:val="BodyText"/>
        <w:rPr>
          <w:sz w:val="22"/>
        </w:rPr>
      </w:pPr>
    </w:p>
    <w:p w14:paraId="7457B701" w14:textId="77777777" w:rsidR="007322C0" w:rsidRDefault="000B0C39" w:rsidP="007322C0">
      <w:pPr>
        <w:pStyle w:val="Heading1"/>
        <w:spacing w:line="242" w:lineRule="auto"/>
        <w:ind w:left="2899" w:right="1562" w:hanging="64"/>
      </w:pPr>
      <w:r>
        <w:t xml:space="preserve">Kind Attn.: me (: 7208622619) </w:t>
      </w:r>
      <w:r>
        <w:rPr>
          <w:spacing w:val="-8"/>
        </w:rPr>
      </w:r>
      <w:r/>
      <w:r w:rsidR="007322C0"/>
      <w:proofErr w:type="spellStart"/>
      <w:r w:rsidR="007322C0"/>
      <w:proofErr w:type="spellEnd"/>
      <w:r w:rsidR="007322C0"/>
      <w:r/>
      <w:r>
        <w:rPr>
          <w:rFonts w:ascii="Webdings" w:eastAsia="Webdings" w:hAnsi="Webdings" w:cs="Webdings"/>
          <w:b w:val="0"/>
        </w:rPr>
      </w:r>
      <w:r w:rsidR="007322C0">
        <w:rPr>
          <w:b w:val="0"/>
        </w:rPr>
      </w:r>
      <w:r w:rsidR="007322C0"/>
      <w:proofErr w:type="spellStart"/>
      <w:r w:rsidR="007322C0">
        <w:rPr>
          <w:rFonts w:ascii="Arial MT" w:eastAsia="Arial MT" w:hAnsi="Arial MT" w:cs="Arial MT"/>
          <w:b w:val="0"/>
          <w:sz w:val="24"/>
          <w:szCs w:val="24"/>
        </w:rPr>
      </w:r>
      <w:r w:rsidR="00096E27">
        <w:rPr>
          <w:rFonts w:ascii="Arial MT" w:eastAsia="Arial MT" w:hAnsi="Arial MT" w:cs="Arial MT"/>
          <w:b w:val="0"/>
          <w:sz w:val="24"/>
          <w:szCs w:val="24"/>
        </w:rPr>
      </w:r>
      <w:proofErr w:type="spellEnd"/>
      <w:r w:rsidR="007322C0">
        <w:rPr>
          <w:rFonts w:ascii="Arial MT" w:eastAsia="Arial MT" w:hAnsi="Arial MT" w:cs="Arial MT"/>
          <w:b w:val="0"/>
          <w:sz w:val="24"/>
          <w:szCs w:val="24"/>
        </w:rPr>
      </w:r>
      <w:r/>
    </w:p>
    <w:p w14:paraId="64149520" w14:textId="77777777" w:rsidR="003825B4" w:rsidRDefault="000B0C39">
      <w:pPr>
        <w:pStyle w:val="Heading1"/>
        <w:spacing w:line="242" w:lineRule="auto"/>
        <w:ind w:left="2899" w:right="2470"/>
      </w:pPr>
      <w:r>
        <w:t>Your Ref.: Your Whatsapp enquiry Dt. 06/08/2026</w:t>
      </w:r>
      <w:r>
        <w:rPr>
          <w:spacing w:val="-14"/>
        </w:rPr>
      </w:r>
      <w:r/>
      <w:r>
        <w:rPr>
          <w:spacing w:val="-14"/>
        </w:rPr>
      </w:r>
      <w:r/>
      <w:r>
        <w:rPr>
          <w:spacing w:val="-14"/>
        </w:rPr>
      </w:r>
      <w:proofErr w:type="spellStart"/>
      <w:r/>
      <w:proofErr w:type="spellEnd"/>
      <w:r>
        <w:rPr>
          <w:spacing w:val="19"/>
        </w:rPr>
      </w:r>
      <w:r/>
      <w:r>
        <w:rPr>
          <w:spacing w:val="-11"/>
        </w:rPr>
      </w:r>
      <w:r/>
      <w:r>
        <w:rPr>
          <w:spacing w:val="-11"/>
        </w:rPr>
      </w:r>
      <w:r w:rsidR="007322C0"/>
      <w:proofErr w:type="spellStart"/>
      <w:r w:rsidR="007322C0"/>
      <w:proofErr w:type="spellEnd"/>
      <w:r w:rsidR="007322C0"/>
    </w:p>
    <w:p w14:paraId="04A9DEE5" w14:textId="77777777" w:rsidR="003825B4" w:rsidRDefault="000B0C39">
      <w:pPr>
        <w:spacing w:before="247"/>
        <w:ind w:left="141"/>
        <w:rPr>
          <w:sz w:val="21"/>
        </w:rPr>
      </w:pPr>
      <w:r>
        <w:rPr>
          <w:sz w:val="21"/>
          <w:szCs w:val="21"/>
        </w:rPr>
        <w:t>Dear</w:t>
      </w:r>
      <w:r>
        <w:rPr>
          <w:spacing w:val="-1"/>
          <w:sz w:val="21"/>
          <w:szCs w:val="21"/>
        </w:rPr>
        <w:t xml:space="preserve"> </w:t>
      </w:r>
      <w:r>
        <w:rPr>
          <w:spacing w:val="-2"/>
          <w:sz w:val="21"/>
          <w:szCs w:val="21"/>
        </w:rPr>
        <w:t>Sir/Madam,</w:t>
      </w:r>
    </w:p>
    <w:p w14:paraId="03D8AABF" w14:textId="77777777" w:rsidR="003825B4" w:rsidRDefault="000B0C39">
      <w:pPr>
        <w:spacing w:before="6"/>
        <w:ind w:left="141"/>
        <w:rPr>
          <w:sz w:val="21"/>
        </w:rPr>
      </w:pPr>
      <w:r>
        <w:rPr>
          <w:noProof/>
          <w:sz w:val="21"/>
          <w:lang w:val="en-IN" w:eastAsia="en-IN"/>
        </w:rPr>
        <mc:AlternateContent>
          <mc:Choice Requires="wps">
            <w:drawing>
              <wp:anchor distT="0" distB="0" distL="0" distR="0" simplePos="0" relativeHeight="487587840" behindDoc="1" locked="0" layoutInCell="1" allowOverlap="1" wp14:anchorId="47480F33" wp14:editId="327BF69D">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9F0063" id="Graphic 5" o:spid="_x0000_s1026" style="position:absolute;margin-left:55.2pt;margin-top:15.4pt;width:507.6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r>
        <w:t>Furnace - High Temperature 1300 0C</w:t>
      </w:r>
    </w:p>
    <w:p w14:paraId="3353ACB1" w14:textId="77777777" w:rsidR="00B03320" w:rsidRPr="00661B86" w:rsidRDefault="00B03320" w:rsidP="00B03320">
      <w:pPr>
        <w:pStyle w:val="NoSpacing"/>
        <w:jc w:val="both"/>
        <w:rPr>
          <w:b/>
          <w:bCs/>
          <w:szCs w:val="1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2880"/>
        <w:gridCol w:w="6618"/>
      </w:tblGrid>
      <w:tr w:rsidR="00B03320" w:rsidRPr="00661B86" w14:paraId="7D259EFF" w14:textId="77777777" w:rsidTr="00B03320">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14CF37" w14:textId="77777777" w:rsidR="00B03320" w:rsidRPr="00661B86" w:rsidRDefault="00B03320" w:rsidP="00B03320">
            <w:pPr>
              <w:pStyle w:val="NoSpacing"/>
              <w:spacing w:before="40"/>
              <w:jc w:val="both"/>
              <w:rPr>
                <w:b/>
                <w:sz w:val="22"/>
                <w:szCs w:val="22"/>
              </w:rPr>
            </w:pPr>
            <w:r w:rsidRPr="00661B86">
              <w:rPr>
                <w:b/>
                <w:sz w:val="22"/>
                <w:szCs w:val="22"/>
              </w:rPr>
              <w:t>Make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55E490F" w14:textId="77777777" w:rsidR="00B03320" w:rsidRPr="00661B86" w:rsidRDefault="00B03320" w:rsidP="00B03320">
            <w:pPr>
              <w:pStyle w:val="NoSpacing"/>
              <w:spacing w:before="40"/>
              <w:jc w:val="both"/>
              <w:rPr>
                <w:b/>
                <w:i/>
                <w:iCs/>
                <w:color w:val="FF0000"/>
                <w:sz w:val="24"/>
                <w:szCs w:val="24"/>
              </w:rPr>
            </w:pPr>
            <w:r w:rsidRPr="00661B86">
              <w:rPr>
                <w:b/>
                <w:i/>
                <w:iCs/>
                <w:color w:val="FF0000"/>
                <w:sz w:val="24"/>
                <w:szCs w:val="24"/>
              </w:rPr>
              <w:t>“TEMPO”</w:t>
            </w:r>
          </w:p>
        </w:tc>
      </w:tr>
      <w:tr w:rsidR="00B03320" w:rsidRPr="00661B86" w14:paraId="79E78CE7" w14:textId="77777777" w:rsidTr="00B03320">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519D54" w14:textId="77777777" w:rsidR="00B03320" w:rsidRPr="00661B86" w:rsidRDefault="00B03320" w:rsidP="00B03320">
            <w:pPr>
              <w:pStyle w:val="NoSpacing"/>
              <w:spacing w:before="40"/>
              <w:jc w:val="both"/>
              <w:rPr>
                <w:b/>
                <w:sz w:val="22"/>
                <w:szCs w:val="22"/>
                <w:shd w:val="clear" w:color="auto" w:fill="FFFF00"/>
              </w:rPr>
            </w:pPr>
            <w:r w:rsidRPr="00661B86">
              <w:rPr>
                <w:b/>
                <w:sz w:val="22"/>
                <w:szCs w:val="22"/>
                <w:shd w:val="clear" w:color="auto" w:fill="FFFF00"/>
              </w:rPr>
              <w:t>HSN Code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0D64FA" w14:textId="77777777" w:rsidR="00B03320" w:rsidRPr="00661B86" w:rsidRDefault="00B03320" w:rsidP="00B03320">
            <w:pPr>
              <w:pStyle w:val="NoSpacing"/>
              <w:spacing w:before="40"/>
              <w:jc w:val="both"/>
              <w:rPr>
                <w:b/>
                <w:bCs/>
                <w:color w:val="000000"/>
                <w:sz w:val="22"/>
                <w:szCs w:val="22"/>
              </w:rPr>
            </w:pPr>
            <w:r w:rsidRPr="00661B86">
              <w:rPr>
                <w:b/>
                <w:bCs/>
                <w:color w:val="000000"/>
                <w:sz w:val="22"/>
                <w:szCs w:val="22"/>
              </w:rPr>
              <w:t>8514</w:t>
            </w:r>
          </w:p>
        </w:tc>
      </w:tr>
      <w:tr w:rsidR="00B03320" w:rsidRPr="00661B86" w14:paraId="3FE0B694" w14:textId="77777777" w:rsidTr="00B03320">
        <w:trPr>
          <w:trHeight w:val="242"/>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158210" w14:textId="77777777" w:rsidR="00B03320" w:rsidRPr="00661B86" w:rsidRDefault="00B03320" w:rsidP="00B03320">
            <w:pPr>
              <w:pStyle w:val="NoSpacing"/>
              <w:spacing w:before="40"/>
              <w:jc w:val="both"/>
              <w:rPr>
                <w:b/>
                <w:szCs w:val="22"/>
              </w:rPr>
            </w:pPr>
            <w:r w:rsidRPr="00661B86">
              <w:rPr>
                <w:b/>
                <w:szCs w:val="22"/>
              </w:rPr>
              <w:t xml:space="preserve">Maximum Temp. Range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B2B86D7" w14:textId="77777777" w:rsidR="00B03320" w:rsidRPr="00661B86" w:rsidRDefault="00B03320" w:rsidP="00B03320">
            <w:pPr>
              <w:pStyle w:val="NoSpacing"/>
              <w:spacing w:before="40"/>
              <w:jc w:val="both"/>
              <w:rPr>
                <w:bCs/>
                <w:szCs w:val="22"/>
              </w:rPr>
            </w:pPr>
            <w:r w:rsidRPr="00661B86">
              <w:rPr>
                <w:bCs/>
                <w:szCs w:val="22"/>
              </w:rPr>
              <w:t>1300</w:t>
            </w:r>
            <w:r w:rsidRPr="00661B86">
              <w:rPr>
                <w:bCs/>
                <w:szCs w:val="22"/>
                <w:vertAlign w:val="superscript"/>
              </w:rPr>
              <w:t>0</w:t>
            </w:r>
            <w:r w:rsidRPr="00661B86">
              <w:rPr>
                <w:bCs/>
                <w:szCs w:val="22"/>
              </w:rPr>
              <w:t>C</w:t>
            </w:r>
          </w:p>
        </w:tc>
      </w:tr>
      <w:tr w:rsidR="00B03320" w:rsidRPr="00661B86" w14:paraId="1BB8E1FC" w14:textId="77777777" w:rsidTr="00B03320">
        <w:trPr>
          <w:trHeight w:val="287"/>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C928C1" w14:textId="77777777" w:rsidR="00B03320" w:rsidRPr="00661B86" w:rsidRDefault="00B03320" w:rsidP="00B03320">
            <w:pPr>
              <w:pStyle w:val="NoSpacing"/>
              <w:spacing w:before="40"/>
              <w:jc w:val="both"/>
              <w:rPr>
                <w:b/>
                <w:szCs w:val="22"/>
              </w:rPr>
            </w:pPr>
            <w:r w:rsidRPr="00661B86">
              <w:rPr>
                <w:b/>
                <w:bCs/>
                <w:szCs w:val="22"/>
              </w:rPr>
              <w:t>Continuous working Temp.</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2D378E" w14:textId="77777777" w:rsidR="00B03320" w:rsidRPr="00661B86" w:rsidRDefault="00B03320" w:rsidP="00B03320">
            <w:pPr>
              <w:spacing w:before="40" w:line="243" w:lineRule="exact"/>
              <w:rPr>
                <w:rFonts w:ascii="Times New Roman" w:hAnsi="Times New Roman" w:cs="Times New Roman"/>
                <w:sz w:val="20"/>
              </w:rPr>
            </w:pPr>
            <w:r w:rsidRPr="00661B86">
              <w:rPr>
                <w:rFonts w:ascii="Times New Roman" w:hAnsi="Times New Roman" w:cs="Times New Roman"/>
                <w:bCs/>
                <w:sz w:val="20"/>
              </w:rPr>
              <w:t>1250</w:t>
            </w:r>
            <w:r w:rsidRPr="00661B86">
              <w:rPr>
                <w:rFonts w:ascii="Times New Roman" w:hAnsi="Times New Roman" w:cs="Times New Roman"/>
                <w:bCs/>
                <w:sz w:val="20"/>
                <w:vertAlign w:val="superscript"/>
              </w:rPr>
              <w:t>0</w:t>
            </w:r>
            <w:r w:rsidRPr="00661B86">
              <w:rPr>
                <w:rFonts w:ascii="Times New Roman" w:hAnsi="Times New Roman" w:cs="Times New Roman"/>
                <w:bCs/>
                <w:sz w:val="20"/>
              </w:rPr>
              <w:t>C</w:t>
            </w:r>
          </w:p>
        </w:tc>
      </w:tr>
      <w:tr w:rsidR="00B03320" w:rsidRPr="00661B86" w14:paraId="7FC50BDD" w14:textId="77777777" w:rsidTr="00B03320">
        <w:trPr>
          <w:trHeight w:val="206"/>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C23826" w14:textId="77777777" w:rsidR="00B03320" w:rsidRPr="00661B86" w:rsidRDefault="00B03320" w:rsidP="00B03320">
            <w:pPr>
              <w:pStyle w:val="NoSpacing"/>
              <w:spacing w:before="40"/>
              <w:jc w:val="both"/>
              <w:rPr>
                <w:b/>
                <w:bCs/>
                <w:szCs w:val="22"/>
              </w:rPr>
            </w:pPr>
            <w:r w:rsidRPr="00661B86">
              <w:rPr>
                <w:b/>
                <w:bCs/>
                <w:szCs w:val="22"/>
              </w:rPr>
              <w:t>Body Construction</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F0CBBE" w14:textId="77777777" w:rsidR="00B03320" w:rsidRPr="00661B86" w:rsidRDefault="00B03320" w:rsidP="00B03320">
            <w:pPr>
              <w:pStyle w:val="NoSpacing"/>
              <w:tabs>
                <w:tab w:val="left" w:pos="249"/>
              </w:tabs>
              <w:spacing w:before="40"/>
              <w:jc w:val="both"/>
              <w:rPr>
                <w:bCs/>
                <w:szCs w:val="22"/>
              </w:rPr>
            </w:pPr>
            <w:r w:rsidRPr="00661B86">
              <w:rPr>
                <w:szCs w:val="22"/>
              </w:rPr>
              <w:t>Ms fabricated with duly powder coated, dual body structure. Furnace is mounted on a heavy-duty stand.</w:t>
            </w:r>
          </w:p>
        </w:tc>
      </w:tr>
      <w:tr w:rsidR="00B03320" w:rsidRPr="00661B86" w14:paraId="584EEC6F"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65274E" w14:textId="77777777" w:rsidR="00B03320" w:rsidRPr="00661B86" w:rsidRDefault="00B03320" w:rsidP="00B03320">
            <w:pPr>
              <w:pStyle w:val="NoSpacing"/>
              <w:spacing w:before="40"/>
              <w:jc w:val="both"/>
              <w:rPr>
                <w:b/>
                <w:bCs/>
                <w:szCs w:val="22"/>
              </w:rPr>
            </w:pPr>
            <w:r w:rsidRPr="00661B86">
              <w:rPr>
                <w:b/>
                <w:bCs/>
                <w:szCs w:val="22"/>
              </w:rPr>
              <w:t xml:space="preserve">Door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A1A54A" w14:textId="77777777" w:rsidR="00B03320" w:rsidRPr="00661B86" w:rsidRDefault="00B03320" w:rsidP="00B03320">
            <w:pPr>
              <w:pStyle w:val="NoSpacing"/>
              <w:spacing w:before="40"/>
              <w:jc w:val="both"/>
              <w:rPr>
                <w:bCs/>
                <w:szCs w:val="22"/>
              </w:rPr>
            </w:pPr>
            <w:r w:rsidRPr="00661B86">
              <w:rPr>
                <w:szCs w:val="22"/>
              </w:rPr>
              <w:t>Leak proof Swing aside type door with safety switch</w:t>
            </w:r>
          </w:p>
        </w:tc>
      </w:tr>
      <w:tr w:rsidR="00B03320" w:rsidRPr="00661B86" w14:paraId="3F2BF936"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D15562" w14:textId="77777777" w:rsidR="00B03320" w:rsidRPr="00661B86" w:rsidRDefault="00B03320" w:rsidP="00B03320">
            <w:pPr>
              <w:pStyle w:val="NoSpacing"/>
              <w:spacing w:before="40"/>
              <w:jc w:val="both"/>
              <w:rPr>
                <w:b/>
                <w:bCs/>
                <w:szCs w:val="22"/>
              </w:rPr>
            </w:pPr>
            <w:r w:rsidRPr="00661B86">
              <w:rPr>
                <w:b/>
                <w:bCs/>
                <w:szCs w:val="22"/>
              </w:rPr>
              <w:t>Insulation</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C5827F" w14:textId="77777777" w:rsidR="00B03320" w:rsidRPr="00661B86" w:rsidRDefault="00B03320" w:rsidP="00B03320">
            <w:pPr>
              <w:pStyle w:val="NoSpacing"/>
              <w:spacing w:before="40"/>
              <w:jc w:val="both"/>
              <w:rPr>
                <w:szCs w:val="22"/>
              </w:rPr>
            </w:pPr>
            <w:r w:rsidRPr="00661B86">
              <w:rPr>
                <w:szCs w:val="22"/>
              </w:rPr>
              <w:t xml:space="preserve">Low energy consumption vacuum formed </w:t>
            </w:r>
            <w:proofErr w:type="spellStart"/>
            <w:r w:rsidRPr="00661B86">
              <w:rPr>
                <w:szCs w:val="22"/>
              </w:rPr>
              <w:t>fiber</w:t>
            </w:r>
            <w:proofErr w:type="spellEnd"/>
            <w:r w:rsidRPr="00661B86">
              <w:rPr>
                <w:szCs w:val="22"/>
              </w:rPr>
              <w:t xml:space="preserve"> boards &amp; refractory bricks, </w:t>
            </w:r>
            <w:r w:rsidRPr="00661B86">
              <w:rPr>
                <w:szCs w:val="22"/>
                <w:highlight w:val="yellow"/>
              </w:rPr>
              <w:t>Dual wall insulation</w:t>
            </w:r>
            <w:r w:rsidRPr="00661B86">
              <w:rPr>
                <w:szCs w:val="22"/>
              </w:rPr>
              <w:t xml:space="preserve">, Hot wall insulation will be </w:t>
            </w:r>
            <w:r w:rsidRPr="00661B86">
              <w:rPr>
                <w:szCs w:val="22"/>
                <w:highlight w:val="yellow"/>
              </w:rPr>
              <w:t>1425</w:t>
            </w:r>
            <w:r w:rsidRPr="00661B86">
              <w:rPr>
                <w:szCs w:val="22"/>
                <w:highlight w:val="yellow"/>
                <w:vertAlign w:val="superscript"/>
              </w:rPr>
              <w:t>0</w:t>
            </w:r>
            <w:r w:rsidRPr="00661B86">
              <w:rPr>
                <w:szCs w:val="22"/>
                <w:highlight w:val="yellow"/>
              </w:rPr>
              <w:t>C HD</w:t>
            </w:r>
            <w:r w:rsidRPr="00661B86">
              <w:rPr>
                <w:szCs w:val="22"/>
              </w:rPr>
              <w:t xml:space="preserve"> grade refractory bricks</w:t>
            </w:r>
          </w:p>
        </w:tc>
      </w:tr>
      <w:tr w:rsidR="00B03320" w:rsidRPr="00661B86" w14:paraId="620428E5"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045381" w14:textId="77777777" w:rsidR="00B03320" w:rsidRPr="00661B86" w:rsidRDefault="00B03320" w:rsidP="00B03320">
            <w:pPr>
              <w:pStyle w:val="NoSpacing"/>
              <w:spacing w:before="60" w:after="60"/>
              <w:jc w:val="center"/>
              <w:rPr>
                <w:sz w:val="22"/>
                <w:szCs w:val="22"/>
              </w:rPr>
            </w:pPr>
            <w:r w:rsidRPr="00661B86">
              <w:rPr>
                <w:b/>
                <w:bCs/>
                <w:sz w:val="24"/>
                <w:szCs w:val="22"/>
                <w:u w:val="single"/>
              </w:rPr>
              <w:t>CONTROL SYSTEM</w:t>
            </w:r>
          </w:p>
        </w:tc>
      </w:tr>
      <w:tr w:rsidR="00B03320" w:rsidRPr="00661B86" w14:paraId="02502EDE"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A1B966" w14:textId="77777777" w:rsidR="00B03320" w:rsidRPr="00661B86" w:rsidRDefault="00B03320" w:rsidP="00B03320">
            <w:pPr>
              <w:pStyle w:val="NoSpacing"/>
              <w:spacing w:before="40"/>
              <w:jc w:val="both"/>
              <w:rPr>
                <w:b/>
                <w:bCs/>
              </w:rPr>
            </w:pPr>
            <w:r w:rsidRPr="00661B86">
              <w:rPr>
                <w:b/>
                <w:bCs/>
              </w:rPr>
              <w:t>Heating Rate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526096" w14:textId="77777777" w:rsidR="00B03320" w:rsidRPr="00661B86" w:rsidRDefault="00B03320" w:rsidP="00B03320">
            <w:pPr>
              <w:pStyle w:val="NoSpacing"/>
              <w:spacing w:before="40"/>
              <w:jc w:val="both"/>
            </w:pPr>
            <w:r w:rsidRPr="00661B86">
              <w:t>Up to 10</w:t>
            </w:r>
            <w:r w:rsidRPr="00661B86">
              <w:rPr>
                <w:vertAlign w:val="superscript"/>
              </w:rPr>
              <w:t>0</w:t>
            </w:r>
            <w:r w:rsidRPr="00661B86">
              <w:t>C/Min</w:t>
            </w:r>
          </w:p>
        </w:tc>
      </w:tr>
      <w:tr w:rsidR="00B03320" w:rsidRPr="00661B86" w14:paraId="37ECE176"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229BFE" w14:textId="77777777" w:rsidR="00B03320" w:rsidRPr="00661B86" w:rsidRDefault="00B03320" w:rsidP="00B03320">
            <w:pPr>
              <w:pStyle w:val="NoSpacing"/>
              <w:spacing w:before="40"/>
              <w:jc w:val="both"/>
              <w:rPr>
                <w:b/>
                <w:bCs/>
              </w:rPr>
            </w:pPr>
            <w:r w:rsidRPr="00661B86">
              <w:rPr>
                <w:b/>
                <w:bCs/>
              </w:rPr>
              <w:t>Heating element</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C73299" w14:textId="77777777" w:rsidR="00B03320" w:rsidRPr="00661B86" w:rsidRDefault="00B03320" w:rsidP="00B03320">
            <w:pPr>
              <w:pStyle w:val="NoSpacing"/>
              <w:spacing w:before="40"/>
              <w:jc w:val="both"/>
            </w:pPr>
            <w:proofErr w:type="spellStart"/>
            <w:r w:rsidRPr="00661B86">
              <w:rPr>
                <w:highlight w:val="yellow"/>
              </w:rPr>
              <w:t>SiC</w:t>
            </w:r>
            <w:proofErr w:type="spellEnd"/>
            <w:r w:rsidRPr="00661B86">
              <w:rPr>
                <w:highlight w:val="yellow"/>
              </w:rPr>
              <w:t>, Heating from two sides for better uniformity</w:t>
            </w:r>
          </w:p>
        </w:tc>
      </w:tr>
      <w:tr w:rsidR="00B03320" w:rsidRPr="00661B86" w14:paraId="57EF9785"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924975" w14:textId="77777777" w:rsidR="00B03320" w:rsidRPr="00661B86" w:rsidRDefault="00B03320" w:rsidP="00B03320">
            <w:pPr>
              <w:pStyle w:val="NoSpacing"/>
              <w:spacing w:before="40"/>
              <w:jc w:val="both"/>
              <w:rPr>
                <w:b/>
                <w:bCs/>
              </w:rPr>
            </w:pPr>
            <w:r w:rsidRPr="00661B86">
              <w:rPr>
                <w:b/>
                <w:bCs/>
              </w:rPr>
              <w:t>Skin Temperature</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18BBF6" w14:textId="77777777" w:rsidR="00B03320" w:rsidRPr="00661B86" w:rsidRDefault="00B03320" w:rsidP="00B03320">
            <w:pPr>
              <w:pStyle w:val="NoSpacing"/>
              <w:spacing w:before="40"/>
              <w:jc w:val="both"/>
            </w:pPr>
            <w:r w:rsidRPr="00661B86">
              <w:t>Less than 60</w:t>
            </w:r>
            <w:r w:rsidRPr="00661B86">
              <w:rPr>
                <w:vertAlign w:val="superscript"/>
              </w:rPr>
              <w:t>0</w:t>
            </w:r>
            <w:r w:rsidRPr="00661B86">
              <w:t>C at 1250</w:t>
            </w:r>
            <w:r w:rsidRPr="00661B86">
              <w:rPr>
                <w:vertAlign w:val="superscript"/>
              </w:rPr>
              <w:t>0</w:t>
            </w:r>
            <w:r w:rsidRPr="00661B86">
              <w:t>C</w:t>
            </w:r>
          </w:p>
        </w:tc>
      </w:tr>
      <w:tr w:rsidR="002E2718" w:rsidRPr="00661B86" w14:paraId="3AF67AE5"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94AA47" w14:textId="77777777" w:rsidR="002E2718" w:rsidRPr="00661B86" w:rsidRDefault="002E2718" w:rsidP="00583443">
            <w:pPr>
              <w:pStyle w:val="NoSpacing"/>
              <w:spacing w:before="60"/>
              <w:jc w:val="both"/>
              <w:rPr>
                <w:b/>
                <w:bCs/>
                <w:szCs w:val="22"/>
              </w:rPr>
            </w:pPr>
            <w:r w:rsidRPr="00661B86">
              <w:rPr>
                <w:b/>
                <w:bCs/>
                <w:szCs w:val="22"/>
              </w:rPr>
              <w:t>Thermocouple (DUAL)</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551AEA" w14:textId="77777777" w:rsidR="002E2718" w:rsidRPr="00661B86" w:rsidRDefault="002E2718" w:rsidP="00110470">
            <w:pPr>
              <w:pStyle w:val="NoSpacing"/>
              <w:spacing w:before="60"/>
              <w:jc w:val="both"/>
              <w:rPr>
                <w:szCs w:val="22"/>
              </w:rPr>
            </w:pPr>
            <w:r w:rsidRPr="00661B86">
              <w:rPr>
                <w:szCs w:val="22"/>
                <w:highlight w:val="yellow"/>
              </w:rPr>
              <w:t>R type</w:t>
            </w:r>
            <w:r w:rsidRPr="00661B86">
              <w:rPr>
                <w:szCs w:val="22"/>
              </w:rPr>
              <w:t xml:space="preserve"> with alumina sheath</w:t>
            </w:r>
            <w:r w:rsidR="00110470" w:rsidRPr="00661B86">
              <w:rPr>
                <w:szCs w:val="22"/>
              </w:rPr>
              <w:t xml:space="preserve"> </w:t>
            </w:r>
            <w:r w:rsidRPr="00661B86">
              <w:t>(</w:t>
            </w:r>
            <w:r w:rsidR="00110470" w:rsidRPr="00661B86">
              <w:t xml:space="preserve">Main Controller 1 no. &amp; </w:t>
            </w:r>
            <w:r w:rsidRPr="00661B86">
              <w:t>Safety Controller 1 no.)</w:t>
            </w:r>
          </w:p>
        </w:tc>
      </w:tr>
      <w:tr w:rsidR="00B03320" w:rsidRPr="00661B86" w14:paraId="52EB3526"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D56EA6" w14:textId="77777777" w:rsidR="00B03320" w:rsidRPr="00661B86" w:rsidRDefault="00B03320" w:rsidP="00B03320">
            <w:pPr>
              <w:pStyle w:val="NoSpacing"/>
              <w:spacing w:before="40" w:after="20"/>
              <w:jc w:val="both"/>
              <w:rPr>
                <w:b/>
                <w:bCs/>
              </w:rPr>
            </w:pPr>
            <w:r w:rsidRPr="00661B86">
              <w:rPr>
                <w:b/>
                <w:bCs/>
              </w:rPr>
              <w:t>Temperature Controller</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028669" w14:textId="77777777" w:rsidR="00B03320" w:rsidRPr="00661B86" w:rsidRDefault="00B03320" w:rsidP="00B03320">
            <w:pPr>
              <w:pStyle w:val="NoSpacing"/>
              <w:spacing w:before="40" w:after="20"/>
              <w:jc w:val="both"/>
            </w:pPr>
            <w:r w:rsidRPr="00661B86">
              <w:t xml:space="preserve">Digital Temperature </w:t>
            </w:r>
            <w:r w:rsidRPr="00661B86">
              <w:rPr>
                <w:highlight w:val="yellow"/>
              </w:rPr>
              <w:t>Programmable PID controller</w:t>
            </w:r>
            <w:r w:rsidRPr="00661B86">
              <w:t xml:space="preserve">. Single Programme </w:t>
            </w:r>
            <w:r w:rsidRPr="00661B86">
              <w:rPr>
                <w:highlight w:val="yellow"/>
              </w:rPr>
              <w:t>with</w:t>
            </w:r>
            <w:r w:rsidR="00C73B3C" w:rsidRPr="00661B86">
              <w:rPr>
                <w:highlight w:val="yellow"/>
              </w:rPr>
              <w:t xml:space="preserve">           </w:t>
            </w:r>
            <w:r w:rsidRPr="00661B86">
              <w:rPr>
                <w:highlight w:val="yellow"/>
              </w:rPr>
              <w:t xml:space="preserve"> 30 segments</w:t>
            </w:r>
          </w:p>
        </w:tc>
      </w:tr>
      <w:tr w:rsidR="00472A3F" w:rsidRPr="00661B86" w14:paraId="0D906761" w14:textId="77777777" w:rsidTr="00472A3F">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62C5D4" w14:textId="77777777" w:rsidR="00472A3F" w:rsidRPr="00661B86" w:rsidRDefault="00472A3F" w:rsidP="002E2718">
            <w:pPr>
              <w:pStyle w:val="NoSpacing"/>
              <w:spacing w:before="40" w:after="20"/>
              <w:jc w:val="both"/>
              <w:rPr>
                <w:b/>
                <w:bCs/>
              </w:rPr>
            </w:pPr>
            <w:r w:rsidRPr="00661B86">
              <w:rPr>
                <w:b/>
                <w:bCs/>
                <w:highlight w:val="yellow"/>
              </w:rPr>
              <w:t>Safety Controller</w:t>
            </w:r>
            <w:r w:rsidRPr="00661B86">
              <w:rPr>
                <w:b/>
                <w:bCs/>
              </w:rPr>
              <w:t xml:space="preserve"> </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4C1361" w14:textId="77777777" w:rsidR="00472A3F" w:rsidRPr="00661B86" w:rsidRDefault="00472A3F" w:rsidP="002E2718">
            <w:pPr>
              <w:pStyle w:val="NoSpacing"/>
              <w:spacing w:before="40" w:after="20"/>
              <w:jc w:val="both"/>
              <w:rPr>
                <w:b/>
              </w:rPr>
            </w:pPr>
            <w:r w:rsidRPr="00661B86">
              <w:rPr>
                <w:highlight w:val="yellow"/>
              </w:rPr>
              <w:t>Safety controller</w:t>
            </w:r>
            <w:r w:rsidRPr="00661B86">
              <w:t xml:space="preserve"> (</w:t>
            </w:r>
            <w:r w:rsidRPr="00661B86">
              <w:rPr>
                <w:b/>
              </w:rPr>
              <w:t>With Separate Thermocouple as above</w:t>
            </w:r>
            <w:r w:rsidRPr="00661B86">
              <w:t xml:space="preserve">)  </w:t>
            </w:r>
          </w:p>
        </w:tc>
      </w:tr>
      <w:tr w:rsidR="00B03320" w:rsidRPr="00661B86" w14:paraId="3875A134"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DAA085" w14:textId="77777777" w:rsidR="00B03320" w:rsidRPr="00661B86" w:rsidRDefault="00B03320" w:rsidP="00B03320">
            <w:pPr>
              <w:pStyle w:val="NoSpacing"/>
              <w:spacing w:before="40" w:after="20"/>
              <w:jc w:val="both"/>
              <w:rPr>
                <w:b/>
                <w:bCs/>
              </w:rPr>
            </w:pPr>
            <w:r w:rsidRPr="00661B86">
              <w:rPr>
                <w:b/>
                <w:bCs/>
              </w:rPr>
              <w:t>Temperature Accuracy</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4CF592" w14:textId="77777777" w:rsidR="00B03320" w:rsidRPr="00661B86" w:rsidRDefault="00B03320" w:rsidP="00B03320">
            <w:pPr>
              <w:pStyle w:val="NoSpacing"/>
              <w:spacing w:before="40" w:after="20"/>
              <w:jc w:val="both"/>
            </w:pPr>
            <w:r w:rsidRPr="00661B86">
              <w:t>+/- 3</w:t>
            </w:r>
            <w:r w:rsidRPr="00661B86">
              <w:rPr>
                <w:vertAlign w:val="superscript"/>
              </w:rPr>
              <w:t>0</w:t>
            </w:r>
            <w:r w:rsidRPr="00661B86">
              <w:t>C</w:t>
            </w:r>
          </w:p>
        </w:tc>
      </w:tr>
      <w:tr w:rsidR="00B03320" w:rsidRPr="00661B86" w14:paraId="3B9526CF"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B62674" w14:textId="77777777" w:rsidR="00B03320" w:rsidRPr="00661B86" w:rsidRDefault="00B03320" w:rsidP="00B03320">
            <w:pPr>
              <w:pStyle w:val="NoSpacing"/>
              <w:spacing w:before="40" w:after="20"/>
              <w:jc w:val="both"/>
              <w:rPr>
                <w:b/>
                <w:bCs/>
              </w:rPr>
            </w:pPr>
            <w:r w:rsidRPr="00661B86">
              <w:rPr>
                <w:b/>
                <w:bCs/>
              </w:rPr>
              <w:t>Temperature Uniformity</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EDEC75" w14:textId="77777777" w:rsidR="00B03320" w:rsidRPr="00661B86" w:rsidRDefault="00B03320" w:rsidP="00B03320">
            <w:pPr>
              <w:pStyle w:val="NoSpacing"/>
              <w:spacing w:before="40" w:after="20"/>
              <w:jc w:val="both"/>
            </w:pPr>
            <w:r w:rsidRPr="00661B86">
              <w:t>+/- 15</w:t>
            </w:r>
            <w:r w:rsidRPr="00661B86">
              <w:rPr>
                <w:vertAlign w:val="superscript"/>
              </w:rPr>
              <w:t>0</w:t>
            </w:r>
            <w:r w:rsidRPr="00661B86">
              <w:t>C</w:t>
            </w:r>
          </w:p>
        </w:tc>
      </w:tr>
      <w:tr w:rsidR="00B03320" w:rsidRPr="00661B86" w14:paraId="1702FA3C"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FEB906" w14:textId="77777777" w:rsidR="00B03320" w:rsidRPr="00661B86" w:rsidRDefault="00B03320" w:rsidP="00B03320">
            <w:pPr>
              <w:pStyle w:val="NoSpacing"/>
              <w:spacing w:before="40" w:after="20"/>
              <w:jc w:val="both"/>
              <w:rPr>
                <w:b/>
                <w:bCs/>
              </w:rPr>
            </w:pPr>
            <w:r w:rsidRPr="00661B86">
              <w:rPr>
                <w:b/>
                <w:bCs/>
              </w:rPr>
              <w:t>Thyristor Unit</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E0D159D" w14:textId="77777777" w:rsidR="00B03320" w:rsidRPr="00661B86" w:rsidRDefault="00B03320" w:rsidP="00B03320">
            <w:pPr>
              <w:pStyle w:val="NoSpacing"/>
              <w:spacing w:before="40" w:after="20"/>
              <w:jc w:val="both"/>
            </w:pPr>
            <w:r w:rsidRPr="00661B86">
              <w:t>SCR unit will be Provided with soft starting driver</w:t>
            </w:r>
          </w:p>
        </w:tc>
      </w:tr>
      <w:tr w:rsidR="00B03320" w:rsidRPr="00661B86" w14:paraId="5DEB504B"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468D3C" w14:textId="77777777" w:rsidR="00B03320" w:rsidRPr="00661B86" w:rsidRDefault="00B03320" w:rsidP="00B03320">
            <w:pPr>
              <w:pStyle w:val="NoSpacing"/>
              <w:spacing w:before="40" w:after="20"/>
              <w:jc w:val="both"/>
              <w:rPr>
                <w:b/>
                <w:bCs/>
              </w:rPr>
            </w:pPr>
            <w:r w:rsidRPr="00661B86">
              <w:rPr>
                <w:b/>
                <w:bCs/>
              </w:rPr>
              <w:t>Control Switch</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A534E6" w14:textId="77777777" w:rsidR="00B03320" w:rsidRPr="00661B86" w:rsidRDefault="00B03320" w:rsidP="00B03320">
            <w:pPr>
              <w:pStyle w:val="NoSpacing"/>
              <w:spacing w:before="40" w:after="20"/>
              <w:jc w:val="both"/>
            </w:pPr>
            <w:r w:rsidRPr="00661B86">
              <w:t>Rocker switch, To switch control on/off</w:t>
            </w:r>
          </w:p>
        </w:tc>
      </w:tr>
      <w:tr w:rsidR="00B03320" w:rsidRPr="00661B86" w14:paraId="284C7B26"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742716" w14:textId="77777777" w:rsidR="00B03320" w:rsidRPr="00661B86" w:rsidRDefault="00B03320" w:rsidP="00B03320">
            <w:pPr>
              <w:pStyle w:val="NoSpacing"/>
              <w:spacing w:before="40" w:after="20"/>
              <w:jc w:val="both"/>
              <w:rPr>
                <w:b/>
                <w:bCs/>
              </w:rPr>
            </w:pPr>
            <w:r w:rsidRPr="00661B86">
              <w:rPr>
                <w:b/>
                <w:bCs/>
              </w:rPr>
              <w:t>MCB</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0C48AA" w14:textId="77777777" w:rsidR="00B03320" w:rsidRPr="00661B86" w:rsidRDefault="00B03320" w:rsidP="00B03320">
            <w:pPr>
              <w:pStyle w:val="NoSpacing"/>
              <w:spacing w:before="40" w:after="20"/>
              <w:jc w:val="both"/>
            </w:pPr>
            <w:r w:rsidRPr="00661B86">
              <w:t>MCB will be provided for over current and short circuit protection to the circuit. Also works as main incomer of the system</w:t>
            </w:r>
          </w:p>
        </w:tc>
      </w:tr>
      <w:tr w:rsidR="00B03320" w:rsidRPr="00661B86" w14:paraId="578C4C5F"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1D2F08" w14:textId="77777777" w:rsidR="00B03320" w:rsidRPr="00661B86" w:rsidRDefault="00B03320" w:rsidP="00B03320">
            <w:pPr>
              <w:pStyle w:val="NoSpacing"/>
              <w:spacing w:before="40" w:after="20"/>
              <w:jc w:val="both"/>
              <w:rPr>
                <w:b/>
                <w:bCs/>
              </w:rPr>
            </w:pPr>
            <w:r w:rsidRPr="00661B86">
              <w:rPr>
                <w:b/>
                <w:bCs/>
              </w:rPr>
              <w:t>Ammeters</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A211A9" w14:textId="77777777" w:rsidR="00B03320" w:rsidRPr="00661B86" w:rsidRDefault="00B03320" w:rsidP="00B03320">
            <w:pPr>
              <w:pStyle w:val="NoSpacing"/>
              <w:spacing w:before="40" w:after="20"/>
              <w:jc w:val="both"/>
            </w:pPr>
            <w:r w:rsidRPr="00661B86">
              <w:rPr>
                <w:highlight w:val="yellow"/>
              </w:rPr>
              <w:t>Digital Ammeters</w:t>
            </w:r>
            <w:r w:rsidRPr="00661B86">
              <w:t xml:space="preserve"> to indicate load current</w:t>
            </w:r>
          </w:p>
        </w:tc>
      </w:tr>
      <w:tr w:rsidR="00B03320" w:rsidRPr="00661B86" w14:paraId="7FB7E942" w14:textId="77777777" w:rsidTr="00B03320">
        <w:trPr>
          <w:trHeight w:val="260"/>
        </w:trPr>
        <w:tc>
          <w:tcPr>
            <w:tcW w:w="28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5AB965" w14:textId="77777777" w:rsidR="00B03320" w:rsidRPr="00661B86" w:rsidRDefault="00B03320" w:rsidP="00B03320">
            <w:pPr>
              <w:pStyle w:val="NoSpacing"/>
              <w:spacing w:before="40" w:after="20"/>
              <w:jc w:val="both"/>
              <w:rPr>
                <w:b/>
                <w:bCs/>
              </w:rPr>
            </w:pPr>
            <w:r w:rsidRPr="00661B86">
              <w:rPr>
                <w:b/>
                <w:bCs/>
              </w:rPr>
              <w:t>Indication</w:t>
            </w:r>
          </w:p>
        </w:tc>
        <w:tc>
          <w:tcPr>
            <w:tcW w:w="66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872C35" w14:textId="77777777" w:rsidR="00B03320" w:rsidRPr="00661B86" w:rsidRDefault="00B03320" w:rsidP="00B03320">
            <w:pPr>
              <w:pStyle w:val="NoSpacing"/>
              <w:spacing w:before="40" w:after="20"/>
              <w:jc w:val="both"/>
            </w:pPr>
            <w:r w:rsidRPr="00661B86">
              <w:t>LED indicators</w:t>
            </w:r>
          </w:p>
        </w:tc>
      </w:tr>
      <w:tr w:rsidR="00B03320" w:rsidRPr="00661B86" w14:paraId="3B7414CE"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7C7A7E" w14:textId="77777777" w:rsidR="00B03320" w:rsidRPr="00661B86" w:rsidRDefault="00B03320" w:rsidP="00B03320">
            <w:pPr>
              <w:pStyle w:val="NoSpacing"/>
              <w:spacing w:before="40" w:after="60"/>
              <w:jc w:val="center"/>
            </w:pPr>
            <w:r w:rsidRPr="00661B86">
              <w:rPr>
                <w:b/>
                <w:bCs/>
                <w:sz w:val="24"/>
                <w:u w:val="single"/>
              </w:rPr>
              <w:t>FEATURES</w:t>
            </w:r>
          </w:p>
        </w:tc>
      </w:tr>
      <w:tr w:rsidR="00B03320" w:rsidRPr="00661B86" w14:paraId="458ADBA6"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4F054A" w14:textId="77777777" w:rsidR="00B03320" w:rsidRPr="00661B86" w:rsidRDefault="00B03320" w:rsidP="009C19B4">
            <w:pPr>
              <w:pStyle w:val="NoSpacing"/>
              <w:numPr>
                <w:ilvl w:val="0"/>
                <w:numId w:val="56"/>
              </w:numPr>
              <w:tabs>
                <w:tab w:val="left" w:pos="517"/>
              </w:tabs>
              <w:spacing w:before="40" w:after="40"/>
              <w:ind w:left="157" w:firstLine="0"/>
              <w:jc w:val="both"/>
              <w:rPr>
                <w:szCs w:val="22"/>
              </w:rPr>
            </w:pPr>
            <w:r w:rsidRPr="00661B86">
              <w:rPr>
                <w:szCs w:val="22"/>
              </w:rPr>
              <w:t>Rugged and durable construction.</w:t>
            </w:r>
          </w:p>
        </w:tc>
      </w:tr>
      <w:tr w:rsidR="00B03320" w:rsidRPr="00661B86" w14:paraId="12013A2C"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193B34" w14:textId="77777777" w:rsidR="00B03320" w:rsidRPr="00661B86" w:rsidRDefault="00B03320" w:rsidP="009C19B4">
            <w:pPr>
              <w:pStyle w:val="NoSpacing"/>
              <w:numPr>
                <w:ilvl w:val="0"/>
                <w:numId w:val="56"/>
              </w:numPr>
              <w:spacing w:before="40" w:after="40"/>
              <w:ind w:left="517"/>
              <w:jc w:val="both"/>
              <w:rPr>
                <w:szCs w:val="22"/>
              </w:rPr>
            </w:pPr>
            <w:r w:rsidRPr="00661B86">
              <w:rPr>
                <w:szCs w:val="22"/>
              </w:rPr>
              <w:t>Outer casing is made up of thick mild steel with duly powder coated, gives long service life with extremely resistant.</w:t>
            </w:r>
          </w:p>
        </w:tc>
      </w:tr>
      <w:tr w:rsidR="00B03320" w:rsidRPr="00661B86" w14:paraId="1EDD4B9C"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215C43"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Multilayer insulation with vacuum formed ceramic fibre board and refractory bricks with low thermal mass.</w:t>
            </w:r>
          </w:p>
        </w:tc>
      </w:tr>
      <w:tr w:rsidR="00B03320" w:rsidRPr="00661B86" w14:paraId="67553BA9"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AAA6E46"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Parallel guided swing aside door design for providing ease of operation.</w:t>
            </w:r>
          </w:p>
        </w:tc>
      </w:tr>
      <w:tr w:rsidR="00B03320" w:rsidRPr="00661B86" w14:paraId="36B1F4BF"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DEA021"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Furnace design with powerful heating elements for providing fast heating rate.</w:t>
            </w:r>
          </w:p>
        </w:tc>
      </w:tr>
      <w:tr w:rsidR="00B03320" w:rsidRPr="00661B86" w14:paraId="7C897350"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07064C"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Fast heat up and cool down rates.</w:t>
            </w:r>
          </w:p>
        </w:tc>
      </w:tr>
      <w:tr w:rsidR="00B03320" w:rsidRPr="00661B86" w14:paraId="36BC3FC3"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19BEDF"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Better Temperature Uniformity</w:t>
            </w:r>
          </w:p>
        </w:tc>
      </w:tr>
      <w:tr w:rsidR="00B03320" w:rsidRPr="00661B86" w14:paraId="2CDF0C39"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E6F201"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Temperature Controller with PID Controllers.</w:t>
            </w:r>
          </w:p>
        </w:tc>
      </w:tr>
      <w:tr w:rsidR="00B03320" w:rsidRPr="00661B86" w14:paraId="75717DEE"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E4A3ED"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Power control with Thyristor units for very precise temperature Control, wear-free and noiseless.</w:t>
            </w:r>
          </w:p>
        </w:tc>
      </w:tr>
      <w:tr w:rsidR="00B03320" w:rsidRPr="00661B86" w14:paraId="7796B0F3"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F91491"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High mechanical durability, short heating cycle and low power consumption.</w:t>
            </w:r>
          </w:p>
        </w:tc>
      </w:tr>
      <w:tr w:rsidR="00B03320" w:rsidRPr="00661B86" w14:paraId="465F9A65" w14:textId="77777777" w:rsidTr="00B03320">
        <w:trPr>
          <w:trHeight w:val="260"/>
        </w:trPr>
        <w:tc>
          <w:tcPr>
            <w:tcW w:w="9498"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0F55E8" w14:textId="77777777" w:rsidR="00B03320" w:rsidRPr="00661B86" w:rsidRDefault="00B03320" w:rsidP="009C19B4">
            <w:pPr>
              <w:pStyle w:val="ListParagraph"/>
              <w:numPr>
                <w:ilvl w:val="0"/>
                <w:numId w:val="56"/>
              </w:numPr>
              <w:spacing w:before="40" w:after="40" w:line="0" w:lineRule="atLeast"/>
              <w:ind w:left="517"/>
              <w:rPr>
                <w:sz w:val="20"/>
                <w:szCs w:val="22"/>
              </w:rPr>
            </w:pPr>
            <w:r w:rsidRPr="00661B86">
              <w:rPr>
                <w:sz w:val="20"/>
                <w:szCs w:val="22"/>
              </w:rPr>
              <w:t xml:space="preserve">Furnace is designed with powerful heating elements, </w:t>
            </w:r>
            <w:proofErr w:type="spellStart"/>
            <w:r w:rsidRPr="00661B86">
              <w:rPr>
                <w:sz w:val="20"/>
                <w:szCs w:val="22"/>
              </w:rPr>
              <w:t>i.e</w:t>
            </w:r>
            <w:proofErr w:type="spellEnd"/>
            <w:r w:rsidRPr="00661B86">
              <w:rPr>
                <w:sz w:val="20"/>
                <w:szCs w:val="22"/>
              </w:rPr>
              <w:t xml:space="preserve">, </w:t>
            </w:r>
            <w:proofErr w:type="spellStart"/>
            <w:proofErr w:type="gramStart"/>
            <w:r w:rsidRPr="00661B86">
              <w:rPr>
                <w:sz w:val="20"/>
                <w:szCs w:val="22"/>
              </w:rPr>
              <w:t>SiC</w:t>
            </w:r>
            <w:proofErr w:type="spellEnd"/>
            <w:proofErr w:type="gramEnd"/>
            <w:r w:rsidRPr="00661B86">
              <w:rPr>
                <w:sz w:val="20"/>
                <w:szCs w:val="22"/>
              </w:rPr>
              <w:t xml:space="preserve"> on all sides of the chamber providing fast heating rate.</w:t>
            </w:r>
          </w:p>
        </w:tc>
      </w:tr>
    </w:tbl>
    <w:p w14:paraId="5CB2EAEF" w14:textId="77777777" w:rsidR="00B03320" w:rsidRPr="00661B86" w:rsidRDefault="00B03320" w:rsidP="00B03320">
      <w:pPr>
        <w:pStyle w:val="NoSpacing"/>
        <w:jc w:val="both"/>
        <w:rPr>
          <w:b/>
          <w:bCs/>
          <w:szCs w:val="24"/>
          <w:u w:val="single"/>
        </w:rPr>
      </w:pP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709"/>
        <w:gridCol w:w="1700"/>
        <w:gridCol w:w="1702"/>
        <w:gridCol w:w="1843"/>
        <w:gridCol w:w="1417"/>
        <w:gridCol w:w="992"/>
      </w:tblGrid>
      <w:tr w:rsidR="00B03320" w:rsidRPr="00661B86" w14:paraId="4F0FA406" w14:textId="77777777" w:rsidTr="002E06E7">
        <w:trPr>
          <w:trHeight w:val="504"/>
        </w:trPr>
        <w:tc>
          <w:tcPr>
            <w:tcW w:w="597" w:type="pct"/>
            <w:tcBorders>
              <w:top w:val="single" w:sz="4" w:space="0" w:color="000000"/>
              <w:left w:val="single" w:sz="4" w:space="0" w:color="000000"/>
              <w:bottom w:val="single" w:sz="4" w:space="0" w:color="000000"/>
              <w:right w:val="single" w:sz="4" w:space="0" w:color="000000"/>
            </w:tcBorders>
            <w:vAlign w:val="center"/>
          </w:tcPr>
          <w:p w14:paraId="56EBAF49" w14:textId="77777777" w:rsidR="00B03320" w:rsidRPr="00661B86" w:rsidRDefault="002E06E7" w:rsidP="002E06E7">
            <w:pPr>
              <w:pStyle w:val="PlainText"/>
              <w:tabs>
                <w:tab w:val="center" w:pos="1029"/>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tc>
        <w:tc>
          <w:tcPr>
            <w:tcW w:w="373" w:type="pct"/>
            <w:tcBorders>
              <w:top w:val="single" w:sz="4" w:space="0" w:color="000000"/>
              <w:left w:val="single" w:sz="4" w:space="0" w:color="000000"/>
              <w:bottom w:val="single" w:sz="4" w:space="0" w:color="000000"/>
              <w:right w:val="single" w:sz="4" w:space="0" w:color="000000"/>
            </w:tcBorders>
            <w:vAlign w:val="center"/>
          </w:tcPr>
          <w:p w14:paraId="2AB062E8"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 xml:space="preserve">Cap. </w:t>
            </w:r>
            <w:proofErr w:type="spellStart"/>
            <w:r w:rsidRPr="00661B86">
              <w:rPr>
                <w:rFonts w:ascii="Times New Roman" w:eastAsia="MS Mincho" w:hAnsi="Times New Roman" w:cs="Times New Roman"/>
                <w:b/>
                <w:bCs/>
              </w:rPr>
              <w:t>Ltr</w:t>
            </w:r>
            <w:proofErr w:type="spellEnd"/>
            <w:r w:rsidRPr="00661B86">
              <w:rPr>
                <w:rFonts w:ascii="Times New Roman" w:eastAsia="MS Mincho" w:hAnsi="Times New Roman" w:cs="Times New Roman"/>
                <w:b/>
                <w:bCs/>
              </w:rPr>
              <w:t>.</w:t>
            </w:r>
          </w:p>
        </w:tc>
        <w:tc>
          <w:tcPr>
            <w:tcW w:w="895" w:type="pct"/>
            <w:tcBorders>
              <w:top w:val="single" w:sz="4" w:space="0" w:color="000000"/>
              <w:left w:val="single" w:sz="4" w:space="0" w:color="000000"/>
              <w:bottom w:val="single" w:sz="4" w:space="0" w:color="000000"/>
              <w:right w:val="single" w:sz="4" w:space="0" w:color="000000"/>
            </w:tcBorders>
            <w:vAlign w:val="center"/>
          </w:tcPr>
          <w:p w14:paraId="4BCF1A86"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Internal size</w:t>
            </w:r>
          </w:p>
          <w:p w14:paraId="63396204" w14:textId="77777777" w:rsidR="00B03320" w:rsidRPr="00661B86" w:rsidRDefault="00B03320" w:rsidP="002E06E7">
            <w:pPr>
              <w:pStyle w:val="PlainText"/>
              <w:tabs>
                <w:tab w:val="left" w:pos="1800"/>
                <w:tab w:val="left" w:pos="2520"/>
              </w:tabs>
              <w:jc w:val="center"/>
              <w:rPr>
                <w:rFonts w:ascii="Times New Roman" w:hAnsi="Times New Roman" w:cs="Times New Roman"/>
                <w:b/>
              </w:rPr>
            </w:pPr>
            <w:r w:rsidRPr="00661B86">
              <w:rPr>
                <w:rFonts w:ascii="Times New Roman" w:hAnsi="Times New Roman" w:cs="Times New Roman"/>
                <w:b/>
              </w:rPr>
              <w:t>H x W x D in Cm</w:t>
            </w:r>
          </w:p>
        </w:tc>
        <w:tc>
          <w:tcPr>
            <w:tcW w:w="896" w:type="pct"/>
            <w:tcBorders>
              <w:top w:val="single" w:sz="4" w:space="0" w:color="000000"/>
              <w:left w:val="single" w:sz="4" w:space="0" w:color="000000"/>
              <w:bottom w:val="single" w:sz="4" w:space="0" w:color="000000"/>
              <w:right w:val="single" w:sz="4" w:space="0" w:color="000000"/>
            </w:tcBorders>
            <w:vAlign w:val="center"/>
          </w:tcPr>
          <w:p w14:paraId="2B721D67"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Outer Size</w:t>
            </w:r>
          </w:p>
          <w:p w14:paraId="53DECC1D"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H x W x D in Cm</w:t>
            </w:r>
          </w:p>
        </w:tc>
        <w:tc>
          <w:tcPr>
            <w:tcW w:w="970" w:type="pct"/>
            <w:tcBorders>
              <w:top w:val="single" w:sz="4" w:space="0" w:color="000000"/>
              <w:left w:val="single" w:sz="4" w:space="0" w:color="000000"/>
              <w:bottom w:val="single" w:sz="4" w:space="0" w:color="000000"/>
              <w:right w:val="single" w:sz="4" w:space="0" w:color="000000"/>
            </w:tcBorders>
            <w:vAlign w:val="center"/>
          </w:tcPr>
          <w:p w14:paraId="25494A41"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Rating KW,</w:t>
            </w:r>
          </w:p>
          <w:p w14:paraId="07B271AA"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Supply &amp; Heater</w:t>
            </w:r>
          </w:p>
        </w:tc>
        <w:tc>
          <w:tcPr>
            <w:tcW w:w="746" w:type="pct"/>
            <w:tcBorders>
              <w:top w:val="single" w:sz="4" w:space="0" w:color="000000"/>
              <w:left w:val="single" w:sz="4" w:space="0" w:color="000000"/>
              <w:bottom w:val="single" w:sz="4" w:space="0" w:color="000000"/>
              <w:right w:val="single" w:sz="4" w:space="0" w:color="000000"/>
            </w:tcBorders>
            <w:vAlign w:val="center"/>
          </w:tcPr>
          <w:p w14:paraId="63BF3643"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Standard Model</w:t>
            </w:r>
          </w:p>
          <w:p w14:paraId="39918853"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(Amt. in Rs.)</w:t>
            </w:r>
          </w:p>
        </w:tc>
        <w:tc>
          <w:tcPr>
            <w:tcW w:w="522" w:type="pct"/>
            <w:tcBorders>
              <w:top w:val="single" w:sz="4" w:space="0" w:color="000000"/>
              <w:left w:val="single" w:sz="4" w:space="0" w:color="000000"/>
              <w:bottom w:val="single" w:sz="4" w:space="0" w:color="000000"/>
              <w:right w:val="single" w:sz="4" w:space="0" w:color="000000"/>
            </w:tcBorders>
            <w:vAlign w:val="center"/>
          </w:tcPr>
          <w:p w14:paraId="1F27A5C8" w14:textId="77777777" w:rsidR="00B03320" w:rsidRPr="00661B86" w:rsidRDefault="00B03320" w:rsidP="002E06E7">
            <w:pPr>
              <w:pStyle w:val="PlainText"/>
              <w:tabs>
                <w:tab w:val="left" w:pos="1800"/>
                <w:tab w:val="left" w:pos="2520"/>
              </w:tabs>
              <w:jc w:val="center"/>
              <w:rPr>
                <w:rFonts w:ascii="Times New Roman" w:eastAsia="MS Mincho" w:hAnsi="Times New Roman" w:cs="Times New Roman"/>
                <w:b/>
                <w:bCs/>
              </w:rPr>
            </w:pPr>
            <w:r w:rsidRPr="00661B86">
              <w:rPr>
                <w:rFonts w:ascii="Times New Roman" w:eastAsia="MS Mincho" w:hAnsi="Times New Roman" w:cs="Times New Roman"/>
                <w:b/>
                <w:bCs/>
              </w:rPr>
              <w:t>Packing Charges</w:t>
            </w:r>
          </w:p>
        </w:tc>
      </w:tr>
      <w:tr w:rsidR="005D6B0B" w:rsidRPr="00661B86" w14:paraId="0B4423E9" w14:textId="77777777" w:rsidTr="005D6B0B">
        <w:trPr>
          <w:trHeight w:val="360"/>
        </w:trPr>
        <w:tc>
          <w:tcPr>
            <w:tcW w:w="597" w:type="pct"/>
            <w:tcBorders>
              <w:top w:val="single" w:sz="4" w:space="0" w:color="000000"/>
              <w:left w:val="single" w:sz="4" w:space="0" w:color="000000"/>
              <w:bottom w:val="single" w:sz="4" w:space="0" w:color="000000"/>
              <w:right w:val="single" w:sz="4" w:space="0" w:color="000000"/>
            </w:tcBorders>
            <w:vAlign w:val="center"/>
          </w:tcPr>
          <w:p w14:paraId="26146721" w14:textId="77777777" w:rsidR="005D6B0B" w:rsidRPr="00661B86" w:rsidRDefault="005D6B0B" w:rsidP="00B03320">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t>TI-61 HTA</w:t>
            </w:r>
          </w:p>
        </w:tc>
        <w:tc>
          <w:tcPr>
            <w:tcW w:w="373" w:type="pct"/>
            <w:tcBorders>
              <w:top w:val="single" w:sz="4" w:space="0" w:color="000000"/>
              <w:left w:val="single" w:sz="4" w:space="0" w:color="000000"/>
              <w:bottom w:val="single" w:sz="4" w:space="0" w:color="000000"/>
              <w:right w:val="single" w:sz="4" w:space="0" w:color="000000"/>
            </w:tcBorders>
            <w:vAlign w:val="center"/>
          </w:tcPr>
          <w:p w14:paraId="77C51482" w14:textId="77777777" w:rsidR="005D6B0B" w:rsidRPr="00661B86" w:rsidRDefault="005D6B0B"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2.3</w:t>
            </w:r>
          </w:p>
        </w:tc>
        <w:tc>
          <w:tcPr>
            <w:tcW w:w="895" w:type="pct"/>
            <w:tcBorders>
              <w:top w:val="single" w:sz="4" w:space="0" w:color="000000"/>
              <w:left w:val="single" w:sz="4" w:space="0" w:color="000000"/>
              <w:bottom w:val="single" w:sz="4" w:space="0" w:color="000000"/>
              <w:right w:val="single" w:sz="4" w:space="0" w:color="000000"/>
            </w:tcBorders>
            <w:vAlign w:val="center"/>
          </w:tcPr>
          <w:p w14:paraId="5EB0AFEB" w14:textId="77777777" w:rsidR="005D6B0B" w:rsidRPr="00661B86" w:rsidRDefault="005D6B0B"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10 x 10 x 23</w:t>
            </w:r>
          </w:p>
        </w:tc>
        <w:tc>
          <w:tcPr>
            <w:tcW w:w="896" w:type="pct"/>
            <w:tcBorders>
              <w:top w:val="single" w:sz="4" w:space="0" w:color="000000"/>
              <w:left w:val="single" w:sz="4" w:space="0" w:color="000000"/>
              <w:bottom w:val="single" w:sz="4" w:space="0" w:color="000000"/>
              <w:right w:val="single" w:sz="4" w:space="0" w:color="000000"/>
            </w:tcBorders>
            <w:vAlign w:val="center"/>
          </w:tcPr>
          <w:p w14:paraId="3B59AB67" w14:textId="77777777" w:rsidR="005D6B0B" w:rsidRPr="00661B86" w:rsidRDefault="005D6B0B" w:rsidP="00B03320">
            <w:pPr>
              <w:pStyle w:val="NoSpacing"/>
              <w:jc w:val="center"/>
            </w:pPr>
          </w:p>
        </w:tc>
        <w:tc>
          <w:tcPr>
            <w:tcW w:w="970" w:type="pct"/>
            <w:tcBorders>
              <w:top w:val="single" w:sz="4" w:space="0" w:color="000000"/>
              <w:left w:val="single" w:sz="4" w:space="0" w:color="000000"/>
              <w:bottom w:val="single" w:sz="4" w:space="0" w:color="000000"/>
              <w:right w:val="single" w:sz="4" w:space="0" w:color="000000"/>
            </w:tcBorders>
            <w:vAlign w:val="center"/>
          </w:tcPr>
          <w:p w14:paraId="7A1170DF" w14:textId="77777777" w:rsidR="005D6B0B" w:rsidRPr="00661B86" w:rsidRDefault="005D6B0B" w:rsidP="00B03320">
            <w:pPr>
              <w:pStyle w:val="NoSpacing"/>
              <w:jc w:val="center"/>
            </w:pPr>
            <w:r w:rsidRPr="00661B86">
              <w:t xml:space="preserve">1 Phase, 230 Volts, </w:t>
            </w:r>
          </w:p>
          <w:p w14:paraId="0A240EC8" w14:textId="77777777" w:rsidR="005D6B0B" w:rsidRPr="00661B86" w:rsidRDefault="005D6B0B" w:rsidP="00B03320">
            <w:pPr>
              <w:pStyle w:val="NoSpacing"/>
              <w:jc w:val="center"/>
            </w:pPr>
            <w:r w:rsidRPr="00661B86">
              <w:t xml:space="preserve">2 Wire, 4.3 KW, </w:t>
            </w:r>
          </w:p>
        </w:tc>
        <w:tc>
          <w:tcPr>
            <w:tcW w:w="746" w:type="pct"/>
            <w:tcBorders>
              <w:top w:val="single" w:sz="4" w:space="0" w:color="000000"/>
              <w:left w:val="single" w:sz="4" w:space="0" w:color="000000"/>
              <w:bottom w:val="single" w:sz="4" w:space="0" w:color="000000"/>
              <w:right w:val="single" w:sz="4" w:space="0" w:color="000000"/>
            </w:tcBorders>
            <w:vAlign w:val="center"/>
          </w:tcPr>
          <w:p w14:paraId="2457B433" w14:textId="77777777" w:rsidR="005D6B0B" w:rsidRPr="00661B86" w:rsidRDefault="005D6B0B" w:rsidP="005D6B0B">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2" w:type="pct"/>
            <w:tcBorders>
              <w:top w:val="single" w:sz="4" w:space="0" w:color="000000"/>
              <w:left w:val="single" w:sz="4" w:space="0" w:color="000000"/>
              <w:bottom w:val="single" w:sz="4" w:space="0" w:color="000000"/>
              <w:right w:val="single" w:sz="4" w:space="0" w:color="000000"/>
            </w:tcBorders>
            <w:vAlign w:val="center"/>
          </w:tcPr>
          <w:p w14:paraId="53A8BC14" w14:textId="77777777" w:rsidR="005D6B0B" w:rsidRPr="00661B86" w:rsidRDefault="005D6B0B" w:rsidP="00B03320">
            <w:pPr>
              <w:pStyle w:val="NoSpacing"/>
              <w:jc w:val="center"/>
            </w:pPr>
            <w:r w:rsidRPr="00661B86">
              <w:t>6,500</w:t>
            </w:r>
          </w:p>
        </w:tc>
      </w:tr>
      <w:tr w:rsidR="005D6B0B" w:rsidRPr="00661B86" w14:paraId="5CB98A9F" w14:textId="77777777" w:rsidTr="005D6B0B">
        <w:trPr>
          <w:trHeight w:val="310"/>
        </w:trPr>
        <w:tc>
          <w:tcPr>
            <w:tcW w:w="597" w:type="pct"/>
            <w:tcBorders>
              <w:top w:val="single" w:sz="4" w:space="0" w:color="000000"/>
              <w:left w:val="single" w:sz="4" w:space="0" w:color="000000"/>
              <w:bottom w:val="single" w:sz="4" w:space="0" w:color="000000"/>
              <w:right w:val="single" w:sz="4" w:space="0" w:color="000000"/>
            </w:tcBorders>
            <w:vAlign w:val="center"/>
          </w:tcPr>
          <w:p w14:paraId="5022508D" w14:textId="77777777" w:rsidR="005D6B0B" w:rsidRPr="00661B86" w:rsidRDefault="005D6B0B" w:rsidP="00F62061">
            <w:pPr>
              <w:pStyle w:val="PlainText"/>
              <w:tabs>
                <w:tab w:val="center" w:pos="1112"/>
                <w:tab w:val="left" w:pos="1800"/>
              </w:tabs>
              <w:jc w:val="center"/>
              <w:rPr>
                <w:rFonts w:ascii="Times New Roman" w:hAnsi="Times New Roman" w:cs="Times New Roman"/>
              </w:rPr>
            </w:pPr>
            <w:r w:rsidRPr="00661B86">
              <w:rPr>
                <w:rFonts w:ascii="Times New Roman" w:eastAsia="MS Mincho" w:hAnsi="Times New Roman" w:cs="Times New Roman"/>
                <w:bCs/>
              </w:rPr>
              <w:lastRenderedPageBreak/>
              <w:t>TI-61 HTB</w:t>
            </w:r>
          </w:p>
        </w:tc>
        <w:tc>
          <w:tcPr>
            <w:tcW w:w="373" w:type="pct"/>
            <w:tcBorders>
              <w:top w:val="single" w:sz="4" w:space="0" w:color="000000"/>
              <w:left w:val="single" w:sz="4" w:space="0" w:color="000000"/>
              <w:bottom w:val="single" w:sz="4" w:space="0" w:color="000000"/>
              <w:right w:val="single" w:sz="4" w:space="0" w:color="000000"/>
            </w:tcBorders>
            <w:vAlign w:val="center"/>
          </w:tcPr>
          <w:p w14:paraId="4F78FFD2" w14:textId="77777777" w:rsidR="005D6B0B" w:rsidRPr="00661B86" w:rsidRDefault="005D6B0B"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6.75</w:t>
            </w:r>
          </w:p>
        </w:tc>
        <w:tc>
          <w:tcPr>
            <w:tcW w:w="895" w:type="pct"/>
            <w:tcBorders>
              <w:top w:val="single" w:sz="4" w:space="0" w:color="000000"/>
              <w:left w:val="single" w:sz="4" w:space="0" w:color="000000"/>
              <w:bottom w:val="single" w:sz="4" w:space="0" w:color="000000"/>
              <w:right w:val="single" w:sz="4" w:space="0" w:color="000000"/>
            </w:tcBorders>
            <w:vAlign w:val="center"/>
          </w:tcPr>
          <w:p w14:paraId="6FFB09E1" w14:textId="77777777" w:rsidR="005D6B0B" w:rsidRPr="00661B86" w:rsidRDefault="005D6B0B" w:rsidP="00B03320">
            <w:pPr>
              <w:pStyle w:val="PlainText"/>
              <w:tabs>
                <w:tab w:val="left" w:pos="1800"/>
                <w:tab w:val="left" w:pos="2520"/>
              </w:tabs>
              <w:jc w:val="center"/>
              <w:rPr>
                <w:rFonts w:ascii="Times New Roman" w:hAnsi="Times New Roman" w:cs="Times New Roman"/>
              </w:rPr>
            </w:pPr>
            <w:r w:rsidRPr="00661B86">
              <w:rPr>
                <w:rFonts w:ascii="Times New Roman" w:hAnsi="Times New Roman" w:cs="Times New Roman"/>
              </w:rPr>
              <w:t>15 x 15 x 30</w:t>
            </w:r>
          </w:p>
        </w:tc>
        <w:tc>
          <w:tcPr>
            <w:tcW w:w="896" w:type="pct"/>
            <w:tcBorders>
              <w:top w:val="single" w:sz="4" w:space="0" w:color="000000"/>
              <w:left w:val="single" w:sz="4" w:space="0" w:color="000000"/>
              <w:bottom w:val="single" w:sz="4" w:space="0" w:color="000000"/>
              <w:right w:val="single" w:sz="4" w:space="0" w:color="000000"/>
            </w:tcBorders>
            <w:vAlign w:val="center"/>
          </w:tcPr>
          <w:p w14:paraId="0CB700D7" w14:textId="77777777" w:rsidR="005D6B0B" w:rsidRPr="00661B86" w:rsidRDefault="005D6B0B" w:rsidP="00B03320">
            <w:pPr>
              <w:pStyle w:val="NoSpacing"/>
              <w:jc w:val="center"/>
            </w:pPr>
          </w:p>
        </w:tc>
        <w:tc>
          <w:tcPr>
            <w:tcW w:w="970" w:type="pct"/>
            <w:tcBorders>
              <w:top w:val="single" w:sz="4" w:space="0" w:color="000000"/>
              <w:left w:val="single" w:sz="4" w:space="0" w:color="000000"/>
              <w:bottom w:val="single" w:sz="4" w:space="0" w:color="000000"/>
              <w:right w:val="single" w:sz="4" w:space="0" w:color="000000"/>
            </w:tcBorders>
            <w:vAlign w:val="center"/>
          </w:tcPr>
          <w:p w14:paraId="63A7F492" w14:textId="77777777" w:rsidR="005D6B0B" w:rsidRPr="00661B86" w:rsidRDefault="005D6B0B" w:rsidP="00B03320">
            <w:pPr>
              <w:pStyle w:val="NoSpacing"/>
              <w:jc w:val="center"/>
            </w:pPr>
            <w:r w:rsidRPr="00661B86">
              <w:t xml:space="preserve">3 Phase, 415 Volts, </w:t>
            </w:r>
          </w:p>
          <w:p w14:paraId="3D5E7548" w14:textId="77777777" w:rsidR="005D6B0B" w:rsidRPr="00661B86" w:rsidRDefault="005D6B0B" w:rsidP="00B03320">
            <w:pPr>
              <w:pStyle w:val="NoSpacing"/>
              <w:jc w:val="center"/>
            </w:pPr>
            <w:r w:rsidRPr="00661B86">
              <w:t xml:space="preserve">4 Wire, 5.8 KW </w:t>
            </w:r>
          </w:p>
        </w:tc>
        <w:tc>
          <w:tcPr>
            <w:tcW w:w="746" w:type="pct"/>
            <w:tcBorders>
              <w:top w:val="single" w:sz="4" w:space="0" w:color="000000"/>
              <w:left w:val="single" w:sz="4" w:space="0" w:color="000000"/>
              <w:bottom w:val="single" w:sz="4" w:space="0" w:color="000000"/>
              <w:right w:val="single" w:sz="4" w:space="0" w:color="000000"/>
            </w:tcBorders>
            <w:vAlign w:val="center"/>
          </w:tcPr>
          <w:p w14:paraId="6BC628BD" w14:textId="77777777" w:rsidR="005D6B0B" w:rsidRPr="00661B86" w:rsidRDefault="005D6B0B" w:rsidP="005D6B0B">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2" w:type="pct"/>
            <w:tcBorders>
              <w:top w:val="single" w:sz="4" w:space="0" w:color="000000"/>
              <w:left w:val="single" w:sz="4" w:space="0" w:color="000000"/>
              <w:bottom w:val="single" w:sz="4" w:space="0" w:color="000000"/>
              <w:right w:val="single" w:sz="4" w:space="0" w:color="000000"/>
            </w:tcBorders>
            <w:vAlign w:val="center"/>
          </w:tcPr>
          <w:p w14:paraId="2C15D5D8" w14:textId="77777777" w:rsidR="005D6B0B" w:rsidRPr="00661B86" w:rsidRDefault="005D6B0B" w:rsidP="00B03320">
            <w:pPr>
              <w:pStyle w:val="NoSpacing"/>
              <w:jc w:val="center"/>
            </w:pPr>
            <w:r w:rsidRPr="00661B86">
              <w:t>6,800</w:t>
            </w:r>
          </w:p>
        </w:tc>
      </w:tr>
      <w:tr w:rsidR="005D6B0B" w:rsidRPr="00661B86" w14:paraId="5C218B11" w14:textId="77777777" w:rsidTr="005D6B0B">
        <w:trPr>
          <w:trHeight w:val="260"/>
        </w:trPr>
        <w:tc>
          <w:tcPr>
            <w:tcW w:w="597" w:type="pct"/>
            <w:tcBorders>
              <w:top w:val="single" w:sz="4" w:space="0" w:color="000000"/>
              <w:left w:val="single" w:sz="4" w:space="0" w:color="000000"/>
              <w:bottom w:val="single" w:sz="4" w:space="0" w:color="000000"/>
              <w:right w:val="single" w:sz="4" w:space="0" w:color="000000"/>
            </w:tcBorders>
            <w:vAlign w:val="center"/>
          </w:tcPr>
          <w:p w14:paraId="5507D6B8" w14:textId="77777777" w:rsidR="005D6B0B" w:rsidRPr="00661B86" w:rsidRDefault="005D6B0B" w:rsidP="00F62061">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TI-61 HTC</w:t>
            </w:r>
          </w:p>
        </w:tc>
        <w:tc>
          <w:tcPr>
            <w:tcW w:w="373" w:type="pct"/>
            <w:tcBorders>
              <w:top w:val="single" w:sz="4" w:space="0" w:color="000000"/>
              <w:left w:val="single" w:sz="4" w:space="0" w:color="000000"/>
              <w:bottom w:val="single" w:sz="4" w:space="0" w:color="000000"/>
              <w:right w:val="single" w:sz="4" w:space="0" w:color="000000"/>
            </w:tcBorders>
            <w:vAlign w:val="center"/>
          </w:tcPr>
          <w:p w14:paraId="28C52C55" w14:textId="77777777" w:rsidR="005D6B0B" w:rsidRPr="00661B86" w:rsidRDefault="005D6B0B"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12</w:t>
            </w:r>
          </w:p>
        </w:tc>
        <w:tc>
          <w:tcPr>
            <w:tcW w:w="895" w:type="pct"/>
            <w:tcBorders>
              <w:top w:val="single" w:sz="4" w:space="0" w:color="000000"/>
              <w:left w:val="single" w:sz="4" w:space="0" w:color="000000"/>
              <w:bottom w:val="single" w:sz="4" w:space="0" w:color="000000"/>
              <w:right w:val="single" w:sz="4" w:space="0" w:color="000000"/>
            </w:tcBorders>
            <w:vAlign w:val="center"/>
          </w:tcPr>
          <w:p w14:paraId="2F428A67" w14:textId="77777777" w:rsidR="005D6B0B" w:rsidRPr="00661B86" w:rsidRDefault="005D6B0B"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20 x 20 x 30</w:t>
            </w:r>
          </w:p>
        </w:tc>
        <w:tc>
          <w:tcPr>
            <w:tcW w:w="896" w:type="pct"/>
            <w:tcBorders>
              <w:top w:val="single" w:sz="4" w:space="0" w:color="000000"/>
              <w:left w:val="single" w:sz="4" w:space="0" w:color="000000"/>
              <w:bottom w:val="single" w:sz="4" w:space="0" w:color="000000"/>
              <w:right w:val="single" w:sz="4" w:space="0" w:color="000000"/>
            </w:tcBorders>
            <w:vAlign w:val="center"/>
          </w:tcPr>
          <w:p w14:paraId="26C45CDF" w14:textId="77777777" w:rsidR="005D6B0B" w:rsidRPr="00661B86" w:rsidRDefault="005D6B0B" w:rsidP="00B03320">
            <w:pPr>
              <w:pStyle w:val="NoSpacing"/>
              <w:jc w:val="center"/>
            </w:pPr>
          </w:p>
        </w:tc>
        <w:tc>
          <w:tcPr>
            <w:tcW w:w="970" w:type="pct"/>
            <w:tcBorders>
              <w:top w:val="single" w:sz="4" w:space="0" w:color="000000"/>
              <w:left w:val="single" w:sz="4" w:space="0" w:color="000000"/>
              <w:bottom w:val="single" w:sz="4" w:space="0" w:color="000000"/>
              <w:right w:val="single" w:sz="4" w:space="0" w:color="000000"/>
            </w:tcBorders>
            <w:vAlign w:val="center"/>
          </w:tcPr>
          <w:p w14:paraId="562BAD7A" w14:textId="77777777" w:rsidR="005D6B0B" w:rsidRPr="00661B86" w:rsidRDefault="005D6B0B" w:rsidP="00B03320">
            <w:pPr>
              <w:pStyle w:val="NoSpacing"/>
              <w:jc w:val="center"/>
            </w:pPr>
            <w:r w:rsidRPr="00661B86">
              <w:t>3 Phase, 415 Volts,</w:t>
            </w:r>
          </w:p>
          <w:p w14:paraId="64AB12AF" w14:textId="77777777" w:rsidR="005D6B0B" w:rsidRPr="00661B86" w:rsidRDefault="005D6B0B" w:rsidP="00B03320">
            <w:pPr>
              <w:pStyle w:val="NoSpacing"/>
              <w:jc w:val="center"/>
            </w:pPr>
            <w:r w:rsidRPr="00661B86">
              <w:t xml:space="preserve">4 Wire, 6.3 KW,    </w:t>
            </w:r>
          </w:p>
        </w:tc>
        <w:tc>
          <w:tcPr>
            <w:tcW w:w="746" w:type="pct"/>
            <w:tcBorders>
              <w:top w:val="single" w:sz="4" w:space="0" w:color="000000"/>
              <w:left w:val="single" w:sz="4" w:space="0" w:color="000000"/>
              <w:bottom w:val="single" w:sz="4" w:space="0" w:color="000000"/>
              <w:right w:val="single" w:sz="4" w:space="0" w:color="000000"/>
            </w:tcBorders>
            <w:vAlign w:val="center"/>
          </w:tcPr>
          <w:p w14:paraId="11F8BCF6" w14:textId="77777777" w:rsidR="005D6B0B" w:rsidRPr="00661B86" w:rsidRDefault="005D6B0B" w:rsidP="005D6B0B">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2" w:type="pct"/>
            <w:tcBorders>
              <w:top w:val="single" w:sz="4" w:space="0" w:color="000000"/>
              <w:left w:val="single" w:sz="4" w:space="0" w:color="000000"/>
              <w:bottom w:val="single" w:sz="4" w:space="0" w:color="000000"/>
              <w:right w:val="single" w:sz="4" w:space="0" w:color="000000"/>
            </w:tcBorders>
            <w:vAlign w:val="center"/>
          </w:tcPr>
          <w:p w14:paraId="0E75E6BD" w14:textId="77777777" w:rsidR="005D6B0B" w:rsidRPr="00661B86" w:rsidRDefault="005D6B0B" w:rsidP="00B03320">
            <w:pPr>
              <w:pStyle w:val="NoSpacing"/>
              <w:jc w:val="center"/>
              <w:rPr>
                <w:rFonts w:eastAsia="MS Mincho"/>
                <w:bCs/>
                <w:lang w:bidi="hi-IN"/>
              </w:rPr>
            </w:pPr>
            <w:r w:rsidRPr="00661B86">
              <w:rPr>
                <w:rFonts w:eastAsia="MS Mincho"/>
                <w:bCs/>
                <w:lang w:bidi="hi-IN"/>
              </w:rPr>
              <w:t>7,500</w:t>
            </w:r>
          </w:p>
        </w:tc>
      </w:tr>
      <w:tr w:rsidR="005D6B0B" w:rsidRPr="00661B86" w14:paraId="6A55CC63" w14:textId="77777777" w:rsidTr="005D6B0B">
        <w:trPr>
          <w:trHeight w:val="366"/>
        </w:trPr>
        <w:tc>
          <w:tcPr>
            <w:tcW w:w="597" w:type="pct"/>
            <w:tcBorders>
              <w:top w:val="single" w:sz="4" w:space="0" w:color="000000"/>
              <w:left w:val="single" w:sz="4" w:space="0" w:color="000000"/>
              <w:bottom w:val="single" w:sz="4" w:space="0" w:color="000000"/>
              <w:right w:val="single" w:sz="4" w:space="0" w:color="000000"/>
            </w:tcBorders>
            <w:vAlign w:val="center"/>
          </w:tcPr>
          <w:p w14:paraId="0DE1040A" w14:textId="77777777" w:rsidR="005D6B0B" w:rsidRPr="00661B86" w:rsidRDefault="005D6B0B" w:rsidP="00F62061">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TI-61 HTD</w:t>
            </w:r>
          </w:p>
        </w:tc>
        <w:tc>
          <w:tcPr>
            <w:tcW w:w="373" w:type="pct"/>
            <w:tcBorders>
              <w:top w:val="single" w:sz="4" w:space="0" w:color="000000"/>
              <w:left w:val="single" w:sz="4" w:space="0" w:color="000000"/>
              <w:bottom w:val="single" w:sz="4" w:space="0" w:color="000000"/>
              <w:right w:val="single" w:sz="4" w:space="0" w:color="000000"/>
            </w:tcBorders>
            <w:vAlign w:val="center"/>
          </w:tcPr>
          <w:p w14:paraId="0C64A696" w14:textId="77777777" w:rsidR="005D6B0B" w:rsidRPr="00661B86" w:rsidRDefault="005D6B0B"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22.78</w:t>
            </w:r>
          </w:p>
        </w:tc>
        <w:tc>
          <w:tcPr>
            <w:tcW w:w="895" w:type="pct"/>
            <w:tcBorders>
              <w:top w:val="single" w:sz="4" w:space="0" w:color="000000"/>
              <w:left w:val="single" w:sz="4" w:space="0" w:color="000000"/>
              <w:bottom w:val="single" w:sz="4" w:space="0" w:color="000000"/>
              <w:right w:val="single" w:sz="4" w:space="0" w:color="000000"/>
            </w:tcBorders>
            <w:vAlign w:val="center"/>
          </w:tcPr>
          <w:p w14:paraId="0C578FC1" w14:textId="77777777" w:rsidR="005D6B0B" w:rsidRPr="00661B86" w:rsidRDefault="005D6B0B" w:rsidP="00B03320">
            <w:pPr>
              <w:pStyle w:val="PlainText"/>
              <w:tabs>
                <w:tab w:val="left" w:pos="1800"/>
                <w:tab w:val="left" w:pos="2520"/>
              </w:tabs>
              <w:jc w:val="center"/>
              <w:rPr>
                <w:rFonts w:ascii="Times New Roman" w:eastAsia="MS Mincho" w:hAnsi="Times New Roman" w:cs="Times New Roman"/>
                <w:bCs/>
              </w:rPr>
            </w:pPr>
            <w:r w:rsidRPr="00661B86">
              <w:rPr>
                <w:rFonts w:ascii="Times New Roman" w:eastAsia="MS Mincho" w:hAnsi="Times New Roman" w:cs="Times New Roman"/>
                <w:bCs/>
              </w:rPr>
              <w:t>22.5 x 22.5 x 45</w:t>
            </w:r>
          </w:p>
        </w:tc>
        <w:tc>
          <w:tcPr>
            <w:tcW w:w="896" w:type="pct"/>
            <w:tcBorders>
              <w:top w:val="single" w:sz="4" w:space="0" w:color="000000"/>
              <w:left w:val="single" w:sz="4" w:space="0" w:color="000000"/>
              <w:bottom w:val="single" w:sz="4" w:space="0" w:color="000000"/>
              <w:right w:val="single" w:sz="4" w:space="0" w:color="000000"/>
            </w:tcBorders>
            <w:vAlign w:val="center"/>
          </w:tcPr>
          <w:p w14:paraId="163288A0" w14:textId="77777777" w:rsidR="005D6B0B" w:rsidRPr="00661B86" w:rsidRDefault="005D6B0B" w:rsidP="00B03320">
            <w:pPr>
              <w:pStyle w:val="NoSpacing"/>
              <w:jc w:val="center"/>
            </w:pPr>
          </w:p>
        </w:tc>
        <w:tc>
          <w:tcPr>
            <w:tcW w:w="970" w:type="pct"/>
            <w:tcBorders>
              <w:top w:val="single" w:sz="4" w:space="0" w:color="000000"/>
              <w:left w:val="single" w:sz="4" w:space="0" w:color="000000"/>
              <w:bottom w:val="single" w:sz="4" w:space="0" w:color="000000"/>
              <w:right w:val="single" w:sz="4" w:space="0" w:color="000000"/>
            </w:tcBorders>
            <w:vAlign w:val="center"/>
          </w:tcPr>
          <w:p w14:paraId="2BB02DBB" w14:textId="77777777" w:rsidR="005D6B0B" w:rsidRPr="00661B86" w:rsidRDefault="005D6B0B" w:rsidP="00B03320">
            <w:pPr>
              <w:pStyle w:val="NoSpacing"/>
              <w:jc w:val="center"/>
            </w:pPr>
            <w:r w:rsidRPr="00661B86">
              <w:t xml:space="preserve">3 Phase, 415 Volts, </w:t>
            </w:r>
          </w:p>
          <w:p w14:paraId="20D71CFA" w14:textId="77777777" w:rsidR="005D6B0B" w:rsidRPr="00661B86" w:rsidRDefault="005D6B0B" w:rsidP="00B03320">
            <w:pPr>
              <w:pStyle w:val="NoSpacing"/>
              <w:jc w:val="center"/>
            </w:pPr>
            <w:r w:rsidRPr="00661B86">
              <w:t xml:space="preserve">4 Wire 8 KW, </w:t>
            </w:r>
          </w:p>
        </w:tc>
        <w:tc>
          <w:tcPr>
            <w:tcW w:w="746" w:type="pct"/>
            <w:tcBorders>
              <w:top w:val="single" w:sz="4" w:space="0" w:color="000000"/>
              <w:left w:val="single" w:sz="4" w:space="0" w:color="000000"/>
              <w:bottom w:val="single" w:sz="4" w:space="0" w:color="000000"/>
              <w:right w:val="single" w:sz="4" w:space="0" w:color="000000"/>
            </w:tcBorders>
            <w:vAlign w:val="center"/>
          </w:tcPr>
          <w:p w14:paraId="777F6594" w14:textId="77777777" w:rsidR="005D6B0B" w:rsidRPr="00661B86" w:rsidRDefault="005D6B0B" w:rsidP="005D6B0B">
            <w:pPr>
              <w:jc w:val="center"/>
              <w:rPr>
                <w:rFonts w:ascii="Times New Roman" w:hAnsi="Times New Roman" w:cs="Times New Roman"/>
              </w:rPr>
            </w:pPr>
            <w:r w:rsidRPr="00661B86">
              <w:rPr>
                <w:rFonts w:ascii="Times New Roman" w:hAnsi="Times New Roman" w:cs="Times New Roman"/>
                <w:sz w:val="20"/>
                <w:highlight w:val="yellow"/>
              </w:rPr>
              <w:t>PRICE ON REQUEST</w:t>
            </w:r>
          </w:p>
        </w:tc>
        <w:tc>
          <w:tcPr>
            <w:tcW w:w="522" w:type="pct"/>
            <w:tcBorders>
              <w:top w:val="single" w:sz="4" w:space="0" w:color="000000"/>
              <w:left w:val="single" w:sz="4" w:space="0" w:color="000000"/>
              <w:bottom w:val="single" w:sz="4" w:space="0" w:color="000000"/>
              <w:right w:val="single" w:sz="4" w:space="0" w:color="000000"/>
            </w:tcBorders>
            <w:vAlign w:val="center"/>
          </w:tcPr>
          <w:p w14:paraId="6D68D8E5" w14:textId="77777777" w:rsidR="005D6B0B" w:rsidRPr="00661B86" w:rsidRDefault="005D6B0B" w:rsidP="00B03320">
            <w:pPr>
              <w:pStyle w:val="NoSpacing"/>
              <w:jc w:val="center"/>
              <w:rPr>
                <w:rFonts w:eastAsia="MS Mincho"/>
                <w:bCs/>
                <w:lang w:bidi="hi-IN"/>
              </w:rPr>
            </w:pPr>
            <w:r w:rsidRPr="00661B86">
              <w:rPr>
                <w:rFonts w:eastAsia="MS Mincho"/>
                <w:bCs/>
                <w:lang w:bidi="hi-IN"/>
              </w:rPr>
              <w:t>9,000</w:t>
            </w:r>
          </w:p>
        </w:tc>
      </w:tr>
    </w:tbl>
    <w:p w14:paraId="788EF443" w14:textId="77777777" w:rsidR="00B03320" w:rsidRPr="00661B86" w:rsidRDefault="00B03320" w:rsidP="00B03320">
      <w:pPr>
        <w:rPr>
          <w:rFonts w:ascii="Times New Roman" w:hAnsi="Times New Roman" w:cs="Times New Roman"/>
          <w:sz w:val="20"/>
        </w:rPr>
      </w:pPr>
    </w:p>
    <w:p w14:paraId="1F3DA9AD"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 w:val="24"/>
          <w:szCs w:val="26"/>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4"/>
          <w:szCs w:val="26"/>
        </w:rPr>
        <w:t>-</w:t>
      </w:r>
    </w:p>
    <w:p w14:paraId="1BA304BA"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Cs w:val="26"/>
        </w:rPr>
      </w:pPr>
    </w:p>
    <w:tbl>
      <w:tblPr>
        <w:tblW w:w="9508" w:type="dxa"/>
        <w:tblInd w:w="103" w:type="dxa"/>
        <w:tblLayout w:type="fixed"/>
        <w:tblCellMar>
          <w:left w:w="10" w:type="dxa"/>
          <w:right w:w="10" w:type="dxa"/>
        </w:tblCellMar>
        <w:tblLook w:val="0000" w:firstRow="0" w:lastRow="0" w:firstColumn="0" w:lastColumn="0" w:noHBand="0" w:noVBand="0"/>
      </w:tblPr>
      <w:tblGrid>
        <w:gridCol w:w="408"/>
        <w:gridCol w:w="7966"/>
        <w:gridCol w:w="1134"/>
      </w:tblGrid>
      <w:tr w:rsidR="00782039" w:rsidRPr="00661B86" w14:paraId="59F8C173"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F913DC" w14:textId="77777777" w:rsidR="00782039" w:rsidRPr="00500A52" w:rsidRDefault="00782039"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1</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7BB2EC" w14:textId="77777777" w:rsidR="00782039" w:rsidRDefault="00782039"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 xml:space="preserve">Data logger used for interfacing RS 485 compatible PID controller for storing data at required interval for printing and / or send to </w:t>
            </w:r>
            <w:r>
              <w:rPr>
                <w:rFonts w:ascii="Times New Roman" w:hAnsi="Times New Roman" w:cs="Times New Roman"/>
                <w:b/>
                <w:sz w:val="20"/>
                <w:szCs w:val="20"/>
              </w:rPr>
              <w:t>PC for maintaining data record.</w:t>
            </w:r>
          </w:p>
          <w:p w14:paraId="698BAC99"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500A52">
              <w:rPr>
                <w:rFonts w:ascii="Times New Roman" w:hAnsi="Times New Roman" w:cs="Times New Roman"/>
                <w:sz w:val="20"/>
                <w:szCs w:val="20"/>
              </w:rPr>
              <w:t>Simple user interface with 16 x 2 LCD,4 programmable key &amp; status LED’s</w:t>
            </w:r>
          </w:p>
          <w:p w14:paraId="2E695182"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PID controller interface</w:t>
            </w:r>
          </w:p>
          <w:p w14:paraId="1968BF98"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Password protected setting</w:t>
            </w:r>
          </w:p>
          <w:p w14:paraId="628AFC1D"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Data storage capacity – 5000 Readings for each channel for Printer &amp; PC</w:t>
            </w:r>
          </w:p>
          <w:p w14:paraId="08F6D2D5"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Programmable logging interval (Print frequency) 1 – 255 min.</w:t>
            </w:r>
          </w:p>
          <w:p w14:paraId="0002F73F"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Printing Option – Online printing, Date wise printing, Page wise printing</w:t>
            </w:r>
          </w:p>
          <w:p w14:paraId="0CD3D267" w14:textId="77777777" w:rsidR="00782039"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Direct printer (EPSON LX300+) Interface</w:t>
            </w:r>
          </w:p>
          <w:p w14:paraId="353B7AD5" w14:textId="77777777" w:rsidR="00782039" w:rsidRPr="00C60A41" w:rsidRDefault="00782039" w:rsidP="00AB56D2">
            <w:pPr>
              <w:pStyle w:val="Standard"/>
              <w:numPr>
                <w:ilvl w:val="0"/>
                <w:numId w:val="150"/>
              </w:numPr>
              <w:ind w:left="340" w:hanging="340"/>
              <w:rPr>
                <w:rFonts w:ascii="Times New Roman" w:hAnsi="Times New Roman" w:cs="Times New Roman"/>
                <w:b/>
                <w:sz w:val="20"/>
                <w:szCs w:val="20"/>
              </w:rPr>
            </w:pPr>
            <w:r w:rsidRPr="00C60A41">
              <w:rPr>
                <w:rFonts w:ascii="Times New Roman" w:hAnsi="Times New Roman" w:cs="Times New Roman"/>
                <w:sz w:val="20"/>
                <w:szCs w:val="20"/>
              </w:rPr>
              <w:t>Memory full (&gt; 70%) Alarm</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E414A4" w14:textId="77777777" w:rsidR="00782039" w:rsidRPr="00661B86" w:rsidRDefault="00782039" w:rsidP="00B03320">
            <w:pPr>
              <w:pStyle w:val="Standard"/>
              <w:jc w:val="right"/>
              <w:rPr>
                <w:rFonts w:ascii="Times New Roman" w:hAnsi="Times New Roman" w:cs="Times New Roman"/>
                <w:sz w:val="20"/>
              </w:rPr>
            </w:pPr>
            <w:r w:rsidRPr="00661B86">
              <w:rPr>
                <w:rFonts w:ascii="Times New Roman" w:hAnsi="Times New Roman" w:cs="Times New Roman"/>
                <w:sz w:val="20"/>
              </w:rPr>
              <w:t>22,000</w:t>
            </w:r>
          </w:p>
        </w:tc>
      </w:tr>
      <w:tr w:rsidR="00782039" w:rsidRPr="00661B86" w14:paraId="0A1E32B7" w14:textId="77777777" w:rsidTr="00B03320">
        <w:trPr>
          <w:trHeight w:val="260"/>
        </w:trPr>
        <w:tc>
          <w:tcPr>
            <w:tcW w:w="40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224BDE" w14:textId="77777777" w:rsidR="00782039" w:rsidRPr="00500A52" w:rsidRDefault="00782039" w:rsidP="004362CB">
            <w:pPr>
              <w:pStyle w:val="Standard"/>
              <w:tabs>
                <w:tab w:val="left" w:pos="180"/>
                <w:tab w:val="left" w:pos="2340"/>
                <w:tab w:val="left" w:pos="2520"/>
              </w:tabs>
              <w:jc w:val="center"/>
              <w:rPr>
                <w:rFonts w:ascii="Times New Roman" w:hAnsi="Times New Roman" w:cs="Times New Roman"/>
                <w:bCs/>
                <w:sz w:val="20"/>
              </w:rPr>
            </w:pPr>
            <w:r w:rsidRPr="00500A52">
              <w:rPr>
                <w:rFonts w:ascii="Times New Roman" w:hAnsi="Times New Roman" w:cs="Times New Roman"/>
                <w:bCs/>
                <w:sz w:val="20"/>
              </w:rPr>
              <w:t>2</w:t>
            </w:r>
          </w:p>
        </w:tc>
        <w:tc>
          <w:tcPr>
            <w:tcW w:w="796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C55D7D" w14:textId="77777777" w:rsidR="00782039" w:rsidRDefault="00782039" w:rsidP="004362CB">
            <w:pPr>
              <w:pStyle w:val="Standard"/>
              <w:rPr>
                <w:rFonts w:ascii="Times New Roman" w:hAnsi="Times New Roman" w:cs="Times New Roman"/>
                <w:b/>
                <w:sz w:val="20"/>
                <w:szCs w:val="20"/>
              </w:rPr>
            </w:pPr>
            <w:r w:rsidRPr="00500A52">
              <w:rPr>
                <w:rFonts w:ascii="Times New Roman" w:hAnsi="Times New Roman" w:cs="Times New Roman"/>
                <w:b/>
                <w:sz w:val="20"/>
                <w:szCs w:val="20"/>
              </w:rPr>
              <w:t>CFR 21 Part 11 compliance window based communication software for data management. Complete with RS 485 multi dropping moni</w:t>
            </w:r>
            <w:r>
              <w:rPr>
                <w:rFonts w:ascii="Times New Roman" w:hAnsi="Times New Roman" w:cs="Times New Roman"/>
                <w:b/>
                <w:sz w:val="20"/>
                <w:szCs w:val="20"/>
              </w:rPr>
              <w:t>tor 8 chambers to one software.</w:t>
            </w:r>
          </w:p>
          <w:p w14:paraId="63A05615" w14:textId="77777777" w:rsidR="00782039" w:rsidRPr="00C60A41" w:rsidRDefault="00782039" w:rsidP="00AB56D2">
            <w:pPr>
              <w:pStyle w:val="Standard"/>
              <w:numPr>
                <w:ilvl w:val="0"/>
                <w:numId w:val="151"/>
              </w:numPr>
              <w:ind w:left="340" w:hanging="340"/>
              <w:rPr>
                <w:rFonts w:ascii="Times New Roman" w:hAnsi="Times New Roman" w:cs="Times New Roman"/>
                <w:b/>
                <w:sz w:val="20"/>
                <w:szCs w:val="20"/>
              </w:rPr>
            </w:pPr>
            <w:r w:rsidRPr="00500A52">
              <w:rPr>
                <w:rFonts w:ascii="Times New Roman" w:hAnsi="Times New Roman" w:cs="Times New Roman"/>
                <w:sz w:val="20"/>
                <w:szCs w:val="20"/>
              </w:rPr>
              <w:t>Password protected</w:t>
            </w:r>
          </w:p>
          <w:p w14:paraId="19133D05"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report with graph</w:t>
            </w:r>
          </w:p>
          <w:p w14:paraId="1218B70B"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Online change controller setting</w:t>
            </w:r>
          </w:p>
          <w:p w14:paraId="5932ECBF"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Logger &amp; Scanner Alarm report</w:t>
            </w:r>
          </w:p>
          <w:p w14:paraId="11B14DBB"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Audit Trail report</w:t>
            </w:r>
          </w:p>
          <w:p w14:paraId="59FFB974" w14:textId="77777777" w:rsidR="00782039"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Backup &amp; Restore Utility</w:t>
            </w:r>
          </w:p>
          <w:p w14:paraId="427A6BA9" w14:textId="77777777" w:rsidR="00782039" w:rsidRPr="00C60A41" w:rsidRDefault="00782039" w:rsidP="00AB56D2">
            <w:pPr>
              <w:pStyle w:val="Standard"/>
              <w:numPr>
                <w:ilvl w:val="0"/>
                <w:numId w:val="151"/>
              </w:numPr>
              <w:ind w:left="340" w:hanging="340"/>
              <w:rPr>
                <w:rFonts w:ascii="Times New Roman" w:hAnsi="Times New Roman" w:cs="Times New Roman"/>
                <w:b/>
                <w:sz w:val="20"/>
                <w:szCs w:val="20"/>
              </w:rPr>
            </w:pPr>
            <w:r w:rsidRPr="00C60A41">
              <w:rPr>
                <w:rFonts w:ascii="Times New Roman" w:hAnsi="Times New Roman" w:cs="Times New Roman"/>
                <w:sz w:val="20"/>
                <w:szCs w:val="20"/>
              </w:rPr>
              <w:t xml:space="preserve">Create user &amp; give the password  </w:t>
            </w:r>
          </w:p>
        </w:tc>
        <w:tc>
          <w:tcPr>
            <w:tcW w:w="113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810809" w14:textId="77777777" w:rsidR="00782039" w:rsidRPr="00661B86" w:rsidRDefault="00782039" w:rsidP="00B03320">
            <w:pPr>
              <w:pStyle w:val="Standard"/>
              <w:jc w:val="right"/>
              <w:rPr>
                <w:rFonts w:ascii="Times New Roman" w:hAnsi="Times New Roman" w:cs="Times New Roman"/>
                <w:sz w:val="20"/>
              </w:rPr>
            </w:pPr>
            <w:r w:rsidRPr="00661B86">
              <w:rPr>
                <w:rFonts w:ascii="Times New Roman" w:hAnsi="Times New Roman" w:cs="Times New Roman"/>
                <w:sz w:val="20"/>
              </w:rPr>
              <w:t>20,000</w:t>
            </w:r>
          </w:p>
        </w:tc>
      </w:tr>
    </w:tbl>
    <w:p w14:paraId="438C4A42"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24"/>
          <w:u w:val="single"/>
        </w:rPr>
      </w:pPr>
    </w:p>
    <w:p w14:paraId="78098D28" w14:textId="77777777" w:rsidR="00B03320" w:rsidRPr="00661B86" w:rsidRDefault="00B03320" w:rsidP="00B03320">
      <w:pPr>
        <w:pStyle w:val="PlainText"/>
        <w:tabs>
          <w:tab w:val="left" w:pos="1800"/>
          <w:tab w:val="left" w:pos="2520"/>
        </w:tabs>
        <w:jc w:val="center"/>
        <w:rPr>
          <w:rFonts w:ascii="Times New Roman" w:eastAsia="MS Mincho" w:hAnsi="Times New Roman" w:cs="Times New Roman"/>
          <w:b/>
          <w:bCs/>
          <w:sz w:val="24"/>
        </w:rPr>
      </w:pPr>
      <w:r w:rsidRPr="00661B86">
        <w:rPr>
          <w:rFonts w:ascii="Times New Roman" w:eastAsia="MS Mincho" w:hAnsi="Times New Roman" w:cs="Times New Roman"/>
          <w:b/>
          <w:bCs/>
          <w:sz w:val="24"/>
          <w:u w:val="single"/>
        </w:rPr>
        <w:t>SPARE PARTS KEEP IN STOCK</w:t>
      </w:r>
      <w:r w:rsidRPr="00661B86">
        <w:rPr>
          <w:rFonts w:ascii="Times New Roman" w:eastAsia="MS Mincho" w:hAnsi="Times New Roman" w:cs="Times New Roman"/>
          <w:b/>
          <w:bCs/>
          <w:sz w:val="24"/>
        </w:rPr>
        <w:t xml:space="preserve"> </w:t>
      </w:r>
    </w:p>
    <w:p w14:paraId="217926CD" w14:textId="77777777" w:rsidR="00B03320" w:rsidRPr="00661B86" w:rsidRDefault="00B03320" w:rsidP="00B03320">
      <w:pPr>
        <w:pStyle w:val="PlainText"/>
        <w:tabs>
          <w:tab w:val="left" w:pos="1800"/>
          <w:tab w:val="left" w:pos="2520"/>
        </w:tabs>
        <w:jc w:val="both"/>
        <w:rPr>
          <w:rFonts w:ascii="Times New Roman" w:eastAsia="MS Mincho" w:hAnsi="Times New Roman" w:cs="Times New Roman"/>
          <w:b/>
          <w:bCs/>
          <w:sz w:val="16"/>
        </w:rPr>
      </w:pPr>
    </w:p>
    <w:tbl>
      <w:tblPr>
        <w:tblW w:w="9508" w:type="dxa"/>
        <w:tblInd w:w="103" w:type="dxa"/>
        <w:tblLayout w:type="fixed"/>
        <w:tblCellMar>
          <w:left w:w="10" w:type="dxa"/>
          <w:right w:w="10" w:type="dxa"/>
        </w:tblCellMar>
        <w:tblLook w:val="0000" w:firstRow="0" w:lastRow="0" w:firstColumn="0" w:lastColumn="0" w:noHBand="0" w:noVBand="0"/>
      </w:tblPr>
      <w:tblGrid>
        <w:gridCol w:w="436"/>
        <w:gridCol w:w="6945"/>
        <w:gridCol w:w="2127"/>
      </w:tblGrid>
      <w:tr w:rsidR="00B03320" w:rsidRPr="00661B86" w14:paraId="19A47BA5" w14:textId="77777777" w:rsidTr="00D435DC">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D25646" w14:textId="77777777" w:rsidR="00B03320" w:rsidRPr="00661B86" w:rsidRDefault="00B03320" w:rsidP="00B03320">
            <w:pPr>
              <w:pStyle w:val="Standard"/>
              <w:tabs>
                <w:tab w:val="center" w:pos="93"/>
                <w:tab w:val="left" w:pos="180"/>
                <w:tab w:val="left" w:pos="2340"/>
                <w:tab w:val="left" w:pos="2520"/>
              </w:tabs>
              <w:jc w:val="center"/>
              <w:rPr>
                <w:rFonts w:ascii="Times New Roman" w:hAnsi="Times New Roman" w:cs="Times New Roman"/>
                <w:b/>
                <w:bCs/>
                <w:sz w:val="20"/>
                <w:szCs w:val="20"/>
              </w:rPr>
            </w:pP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03448011" w14:textId="77777777" w:rsidR="00B03320" w:rsidRPr="00661B86" w:rsidRDefault="00B03320" w:rsidP="00B03320">
            <w:pPr>
              <w:pStyle w:val="Standard"/>
              <w:jc w:val="center"/>
              <w:rPr>
                <w:rFonts w:ascii="Times New Roman" w:hAnsi="Times New Roman" w:cs="Times New Roman"/>
                <w:b/>
                <w:bCs/>
                <w:sz w:val="20"/>
                <w:szCs w:val="20"/>
              </w:rPr>
            </w:pP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F1CE56" w14:textId="77777777" w:rsidR="00B03320" w:rsidRPr="00661B86" w:rsidRDefault="00B03320" w:rsidP="00B03320">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List Price</w:t>
            </w:r>
          </w:p>
          <w:p w14:paraId="5885A1FE" w14:textId="77777777" w:rsidR="00B03320" w:rsidRPr="00661B86" w:rsidRDefault="00B03320" w:rsidP="00B03320">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D435DC" w:rsidRPr="00661B86" w14:paraId="774FAB7A"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2831C5" w14:textId="77777777" w:rsidR="00D435DC" w:rsidRPr="00661B86" w:rsidRDefault="00D435DC" w:rsidP="00B03320">
            <w:pPr>
              <w:pStyle w:val="Standard"/>
              <w:tabs>
                <w:tab w:val="center" w:pos="93"/>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F0A41AF" w14:textId="77777777" w:rsidR="00D435DC" w:rsidRPr="00661B86" w:rsidRDefault="00D435DC" w:rsidP="00B03320">
            <w:pPr>
              <w:pStyle w:val="Standard"/>
              <w:spacing w:before="60" w:after="60"/>
              <w:rPr>
                <w:rFonts w:ascii="Times New Roman" w:hAnsi="Times New Roman" w:cs="Times New Roman"/>
                <w:sz w:val="20"/>
                <w:szCs w:val="20"/>
              </w:rPr>
            </w:pPr>
            <w:proofErr w:type="spellStart"/>
            <w:r w:rsidRPr="00661B86">
              <w:rPr>
                <w:rFonts w:ascii="Times New Roman" w:hAnsi="Times New Roman" w:cs="Times New Roman"/>
                <w:bCs/>
                <w:sz w:val="20"/>
                <w:szCs w:val="20"/>
              </w:rPr>
              <w:t>SiC</w:t>
            </w:r>
            <w:proofErr w:type="spellEnd"/>
            <w:r w:rsidRPr="00661B86">
              <w:rPr>
                <w:rFonts w:ascii="Times New Roman" w:hAnsi="Times New Roman" w:cs="Times New Roman"/>
                <w:bCs/>
                <w:sz w:val="20"/>
                <w:szCs w:val="20"/>
              </w:rPr>
              <w:t xml:space="preserve"> Heating Elements for TI-61 </w:t>
            </w:r>
            <w:proofErr w:type="gramStart"/>
            <w:r w:rsidRPr="00661B86">
              <w:rPr>
                <w:rFonts w:ascii="Times New Roman" w:hAnsi="Times New Roman" w:cs="Times New Roman"/>
                <w:bCs/>
                <w:sz w:val="20"/>
                <w:szCs w:val="20"/>
              </w:rPr>
              <w:t>HTA  (</w:t>
            </w:r>
            <w:proofErr w:type="gramEnd"/>
            <w:r w:rsidRPr="00661B86">
              <w:rPr>
                <w:rFonts w:ascii="Times New Roman" w:hAnsi="Times New Roman" w:cs="Times New Roman"/>
                <w:bCs/>
                <w:sz w:val="20"/>
                <w:szCs w:val="20"/>
              </w:rPr>
              <w:t>Heaters Qty. 8 nos.)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86BEBA"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4F30A45"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725338" w14:textId="77777777" w:rsidR="00D435DC" w:rsidRPr="00661B86" w:rsidRDefault="00D435DC" w:rsidP="00B03320">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2AEF5467" w14:textId="77777777" w:rsidR="00D435DC" w:rsidRPr="00661B86" w:rsidRDefault="00D435DC" w:rsidP="00B03320">
            <w:pPr>
              <w:pStyle w:val="Standard"/>
              <w:spacing w:before="60" w:after="60"/>
              <w:rPr>
                <w:rFonts w:ascii="Times New Roman" w:hAnsi="Times New Roman" w:cs="Times New Roman"/>
                <w:sz w:val="20"/>
                <w:szCs w:val="20"/>
              </w:rPr>
            </w:pPr>
            <w:proofErr w:type="spellStart"/>
            <w:r w:rsidRPr="00661B86">
              <w:rPr>
                <w:rFonts w:ascii="Times New Roman" w:hAnsi="Times New Roman" w:cs="Times New Roman"/>
                <w:bCs/>
                <w:sz w:val="20"/>
                <w:szCs w:val="20"/>
              </w:rPr>
              <w:t>SiC</w:t>
            </w:r>
            <w:proofErr w:type="spellEnd"/>
            <w:r w:rsidRPr="00661B86">
              <w:rPr>
                <w:rFonts w:ascii="Times New Roman" w:hAnsi="Times New Roman" w:cs="Times New Roman"/>
                <w:bCs/>
                <w:sz w:val="20"/>
                <w:szCs w:val="20"/>
              </w:rPr>
              <w:t xml:space="preserve"> Heating Elements for TI-61 </w:t>
            </w:r>
            <w:proofErr w:type="gramStart"/>
            <w:r w:rsidRPr="00661B86">
              <w:rPr>
                <w:rFonts w:ascii="Times New Roman" w:hAnsi="Times New Roman" w:cs="Times New Roman"/>
                <w:bCs/>
                <w:sz w:val="20"/>
                <w:szCs w:val="20"/>
              </w:rPr>
              <w:t>HTB  (</w:t>
            </w:r>
            <w:proofErr w:type="gramEnd"/>
            <w:r w:rsidRPr="00661B86">
              <w:rPr>
                <w:rFonts w:ascii="Times New Roman" w:hAnsi="Times New Roman" w:cs="Times New Roman"/>
                <w:bCs/>
                <w:sz w:val="20"/>
                <w:szCs w:val="20"/>
              </w:rPr>
              <w:t>Heaters Qty. 12 nos.)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85AAB7"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2AFD71C"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DDC019" w14:textId="77777777" w:rsidR="00D435DC" w:rsidRPr="00661B86" w:rsidRDefault="00D435DC" w:rsidP="00B03320">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81F606A" w14:textId="77777777" w:rsidR="00D435DC" w:rsidRPr="00661B86" w:rsidRDefault="00D435DC" w:rsidP="00B03320">
            <w:pPr>
              <w:pStyle w:val="Standard"/>
              <w:spacing w:before="60" w:after="60"/>
              <w:rPr>
                <w:rFonts w:ascii="Times New Roman" w:hAnsi="Times New Roman" w:cs="Times New Roman"/>
                <w:sz w:val="20"/>
                <w:szCs w:val="20"/>
              </w:rPr>
            </w:pPr>
            <w:proofErr w:type="spellStart"/>
            <w:r w:rsidRPr="00661B86">
              <w:rPr>
                <w:rFonts w:ascii="Times New Roman" w:hAnsi="Times New Roman" w:cs="Times New Roman"/>
                <w:bCs/>
                <w:sz w:val="20"/>
                <w:szCs w:val="20"/>
              </w:rPr>
              <w:t>SiC</w:t>
            </w:r>
            <w:proofErr w:type="spellEnd"/>
            <w:r w:rsidRPr="00661B86">
              <w:rPr>
                <w:rFonts w:ascii="Times New Roman" w:hAnsi="Times New Roman" w:cs="Times New Roman"/>
                <w:bCs/>
                <w:sz w:val="20"/>
                <w:szCs w:val="20"/>
              </w:rPr>
              <w:t xml:space="preserve"> Heating Elements for TI-61 </w:t>
            </w:r>
            <w:proofErr w:type="gramStart"/>
            <w:r w:rsidRPr="00661B86">
              <w:rPr>
                <w:rFonts w:ascii="Times New Roman" w:hAnsi="Times New Roman" w:cs="Times New Roman"/>
                <w:bCs/>
                <w:sz w:val="20"/>
                <w:szCs w:val="20"/>
              </w:rPr>
              <w:t>HTC  (</w:t>
            </w:r>
            <w:proofErr w:type="gramEnd"/>
            <w:r w:rsidRPr="00661B86">
              <w:rPr>
                <w:rFonts w:ascii="Times New Roman" w:hAnsi="Times New Roman" w:cs="Times New Roman"/>
                <w:bCs/>
                <w:sz w:val="20"/>
                <w:szCs w:val="20"/>
              </w:rPr>
              <w:t>Heaters Qty. 12 nos.)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6C29A8C"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5E3FC9B8"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DC1661" w14:textId="77777777" w:rsidR="00D435DC" w:rsidRPr="00661B86" w:rsidRDefault="00D435DC" w:rsidP="00B03320">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7C534C78" w14:textId="77777777" w:rsidR="00D435DC" w:rsidRPr="00661B86" w:rsidRDefault="00D435DC" w:rsidP="00B03320">
            <w:pPr>
              <w:pStyle w:val="Standard"/>
              <w:spacing w:before="60" w:after="60"/>
              <w:rPr>
                <w:rFonts w:ascii="Times New Roman" w:hAnsi="Times New Roman" w:cs="Times New Roman"/>
                <w:bCs/>
                <w:sz w:val="20"/>
                <w:szCs w:val="20"/>
              </w:rPr>
            </w:pPr>
            <w:proofErr w:type="spellStart"/>
            <w:r w:rsidRPr="00661B86">
              <w:rPr>
                <w:rFonts w:ascii="Times New Roman" w:hAnsi="Times New Roman" w:cs="Times New Roman"/>
                <w:bCs/>
                <w:sz w:val="20"/>
                <w:szCs w:val="20"/>
              </w:rPr>
              <w:t>SiC</w:t>
            </w:r>
            <w:proofErr w:type="spellEnd"/>
            <w:r w:rsidRPr="00661B86">
              <w:rPr>
                <w:rFonts w:ascii="Times New Roman" w:hAnsi="Times New Roman" w:cs="Times New Roman"/>
                <w:bCs/>
                <w:sz w:val="20"/>
                <w:szCs w:val="20"/>
              </w:rPr>
              <w:t xml:space="preserve"> Heating Elements for TI-61 </w:t>
            </w:r>
            <w:proofErr w:type="gramStart"/>
            <w:r w:rsidRPr="00661B86">
              <w:rPr>
                <w:rFonts w:ascii="Times New Roman" w:hAnsi="Times New Roman" w:cs="Times New Roman"/>
                <w:bCs/>
                <w:sz w:val="20"/>
                <w:szCs w:val="20"/>
              </w:rPr>
              <w:t>HTD  (</w:t>
            </w:r>
            <w:proofErr w:type="gramEnd"/>
            <w:r w:rsidRPr="00661B86">
              <w:rPr>
                <w:rFonts w:ascii="Times New Roman" w:hAnsi="Times New Roman" w:cs="Times New Roman"/>
                <w:bCs/>
                <w:sz w:val="20"/>
                <w:szCs w:val="20"/>
              </w:rPr>
              <w:t>Heaters Qty. 18 nos.)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A99181"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D923018"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02A791A"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5</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0874AB72" w14:textId="77777777" w:rsidR="00D435DC" w:rsidRPr="00661B86" w:rsidRDefault="00D435DC" w:rsidP="00E30A6A">
            <w:pPr>
              <w:pStyle w:val="Standard"/>
              <w:spacing w:before="60" w:after="60"/>
              <w:rPr>
                <w:rFonts w:ascii="Times New Roman" w:hAnsi="Times New Roman" w:cs="Times New Roman"/>
                <w:bCs/>
                <w:sz w:val="20"/>
                <w:szCs w:val="20"/>
              </w:rPr>
            </w:pPr>
            <w:r w:rsidRPr="00661B86">
              <w:rPr>
                <w:rFonts w:ascii="Times New Roman" w:hAnsi="Times New Roman" w:cs="Times New Roman"/>
                <w:bCs/>
                <w:sz w:val="20"/>
                <w:szCs w:val="20"/>
              </w:rPr>
              <w:t xml:space="preserve">Thyristor for TI-61 HTA  (Single Phase) </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E1F573"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6F5CB16C"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C4BD12D"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6</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73A4779F" w14:textId="77777777" w:rsidR="00D435DC" w:rsidRPr="00661B86" w:rsidRDefault="00D435DC" w:rsidP="00B03320">
            <w:pPr>
              <w:pStyle w:val="Standard"/>
              <w:spacing w:before="60" w:after="60"/>
              <w:rPr>
                <w:rFonts w:ascii="Times New Roman" w:hAnsi="Times New Roman" w:cs="Times New Roman"/>
                <w:bCs/>
                <w:sz w:val="20"/>
                <w:szCs w:val="20"/>
              </w:rPr>
            </w:pPr>
            <w:r w:rsidRPr="00661B86">
              <w:rPr>
                <w:rFonts w:ascii="Times New Roman" w:hAnsi="Times New Roman" w:cs="Times New Roman"/>
                <w:bCs/>
                <w:sz w:val="20"/>
                <w:szCs w:val="20"/>
              </w:rPr>
              <w:t>Thyristor for TI-61 HTB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78E0B85"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16000559"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0F80B5"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7</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37C97EFD" w14:textId="77777777" w:rsidR="00D435DC" w:rsidRPr="00661B86" w:rsidRDefault="00D435DC" w:rsidP="00B03320">
            <w:pPr>
              <w:spacing w:before="60" w:after="60"/>
              <w:rPr>
                <w:rFonts w:ascii="Times New Roman" w:hAnsi="Times New Roman" w:cs="Times New Roman"/>
                <w:sz w:val="20"/>
                <w:szCs w:val="20"/>
              </w:rPr>
            </w:pPr>
            <w:r w:rsidRPr="00661B86">
              <w:rPr>
                <w:rFonts w:ascii="Times New Roman" w:hAnsi="Times New Roman" w:cs="Times New Roman"/>
                <w:bCs/>
                <w:sz w:val="20"/>
                <w:szCs w:val="20"/>
              </w:rPr>
              <w:t>Thyristor for TI-61 HTC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8198494"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B197336"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D9EA2C"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8</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7F94E5C" w14:textId="77777777" w:rsidR="00D435DC" w:rsidRPr="00661B86" w:rsidRDefault="00D435DC" w:rsidP="00B03320">
            <w:pPr>
              <w:spacing w:before="60" w:after="60"/>
              <w:rPr>
                <w:rFonts w:ascii="Times New Roman" w:hAnsi="Times New Roman" w:cs="Times New Roman"/>
                <w:sz w:val="20"/>
                <w:szCs w:val="20"/>
              </w:rPr>
            </w:pPr>
            <w:r w:rsidRPr="00661B86">
              <w:rPr>
                <w:rFonts w:ascii="Times New Roman" w:hAnsi="Times New Roman" w:cs="Times New Roman"/>
                <w:bCs/>
                <w:sz w:val="20"/>
                <w:szCs w:val="20"/>
              </w:rPr>
              <w:t>Thyristor for TI-61 HTD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3FF7FE"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5D627A9F"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65B156"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9</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0A511E77" w14:textId="77777777" w:rsidR="00D435DC" w:rsidRPr="00661B86" w:rsidRDefault="00D435DC" w:rsidP="00B03320">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 xml:space="preserve">Digital Ammeter for TI-61 HTA  (Single Phase) </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0A761F"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44E33E75"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6070D2A"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10</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7790D135" w14:textId="77777777" w:rsidR="00D435DC" w:rsidRPr="00661B86" w:rsidRDefault="00D435DC" w:rsidP="00B03320">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Digital Ammeter for TI-61 HTB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9B6CD00"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37BA9CDC"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DFF6F4"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11</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1711D06D" w14:textId="77777777" w:rsidR="00D435DC" w:rsidRPr="00661B86" w:rsidRDefault="00D435DC" w:rsidP="00B03320">
            <w:pPr>
              <w:rPr>
                <w:rFonts w:ascii="Times New Roman" w:hAnsi="Times New Roman" w:cs="Times New Roman"/>
                <w:sz w:val="20"/>
                <w:szCs w:val="20"/>
              </w:rPr>
            </w:pPr>
            <w:r w:rsidRPr="00661B86">
              <w:rPr>
                <w:rFonts w:ascii="Times New Roman" w:hAnsi="Times New Roman" w:cs="Times New Roman"/>
                <w:bCs/>
                <w:sz w:val="20"/>
                <w:szCs w:val="20"/>
              </w:rPr>
              <w:t>Digital Ammeter for TI-61 HTC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1759AA6"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01F21CA2"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207380"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12</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vAlign w:val="center"/>
          </w:tcPr>
          <w:p w14:paraId="30FBA53B" w14:textId="77777777" w:rsidR="00D435DC" w:rsidRPr="00661B86" w:rsidRDefault="00D435DC" w:rsidP="00B03320">
            <w:pPr>
              <w:rPr>
                <w:rFonts w:ascii="Times New Roman" w:hAnsi="Times New Roman" w:cs="Times New Roman"/>
                <w:sz w:val="20"/>
                <w:szCs w:val="20"/>
              </w:rPr>
            </w:pPr>
            <w:r w:rsidRPr="00661B86">
              <w:rPr>
                <w:rFonts w:ascii="Times New Roman" w:hAnsi="Times New Roman" w:cs="Times New Roman"/>
                <w:bCs/>
                <w:sz w:val="20"/>
                <w:szCs w:val="20"/>
              </w:rPr>
              <w:t>Digital Ammeter for TI-61 HTD (Three Phase)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0FE96F5"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68F8993B"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412E58"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13</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1F9BC85B" w14:textId="77777777" w:rsidR="00D435DC" w:rsidRPr="00661B86" w:rsidRDefault="00D435DC" w:rsidP="005457DA">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R Type Thermocouple (20 cm)</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620222"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0A4BC159"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1B6632"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14</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4A2C4602" w14:textId="77777777" w:rsidR="00D435DC" w:rsidRPr="00661B86" w:rsidRDefault="00D435DC" w:rsidP="00B03320">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 xml:space="preserve">PID Controller (Main Controller) </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F869D42"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7BF24C63"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453B0B" w14:textId="77777777" w:rsidR="00D435DC" w:rsidRPr="00661B86" w:rsidRDefault="00D435DC" w:rsidP="005457DA">
            <w:pPr>
              <w:pStyle w:val="Standard"/>
              <w:tabs>
                <w:tab w:val="left" w:pos="180"/>
                <w:tab w:val="left" w:pos="2340"/>
                <w:tab w:val="left" w:pos="2520"/>
              </w:tabs>
              <w:spacing w:before="60" w:after="60"/>
              <w:jc w:val="center"/>
              <w:rPr>
                <w:rFonts w:ascii="Times New Roman" w:hAnsi="Times New Roman" w:cs="Times New Roman"/>
                <w:bCs/>
                <w:sz w:val="20"/>
                <w:szCs w:val="20"/>
              </w:rPr>
            </w:pPr>
            <w:r w:rsidRPr="00661B86">
              <w:rPr>
                <w:rFonts w:ascii="Times New Roman" w:hAnsi="Times New Roman" w:cs="Times New Roman"/>
                <w:bCs/>
                <w:sz w:val="20"/>
                <w:szCs w:val="20"/>
              </w:rPr>
              <w:t>15</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55F6C1F4" w14:textId="77777777" w:rsidR="00D435DC" w:rsidRPr="00661B86" w:rsidRDefault="00D435DC" w:rsidP="00A84959">
            <w:pPr>
              <w:spacing w:before="60" w:after="60"/>
              <w:rPr>
                <w:rFonts w:ascii="Times New Roman" w:hAnsi="Times New Roman" w:cs="Times New Roman"/>
                <w:bCs/>
                <w:sz w:val="20"/>
                <w:szCs w:val="20"/>
              </w:rPr>
            </w:pPr>
            <w:r w:rsidRPr="00661B86">
              <w:rPr>
                <w:rFonts w:ascii="Times New Roman" w:hAnsi="Times New Roman" w:cs="Times New Roman"/>
                <w:bCs/>
                <w:sz w:val="20"/>
                <w:szCs w:val="20"/>
              </w:rPr>
              <w:t>Safety Controller  (</w:t>
            </w:r>
            <w:r w:rsidRPr="00661B86">
              <w:rPr>
                <w:rFonts w:ascii="Times New Roman" w:hAnsi="Times New Roman" w:cs="Times New Roman"/>
                <w:sz w:val="20"/>
                <w:szCs w:val="20"/>
              </w:rPr>
              <w:t>Power and safety contactors)</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67B86E1"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r w:rsidR="00D435DC" w:rsidRPr="00661B86" w14:paraId="477DA912" w14:textId="77777777" w:rsidTr="00646DB5">
        <w:trPr>
          <w:trHeight w:val="260"/>
        </w:trPr>
        <w:tc>
          <w:tcPr>
            <w:tcW w:w="43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696C7A" w14:textId="77777777" w:rsidR="00D435DC" w:rsidRPr="00661B86" w:rsidRDefault="00D435DC" w:rsidP="00583443">
            <w:pPr>
              <w:pStyle w:val="Standard"/>
              <w:tabs>
                <w:tab w:val="left" w:pos="180"/>
                <w:tab w:val="left" w:pos="2340"/>
                <w:tab w:val="left" w:pos="2520"/>
              </w:tabs>
              <w:spacing w:before="40" w:after="60"/>
              <w:jc w:val="center"/>
              <w:rPr>
                <w:rFonts w:ascii="Times New Roman" w:hAnsi="Times New Roman" w:cs="Times New Roman"/>
                <w:bCs/>
                <w:sz w:val="20"/>
                <w:szCs w:val="20"/>
              </w:rPr>
            </w:pPr>
            <w:r w:rsidRPr="00661B86">
              <w:rPr>
                <w:rFonts w:ascii="Times New Roman" w:hAnsi="Times New Roman" w:cs="Times New Roman"/>
                <w:bCs/>
                <w:sz w:val="20"/>
                <w:szCs w:val="20"/>
              </w:rPr>
              <w:t>16</w:t>
            </w:r>
          </w:p>
        </w:tc>
        <w:tc>
          <w:tcPr>
            <w:tcW w:w="6945" w:type="dxa"/>
            <w:tcBorders>
              <w:top w:val="single" w:sz="4" w:space="0" w:color="000000"/>
              <w:left w:val="single" w:sz="4" w:space="0" w:color="000000"/>
              <w:bottom w:val="single" w:sz="4" w:space="0" w:color="000000"/>
              <w:right w:val="single" w:sz="4" w:space="0" w:color="auto"/>
            </w:tcBorders>
            <w:tcMar>
              <w:top w:w="0" w:type="dxa"/>
              <w:left w:w="113" w:type="dxa"/>
              <w:bottom w:w="0" w:type="dxa"/>
              <w:right w:w="108" w:type="dxa"/>
            </w:tcMar>
          </w:tcPr>
          <w:p w14:paraId="7C733731" w14:textId="77777777" w:rsidR="00D435DC" w:rsidRPr="00661B86" w:rsidRDefault="00D435DC" w:rsidP="00583443">
            <w:pPr>
              <w:spacing w:before="40" w:after="60"/>
              <w:rPr>
                <w:rFonts w:ascii="Times New Roman" w:hAnsi="Times New Roman" w:cs="Times New Roman"/>
                <w:bCs/>
                <w:sz w:val="20"/>
                <w:szCs w:val="20"/>
              </w:rPr>
            </w:pPr>
            <w:r w:rsidRPr="00661B86">
              <w:rPr>
                <w:rFonts w:ascii="Times New Roman" w:hAnsi="Times New Roman" w:cs="Times New Roman"/>
                <w:bCs/>
                <w:sz w:val="20"/>
              </w:rPr>
              <w:t xml:space="preserve">Safety digital temperature controller </w:t>
            </w:r>
            <w:r w:rsidRPr="00661B86">
              <w:rPr>
                <w:rFonts w:ascii="Times New Roman" w:hAnsi="Times New Roman" w:cs="Times New Roman"/>
                <w:sz w:val="20"/>
              </w:rPr>
              <w:t>with Thermocouple</w:t>
            </w:r>
          </w:p>
        </w:tc>
        <w:tc>
          <w:tcPr>
            <w:tcW w:w="212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B195FD0" w14:textId="77777777" w:rsidR="00D435DC" w:rsidRPr="00661B86" w:rsidRDefault="00D435DC" w:rsidP="00646DB5">
            <w:pPr>
              <w:jc w:val="center"/>
              <w:rPr>
                <w:rFonts w:ascii="Times New Roman" w:hAnsi="Times New Roman" w:cs="Times New Roman"/>
              </w:rPr>
            </w:pPr>
            <w:r w:rsidRPr="00661B86">
              <w:rPr>
                <w:rFonts w:ascii="Times New Roman" w:hAnsi="Times New Roman" w:cs="Times New Roman"/>
                <w:sz w:val="20"/>
                <w:highlight w:val="yellow"/>
              </w:rPr>
              <w:t>PRICE ON REQUEST</w:t>
            </w:r>
          </w:p>
        </w:tc>
      </w:tr>
    </w:tbl>
    <w:p w14:paraId="3ACBF0C8" w14:textId="77777777" w:rsidR="006B2618" w:rsidRPr="00661B86" w:rsidRDefault="006B2618" w:rsidP="006B2618">
      <w:pPr>
        <w:rPr>
          <w:rFonts w:ascii="Times New Roman" w:hAnsi="Times New Roman" w:cs="Times New Roman"/>
          <w:sz w:val="16"/>
          <w:lang w:val="en-US"/>
        </w:rPr>
      </w:pPr>
    </w:p>
    <w:p w14:paraId="3CE0E8F2" w14:textId="77777777" w:rsidR="006B2618" w:rsidRPr="00661B86" w:rsidRDefault="006B2618" w:rsidP="009C19B4">
      <w:pPr>
        <w:pStyle w:val="ListParagraph"/>
        <w:widowControl/>
        <w:numPr>
          <w:ilvl w:val="0"/>
          <w:numId w:val="64"/>
        </w:numPr>
        <w:suppressAutoHyphens w:val="0"/>
        <w:autoSpaceDN/>
        <w:spacing w:line="276" w:lineRule="auto"/>
        <w:contextualSpacing/>
        <w:textAlignment w:val="auto"/>
        <w:rPr>
          <w:b/>
          <w:sz w:val="22"/>
          <w:szCs w:val="32"/>
          <w:u w:val="single"/>
          <w:lang w:val="en-US"/>
        </w:rPr>
      </w:pPr>
      <w:r w:rsidRPr="00661B86">
        <w:rPr>
          <w:b/>
          <w:sz w:val="22"/>
          <w:szCs w:val="32"/>
          <w:u w:val="single"/>
          <w:lang w:val="en-US"/>
        </w:rPr>
        <w:t>INSULATION CRACKING</w:t>
      </w:r>
    </w:p>
    <w:p w14:paraId="1B555FE9"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lastRenderedPageBreak/>
        <w:t xml:space="preserve">       The insulation material in this furnace is susceptible to surface cracking as a result of temperature cycling. This is  </w:t>
      </w:r>
    </w:p>
    <w:p w14:paraId="354D38E0"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a normal occurrence and such cracking </w:t>
      </w:r>
      <w:proofErr w:type="gramStart"/>
      <w:r w:rsidRPr="00661B86">
        <w:rPr>
          <w:rFonts w:ascii="Times New Roman" w:hAnsi="Times New Roman" w:cs="Times New Roman"/>
          <w:sz w:val="20"/>
          <w:lang w:val="en-US"/>
        </w:rPr>
        <w:t>is</w:t>
      </w:r>
      <w:proofErr w:type="gramEnd"/>
      <w:r w:rsidRPr="00661B86">
        <w:rPr>
          <w:rFonts w:ascii="Times New Roman" w:hAnsi="Times New Roman" w:cs="Times New Roman"/>
          <w:sz w:val="20"/>
          <w:lang w:val="en-US"/>
        </w:rPr>
        <w:t xml:space="preserve"> not detrimental to the performance of the overall life of the furnace,  </w:t>
      </w:r>
    </w:p>
    <w:p w14:paraId="6E8BAAEF"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under normal operation.</w:t>
      </w:r>
    </w:p>
    <w:p w14:paraId="7F29908D" w14:textId="77777777" w:rsidR="006B2618" w:rsidRPr="00661B86" w:rsidRDefault="006B2618" w:rsidP="006B2618">
      <w:pPr>
        <w:ind w:firstLine="720"/>
        <w:rPr>
          <w:rFonts w:ascii="Times New Roman" w:hAnsi="Times New Roman" w:cs="Times New Roman"/>
          <w:b/>
          <w:sz w:val="16"/>
          <w:szCs w:val="16"/>
          <w:u w:val="single"/>
        </w:rPr>
      </w:pPr>
    </w:p>
    <w:p w14:paraId="789B69A1" w14:textId="77777777" w:rsidR="006B2618" w:rsidRPr="00661B86" w:rsidRDefault="006B2618" w:rsidP="009C19B4">
      <w:pPr>
        <w:pStyle w:val="ListParagraph"/>
        <w:widowControl/>
        <w:numPr>
          <w:ilvl w:val="0"/>
          <w:numId w:val="64"/>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t>LOADING THE FURNACE</w:t>
      </w:r>
    </w:p>
    <w:p w14:paraId="7D3041C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When heating large object, in particular poor conductors, avoid shielding the thermocouple from the heating  </w:t>
      </w:r>
    </w:p>
    <w:p w14:paraId="3F58EFC6"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element. Also ensure that nothing is within 15 mm of the elements.</w:t>
      </w:r>
    </w:p>
    <w:p w14:paraId="51F34F7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The thermocouple is intended to sense the temperature near the heating element. </w:t>
      </w:r>
    </w:p>
    <w:p w14:paraId="7E3CDF45"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However if a large object is placed in the chamber it may record the average</w:t>
      </w:r>
    </w:p>
    <w:p w14:paraId="004E661D"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Temperature of the </w:t>
      </w:r>
      <w:r w:rsidRPr="00661B86">
        <w:rPr>
          <w:rFonts w:ascii="Times New Roman" w:hAnsi="Times New Roman" w:cs="Times New Roman"/>
          <w:b/>
          <w:sz w:val="20"/>
          <w:lang w:val="en-US"/>
        </w:rPr>
        <w:t>object and the</w:t>
      </w:r>
      <w:r w:rsidRPr="00661B86">
        <w:rPr>
          <w:rFonts w:ascii="Times New Roman" w:hAnsi="Times New Roman" w:cs="Times New Roman"/>
          <w:sz w:val="20"/>
          <w:lang w:val="en-US"/>
        </w:rPr>
        <w:t xml:space="preserve"> elements, which can lead to </w:t>
      </w:r>
      <w:proofErr w:type="spellStart"/>
      <w:r w:rsidRPr="00661B86">
        <w:rPr>
          <w:rFonts w:ascii="Times New Roman" w:hAnsi="Times New Roman" w:cs="Times New Roman"/>
          <w:sz w:val="20"/>
          <w:lang w:val="en-US"/>
        </w:rPr>
        <w:t>over heating</w:t>
      </w:r>
      <w:proofErr w:type="spellEnd"/>
      <w:r w:rsidRPr="00661B86">
        <w:rPr>
          <w:rFonts w:ascii="Times New Roman" w:hAnsi="Times New Roman" w:cs="Times New Roman"/>
          <w:sz w:val="20"/>
          <w:lang w:val="en-US"/>
        </w:rPr>
        <w:t xml:space="preserve"> of the Elements. </w:t>
      </w:r>
    </w:p>
    <w:p w14:paraId="5AB00661"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Allow large objects to gain heat at a lower temperature and then reset the controller to a </w:t>
      </w:r>
    </w:p>
    <w:p w14:paraId="2DF198A6"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Temperature close to the desired maximum.</w:t>
      </w:r>
    </w:p>
    <w:p w14:paraId="2879DF43"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Take care that nothing hits the elements when loading and unloading.</w:t>
      </w:r>
    </w:p>
    <w:p w14:paraId="6676E7B4" w14:textId="77777777" w:rsidR="006B2618" w:rsidRPr="00661B86" w:rsidRDefault="006B2618" w:rsidP="006B2618">
      <w:pPr>
        <w:rPr>
          <w:rFonts w:ascii="Times New Roman" w:hAnsi="Times New Roman" w:cs="Times New Roman"/>
          <w:sz w:val="16"/>
          <w:lang w:val="en-US"/>
        </w:rPr>
      </w:pPr>
    </w:p>
    <w:p w14:paraId="7AA3C079" w14:textId="77777777" w:rsidR="006B2618" w:rsidRPr="00661B86" w:rsidRDefault="006B2618" w:rsidP="009C19B4">
      <w:pPr>
        <w:pStyle w:val="ListParagraph"/>
        <w:widowControl/>
        <w:numPr>
          <w:ilvl w:val="0"/>
          <w:numId w:val="65"/>
        </w:numPr>
        <w:suppressAutoHyphens w:val="0"/>
        <w:autoSpaceDN/>
        <w:spacing w:line="276" w:lineRule="auto"/>
        <w:ind w:left="426" w:hanging="426"/>
        <w:contextualSpacing/>
        <w:textAlignment w:val="auto"/>
        <w:rPr>
          <w:b/>
          <w:szCs w:val="32"/>
          <w:u w:val="single"/>
          <w:lang w:val="en-US"/>
        </w:rPr>
      </w:pPr>
      <w:r w:rsidRPr="00661B86">
        <w:rPr>
          <w:b/>
          <w:szCs w:val="32"/>
          <w:u w:val="single"/>
          <w:lang w:val="en-US"/>
        </w:rPr>
        <w:softHyphen/>
        <w:t>OPENING THE DOOR</w:t>
      </w:r>
    </w:p>
    <w:p w14:paraId="771BEB39"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Take great care when loading or unloading the furnace chamber. See section 4.2 before removing a hot object </w:t>
      </w:r>
    </w:p>
    <w:p w14:paraId="051BE0EC"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from the furnace; ensure a suitable surface is available on which to put it.</w:t>
      </w:r>
    </w:p>
    <w:p w14:paraId="199070E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Do not open the door at high temperature. If possible, do the open at above 200</w:t>
      </w:r>
      <w:r w:rsidRPr="00661B86">
        <w:rPr>
          <w:rFonts w:ascii="Times New Roman" w:hAnsi="Times New Roman" w:cs="Times New Roman"/>
          <w:sz w:val="20"/>
          <w:vertAlign w:val="superscript"/>
          <w:lang w:val="en-US"/>
        </w:rPr>
        <w:t>0</w:t>
      </w:r>
      <w:r w:rsidRPr="00661B86">
        <w:rPr>
          <w:rFonts w:ascii="Times New Roman" w:hAnsi="Times New Roman" w:cs="Times New Roman"/>
          <w:sz w:val="20"/>
          <w:lang w:val="en-US"/>
        </w:rPr>
        <w:t xml:space="preserve">C. If it is necessary to load or   </w:t>
      </w:r>
    </w:p>
    <w:p w14:paraId="554876CE"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unload work at elevated temperatures, keep the door open for short a period as possible. The insulation cools        </w:t>
      </w:r>
    </w:p>
    <w:p w14:paraId="5802A6B5"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quickly and may crack through thermal shock.</w:t>
      </w:r>
    </w:p>
    <w:p w14:paraId="78C260D7" w14:textId="77777777" w:rsidR="006B2618" w:rsidRPr="00661B86" w:rsidRDefault="006B2618" w:rsidP="006B2618">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The heating elements and the insulation are very susceptible to mechanical shock. At all times operate the door  </w:t>
      </w:r>
    </w:p>
    <w:p w14:paraId="540A184F" w14:textId="77777777" w:rsidR="006B2618" w:rsidRPr="00661B86" w:rsidRDefault="006B2618" w:rsidP="006B2618">
      <w:pPr>
        <w:tabs>
          <w:tab w:val="left" w:pos="426"/>
        </w:tabs>
        <w:rPr>
          <w:rFonts w:ascii="Times New Roman" w:hAnsi="Times New Roman" w:cs="Times New Roman"/>
          <w:sz w:val="20"/>
          <w:lang w:val="en-US"/>
        </w:rPr>
      </w:pPr>
      <w:r w:rsidRPr="00661B86">
        <w:rPr>
          <w:rFonts w:ascii="Times New Roman" w:hAnsi="Times New Roman" w:cs="Times New Roman"/>
          <w:sz w:val="20"/>
          <w:lang w:val="en-US"/>
        </w:rPr>
        <w:t xml:space="preserve">        gently to avoid mechanical shock.</w:t>
      </w:r>
    </w:p>
    <w:p w14:paraId="22536073"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Opening the door when the furnace is very hot can cause hot air to be sucked by the case cooling fans towards  </w:t>
      </w:r>
    </w:p>
    <w:p w14:paraId="73A7D5C5"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the thermal cut out and activate it (see section 4.11). Avoid excessive door opening and shut it as soon as   </w:t>
      </w:r>
    </w:p>
    <w:p w14:paraId="08C0D70A" w14:textId="77777777" w:rsidR="006B2618" w:rsidRPr="00661B86" w:rsidRDefault="006B2618" w:rsidP="006B2618">
      <w:pPr>
        <w:rPr>
          <w:rFonts w:ascii="Times New Roman" w:hAnsi="Times New Roman" w:cs="Times New Roman"/>
          <w:sz w:val="20"/>
          <w:lang w:val="en-US"/>
        </w:rPr>
      </w:pPr>
      <w:r w:rsidRPr="00661B86">
        <w:rPr>
          <w:rFonts w:ascii="Times New Roman" w:hAnsi="Times New Roman" w:cs="Times New Roman"/>
          <w:sz w:val="20"/>
          <w:lang w:val="en-US"/>
        </w:rPr>
        <w:t xml:space="preserve">        possible.</w:t>
      </w:r>
    </w:p>
    <w:p w14:paraId="69064078" w14:textId="77777777" w:rsidR="00B662F6" w:rsidRPr="00661B86" w:rsidRDefault="00B662F6" w:rsidP="00B03320">
      <w:pPr>
        <w:rPr>
          <w:rFonts w:ascii="Times New Roman" w:hAnsi="Times New Roman" w:cs="Times New Roman"/>
          <w:b/>
          <w:sz w:val="16"/>
          <w:szCs w:val="16"/>
          <w:u w:val="single"/>
        </w:rPr>
      </w:pPr>
    </w:p>
    <w:p w14:paraId="2FE43162" w14:textId="77777777" w:rsidR="00B03320" w:rsidRPr="00661B86" w:rsidRDefault="00B03320" w:rsidP="00B03320">
      <w:pPr>
        <w:spacing w:after="120"/>
        <w:rPr>
          <w:rFonts w:ascii="Times New Roman" w:hAnsi="Times New Roman" w:cs="Times New Roman"/>
          <w:sz w:val="24"/>
          <w:szCs w:val="16"/>
          <w:u w:val="single"/>
        </w:rPr>
      </w:pPr>
      <w:r w:rsidRPr="00661B86">
        <w:rPr>
          <w:rFonts w:ascii="Times New Roman" w:hAnsi="Times New Roman" w:cs="Times New Roman"/>
          <w:b/>
          <w:sz w:val="24"/>
          <w:szCs w:val="16"/>
          <w:u w:val="single"/>
        </w:rPr>
        <w:t>WARRANTY:</w:t>
      </w:r>
      <w:r w:rsidRPr="00661B86">
        <w:rPr>
          <w:rFonts w:ascii="Times New Roman" w:hAnsi="Times New Roman" w:cs="Times New Roman"/>
          <w:sz w:val="24"/>
          <w:szCs w:val="16"/>
          <w:u w:val="single"/>
        </w:rPr>
        <w:t xml:space="preserve"> </w:t>
      </w:r>
    </w:p>
    <w:p w14:paraId="604744C2"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Heating Elements and Alumina Tube are not warranted.</w:t>
      </w:r>
    </w:p>
    <w:p w14:paraId="29259D3F"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 xml:space="preserve">All the components of furnace are warranted for the duration of 12 Months against any manufacturing defect.      </w:t>
      </w:r>
    </w:p>
    <w:p w14:paraId="230E3A67"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The defected component will be replaced.</w:t>
      </w:r>
    </w:p>
    <w:p w14:paraId="73E343F4"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 xml:space="preserve">The furnace should be used as per the instructions and training. </w:t>
      </w:r>
    </w:p>
    <w:p w14:paraId="70B2CCDE"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20"/>
          <w:szCs w:val="16"/>
        </w:rPr>
        <w:t>Any damage occurring due to mishandling and wrong operational practice is not covered under warranty.</w:t>
      </w:r>
    </w:p>
    <w:p w14:paraId="166A49C7" w14:textId="77777777" w:rsidR="00B03320" w:rsidRPr="00661B86" w:rsidRDefault="00B03320" w:rsidP="009C19B4">
      <w:pPr>
        <w:pStyle w:val="ListParagraph"/>
        <w:widowControl/>
        <w:numPr>
          <w:ilvl w:val="0"/>
          <w:numId w:val="59"/>
        </w:numPr>
        <w:tabs>
          <w:tab w:val="left" w:pos="540"/>
        </w:tabs>
        <w:suppressAutoHyphens w:val="0"/>
        <w:autoSpaceDN/>
        <w:ind w:left="90" w:firstLine="0"/>
        <w:contextualSpacing/>
        <w:jc w:val="both"/>
        <w:textAlignment w:val="auto"/>
        <w:rPr>
          <w:sz w:val="20"/>
          <w:szCs w:val="16"/>
        </w:rPr>
      </w:pPr>
      <w:r w:rsidRPr="00661B86">
        <w:rPr>
          <w:sz w:val="19"/>
          <w:szCs w:val="19"/>
        </w:rPr>
        <w:t>In case of Quartz Tube Furnace, devitrification of quartz tube occurring from prolong use is not covered in Warranty</w:t>
      </w:r>
      <w:r w:rsidRPr="00661B86">
        <w:rPr>
          <w:sz w:val="20"/>
          <w:szCs w:val="16"/>
        </w:rPr>
        <w:t>.</w:t>
      </w:r>
    </w:p>
    <w:p w14:paraId="069D04C7" w14:textId="77777777" w:rsidR="00B03320" w:rsidRPr="00661B86" w:rsidRDefault="00B03320" w:rsidP="00B03320">
      <w:pPr>
        <w:pStyle w:val="NoSpacing"/>
        <w:jc w:val="both"/>
        <w:rPr>
          <w:b/>
          <w:bCs/>
          <w:sz w:val="28"/>
          <w:szCs w:val="28"/>
          <w:u w:val="single"/>
        </w:rPr>
      </w:pPr>
    </w:p>
    <w:p w14:paraId="50CD0395" w14:textId="77777777" w:rsidR="007E2ACF" w:rsidRPr="00661B86" w:rsidRDefault="007E2ACF" w:rsidP="00B03320">
      <w:pPr>
        <w:pStyle w:val="NoSpacing"/>
        <w:jc w:val="both"/>
        <w:rPr>
          <w:b/>
          <w:bCs/>
          <w:sz w:val="28"/>
          <w:szCs w:val="28"/>
          <w:u w:val="single"/>
        </w:rPr>
      </w:pPr>
    </w:p>
    <w:p w14:paraId="110BCF18"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3198AFB0" w14:textId="77777777" w:rsidR="00631406" w:rsidRPr="00E62EE0" w:rsidRDefault="00631406">
      <w:pPr>
        <w:tabs>
          <w:tab w:val="left" w:pos="5052"/>
        </w:tabs>
        <w:spacing w:before="137"/>
        <w:ind w:left="141"/>
        <w:rPr>
          <w:bCs/>
          <w:i/>
          <w:sz w:val="24"/>
        </w:rPr>
      </w:pPr>
    </w:p>
    <w:p w14:paraId="6BCE3606" w14:textId="77777777" w:rsidR="003825B4" w:rsidRPr="00631406" w:rsidRDefault="003825B4">
      <w:pPr>
        <w:pStyle w:val="BodyText"/>
        <w:spacing w:before="5"/>
        <w:rPr>
          <w:b/>
          <w:i/>
          <w:sz w:val="28"/>
          <w:szCs w:val="28"/>
        </w:rPr>
      </w:pPr>
      <w:r w:rsidRPr="00631406">
        <w:rPr>
          <w:sz w:val="28"/>
          <w:szCs w:val="28"/>
        </w:rPr>
        <w:t xml:space="preserve">    Product Details: {</w:t>
      </w:r>
      <w:proofErr w:type="spellStart"/>
      <w:r w:rsidRPr="00631406">
        <w:rPr>
          <w:sz w:val="28"/>
          <w:szCs w:val="28"/>
        </w:rPr>
        <w:t>product_details</w:t>
      </w:r>
      <w:proofErr w:type="spellEnd"/>
      <w:r w:rsidRPr="00631406">
        <w:rPr>
          <w:sz w:val="28"/>
          <w:szCs w:val="28"/>
        </w:rPr>
        <w:t>}</w:t>
      </w:r>
    </w:p>
    <w:p w14:paraId="60FB7924" w14:textId="77777777" w:rsidR="003825B4" w:rsidRPr="00631406" w:rsidRDefault="003825B4">
      <w:pPr>
        <w:pStyle w:val="TableParagraph"/>
        <w:spacing w:line="217" w:lineRule="exact"/>
        <w:rPr>
          <w:sz w:val="28"/>
          <w:szCs w:val="28"/>
        </w:rPr>
        <w:sectPr w:rsidR="003825B4" w:rsidRPr="00631406" w:rsidSect="0009261D">
          <w:type w:val="continuous"/>
          <w:pgSz w:w="11910" w:h="16840" w:code="9"/>
          <w:pgMar w:top="440" w:right="425" w:bottom="1460" w:left="992" w:header="0" w:footer="1270" w:gutter="0"/>
          <w:cols w:space="720"/>
          <w:docGrid w:linePitch="299"/>
        </w:sectPr>
      </w:pPr>
    </w:p>
    <w:p w14:paraId="2A6348C0" w14:textId="77777777" w:rsidR="003825B4" w:rsidRPr="00631406" w:rsidRDefault="003825B4" w:rsidP="00631406">
      <w:pPr>
        <w:pStyle w:val="BodyText"/>
        <w:spacing w:before="15"/>
        <w:ind w:firstLine="141"/>
        <w:rPr>
          <w:b/>
          <w:i/>
          <w:sz w:val="28"/>
          <w:szCs w:val="28"/>
        </w:rPr>
      </w:pPr>
      <w:r w:rsidRPr="00631406">
        <w:rPr>
          <w:sz w:val="28"/>
          <w:szCs w:val="28"/>
        </w:rPr>
      </w:r>
      <w:proofErr w:type="spellStart"/>
      <w:r w:rsidRPr="00631406">
        <w:rPr>
          <w:sz w:val="28"/>
          <w:szCs w:val="28"/>
        </w:rPr>
      </w:r>
      <w:proofErr w:type="spellEnd"/>
      <w:r w:rsidRPr="00631406">
        <w:rPr>
          <w:sz w:val="28"/>
          <w:szCs w:val="28"/>
        </w:rPr>
      </w:r>
    </w:p>
    <w:p w14:paraId="3DEAAC17"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6ED8CCFD"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25B4" w14:paraId="52BF1F48" w14:textId="77777777">
        <w:trPr>
          <w:trHeight w:val="323"/>
        </w:trPr>
        <w:tc>
          <w:tcPr>
            <w:tcW w:w="10319" w:type="dxa"/>
            <w:gridSpan w:val="4"/>
          </w:tcPr>
          <w:p w14:paraId="0E3CEF90" w14:textId="77777777" w:rsidR="003825B4" w:rsidRDefault="000B0C39">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25B4" w14:paraId="4E12EDC0" w14:textId="77777777">
        <w:trPr>
          <w:trHeight w:val="736"/>
        </w:trPr>
        <w:tc>
          <w:tcPr>
            <w:tcW w:w="2689" w:type="dxa"/>
          </w:tcPr>
          <w:p w14:paraId="0920014C" w14:textId="77777777" w:rsidR="003825B4" w:rsidRDefault="000B0C39">
            <w:pPr>
              <w:pStyle w:val="TableParagraph"/>
              <w:spacing w:line="228" w:lineRule="exact"/>
              <w:ind w:left="108"/>
              <w:rPr>
                <w:b/>
                <w:sz w:val="20"/>
              </w:rPr>
            </w:pPr>
            <w:r>
              <w:rPr>
                <w:b/>
                <w:spacing w:val="-2"/>
                <w:sz w:val="20"/>
                <w:szCs w:val="20"/>
              </w:rPr>
              <w:t>PRICE</w:t>
            </w:r>
          </w:p>
        </w:tc>
        <w:tc>
          <w:tcPr>
            <w:tcW w:w="7630" w:type="dxa"/>
            <w:gridSpan w:val="3"/>
          </w:tcPr>
          <w:p w14:paraId="2BDE88EB" w14:textId="77777777" w:rsidR="003825B4" w:rsidRDefault="000B0C39">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3375DB7" w14:textId="77777777" w:rsidR="003825B4" w:rsidRDefault="000B0C39">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25B4" w14:paraId="738E3D5C" w14:textId="77777777">
        <w:trPr>
          <w:trHeight w:val="230"/>
        </w:trPr>
        <w:tc>
          <w:tcPr>
            <w:tcW w:w="2689" w:type="dxa"/>
          </w:tcPr>
          <w:p w14:paraId="4737C866" w14:textId="77777777" w:rsidR="003825B4" w:rsidRDefault="000B0C39">
            <w:pPr>
              <w:pStyle w:val="TableParagraph"/>
              <w:spacing w:line="210" w:lineRule="exact"/>
              <w:ind w:left="108"/>
              <w:rPr>
                <w:b/>
                <w:sz w:val="20"/>
              </w:rPr>
            </w:pPr>
            <w:r>
              <w:rPr>
                <w:b/>
                <w:spacing w:val="-2"/>
                <w:sz w:val="20"/>
                <w:szCs w:val="20"/>
              </w:rPr>
              <w:t>INSURANCE</w:t>
            </w:r>
          </w:p>
        </w:tc>
        <w:tc>
          <w:tcPr>
            <w:tcW w:w="7630" w:type="dxa"/>
            <w:gridSpan w:val="3"/>
          </w:tcPr>
          <w:p w14:paraId="420FCF3D" w14:textId="77777777" w:rsidR="003825B4" w:rsidRDefault="000B0C39">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25B4" w14:paraId="0112897A" w14:textId="77777777">
        <w:trPr>
          <w:trHeight w:val="786"/>
        </w:trPr>
        <w:tc>
          <w:tcPr>
            <w:tcW w:w="2689" w:type="dxa"/>
          </w:tcPr>
          <w:p w14:paraId="32D4E956" w14:textId="77777777" w:rsidR="003825B4" w:rsidRDefault="000B0C39">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2D0845E9" w14:textId="77777777" w:rsidR="003825B4" w:rsidRDefault="000B0C39">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316EC1EE" w14:textId="77777777" w:rsidR="003825B4" w:rsidRDefault="000B0C39">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25B4" w14:paraId="278996AC" w14:textId="77777777">
        <w:trPr>
          <w:trHeight w:val="270"/>
        </w:trPr>
        <w:tc>
          <w:tcPr>
            <w:tcW w:w="2689" w:type="dxa"/>
            <w:vMerge w:val="restart"/>
          </w:tcPr>
          <w:p w14:paraId="3F30C1C5" w14:textId="77777777" w:rsidR="003825B4" w:rsidRDefault="000B0C39">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4C86821A" w14:textId="77777777" w:rsidR="003825B4" w:rsidRDefault="000B0C39">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5F39F516" w14:textId="77777777" w:rsidR="003825B4" w:rsidRDefault="000B0C39">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4D7C3E6F" w14:textId="77777777" w:rsidR="003825B4" w:rsidRDefault="000B0C39">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32740250" w14:textId="77777777" w:rsidR="003825B4" w:rsidRDefault="000B0C39">
            <w:pPr>
              <w:pStyle w:val="TableParagraph"/>
              <w:spacing w:before="19"/>
              <w:ind w:left="4"/>
              <w:jc w:val="center"/>
              <w:rPr>
                <w:b/>
                <w:sz w:val="20"/>
              </w:rPr>
            </w:pPr>
            <w:r>
              <w:rPr>
                <w:b/>
                <w:color w:val="000000"/>
                <w:spacing w:val="-2"/>
                <w:sz w:val="20"/>
                <w:szCs w:val="20"/>
                <w:highlight w:val="yellow"/>
              </w:rPr>
              <w:t>Description</w:t>
            </w:r>
          </w:p>
        </w:tc>
      </w:tr>
      <w:tr w:rsidR="003825B4" w14:paraId="2F3EAAC6" w14:textId="77777777">
        <w:trPr>
          <w:trHeight w:val="457"/>
        </w:trPr>
        <w:tc>
          <w:tcPr>
            <w:tcW w:w="2689" w:type="dxa"/>
            <w:vMerge/>
          </w:tcPr>
          <w:p w14:paraId="646615A1" w14:textId="77777777" w:rsidR="00A0761B" w:rsidRDefault="00A0761B"/>
        </w:tc>
        <w:tc>
          <w:tcPr>
            <w:tcW w:w="1450" w:type="dxa"/>
          </w:tcPr>
          <w:p w14:paraId="3B58B6D4" w14:textId="77777777" w:rsidR="003825B4" w:rsidRDefault="000B0C39">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556AA7B9" w14:textId="77777777" w:rsidR="003825B4" w:rsidRDefault="000B0C39">
            <w:pPr>
              <w:pStyle w:val="TableParagraph"/>
              <w:spacing w:line="215" w:lineRule="exact"/>
              <w:ind w:left="302"/>
              <w:rPr>
                <w:sz w:val="20"/>
              </w:rPr>
            </w:pPr>
            <w:r>
              <w:rPr>
                <w:spacing w:val="-2"/>
                <w:sz w:val="20"/>
                <w:szCs w:val="20"/>
              </w:rPr>
              <w:t>8419,8479</w:t>
            </w:r>
          </w:p>
        </w:tc>
        <w:tc>
          <w:tcPr>
            <w:tcW w:w="3352" w:type="dxa"/>
          </w:tcPr>
          <w:p w14:paraId="77B153B2" w14:textId="77777777" w:rsidR="003825B4" w:rsidRDefault="000B0C39">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8E4DEA7" w14:textId="77777777" w:rsidR="003825B4" w:rsidRDefault="000B0C39">
            <w:pPr>
              <w:pStyle w:val="TableParagraph"/>
              <w:spacing w:before="108"/>
              <w:ind w:left="4"/>
              <w:jc w:val="center"/>
              <w:rPr>
                <w:sz w:val="20"/>
              </w:rPr>
            </w:pPr>
            <w:r>
              <w:rPr>
                <w:spacing w:val="-2"/>
                <w:sz w:val="20"/>
                <w:szCs w:val="20"/>
              </w:rPr>
              <w:t>Products</w:t>
            </w:r>
          </w:p>
        </w:tc>
      </w:tr>
      <w:tr w:rsidR="003825B4" w14:paraId="42FD15B3" w14:textId="77777777">
        <w:trPr>
          <w:trHeight w:val="460"/>
        </w:trPr>
        <w:tc>
          <w:tcPr>
            <w:tcW w:w="2689" w:type="dxa"/>
            <w:vMerge/>
          </w:tcPr>
          <w:p w14:paraId="122A3C4F" w14:textId="77777777" w:rsidR="00A0761B" w:rsidRDefault="00A0761B"/>
        </w:tc>
        <w:tc>
          <w:tcPr>
            <w:tcW w:w="1450" w:type="dxa"/>
          </w:tcPr>
          <w:p w14:paraId="79585606" w14:textId="77777777" w:rsidR="003825B4" w:rsidRDefault="000B0C39">
            <w:pPr>
              <w:pStyle w:val="TableParagraph"/>
              <w:spacing w:line="225" w:lineRule="exact"/>
              <w:ind w:left="14"/>
              <w:jc w:val="center"/>
              <w:rPr>
                <w:sz w:val="20"/>
              </w:rPr>
            </w:pPr>
            <w:r>
              <w:rPr>
                <w:spacing w:val="-4"/>
                <w:sz w:val="20"/>
                <w:szCs w:val="20"/>
              </w:rPr>
              <w:t>9987</w:t>
            </w:r>
          </w:p>
        </w:tc>
        <w:tc>
          <w:tcPr>
            <w:tcW w:w="3352" w:type="dxa"/>
          </w:tcPr>
          <w:p w14:paraId="4CE90E47" w14:textId="77777777" w:rsidR="003825B4" w:rsidRDefault="000B0C39">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3D59B6D" w14:textId="77777777" w:rsidR="003825B4" w:rsidRDefault="000B0C39">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54B87213" w14:textId="77777777" w:rsidR="003825B4" w:rsidRDefault="000B0C39">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25B4" w14:paraId="4627C841" w14:textId="77777777">
        <w:trPr>
          <w:trHeight w:val="282"/>
        </w:trPr>
        <w:tc>
          <w:tcPr>
            <w:tcW w:w="2689" w:type="dxa"/>
          </w:tcPr>
          <w:p w14:paraId="023642DB" w14:textId="77777777" w:rsidR="003825B4" w:rsidRDefault="000B0C39">
            <w:pPr>
              <w:pStyle w:val="TableParagraph"/>
              <w:spacing w:before="19"/>
              <w:ind w:left="108"/>
              <w:rPr>
                <w:b/>
                <w:sz w:val="20"/>
              </w:rPr>
            </w:pPr>
            <w:r>
              <w:rPr>
                <w:b/>
                <w:spacing w:val="-2"/>
                <w:sz w:val="20"/>
                <w:szCs w:val="20"/>
              </w:rPr>
              <w:t>INSTALLATION</w:t>
            </w:r>
          </w:p>
        </w:tc>
        <w:tc>
          <w:tcPr>
            <w:tcW w:w="7630" w:type="dxa"/>
            <w:gridSpan w:val="3"/>
          </w:tcPr>
          <w:p w14:paraId="76AF8254" w14:textId="77777777" w:rsidR="003825B4" w:rsidRDefault="00652612">
            <w:pPr>
              <w:pStyle w:val="TableParagraph"/>
              <w:spacing w:before="19"/>
              <w:ind w:left="110"/>
              <w:rPr>
                <w:b/>
                <w:sz w:val="21"/>
              </w:rPr>
            </w:pPr>
            <w:r>
              <w:rPr>
                <w:b/>
                <w:sz w:val="21"/>
                <w:szCs w:val="21"/>
              </w:rPr>
              <w:t>Extra Rs. 15000/- Per Single Visit + GST @ 18% Extra</w:t>
            </w:r>
          </w:p>
        </w:tc>
      </w:tr>
      <w:tr w:rsidR="003825B4" w14:paraId="2FB40E9B" w14:textId="77777777">
        <w:trPr>
          <w:trHeight w:val="240"/>
        </w:trPr>
        <w:tc>
          <w:tcPr>
            <w:tcW w:w="2689" w:type="dxa"/>
          </w:tcPr>
          <w:p w14:paraId="7F3A3A34" w14:textId="77777777" w:rsidR="003825B4" w:rsidRDefault="000B0C39">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77D7DFDD" w14:textId="77777777" w:rsidR="003825B4" w:rsidRDefault="000B0C39">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25B4" w14:paraId="240A01D6" w14:textId="77777777">
        <w:trPr>
          <w:trHeight w:val="527"/>
        </w:trPr>
        <w:tc>
          <w:tcPr>
            <w:tcW w:w="2689" w:type="dxa"/>
          </w:tcPr>
          <w:p w14:paraId="29A12AC0" w14:textId="77777777" w:rsidR="003825B4" w:rsidRDefault="000B0C39">
            <w:pPr>
              <w:pStyle w:val="TableParagraph"/>
              <w:ind w:left="108"/>
              <w:rPr>
                <w:b/>
                <w:sz w:val="20"/>
              </w:rPr>
            </w:pPr>
            <w:r>
              <w:rPr>
                <w:b/>
                <w:spacing w:val="-2"/>
                <w:sz w:val="20"/>
                <w:szCs w:val="20"/>
              </w:rPr>
              <w:t>FREIGHT</w:t>
            </w:r>
          </w:p>
        </w:tc>
        <w:tc>
          <w:tcPr>
            <w:tcW w:w="7630" w:type="dxa"/>
            <w:gridSpan w:val="3"/>
          </w:tcPr>
          <w:p w14:paraId="26F1C472" w14:textId="77777777" w:rsidR="003825B4" w:rsidRDefault="00652612">
            <w:pPr>
              <w:pStyle w:val="TableParagraph"/>
              <w:spacing w:line="237" w:lineRule="auto"/>
              <w:ind w:left="110"/>
              <w:rPr>
                <w:sz w:val="19"/>
              </w:rPr>
            </w:pPr>
            <w:r>
              <w:rPr>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25B4" w14:paraId="5189F96F" w14:textId="77777777">
        <w:trPr>
          <w:trHeight w:val="510"/>
        </w:trPr>
        <w:tc>
          <w:tcPr>
            <w:tcW w:w="2689" w:type="dxa"/>
          </w:tcPr>
          <w:p w14:paraId="2EF53FF7" w14:textId="77777777" w:rsidR="003825B4" w:rsidRDefault="000B0C39">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1A3BCAD" w14:textId="77777777" w:rsidR="003825B4" w:rsidRDefault="000B0C39">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25B4" w14:paraId="33D6DD09" w14:textId="77777777">
        <w:trPr>
          <w:trHeight w:val="688"/>
        </w:trPr>
        <w:tc>
          <w:tcPr>
            <w:tcW w:w="2689" w:type="dxa"/>
          </w:tcPr>
          <w:p w14:paraId="35330731" w14:textId="77777777" w:rsidR="003825B4" w:rsidRDefault="000B0C39">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01A7C3E9" w14:textId="77777777" w:rsidR="003825B4" w:rsidRDefault="000B0C39">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1C1384B5" w14:textId="77777777" w:rsidR="003825B4" w:rsidRDefault="000B0C39">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25B4" w14:paraId="7D9DE0EF" w14:textId="77777777">
        <w:trPr>
          <w:trHeight w:val="933"/>
        </w:trPr>
        <w:tc>
          <w:tcPr>
            <w:tcW w:w="2689" w:type="dxa"/>
          </w:tcPr>
          <w:p w14:paraId="54EA79F9" w14:textId="77777777" w:rsidR="003825B4" w:rsidRDefault="000B0C39">
            <w:pPr>
              <w:pStyle w:val="TableParagraph"/>
              <w:ind w:left="108"/>
              <w:rPr>
                <w:b/>
                <w:sz w:val="20"/>
              </w:rPr>
            </w:pPr>
            <w:r>
              <w:rPr>
                <w:b/>
                <w:spacing w:val="-2"/>
                <w:sz w:val="20"/>
                <w:szCs w:val="20"/>
              </w:rPr>
              <w:t>SUPPLY</w:t>
            </w:r>
          </w:p>
        </w:tc>
        <w:tc>
          <w:tcPr>
            <w:tcW w:w="7630" w:type="dxa"/>
            <w:gridSpan w:val="3"/>
          </w:tcPr>
          <w:p w14:paraId="42562388" w14:textId="77777777" w:rsidR="003825B4" w:rsidRDefault="00F566BD">
            <w:pPr>
              <w:pStyle w:val="TableParagraph"/>
              <w:spacing w:before="2" w:line="217" w:lineRule="exact"/>
              <w:ind w:left="110"/>
              <w:jc w:val="both"/>
              <w:rPr>
                <w:sz w:val="20"/>
              </w:rPr>
            </w:pPr>
            <w:r>
              <w:rPr>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25B4" w14:paraId="7D4280C8" w14:textId="77777777">
        <w:trPr>
          <w:trHeight w:val="1077"/>
        </w:trPr>
        <w:tc>
          <w:tcPr>
            <w:tcW w:w="2689" w:type="dxa"/>
          </w:tcPr>
          <w:p w14:paraId="2CCB2A6F" w14:textId="77777777" w:rsidR="003825B4" w:rsidRDefault="000B0C39">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0927B6AD" w14:textId="77777777" w:rsidR="003825B4" w:rsidRDefault="000B0C39">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5397AFDD" w14:textId="77777777" w:rsidR="003825B4" w:rsidRDefault="000B0C39">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25B4" w14:paraId="2967B752" w14:textId="77777777">
        <w:trPr>
          <w:trHeight w:val="230"/>
        </w:trPr>
        <w:tc>
          <w:tcPr>
            <w:tcW w:w="2689" w:type="dxa"/>
          </w:tcPr>
          <w:p w14:paraId="7B536E24" w14:textId="77777777" w:rsidR="003825B4" w:rsidRDefault="000B0C39">
            <w:pPr>
              <w:pStyle w:val="TableParagraph"/>
              <w:spacing w:line="210" w:lineRule="exact"/>
              <w:ind w:left="108"/>
              <w:rPr>
                <w:b/>
                <w:sz w:val="20"/>
              </w:rPr>
            </w:pPr>
            <w:r>
              <w:rPr>
                <w:b/>
                <w:spacing w:val="-2"/>
                <w:sz w:val="20"/>
                <w:szCs w:val="20"/>
              </w:rPr>
              <w:t>VALIDITY</w:t>
            </w:r>
          </w:p>
        </w:tc>
        <w:tc>
          <w:tcPr>
            <w:tcW w:w="7630" w:type="dxa"/>
            <w:gridSpan w:val="3"/>
          </w:tcPr>
          <w:p w14:paraId="4AB55416" w14:textId="77777777" w:rsidR="003825B4" w:rsidRDefault="000B0C39">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25B4" w14:paraId="6A195942" w14:textId="77777777">
        <w:trPr>
          <w:trHeight w:val="232"/>
        </w:trPr>
        <w:tc>
          <w:tcPr>
            <w:tcW w:w="2689" w:type="dxa"/>
          </w:tcPr>
          <w:p w14:paraId="0AF08AC7" w14:textId="77777777" w:rsidR="003825B4" w:rsidRDefault="000B0C39">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49089A6E" w14:textId="77777777" w:rsidR="003825B4" w:rsidRDefault="000B0C39">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25B4" w14:paraId="732FC9D9" w14:textId="77777777">
        <w:trPr>
          <w:trHeight w:val="230"/>
        </w:trPr>
        <w:tc>
          <w:tcPr>
            <w:tcW w:w="2689" w:type="dxa"/>
          </w:tcPr>
          <w:p w14:paraId="69821702" w14:textId="77777777" w:rsidR="003825B4" w:rsidRDefault="000B0C39">
            <w:pPr>
              <w:pStyle w:val="TableParagraph"/>
              <w:spacing w:line="210" w:lineRule="exact"/>
              <w:ind w:left="108"/>
              <w:rPr>
                <w:b/>
                <w:sz w:val="20"/>
              </w:rPr>
            </w:pPr>
            <w:r>
              <w:rPr>
                <w:b/>
                <w:spacing w:val="-2"/>
                <w:sz w:val="20"/>
                <w:szCs w:val="20"/>
              </w:rPr>
              <w:t>JURISDICTION</w:t>
            </w:r>
          </w:p>
        </w:tc>
        <w:tc>
          <w:tcPr>
            <w:tcW w:w="7630" w:type="dxa"/>
            <w:gridSpan w:val="3"/>
          </w:tcPr>
          <w:p w14:paraId="3EB9A65B" w14:textId="77777777" w:rsidR="003825B4" w:rsidRDefault="000B0C39">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0B5F6D0A" w14:textId="77777777" w:rsidR="003825B4" w:rsidRDefault="000B0C39">
      <w:pPr>
        <w:spacing w:before="82"/>
        <w:ind w:right="499"/>
        <w:jc w:val="center"/>
        <w:rPr>
          <w:b/>
          <w:sz w:val="26"/>
        </w:rPr>
      </w:pPr>
      <w:r>
        <w:rPr>
          <w:b/>
          <w:spacing w:val="-7"/>
          <w:sz w:val="26"/>
          <w:szCs w:val="26"/>
          <w:u w:val="single"/>
        </w:rPr>
        <w:t xml:space="preserve">WARRANTY </w:t>
      </w:r>
      <w:r>
        <w:rPr>
          <w:b/>
          <w:spacing w:val="-4"/>
          <w:sz w:val="26"/>
          <w:szCs w:val="26"/>
          <w:u w:val="single"/>
        </w:rPr>
        <w:t>TERMS</w:t>
      </w:r>
    </w:p>
    <w:p w14:paraId="66E6DEFD"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szCs w:val="18"/>
        </w:rPr>
        <w:t>TWELVE</w:t>
      </w:r>
      <w:r>
        <w:rPr>
          <w:b/>
          <w:spacing w:val="-3"/>
          <w:sz w:val="18"/>
          <w:szCs w:val="18"/>
        </w:rPr>
        <w:t xml:space="preserve"> </w:t>
      </w:r>
      <w:r>
        <w:rPr>
          <w:b/>
          <w:sz w:val="18"/>
          <w:szCs w:val="18"/>
        </w:rPr>
        <w:t>MONTHS</w:t>
      </w:r>
      <w:r>
        <w:rPr>
          <w:b/>
          <w:spacing w:val="-6"/>
          <w:sz w:val="18"/>
          <w:szCs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proofErr w:type="gramStart"/>
      <w:r>
        <w:t>However</w:t>
      </w:r>
      <w:proofErr w:type="gramEnd"/>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42057F41" w14:textId="77777777" w:rsidR="003825B4" w:rsidRDefault="000B0C39">
      <w:pPr>
        <w:pStyle w:val="ListParagraph"/>
        <w:numPr>
          <w:ilvl w:val="0"/>
          <w:numId w:val="1"/>
        </w:numPr>
        <w:tabs>
          <w:tab w:val="left" w:pos="1559"/>
        </w:tabs>
        <w:spacing w:before="2" w:line="183" w:lineRule="exact"/>
        <w:ind w:hanging="698"/>
        <w:rPr>
          <w:sz w:val="16"/>
        </w:rPr>
      </w:pPr>
      <w:r>
        <w:rPr>
          <w:sz w:val="16"/>
          <w:szCs w:val="16"/>
        </w:rPr>
        <w:t>Hot</w:t>
      </w:r>
      <w:r>
        <w:rPr>
          <w:spacing w:val="-9"/>
          <w:sz w:val="16"/>
          <w:szCs w:val="16"/>
        </w:rPr>
        <w:t xml:space="preserve"> </w:t>
      </w:r>
      <w:r>
        <w:rPr>
          <w:sz w:val="16"/>
          <w:szCs w:val="16"/>
        </w:rPr>
        <w:t>Plates,</w:t>
      </w:r>
      <w:r>
        <w:rPr>
          <w:spacing w:val="-9"/>
          <w:sz w:val="16"/>
          <w:szCs w:val="16"/>
        </w:rPr>
        <w:t xml:space="preserve"> </w:t>
      </w:r>
      <w:r>
        <w:rPr>
          <w:sz w:val="16"/>
          <w:szCs w:val="16"/>
        </w:rPr>
        <w:t>Temperature</w:t>
      </w:r>
      <w:r>
        <w:rPr>
          <w:spacing w:val="-8"/>
          <w:sz w:val="16"/>
          <w:szCs w:val="16"/>
        </w:rPr>
        <w:t xml:space="preserve"> </w:t>
      </w:r>
      <w:r>
        <w:rPr>
          <w:sz w:val="16"/>
          <w:szCs w:val="16"/>
        </w:rPr>
        <w:t>control</w:t>
      </w:r>
      <w:r>
        <w:rPr>
          <w:spacing w:val="-8"/>
          <w:sz w:val="16"/>
          <w:szCs w:val="16"/>
        </w:rPr>
        <w:t xml:space="preserve"> </w:t>
      </w:r>
      <w:r>
        <w:rPr>
          <w:sz w:val="16"/>
          <w:szCs w:val="16"/>
        </w:rPr>
        <w:t>units</w:t>
      </w:r>
      <w:r>
        <w:rPr>
          <w:spacing w:val="-10"/>
          <w:sz w:val="16"/>
          <w:szCs w:val="16"/>
        </w:rPr>
        <w:t xml:space="preserve"> </w:t>
      </w:r>
      <w:r>
        <w:rPr>
          <w:sz w:val="16"/>
          <w:szCs w:val="16"/>
        </w:rPr>
        <w:t>Heating</w:t>
      </w:r>
      <w:r>
        <w:rPr>
          <w:spacing w:val="-9"/>
          <w:sz w:val="16"/>
          <w:szCs w:val="16"/>
        </w:rPr>
        <w:t xml:space="preserve"> </w:t>
      </w:r>
      <w:r>
        <w:rPr>
          <w:sz w:val="16"/>
          <w:szCs w:val="16"/>
        </w:rPr>
        <w:t>Mantles,</w:t>
      </w:r>
      <w:r>
        <w:rPr>
          <w:spacing w:val="-6"/>
          <w:sz w:val="16"/>
          <w:szCs w:val="16"/>
        </w:rPr>
        <w:t xml:space="preserve"> </w:t>
      </w:r>
      <w:r>
        <w:rPr>
          <w:sz w:val="16"/>
          <w:szCs w:val="16"/>
        </w:rPr>
        <w:t>Ovens,</w:t>
      </w:r>
      <w:r>
        <w:rPr>
          <w:spacing w:val="-5"/>
          <w:sz w:val="16"/>
          <w:szCs w:val="16"/>
        </w:rPr>
        <w:t xml:space="preserve"> </w:t>
      </w:r>
      <w:r>
        <w:rPr>
          <w:sz w:val="16"/>
          <w:szCs w:val="16"/>
        </w:rPr>
        <w:t>Incubators,</w:t>
      </w:r>
      <w:r>
        <w:rPr>
          <w:spacing w:val="-8"/>
          <w:sz w:val="16"/>
          <w:szCs w:val="16"/>
        </w:rPr>
        <w:t xml:space="preserve"> </w:t>
      </w:r>
      <w:r>
        <w:rPr>
          <w:sz w:val="16"/>
          <w:szCs w:val="16"/>
        </w:rPr>
        <w:t>Soxhlet</w:t>
      </w:r>
      <w:r>
        <w:rPr>
          <w:spacing w:val="-6"/>
          <w:sz w:val="16"/>
          <w:szCs w:val="16"/>
        </w:rPr>
        <w:t xml:space="preserve"> </w:t>
      </w:r>
      <w:r>
        <w:rPr>
          <w:sz w:val="16"/>
          <w:szCs w:val="16"/>
        </w:rPr>
        <w:t>Extraction</w:t>
      </w:r>
      <w:r>
        <w:rPr>
          <w:spacing w:val="-6"/>
          <w:sz w:val="16"/>
          <w:szCs w:val="16"/>
        </w:rPr>
        <w:t xml:space="preserve"> </w:t>
      </w:r>
      <w:r>
        <w:rPr>
          <w:sz w:val="16"/>
          <w:szCs w:val="16"/>
        </w:rPr>
        <w:t>Heaters</w:t>
      </w:r>
      <w:r>
        <w:rPr>
          <w:spacing w:val="-7"/>
          <w:sz w:val="16"/>
          <w:szCs w:val="16"/>
        </w:rPr>
        <w:t xml:space="preserve"> </w:t>
      </w:r>
      <w:r>
        <w:rPr>
          <w:sz w:val="16"/>
          <w:szCs w:val="16"/>
        </w:rPr>
        <w:t>are</w:t>
      </w:r>
      <w:r>
        <w:rPr>
          <w:spacing w:val="-8"/>
          <w:sz w:val="16"/>
          <w:szCs w:val="16"/>
        </w:rPr>
        <w:t xml:space="preserve"> </w:t>
      </w:r>
      <w:r>
        <w:rPr>
          <w:sz w:val="16"/>
          <w:szCs w:val="16"/>
        </w:rPr>
        <w:t>fully</w:t>
      </w:r>
      <w:r>
        <w:rPr>
          <w:spacing w:val="-9"/>
          <w:sz w:val="16"/>
          <w:szCs w:val="16"/>
        </w:rPr>
        <w:t xml:space="preserve"> </w:t>
      </w:r>
      <w:r>
        <w:rPr>
          <w:spacing w:val="-2"/>
          <w:sz w:val="16"/>
          <w:szCs w:val="16"/>
        </w:rPr>
        <w:t>guaranteed.</w:t>
      </w:r>
    </w:p>
    <w:p w14:paraId="67EFB74E" w14:textId="77777777" w:rsidR="003825B4" w:rsidRDefault="000B0C39">
      <w:pPr>
        <w:pStyle w:val="ListParagraph"/>
        <w:numPr>
          <w:ilvl w:val="0"/>
          <w:numId w:val="1"/>
        </w:numPr>
        <w:tabs>
          <w:tab w:val="left" w:pos="1559"/>
        </w:tabs>
        <w:ind w:left="861" w:right="252" w:firstLine="0"/>
        <w:rPr>
          <w:sz w:val="16"/>
        </w:rPr>
      </w:pPr>
      <w:r>
        <w:rPr>
          <w:sz w:val="16"/>
          <w:szCs w:val="16"/>
        </w:rPr>
        <w:t xml:space="preserve">Water stills / Water Baths / constant temperature Bath &amp; </w:t>
      </w:r>
      <w:proofErr w:type="spellStart"/>
      <w:r>
        <w:rPr>
          <w:sz w:val="16"/>
          <w:szCs w:val="16"/>
        </w:rPr>
        <w:t>Cryo</w:t>
      </w:r>
      <w:proofErr w:type="spellEnd"/>
      <w:r>
        <w:rPr>
          <w:sz w:val="16"/>
          <w:szCs w:val="16"/>
        </w:rPr>
        <w:t xml:space="preserve"> Bath are also guaranteed for 12 months excluding heating elements, as</w:t>
      </w:r>
      <w:r>
        <w:rPr>
          <w:spacing w:val="40"/>
          <w:sz w:val="16"/>
          <w:szCs w:val="16"/>
        </w:rPr>
        <w:t xml:space="preserve"> </w:t>
      </w:r>
      <w:r>
        <w:rPr>
          <w:sz w:val="16"/>
          <w:szCs w:val="16"/>
        </w:rPr>
        <w:t>these parts (Heating Element) are not manufactured by us.</w:t>
      </w:r>
      <w:r>
        <w:rPr>
          <w:spacing w:val="40"/>
          <w:sz w:val="16"/>
          <w:szCs w:val="16"/>
        </w:rPr>
        <w:t xml:space="preserve"> </w:t>
      </w:r>
      <w:proofErr w:type="gramStart"/>
      <w:r>
        <w:rPr>
          <w:sz w:val="16"/>
          <w:szCs w:val="16"/>
        </w:rPr>
        <w:t>However</w:t>
      </w:r>
      <w:proofErr w:type="gramEnd"/>
      <w:r>
        <w:rPr>
          <w:sz w:val="16"/>
          <w:szCs w:val="16"/>
        </w:rPr>
        <w:t xml:space="preserve"> our customers are assured of rigorous tests of these parts.</w:t>
      </w:r>
    </w:p>
    <w:p w14:paraId="72580B3E" w14:textId="77777777" w:rsidR="003825B4" w:rsidRDefault="000B0C39">
      <w:pPr>
        <w:pStyle w:val="ListParagraph"/>
        <w:numPr>
          <w:ilvl w:val="0"/>
          <w:numId w:val="1"/>
        </w:numPr>
        <w:tabs>
          <w:tab w:val="left" w:pos="1559"/>
        </w:tabs>
        <w:spacing w:before="1" w:line="183" w:lineRule="exact"/>
        <w:ind w:hanging="698"/>
        <w:rPr>
          <w:sz w:val="16"/>
        </w:rPr>
      </w:pPr>
      <w:proofErr w:type="gramStart"/>
      <w:r>
        <w:rPr>
          <w:sz w:val="16"/>
          <w:szCs w:val="16"/>
        </w:rPr>
        <w:t>Furnaces</w:t>
      </w:r>
      <w:r>
        <w:rPr>
          <w:spacing w:val="-5"/>
          <w:sz w:val="16"/>
          <w:szCs w:val="16"/>
        </w:rPr>
        <w:t xml:space="preserve"> </w:t>
      </w:r>
      <w:r>
        <w:rPr>
          <w:sz w:val="16"/>
          <w:szCs w:val="16"/>
        </w:rPr>
        <w:t>:</w:t>
      </w:r>
      <w:proofErr w:type="gramEnd"/>
      <w:r>
        <w:rPr>
          <w:spacing w:val="-3"/>
          <w:sz w:val="16"/>
          <w:szCs w:val="16"/>
        </w:rPr>
        <w:t xml:space="preserve"> </w:t>
      </w:r>
      <w:r>
        <w:rPr>
          <w:sz w:val="16"/>
          <w:szCs w:val="16"/>
        </w:rPr>
        <w:t>In</w:t>
      </w:r>
      <w:r>
        <w:rPr>
          <w:spacing w:val="-3"/>
          <w:sz w:val="16"/>
          <w:szCs w:val="16"/>
        </w:rPr>
        <w:t xml:space="preserve"> </w:t>
      </w:r>
      <w:r>
        <w:rPr>
          <w:sz w:val="16"/>
          <w:szCs w:val="16"/>
        </w:rPr>
        <w:t>case</w:t>
      </w:r>
      <w:r>
        <w:rPr>
          <w:spacing w:val="-7"/>
          <w:sz w:val="16"/>
          <w:szCs w:val="16"/>
        </w:rPr>
        <w:t xml:space="preserve"> </w:t>
      </w:r>
      <w:r>
        <w:rPr>
          <w:sz w:val="16"/>
          <w:szCs w:val="16"/>
        </w:rPr>
        <w:t>of</w:t>
      </w:r>
      <w:r>
        <w:rPr>
          <w:spacing w:val="-5"/>
          <w:sz w:val="16"/>
          <w:szCs w:val="16"/>
        </w:rPr>
        <w:t xml:space="preserve"> </w:t>
      </w:r>
      <w:r>
        <w:rPr>
          <w:sz w:val="16"/>
          <w:szCs w:val="16"/>
        </w:rPr>
        <w:t>furnaces,</w:t>
      </w:r>
      <w:r>
        <w:rPr>
          <w:spacing w:val="-6"/>
          <w:sz w:val="16"/>
          <w:szCs w:val="16"/>
        </w:rPr>
        <w:t xml:space="preserve"> </w:t>
      </w:r>
      <w:r>
        <w:rPr>
          <w:sz w:val="16"/>
          <w:szCs w:val="16"/>
        </w:rPr>
        <w:t>the</w:t>
      </w:r>
      <w:r>
        <w:rPr>
          <w:spacing w:val="-7"/>
          <w:sz w:val="16"/>
          <w:szCs w:val="16"/>
        </w:rPr>
        <w:t xml:space="preserve"> </w:t>
      </w:r>
      <w:r>
        <w:rPr>
          <w:sz w:val="16"/>
          <w:szCs w:val="16"/>
        </w:rPr>
        <w:t>heating</w:t>
      </w:r>
      <w:r>
        <w:rPr>
          <w:spacing w:val="-5"/>
          <w:sz w:val="16"/>
          <w:szCs w:val="16"/>
        </w:rPr>
        <w:t xml:space="preserve"> </w:t>
      </w:r>
      <w:r>
        <w:rPr>
          <w:sz w:val="16"/>
          <w:szCs w:val="16"/>
        </w:rPr>
        <w:t>element</w:t>
      </w:r>
      <w:r>
        <w:rPr>
          <w:spacing w:val="-5"/>
          <w:sz w:val="16"/>
          <w:szCs w:val="16"/>
        </w:rPr>
        <w:t xml:space="preserve"> </w:t>
      </w:r>
      <w:r>
        <w:rPr>
          <w:sz w:val="16"/>
          <w:szCs w:val="16"/>
        </w:rPr>
        <w:t>does</w:t>
      </w:r>
      <w:r>
        <w:rPr>
          <w:spacing w:val="-5"/>
          <w:sz w:val="16"/>
          <w:szCs w:val="16"/>
        </w:rPr>
        <w:t xml:space="preserve"> </w:t>
      </w:r>
      <w:r>
        <w:rPr>
          <w:sz w:val="16"/>
          <w:szCs w:val="16"/>
        </w:rPr>
        <w:t>not</w:t>
      </w:r>
      <w:r>
        <w:rPr>
          <w:spacing w:val="-5"/>
          <w:sz w:val="16"/>
          <w:szCs w:val="16"/>
        </w:rPr>
        <w:t xml:space="preserve"> </w:t>
      </w:r>
      <w:r>
        <w:rPr>
          <w:sz w:val="16"/>
          <w:szCs w:val="16"/>
        </w:rPr>
        <w:t>carry</w:t>
      </w:r>
      <w:r>
        <w:rPr>
          <w:spacing w:val="-7"/>
          <w:sz w:val="16"/>
          <w:szCs w:val="16"/>
        </w:rPr>
        <w:t xml:space="preserve"> </w:t>
      </w:r>
      <w:r>
        <w:rPr>
          <w:sz w:val="16"/>
          <w:szCs w:val="16"/>
        </w:rPr>
        <w:t>any</w:t>
      </w:r>
      <w:r>
        <w:rPr>
          <w:spacing w:val="-10"/>
          <w:sz w:val="16"/>
          <w:szCs w:val="16"/>
        </w:rPr>
        <w:t xml:space="preserve"> </w:t>
      </w:r>
      <w:proofErr w:type="gramStart"/>
      <w:r>
        <w:rPr>
          <w:sz w:val="16"/>
          <w:szCs w:val="16"/>
        </w:rPr>
        <w:t>Warranty</w:t>
      </w:r>
      <w:r>
        <w:rPr>
          <w:spacing w:val="-7"/>
          <w:sz w:val="16"/>
          <w:szCs w:val="16"/>
        </w:rPr>
        <w:t xml:space="preserve"> </w:t>
      </w:r>
      <w:r>
        <w:rPr>
          <w:spacing w:val="-5"/>
          <w:sz w:val="16"/>
          <w:szCs w:val="16"/>
        </w:rPr>
        <w:t>:</w:t>
      </w:r>
      <w:proofErr w:type="gramEnd"/>
      <w:r>
        <w:rPr>
          <w:spacing w:val="-5"/>
          <w:sz w:val="16"/>
          <w:szCs w:val="16"/>
        </w:rPr>
        <w:t>-</w:t>
      </w:r>
    </w:p>
    <w:p w14:paraId="36B4368C"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proofErr w:type="gramStart"/>
      <w:r>
        <w:t>users</w:t>
      </w:r>
      <w:proofErr w:type="gramEnd"/>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3A9D576D"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proofErr w:type="gramStart"/>
      <w:r>
        <w:t>filled</w:t>
      </w:r>
      <w:proofErr w:type="gramEnd"/>
      <w:r>
        <w:t xml:space="preserve">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 xml:space="preserve">cracks. If customer requires our service </w:t>
      </w:r>
      <w:proofErr w:type="gramStart"/>
      <w:r>
        <w:t>engineer</w:t>
      </w:r>
      <w:proofErr w:type="gramEnd"/>
      <w:r>
        <w:t xml:space="preserve"> then visit charges will be EXTRA</w:t>
      </w:r>
    </w:p>
    <w:p w14:paraId="412FBDC6" w14:textId="77777777" w:rsidR="003825B4" w:rsidRDefault="000B0C39">
      <w:pPr>
        <w:spacing w:before="182"/>
        <w:ind w:left="141"/>
        <w:rPr>
          <w:sz w:val="20"/>
        </w:rPr>
      </w:pPr>
      <w:r>
        <w:rPr>
          <w:sz w:val="20"/>
          <w:szCs w:val="20"/>
        </w:rPr>
        <w:t>Please</w:t>
      </w:r>
      <w:r>
        <w:rPr>
          <w:spacing w:val="-5"/>
          <w:sz w:val="20"/>
          <w:szCs w:val="20"/>
        </w:rPr>
        <w:t xml:space="preserve"> </w:t>
      </w:r>
      <w:r>
        <w:rPr>
          <w:sz w:val="20"/>
          <w:szCs w:val="20"/>
        </w:rPr>
        <w:t>find</w:t>
      </w:r>
      <w:r>
        <w:rPr>
          <w:spacing w:val="-4"/>
          <w:sz w:val="20"/>
          <w:szCs w:val="20"/>
        </w:rPr>
        <w:t xml:space="preserve"> </w:t>
      </w:r>
      <w:r>
        <w:rPr>
          <w:sz w:val="20"/>
          <w:szCs w:val="20"/>
        </w:rPr>
        <w:t>the</w:t>
      </w:r>
      <w:r>
        <w:rPr>
          <w:spacing w:val="-5"/>
          <w:sz w:val="20"/>
          <w:szCs w:val="20"/>
        </w:rPr>
        <w:t xml:space="preserve"> </w:t>
      </w:r>
      <w:r>
        <w:rPr>
          <w:sz w:val="20"/>
          <w:szCs w:val="20"/>
        </w:rPr>
        <w:t>above</w:t>
      </w:r>
      <w:r>
        <w:rPr>
          <w:spacing w:val="-5"/>
          <w:sz w:val="20"/>
          <w:szCs w:val="20"/>
        </w:rPr>
        <w:t xml:space="preserve"> </w:t>
      </w:r>
      <w:r>
        <w:rPr>
          <w:sz w:val="20"/>
          <w:szCs w:val="20"/>
        </w:rPr>
        <w:t>in</w:t>
      </w:r>
      <w:r>
        <w:rPr>
          <w:spacing w:val="-7"/>
          <w:sz w:val="20"/>
          <w:szCs w:val="20"/>
        </w:rPr>
        <w:t xml:space="preserve"> </w:t>
      </w:r>
      <w:r>
        <w:rPr>
          <w:sz w:val="20"/>
          <w:szCs w:val="20"/>
        </w:rPr>
        <w:t>order</w:t>
      </w:r>
      <w:r>
        <w:rPr>
          <w:spacing w:val="-4"/>
          <w:sz w:val="20"/>
          <w:szCs w:val="20"/>
        </w:rPr>
        <w:t xml:space="preserve"> </w:t>
      </w:r>
      <w:r>
        <w:rPr>
          <w:sz w:val="20"/>
          <w:szCs w:val="20"/>
        </w:rPr>
        <w:t>and</w:t>
      </w:r>
      <w:r>
        <w:rPr>
          <w:spacing w:val="-4"/>
          <w:sz w:val="20"/>
          <w:szCs w:val="20"/>
        </w:rPr>
        <w:t xml:space="preserve"> </w:t>
      </w:r>
      <w:r>
        <w:rPr>
          <w:sz w:val="20"/>
          <w:szCs w:val="20"/>
        </w:rPr>
        <w:t>acknowledge</w:t>
      </w:r>
      <w:r>
        <w:rPr>
          <w:spacing w:val="-5"/>
          <w:sz w:val="20"/>
          <w:szCs w:val="20"/>
        </w:rPr>
        <w:t xml:space="preserve"> </w:t>
      </w:r>
      <w:r>
        <w:rPr>
          <w:sz w:val="20"/>
          <w:szCs w:val="20"/>
        </w:rPr>
        <w:t>the</w:t>
      </w:r>
      <w:r>
        <w:rPr>
          <w:spacing w:val="-5"/>
          <w:sz w:val="20"/>
          <w:szCs w:val="20"/>
        </w:rPr>
        <w:t xml:space="preserve"> </w:t>
      </w:r>
      <w:r>
        <w:rPr>
          <w:spacing w:val="-2"/>
          <w:sz w:val="20"/>
          <w:szCs w:val="20"/>
        </w:rPr>
        <w:t>receipt.</w:t>
      </w:r>
    </w:p>
    <w:p w14:paraId="5F903237" w14:textId="77777777" w:rsidR="003825B4" w:rsidRDefault="003825B4">
      <w:pPr>
        <w:pStyle w:val="BodyText"/>
        <w:spacing w:before="6"/>
        <w:rPr>
          <w:sz w:val="20"/>
        </w:rPr>
      </w:pPr>
    </w:p>
    <w:p w14:paraId="39E3474A" w14:textId="77777777" w:rsidR="003825B4" w:rsidRDefault="000B0C39">
      <w:pPr>
        <w:tabs>
          <w:tab w:val="left" w:pos="7141"/>
        </w:tabs>
        <w:ind w:left="141"/>
        <w:rPr>
          <w:b/>
          <w:color w:val="000000"/>
          <w:spacing w:val="-10"/>
          <w:szCs w:val="20"/>
        </w:rPr>
      </w:pPr>
      <w:r>
        <w:rPr>
          <w:b/>
          <w:sz w:val="24"/>
          <w:szCs w:val="24"/>
        </w:rPr>
        <w:t>For TEMPO INSTRUMENTS PVT. LTD.</w:t>
        <w:tab/>
        <w:t>Maharshi Sanjay Shashtri(: 7208622619)</w:t>
      </w:r>
      <w:r>
        <w:rPr>
          <w:b/>
          <w:spacing w:val="37"/>
          <w:sz w:val="24"/>
          <w:szCs w:val="24"/>
        </w:rPr>
      </w:r>
      <w:r>
        <w:rPr>
          <w:b/>
          <w:sz w:val="24"/>
          <w:szCs w:val="24"/>
        </w:rPr>
      </w:r>
      <w:r>
        <w:rPr>
          <w:b/>
          <w:spacing w:val="-6"/>
          <w:sz w:val="24"/>
          <w:szCs w:val="24"/>
        </w:rPr>
      </w:r>
      <w:r>
        <w:rPr>
          <w:b/>
          <w:sz w:val="24"/>
          <w:szCs w:val="24"/>
        </w:rPr>
      </w:r>
      <w:r>
        <w:rPr>
          <w:b/>
          <w:spacing w:val="-6"/>
          <w:sz w:val="24"/>
          <w:szCs w:val="24"/>
        </w:rPr>
      </w:r>
      <w:r>
        <w:rPr>
          <w:b/>
          <w:sz w:val="24"/>
          <w:szCs w:val="24"/>
        </w:rPr>
      </w:r>
      <w:r>
        <w:rPr>
          <w:b/>
          <w:spacing w:val="-6"/>
          <w:sz w:val="24"/>
          <w:szCs w:val="24"/>
        </w:rPr>
      </w:r>
      <w:r>
        <w:rPr>
          <w:b/>
          <w:spacing w:val="-4"/>
          <w:sz w:val="24"/>
          <w:szCs w:val="24"/>
        </w:rPr>
      </w:r>
      <w:r>
        <w:rPr>
          <w:b/>
          <w:sz w:val="24"/>
        </w:rPr>
      </w:r>
      <w:r w:rsidR="00F37A82">
        <w:rPr>
          <w:b/>
          <w:color w:val="000000"/>
          <w:sz w:val="24"/>
          <w:szCs w:val="24"/>
          <w:highlight w:val="cyan"/>
        </w:rPr>
      </w:r>
      <w:proofErr w:type="spellStart"/>
      <w:r w:rsidR="00722C5D">
        <w:rPr>
          <w:b/>
          <w:color w:val="000000"/>
          <w:sz w:val="24"/>
          <w:szCs w:val="24"/>
          <w:highlight w:val="cyan"/>
        </w:rPr>
      </w:r>
      <w:proofErr w:type="gramStart"/>
      <w:r w:rsidR="00722C5D">
        <w:rPr>
          <w:b/>
          <w:color w:val="000000"/>
          <w:sz w:val="24"/>
          <w:szCs w:val="24"/>
          <w:highlight w:val="cyan"/>
        </w:rPr>
      </w:r>
      <w:proofErr w:type="spellEnd"/>
      <w:r w:rsidR="00B33E88">
        <w:rPr>
          <w:b/>
          <w:color w:val="000000"/>
          <w:sz w:val="24"/>
          <w:szCs w:val="24"/>
          <w:highlight w:val="cyan"/>
        </w:rPr>
      </w:r>
      <w:r>
        <w:rPr>
          <w:b/>
          <w:color w:val="000000"/>
          <w:sz w:val="24"/>
          <w:szCs w:val="24"/>
          <w:highlight w:val="cyan"/>
        </w:rPr>
      </w:r>
      <w:proofErr w:type="gramEnd"/>
      <w:r>
        <w:rPr>
          <w:rFonts w:ascii="Webdings" w:eastAsia="Webdings" w:hAnsi="Webdings" w:cs="Webdings"/>
          <w:color w:val="000000"/>
          <w:sz w:val="24"/>
          <w:szCs w:val="24"/>
          <w:highlight w:val="cyan"/>
        </w:rPr>
      </w:r>
      <w:r>
        <w:rPr>
          <w:b/>
          <w:color w:val="000000"/>
          <w:sz w:val="24"/>
          <w:szCs w:val="24"/>
          <w:highlight w:val="cyan"/>
        </w:rPr>
      </w:r>
      <w:r w:rsidR="000A733F">
        <w:rPr>
          <w:b/>
          <w:color w:val="000000"/>
          <w:sz w:val="24"/>
          <w:szCs w:val="24"/>
          <w:highlight w:val="cyan"/>
        </w:rPr>
      </w:r>
      <w:r w:rsidR="00F37A82" w:rsidRPr="00722C5D">
        <w:rPr>
          <w:rFonts w:ascii="Arial" w:eastAsia="Arial" w:hAnsi="Arial" w:cs="Arial"/>
          <w:b/>
          <w:color w:val="000000"/>
          <w:szCs w:val="20"/>
          <w:highlight w:val="cyan"/>
        </w:rPr>
      </w:r>
      <w:proofErr w:type="spellStart"/>
      <w:r w:rsidR="00722C5D">
        <w:rPr>
          <w:b/>
          <w:color w:val="000000"/>
          <w:spacing w:val="-2"/>
          <w:sz w:val="20"/>
          <w:szCs w:val="20"/>
        </w:rPr>
      </w:r>
      <w:proofErr w:type="spellEnd"/>
      <w:r w:rsidR="00722C5D" w:rsidRPr="00722C5D">
        <w:rPr>
          <w:rFonts w:ascii="Arial" w:eastAsia="Arial" w:hAnsi="Arial" w:cs="Arial"/>
          <w:b/>
          <w:color w:val="000000"/>
          <w:szCs w:val="20"/>
          <w:highlight w:val="cyan"/>
        </w:rPr>
      </w:r>
      <w:r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455EED" w14:paraId="0975F315" w14:textId="77777777" w:rsidTr="00EE0835">
        <w:tc>
          <w:tcPr>
            <w:tcW w:w="1101" w:type="dxa"/>
          </w:tcPr>
          <w:p w14:paraId="5F32BD85" w14:textId="77777777" w:rsidR="006D738C" w:rsidRDefault="006D738C" w:rsidP="006D738C">
            <w:pPr>
              <w:spacing w:before="58"/>
              <w:ind w:left="103"/>
              <w:rPr>
                <w:b/>
                <w:sz w:val="20"/>
              </w:rPr>
            </w:pPr>
            <w:proofErr w:type="gramStart"/>
            <w:r>
              <w:rPr>
                <w:b/>
                <w:sz w:val="20"/>
                <w:szCs w:val="20"/>
              </w:rPr>
              <w:t>NOTE</w:t>
            </w:r>
            <w:r>
              <w:rPr>
                <w:b/>
                <w:spacing w:val="-7"/>
                <w:sz w:val="20"/>
                <w:szCs w:val="20"/>
              </w:rPr>
              <w:t xml:space="preserve"> </w:t>
            </w:r>
            <w:r>
              <w:rPr>
                <w:b/>
                <w:spacing w:val="-10"/>
                <w:sz w:val="20"/>
                <w:szCs w:val="20"/>
              </w:rPr>
              <w:t>:</w:t>
            </w:r>
            <w:proofErr w:type="gramEnd"/>
          </w:p>
          <w:p w14:paraId="389D76C7" w14:textId="77777777" w:rsidR="00455EED" w:rsidRDefault="00455EED">
            <w:pPr>
              <w:tabs>
                <w:tab w:val="left" w:pos="7141"/>
              </w:tabs>
              <w:rPr>
                <w:b/>
                <w:sz w:val="24"/>
              </w:rPr>
            </w:pPr>
          </w:p>
        </w:tc>
        <w:tc>
          <w:tcPr>
            <w:tcW w:w="9467" w:type="dxa"/>
          </w:tcPr>
          <w:p w14:paraId="0BE27382" w14:textId="77777777" w:rsidR="00455EED" w:rsidRPr="006D738C" w:rsidRDefault="006D738C" w:rsidP="00EE0835">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szCs w:val="21"/>
              </w:rPr>
              <w:t>You</w:t>
              <w:tab/>
              <w:t>are</w:t>
              <w:tab/>
              <w:t>requested</w:t>
              <w:tab/>
              <w:t>to</w:t>
              <w:tab/>
              <w:t>contact</w:t>
              <w:tab/>
              <w:t>on</w:t>
              <w:tab/>
              <w:t>Mob. 7208622619 forward</w:t>
              <w:tab/>
              <w:t>your email / queries to  :  queries</w:t>
              <w:tab/>
              <w:t xml:space="preserve">to  : </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sidR="00EE0835">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sidR="00EE0835">
              <w:rPr>
                <w:color w:val="000000"/>
                <w:spacing w:val="-4"/>
                <w:sz w:val="21"/>
                <w:szCs w:val="21"/>
              </w:rPr>
            </w:r>
            <w:r>
              <w:rPr>
                <w:color w:val="000000"/>
                <w:spacing w:val="-2"/>
                <w:sz w:val="21"/>
                <w:szCs w:val="21"/>
              </w:rPr>
            </w:r>
            <w:r w:rsidR="00EE0835">
              <w:rPr>
                <w:color w:val="000000"/>
                <w:spacing w:val="-2"/>
                <w:sz w:val="21"/>
                <w:szCs w:val="21"/>
              </w:rPr>
            </w:r>
            <w:r>
              <w:rPr>
                <w:color w:val="000000"/>
                <w:spacing w:val="-10"/>
                <w:sz w:val="21"/>
                <w:szCs w:val="21"/>
              </w:rPr>
            </w:r>
            <w:r w:rsidR="00EE0835">
              <w:rPr>
                <w:color w:val="000000"/>
                <w:spacing w:val="-10"/>
                <w:sz w:val="21"/>
                <w:szCs w:val="21"/>
              </w:rPr>
            </w:r>
            <w:r>
              <w:rPr>
                <w:color w:val="000000"/>
                <w:spacing w:val="-2"/>
                <w:sz w:val="21"/>
                <w:szCs w:val="21"/>
              </w:rPr>
            </w:r>
            <w:r w:rsidR="00EE0835">
              <w:rPr>
                <w:color w:val="000000"/>
                <w:spacing w:val="-2"/>
                <w:sz w:val="21"/>
                <w:szCs w:val="21"/>
              </w:rPr>
            </w:r>
            <w:r>
              <w:rPr>
                <w:color w:val="000000"/>
                <w:spacing w:val="-5"/>
                <w:sz w:val="21"/>
                <w:szCs w:val="21"/>
              </w:rPr>
            </w:r>
            <w:proofErr w:type="gramStart"/>
            <w:r>
              <w:rPr>
                <w:rFonts w:ascii="Wingdings" w:eastAsia="Wingdings" w:hAnsi="Wingdings" w:cs="Wingdings"/>
              </w:rPr>
            </w:r>
            <w:r>
              <w:rPr>
                <w:spacing w:val="-1"/>
              </w:rPr>
            </w:r>
            <w:r/>
            <w:proofErr w:type="gramEnd"/>
            <w:r>
              <w:rPr>
                <w:spacing w:val="56"/>
              </w:rPr>
            </w:r>
            <w:hyperlink r:id="rId13" w:history="1">
              <w:r w:rsidRPr="00D30C5C">
                <w:rPr>
                  <w:rStyle w:val="Hyperlink"/>
                  <w:b/>
                  <w:color w:val="467886"/>
                  <w:spacing w:val="-2"/>
                </w:rPr>
                <w:t>{</w:t>
              </w:r>
              <w:proofErr w:type="spellStart"/>
              <w:r w:rsidRPr="00D30C5C">
                <w:rPr>
                  <w:rStyle w:val="Hyperlink"/>
                  <w:b/>
                  <w:color w:val="467886"/>
                  <w:spacing w:val="-2"/>
                </w:rPr>
                <w:t>sales_user_email</w:t>
              </w:r>
              <w:proofErr w:type="spellEnd"/>
              <w:r w:rsidRPr="00D30C5C">
                <w:rPr>
                  <w:rStyle w:val="Hyperlink"/>
                  <w:b/>
                  <w:color w:val="467886"/>
                  <w:spacing w:val="-2"/>
                </w:rPr>
                <w:t>}</w:t>
              </w:r>
            </w:hyperlink>
            <w:r w:rsidR="00EE0835"/>
            <w:r>
              <w:rPr>
                <w:color w:val="000000"/>
                <w:spacing w:val="-2"/>
                <w:sz w:val="21"/>
                <w:szCs w:val="21"/>
              </w:rPr>
            </w:r>
            <w:r>
              <w:rPr>
                <w:color w:val="000000"/>
                <w:sz w:val="21"/>
              </w:rPr>
            </w:r>
            <w:r>
              <w:rPr>
                <w:color w:val="000000"/>
                <w:spacing w:val="-5"/>
                <w:sz w:val="21"/>
                <w:szCs w:val="21"/>
              </w:rPr>
            </w:r>
            <w:proofErr w:type="gramStart"/>
            <w:r>
              <w:rPr>
                <w:rFonts w:ascii="Wingdings" w:eastAsia="Wingdings" w:hAnsi="Wingdings" w:cs="Wingdings"/>
              </w:rPr>
            </w:r>
            <w:r>
              <w:rPr>
                <w:spacing w:val="-1"/>
              </w:rPr>
            </w:r>
            <w:r/>
            <w:proofErr w:type="gramEnd"/>
            <w:r>
              <w:rPr>
                <w:spacing w:val="56"/>
              </w:rPr>
            </w:r>
            <w:hyperlink r:id="rId14" w:history="1">
              <w:r w:rsidRPr="00D30C5C">
                <w:rPr>
                  <w:rStyle w:val="Hyperlink"/>
                  <w:b/>
                  <w:color w:val="467886"/>
                  <w:spacing w:val="-2"/>
                </w:rPr>
                <w:t>{</w:t>
              </w:r>
              <w:proofErr w:type="spellStart"/>
              <w:r w:rsidRPr="00D30C5C">
                <w:rPr>
                  <w:rStyle w:val="Hyperlink"/>
                  <w:b/>
                  <w:color w:val="467886"/>
                  <w:spacing w:val="-2"/>
                </w:rPr>
                <w:t>sales_user_email</w:t>
              </w:r>
              <w:proofErr w:type="spellEnd"/>
              <w:r w:rsidRPr="00D30C5C">
                <w:rPr>
                  <w:rStyle w:val="Hyperlink"/>
                  <w:b/>
                  <w:color w:val="467886"/>
                  <w:spacing w:val="-2"/>
                </w:rPr>
                <w:t>}</w:t>
              </w:r>
            </w:hyperlink>
          </w:p>
        </w:tc>
      </w:tr>
    </w:tbl>
    <w:p w14:paraId="0CFB3098" w14:textId="77777777" w:rsidR="00455EED" w:rsidRDefault="00455EED">
      <w:pPr>
        <w:tabs>
          <w:tab w:val="left" w:pos="7141"/>
        </w:tabs>
        <w:ind w:left="141"/>
        <w:rPr>
          <w:b/>
          <w:sz w:val="24"/>
        </w:rPr>
      </w:pPr>
    </w:p>
    <w:p w14:paraId="1B83E108" w14:textId="77777777" w:rsidR="003825B4" w:rsidRDefault="003825B4">
      <w:pPr>
        <w:pStyle w:val="BodyText"/>
        <w:spacing w:before="9"/>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84E03" w14:textId="77777777" w:rsidR="009B45E0" w:rsidRDefault="009B45E0">
      <w:r>
        <w:separator/>
      </w:r>
    </w:p>
  </w:endnote>
  <w:endnote w:type="continuationSeparator" w:id="0">
    <w:p w14:paraId="3A272D9D" w14:textId="77777777" w:rsidR="009B45E0" w:rsidRDefault="009B4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AA0E"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952F9"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5F9B4991"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proofErr w:type="gramStart"/>
                          <w:r>
                            <w:rPr>
                              <w:rFonts w:ascii="Arial" w:hAnsi="Arial"/>
                              <w:b/>
                              <w:color w:val="000080"/>
                            </w:rPr>
                            <w:t>O.</w:t>
                          </w:r>
                          <w:r>
                            <w:rPr>
                              <w:rFonts w:ascii="Arial" w:hAnsi="Arial"/>
                              <w:b/>
                              <w:color w:val="000080"/>
                              <w:spacing w:val="33"/>
                            </w:rPr>
                            <w:t xml:space="preserve"> </w:t>
                          </w:r>
                          <w:r>
                            <w:rPr>
                              <w:rFonts w:ascii="Arial MT" w:hAnsi="Arial MT"/>
                              <w:color w:val="000080"/>
                            </w:rPr>
                            <w:t>:</w:t>
                          </w:r>
                          <w:proofErr w:type="gramEnd"/>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5F9B4991"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proofErr w:type="gramStart"/>
                    <w:r>
                      <w:rPr>
                        <w:rFonts w:ascii="Arial" w:hAnsi="Arial"/>
                        <w:b/>
                        <w:color w:val="000080"/>
                      </w:rPr>
                      <w:t>O.</w:t>
                    </w:r>
                    <w:r>
                      <w:rPr>
                        <w:rFonts w:ascii="Arial" w:hAnsi="Arial"/>
                        <w:b/>
                        <w:color w:val="000080"/>
                        <w:spacing w:val="33"/>
                      </w:rPr>
                      <w:t xml:space="preserve"> </w:t>
                    </w:r>
                    <w:r>
                      <w:rPr>
                        <w:rFonts w:ascii="Arial MT" w:hAnsi="Arial MT"/>
                        <w:color w:val="000080"/>
                      </w:rPr>
                      <w:t>:</w:t>
                    </w:r>
                    <w:proofErr w:type="gramEnd"/>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0999E" w14:textId="77777777" w:rsidR="009B45E0" w:rsidRDefault="009B45E0">
      <w:r>
        <w:separator/>
      </w:r>
    </w:p>
  </w:footnote>
  <w:footnote w:type="continuationSeparator" w:id="0">
    <w:p w14:paraId="481324FE" w14:textId="77777777" w:rsidR="009B45E0" w:rsidRDefault="009B45E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9261D"/>
    <w:rsid w:val="00096E27"/>
    <w:rsid w:val="000A4CBD"/>
    <w:rsid w:val="000A733F"/>
    <w:rsid w:val="000B0C39"/>
    <w:rsid w:val="000E17A6"/>
    <w:rsid w:val="0019742B"/>
    <w:rsid w:val="001D690C"/>
    <w:rsid w:val="002331A4"/>
    <w:rsid w:val="002A4083"/>
    <w:rsid w:val="002A6740"/>
    <w:rsid w:val="003825B4"/>
    <w:rsid w:val="00402132"/>
    <w:rsid w:val="0043417C"/>
    <w:rsid w:val="00455EED"/>
    <w:rsid w:val="004B52AB"/>
    <w:rsid w:val="00507F8D"/>
    <w:rsid w:val="0051702E"/>
    <w:rsid w:val="00541754"/>
    <w:rsid w:val="0059348A"/>
    <w:rsid w:val="00631406"/>
    <w:rsid w:val="00652612"/>
    <w:rsid w:val="006D738C"/>
    <w:rsid w:val="006F07D9"/>
    <w:rsid w:val="006F5DAA"/>
    <w:rsid w:val="00722C5D"/>
    <w:rsid w:val="007322C0"/>
    <w:rsid w:val="00787A4D"/>
    <w:rsid w:val="007D5AA9"/>
    <w:rsid w:val="00957829"/>
    <w:rsid w:val="009B45E0"/>
    <w:rsid w:val="00A0327C"/>
    <w:rsid w:val="00A0761B"/>
    <w:rsid w:val="00A622E8"/>
    <w:rsid w:val="00A64A60"/>
    <w:rsid w:val="00A85270"/>
    <w:rsid w:val="00A9635C"/>
    <w:rsid w:val="00AA3300"/>
    <w:rsid w:val="00B33E88"/>
    <w:rsid w:val="00B73B15"/>
    <w:rsid w:val="00B8224B"/>
    <w:rsid w:val="00BC1D3B"/>
    <w:rsid w:val="00BE4E30"/>
    <w:rsid w:val="00BE6F11"/>
    <w:rsid w:val="00C52503"/>
    <w:rsid w:val="00C85B9C"/>
    <w:rsid w:val="00D30C5C"/>
    <w:rsid w:val="00D52CF5"/>
    <w:rsid w:val="00D76DE0"/>
    <w:rsid w:val="00D82700"/>
    <w:rsid w:val="00D87F3B"/>
    <w:rsid w:val="00D90837"/>
    <w:rsid w:val="00E10640"/>
    <w:rsid w:val="00E62EE0"/>
    <w:rsid w:val="00ED361A"/>
    <w:rsid w:val="00EE0835"/>
    <w:rsid w:val="00F37A82"/>
    <w:rsid w:val="00F56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0E41"/>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paragraph" w:styleId="Heading3">
    <w:name w:val="heading 3"/>
    <w:basedOn w:val="Normal"/>
    <w:next w:val="Normal"/>
    <w:uiPriority w:val="9"/>
    <w:semiHidden/>
    <w:unhideWhenUsed/>
    <w:qFormat/>
    <w:rsid w:val="00233D7B"/>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table" w:styleId="TableGrid">
    <w:name w:val="Table Grid"/>
    <w:basedOn w:val="TableNormal"/>
    <w:uiPriority w:val="59"/>
    <w:rsid w:val="00455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styleId="Hyperlink">
    <w:name w:val="Hyperlink"/>
    <w:basedOn w:val="DefaultParagraphFont"/>
    <w:uiPriority w:val="99"/>
    <w:unhideWhenUsed/>
    <w:rsid w:val="00D87C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hyperlink" Target="mailto:shetty@tempo.net.in" TargetMode="Externa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hyperlink" Target="mailto:alpesh.patel@jbpharma.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mailto:shetty@tempo.net.in" TargetMode="Externa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2</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30</cp:revision>
  <dcterms:created xsi:type="dcterms:W3CDTF">2026-04-02T04:58:00Z</dcterms:created>
  <dcterms:modified xsi:type="dcterms:W3CDTF">2026-08-06T06:20:00Z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y fmtid="{D5CDD505-2E9C-101B-9397-08002B2CF9AE}" pid="6" name="SuperdocVersion">
    <vt:lpwstr>1.46.1</vt:lpwstr>
  </property>
  <property fmtid="{D5CDD505-2E9C-101B-9397-08002B2CF9AE}" pid="7" name="SuperdocDocumentOrigin">
    <vt:lpwstr>unknown</vt:lpwstr>
  </property>
  <property fmtid="{D5CDD505-2E9C-101B-9397-08002B2CF9AE}" pid="8" name="DocumentGuid">
    <vt:lpwstr>ED756A3A-6F66-4985-B9BF-A2D4DCBF4AF1</vt:lpwstr>
  </property>
</Properties>
</file>