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C56D5" w14:textId="56906F5D" w:rsidR="003629F3" w:rsidRDefault="003629F3" w:rsidP="001E0CE6">
      <w:pPr>
        <w:tabs>
          <w:tab w:val="left" w:pos="790"/>
        </w:tabs>
        <w:spacing w:before="136"/>
        <w:ind w:left="222" w:hanging="222"/>
        <w:jc w:val="both"/>
      </w:pPr>
      <w:r>
        <w:t>Set 2</w:t>
      </w:r>
    </w:p>
    <w:p w14:paraId="578A0FD0" w14:textId="77777777" w:rsidR="00456E52" w:rsidRPr="001D7DDB" w:rsidRDefault="00456E52" w:rsidP="001E0CE6">
      <w:pPr>
        <w:pStyle w:val="ListParagraph"/>
        <w:numPr>
          <w:ilvl w:val="0"/>
          <w:numId w:val="2"/>
        </w:numPr>
        <w:tabs>
          <w:tab w:val="left" w:pos="790"/>
        </w:tabs>
        <w:spacing w:before="136"/>
        <w:ind w:left="222" w:hanging="222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Temperature Controller supports: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53DEFCAB" w14:textId="77777777" w:rsidTr="008C3B0E">
        <w:trPr>
          <w:trHeight w:val="415"/>
        </w:trPr>
        <w:tc>
          <w:tcPr>
            <w:tcW w:w="4819" w:type="dxa"/>
          </w:tcPr>
          <w:p w14:paraId="668D79D3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RTD</w:t>
            </w:r>
          </w:p>
        </w:tc>
        <w:tc>
          <w:tcPr>
            <w:tcW w:w="4819" w:type="dxa"/>
          </w:tcPr>
          <w:p w14:paraId="5C8776A2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PT100</w:t>
            </w:r>
          </w:p>
        </w:tc>
      </w:tr>
      <w:tr w:rsidR="00456E52" w:rsidRPr="001D7DDB" w14:paraId="0F590796" w14:textId="77777777" w:rsidTr="008C3B0E">
        <w:trPr>
          <w:trHeight w:val="415"/>
        </w:trPr>
        <w:tc>
          <w:tcPr>
            <w:tcW w:w="4819" w:type="dxa"/>
          </w:tcPr>
          <w:p w14:paraId="2C900177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C. Both A &amp; B</w:t>
            </w:r>
          </w:p>
        </w:tc>
        <w:tc>
          <w:tcPr>
            <w:tcW w:w="4819" w:type="dxa"/>
          </w:tcPr>
          <w:p w14:paraId="2B9507CD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None</w:t>
            </w:r>
          </w:p>
        </w:tc>
      </w:tr>
    </w:tbl>
    <w:p w14:paraId="6584BD3D" w14:textId="77777777" w:rsidR="00456E52" w:rsidRPr="001D7DDB" w:rsidRDefault="00456E52" w:rsidP="000671AE">
      <w:pPr>
        <w:pStyle w:val="ListParagraph"/>
        <w:numPr>
          <w:ilvl w:val="0"/>
          <w:numId w:val="2"/>
        </w:numPr>
        <w:tabs>
          <w:tab w:val="left" w:pos="790"/>
        </w:tabs>
        <w:spacing w:before="210"/>
        <w:ind w:hanging="222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Which industry commonly uses FLEXOTHERM heating products?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52AC7400" w14:textId="77777777" w:rsidTr="008C3B0E">
        <w:trPr>
          <w:trHeight w:val="415"/>
        </w:trPr>
        <w:tc>
          <w:tcPr>
            <w:tcW w:w="4819" w:type="dxa"/>
          </w:tcPr>
          <w:p w14:paraId="305CAC65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Chemical Industry</w:t>
            </w:r>
          </w:p>
        </w:tc>
        <w:tc>
          <w:tcPr>
            <w:tcW w:w="4819" w:type="dxa"/>
          </w:tcPr>
          <w:p w14:paraId="6E4E735C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Printing Industry</w:t>
            </w:r>
          </w:p>
        </w:tc>
      </w:tr>
      <w:tr w:rsidR="00456E52" w:rsidRPr="001D7DDB" w14:paraId="7ACFCB28" w14:textId="77777777" w:rsidTr="008C3B0E">
        <w:trPr>
          <w:trHeight w:val="415"/>
        </w:trPr>
        <w:tc>
          <w:tcPr>
            <w:tcW w:w="4819" w:type="dxa"/>
          </w:tcPr>
          <w:p w14:paraId="3CEB0D46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C. Furniture Industry</w:t>
            </w:r>
          </w:p>
        </w:tc>
        <w:tc>
          <w:tcPr>
            <w:tcW w:w="4819" w:type="dxa"/>
          </w:tcPr>
          <w:p w14:paraId="20691823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Textile only</w:t>
            </w:r>
          </w:p>
        </w:tc>
      </w:tr>
    </w:tbl>
    <w:p w14:paraId="10B1B293" w14:textId="77777777" w:rsidR="00456E52" w:rsidRPr="001D7DDB" w:rsidRDefault="00456E52" w:rsidP="000671AE">
      <w:pPr>
        <w:pStyle w:val="ListParagraph"/>
        <w:numPr>
          <w:ilvl w:val="0"/>
          <w:numId w:val="2"/>
        </w:numPr>
        <w:tabs>
          <w:tab w:val="left" w:pos="790"/>
        </w:tabs>
        <w:spacing w:before="210"/>
        <w:ind w:hanging="222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FLEXOTHERM can manufacture heaters based on: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28F6F5D8" w14:textId="77777777" w:rsidTr="008C3B0E">
        <w:trPr>
          <w:trHeight w:val="415"/>
        </w:trPr>
        <w:tc>
          <w:tcPr>
            <w:tcW w:w="4819" w:type="dxa"/>
          </w:tcPr>
          <w:p w14:paraId="0C1C5A64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Shape only</w:t>
            </w:r>
          </w:p>
        </w:tc>
        <w:tc>
          <w:tcPr>
            <w:tcW w:w="4819" w:type="dxa"/>
          </w:tcPr>
          <w:p w14:paraId="36C46F84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Voltage only</w:t>
            </w:r>
          </w:p>
        </w:tc>
      </w:tr>
      <w:tr w:rsidR="00456E52" w:rsidRPr="001D7DDB" w14:paraId="07BBFE68" w14:textId="77777777" w:rsidTr="008C3B0E">
        <w:trPr>
          <w:trHeight w:val="415"/>
        </w:trPr>
        <w:tc>
          <w:tcPr>
            <w:tcW w:w="4819" w:type="dxa"/>
          </w:tcPr>
          <w:p w14:paraId="25421F9C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C. All of the above</w:t>
            </w:r>
          </w:p>
        </w:tc>
        <w:tc>
          <w:tcPr>
            <w:tcW w:w="4819" w:type="dxa"/>
          </w:tcPr>
          <w:p w14:paraId="74C369BA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Size only</w:t>
            </w:r>
          </w:p>
        </w:tc>
      </w:tr>
    </w:tbl>
    <w:p w14:paraId="521B9CBE" w14:textId="77777777" w:rsidR="00456E52" w:rsidRPr="001D7DDB" w:rsidRDefault="00456E52" w:rsidP="000671AE">
      <w:pPr>
        <w:pStyle w:val="ListParagraph"/>
        <w:numPr>
          <w:ilvl w:val="0"/>
          <w:numId w:val="2"/>
        </w:numPr>
        <w:tabs>
          <w:tab w:val="left" w:pos="790"/>
        </w:tabs>
        <w:spacing w:before="211"/>
        <w:ind w:hanging="222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High-grade insulation in Drum Heating Jackets helps: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75B0FC62" w14:textId="77777777" w:rsidTr="008C3B0E">
        <w:trPr>
          <w:trHeight w:val="415"/>
        </w:trPr>
        <w:tc>
          <w:tcPr>
            <w:tcW w:w="4819" w:type="dxa"/>
          </w:tcPr>
          <w:p w14:paraId="08591160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Save energy</w:t>
            </w:r>
          </w:p>
        </w:tc>
        <w:tc>
          <w:tcPr>
            <w:tcW w:w="4819" w:type="dxa"/>
          </w:tcPr>
          <w:p w14:paraId="5BFC3603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Improve efficiency</w:t>
            </w:r>
          </w:p>
        </w:tc>
      </w:tr>
      <w:tr w:rsidR="00456E52" w:rsidRPr="001D7DDB" w14:paraId="24CDA15E" w14:textId="77777777" w:rsidTr="008C3B0E">
        <w:trPr>
          <w:trHeight w:val="415"/>
        </w:trPr>
        <w:tc>
          <w:tcPr>
            <w:tcW w:w="4819" w:type="dxa"/>
          </w:tcPr>
          <w:p w14:paraId="21CF4001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C. All of the above</w:t>
            </w:r>
          </w:p>
        </w:tc>
        <w:tc>
          <w:tcPr>
            <w:tcW w:w="4819" w:type="dxa"/>
          </w:tcPr>
          <w:p w14:paraId="26D71858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Reduce heat loss</w:t>
            </w:r>
          </w:p>
        </w:tc>
      </w:tr>
    </w:tbl>
    <w:p w14:paraId="7FB44BDE" w14:textId="77777777" w:rsidR="00456E52" w:rsidRPr="001D7DDB" w:rsidRDefault="00456E52" w:rsidP="000671AE">
      <w:pPr>
        <w:pStyle w:val="ListParagraph"/>
        <w:numPr>
          <w:ilvl w:val="0"/>
          <w:numId w:val="2"/>
        </w:numPr>
        <w:tabs>
          <w:tab w:val="left" w:pos="790"/>
        </w:tabs>
        <w:spacing w:before="210"/>
        <w:ind w:hanging="222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Silicone Heating Tape has a maximum operating temperature 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489D8AEB" w14:textId="77777777" w:rsidTr="008C3B0E">
        <w:trPr>
          <w:trHeight w:val="415"/>
        </w:trPr>
        <w:tc>
          <w:tcPr>
            <w:tcW w:w="4819" w:type="dxa"/>
          </w:tcPr>
          <w:p w14:paraId="42CF70BF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600°C</w:t>
            </w:r>
          </w:p>
        </w:tc>
        <w:tc>
          <w:tcPr>
            <w:tcW w:w="4819" w:type="dxa"/>
          </w:tcPr>
          <w:p w14:paraId="2B2514D9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180°C</w:t>
            </w:r>
          </w:p>
        </w:tc>
      </w:tr>
      <w:tr w:rsidR="00456E52" w:rsidRPr="001D7DDB" w14:paraId="769C78AE" w14:textId="77777777" w:rsidTr="008C3B0E">
        <w:trPr>
          <w:trHeight w:val="415"/>
        </w:trPr>
        <w:tc>
          <w:tcPr>
            <w:tcW w:w="4819" w:type="dxa"/>
          </w:tcPr>
          <w:p w14:paraId="5EE73B27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C. 350°C</w:t>
            </w:r>
          </w:p>
        </w:tc>
        <w:tc>
          <w:tcPr>
            <w:tcW w:w="4819" w:type="dxa"/>
          </w:tcPr>
          <w:p w14:paraId="67D52294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120°C</w:t>
            </w:r>
          </w:p>
        </w:tc>
      </w:tr>
    </w:tbl>
    <w:p w14:paraId="6BCEA125" w14:textId="77777777" w:rsidR="00456E52" w:rsidRPr="001D7DDB" w:rsidRDefault="00456E52" w:rsidP="000671AE">
      <w:pPr>
        <w:pStyle w:val="ListParagraph"/>
        <w:numPr>
          <w:ilvl w:val="0"/>
          <w:numId w:val="2"/>
        </w:numPr>
        <w:tabs>
          <w:tab w:val="left" w:pos="790"/>
        </w:tabs>
        <w:spacing w:before="210"/>
        <w:ind w:hanging="222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Silicone Heating Tape is known 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40382C9E" w14:textId="77777777" w:rsidTr="008C3B0E">
        <w:trPr>
          <w:trHeight w:val="415"/>
        </w:trPr>
        <w:tc>
          <w:tcPr>
            <w:tcW w:w="4819" w:type="dxa"/>
          </w:tcPr>
          <w:p w14:paraId="7109050B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Excellent flexibility</w:t>
            </w:r>
          </w:p>
        </w:tc>
        <w:tc>
          <w:tcPr>
            <w:tcW w:w="4819" w:type="dxa"/>
          </w:tcPr>
          <w:p w14:paraId="021379E6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Moisture resistance</w:t>
            </w:r>
          </w:p>
        </w:tc>
      </w:tr>
      <w:tr w:rsidR="00456E52" w:rsidRPr="001D7DDB" w14:paraId="646B361E" w14:textId="77777777" w:rsidTr="008C3B0E">
        <w:trPr>
          <w:trHeight w:val="415"/>
        </w:trPr>
        <w:tc>
          <w:tcPr>
            <w:tcW w:w="4819" w:type="dxa"/>
          </w:tcPr>
          <w:p w14:paraId="46148EDB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C. All of the above</w:t>
            </w:r>
          </w:p>
        </w:tc>
        <w:tc>
          <w:tcPr>
            <w:tcW w:w="4819" w:type="dxa"/>
          </w:tcPr>
          <w:p w14:paraId="1DB92FCB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Long service life</w:t>
            </w:r>
          </w:p>
        </w:tc>
      </w:tr>
    </w:tbl>
    <w:p w14:paraId="0007FFA8" w14:textId="77777777" w:rsidR="00456E52" w:rsidRPr="001D7DDB" w:rsidRDefault="00456E52" w:rsidP="000671AE">
      <w:pPr>
        <w:pStyle w:val="ListParagraph"/>
        <w:numPr>
          <w:ilvl w:val="0"/>
          <w:numId w:val="2"/>
        </w:numPr>
        <w:tabs>
          <w:tab w:val="left" w:pos="790"/>
        </w:tabs>
        <w:spacing w:before="210"/>
        <w:ind w:hanging="222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Self-Regulating Heat Trace Cable is mainly used 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51590B0F" w14:textId="77777777" w:rsidTr="008C3B0E">
        <w:trPr>
          <w:trHeight w:val="415"/>
        </w:trPr>
        <w:tc>
          <w:tcPr>
            <w:tcW w:w="4819" w:type="dxa"/>
          </w:tcPr>
          <w:p w14:paraId="4DE792F1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Freeze protection</w:t>
            </w:r>
          </w:p>
        </w:tc>
        <w:tc>
          <w:tcPr>
            <w:tcW w:w="4819" w:type="dxa"/>
          </w:tcPr>
          <w:p w14:paraId="47FD0942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Process heating</w:t>
            </w:r>
          </w:p>
        </w:tc>
      </w:tr>
      <w:tr w:rsidR="00456E52" w:rsidRPr="001D7DDB" w14:paraId="002B07FE" w14:textId="77777777" w:rsidTr="008C3B0E">
        <w:trPr>
          <w:trHeight w:val="415"/>
        </w:trPr>
        <w:tc>
          <w:tcPr>
            <w:tcW w:w="4819" w:type="dxa"/>
          </w:tcPr>
          <w:p w14:paraId="600A0F5F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C. All of the above</w:t>
            </w:r>
          </w:p>
        </w:tc>
        <w:tc>
          <w:tcPr>
            <w:tcW w:w="4819" w:type="dxa"/>
          </w:tcPr>
          <w:p w14:paraId="7CFC8FF1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Tank heating</w:t>
            </w:r>
          </w:p>
        </w:tc>
      </w:tr>
    </w:tbl>
    <w:p w14:paraId="0DDE3D12" w14:textId="77777777" w:rsidR="00456E52" w:rsidRPr="001D7DDB" w:rsidRDefault="00456E52" w:rsidP="000671AE">
      <w:pPr>
        <w:pStyle w:val="ListParagraph"/>
        <w:numPr>
          <w:ilvl w:val="0"/>
          <w:numId w:val="2"/>
        </w:numPr>
        <w:tabs>
          <w:tab w:val="left" w:pos="790"/>
        </w:tabs>
        <w:spacing w:before="210"/>
        <w:ind w:hanging="222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Which temperature controller is supplied by FLEXOTHERM?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291804B8" w14:textId="77777777" w:rsidTr="008C3B0E">
        <w:trPr>
          <w:trHeight w:val="414"/>
        </w:trPr>
        <w:tc>
          <w:tcPr>
            <w:tcW w:w="4819" w:type="dxa"/>
          </w:tcPr>
          <w:p w14:paraId="21D98BF2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PID Controller</w:t>
            </w:r>
          </w:p>
        </w:tc>
        <w:tc>
          <w:tcPr>
            <w:tcW w:w="4819" w:type="dxa"/>
          </w:tcPr>
          <w:p w14:paraId="31DA91CC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Multi-zone Control Panel</w:t>
            </w:r>
          </w:p>
        </w:tc>
      </w:tr>
      <w:tr w:rsidR="00456E52" w:rsidRPr="001D7DDB" w14:paraId="70EFF999" w14:textId="77777777" w:rsidTr="008C3B0E">
        <w:trPr>
          <w:trHeight w:val="415"/>
        </w:trPr>
        <w:tc>
          <w:tcPr>
            <w:tcW w:w="4819" w:type="dxa"/>
          </w:tcPr>
          <w:p w14:paraId="1979D6DF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C. None</w:t>
            </w:r>
          </w:p>
        </w:tc>
        <w:tc>
          <w:tcPr>
            <w:tcW w:w="4819" w:type="dxa"/>
          </w:tcPr>
          <w:p w14:paraId="7234DC2F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Both A &amp; B</w:t>
            </w:r>
          </w:p>
        </w:tc>
      </w:tr>
    </w:tbl>
    <w:p w14:paraId="41474C9B" w14:textId="77777777" w:rsidR="00456E52" w:rsidRPr="001D7DDB" w:rsidRDefault="00456E52" w:rsidP="000671AE">
      <w:pPr>
        <w:pStyle w:val="ListParagraph"/>
        <w:numPr>
          <w:ilvl w:val="0"/>
          <w:numId w:val="2"/>
        </w:numPr>
        <w:tabs>
          <w:tab w:val="left" w:pos="790"/>
        </w:tabs>
        <w:spacing w:before="211"/>
        <w:ind w:hanging="222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Heating Cords are preferred when: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5773DF66" w14:textId="77777777" w:rsidTr="008C3B0E">
        <w:trPr>
          <w:trHeight w:val="415"/>
        </w:trPr>
        <w:tc>
          <w:tcPr>
            <w:tcW w:w="4819" w:type="dxa"/>
          </w:tcPr>
          <w:p w14:paraId="6752B10B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Large tanks need heating</w:t>
            </w:r>
          </w:p>
        </w:tc>
        <w:tc>
          <w:tcPr>
            <w:tcW w:w="4819" w:type="dxa"/>
          </w:tcPr>
          <w:p w14:paraId="6A5EF1EC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Space is limited</w:t>
            </w:r>
          </w:p>
        </w:tc>
      </w:tr>
      <w:tr w:rsidR="00456E52" w:rsidRPr="001D7DDB" w14:paraId="02E41311" w14:textId="77777777" w:rsidTr="008C3B0E">
        <w:trPr>
          <w:trHeight w:val="415"/>
        </w:trPr>
        <w:tc>
          <w:tcPr>
            <w:tcW w:w="4819" w:type="dxa"/>
          </w:tcPr>
          <w:p w14:paraId="134E1EC7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C. Boilers</w:t>
            </w:r>
          </w:p>
        </w:tc>
        <w:tc>
          <w:tcPr>
            <w:tcW w:w="4819" w:type="dxa"/>
          </w:tcPr>
          <w:p w14:paraId="36FF8026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Concrete curing</w:t>
            </w:r>
          </w:p>
        </w:tc>
      </w:tr>
    </w:tbl>
    <w:p w14:paraId="02BC1DD0" w14:textId="77777777" w:rsidR="00456E52" w:rsidRPr="001D7DDB" w:rsidRDefault="00456E52" w:rsidP="000671AE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Which information is NOT required for heater selection?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0FF6C73E" w14:textId="77777777" w:rsidTr="008C3B0E">
        <w:trPr>
          <w:trHeight w:val="415"/>
        </w:trPr>
        <w:tc>
          <w:tcPr>
            <w:tcW w:w="4819" w:type="dxa"/>
          </w:tcPr>
          <w:p w14:paraId="05D0759B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Application</w:t>
            </w:r>
          </w:p>
        </w:tc>
        <w:tc>
          <w:tcPr>
            <w:tcW w:w="4819" w:type="dxa"/>
          </w:tcPr>
          <w:p w14:paraId="293C78E6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Pipe/Tank Size</w:t>
            </w:r>
          </w:p>
        </w:tc>
      </w:tr>
      <w:tr w:rsidR="00456E52" w:rsidRPr="001D7DDB" w14:paraId="06298BC5" w14:textId="77777777" w:rsidTr="008C3B0E">
        <w:trPr>
          <w:trHeight w:val="415"/>
        </w:trPr>
        <w:tc>
          <w:tcPr>
            <w:tcW w:w="4819" w:type="dxa"/>
          </w:tcPr>
          <w:p w14:paraId="09465E52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lastRenderedPageBreak/>
              <w:t>C. Voltage</w:t>
            </w:r>
          </w:p>
        </w:tc>
        <w:tc>
          <w:tcPr>
            <w:tcW w:w="4819" w:type="dxa"/>
          </w:tcPr>
          <w:p w14:paraId="6B9D21E0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competitor quotation</w:t>
            </w:r>
          </w:p>
        </w:tc>
      </w:tr>
    </w:tbl>
    <w:p w14:paraId="02E3CA54" w14:textId="3758AD71" w:rsidR="00456E52" w:rsidRPr="001D7DDB" w:rsidRDefault="00456E52" w:rsidP="000671AE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Self-Regulating Heat Trace Cable can be: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7EE9BB02" w14:textId="77777777" w:rsidTr="008C3B0E">
        <w:trPr>
          <w:trHeight w:val="415"/>
        </w:trPr>
        <w:tc>
          <w:tcPr>
            <w:tcW w:w="4819" w:type="dxa"/>
          </w:tcPr>
          <w:p w14:paraId="5BD219D5" w14:textId="77777777" w:rsidR="00456E52" w:rsidRPr="001D7DDB" w:rsidRDefault="00456E52" w:rsidP="000671AE">
            <w:pPr>
              <w:pStyle w:val="TableParagraph"/>
              <w:spacing w:before="70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None of these</w:t>
            </w:r>
          </w:p>
        </w:tc>
        <w:tc>
          <w:tcPr>
            <w:tcW w:w="4819" w:type="dxa"/>
          </w:tcPr>
          <w:p w14:paraId="2635F44B" w14:textId="77777777" w:rsidR="00456E52" w:rsidRPr="001D7DDB" w:rsidRDefault="00456E52" w:rsidP="000671AE">
            <w:pPr>
              <w:pStyle w:val="TableParagraph"/>
              <w:spacing w:before="7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Used once only</w:t>
            </w:r>
          </w:p>
        </w:tc>
      </w:tr>
      <w:tr w:rsidR="00456E52" w:rsidRPr="001D7DDB" w14:paraId="22BFA2B3" w14:textId="77777777" w:rsidTr="008C3B0E">
        <w:trPr>
          <w:trHeight w:val="415"/>
        </w:trPr>
        <w:tc>
          <w:tcPr>
            <w:tcW w:w="4819" w:type="dxa"/>
          </w:tcPr>
          <w:p w14:paraId="67B82CCB" w14:textId="77777777" w:rsidR="00456E52" w:rsidRPr="001D7DDB" w:rsidRDefault="00456E52" w:rsidP="000671AE">
            <w:pPr>
              <w:pStyle w:val="TableParagraph"/>
              <w:spacing w:before="70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C. Used only indoors</w:t>
            </w:r>
          </w:p>
        </w:tc>
        <w:tc>
          <w:tcPr>
            <w:tcW w:w="4819" w:type="dxa"/>
          </w:tcPr>
          <w:p w14:paraId="1F9B4555" w14:textId="77777777" w:rsidR="00456E52" w:rsidRPr="001D7DDB" w:rsidRDefault="00456E52" w:rsidP="000671AE">
            <w:pPr>
              <w:pStyle w:val="TableParagraph"/>
              <w:spacing w:before="7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Overlapped safely</w:t>
            </w:r>
          </w:p>
        </w:tc>
      </w:tr>
    </w:tbl>
    <w:p w14:paraId="2CD1782F" w14:textId="77777777" w:rsidR="00456E52" w:rsidRPr="001D7DDB" w:rsidRDefault="00456E52" w:rsidP="000671AE">
      <w:pPr>
        <w:pStyle w:val="BodyText"/>
        <w:spacing w:before="4"/>
        <w:jc w:val="both"/>
        <w:rPr>
          <w:sz w:val="16"/>
          <w:szCs w:val="16"/>
        </w:rPr>
      </w:pPr>
    </w:p>
    <w:p w14:paraId="7AFC5DAA" w14:textId="77777777" w:rsidR="00456E52" w:rsidRPr="001D7DDB" w:rsidRDefault="00456E52" w:rsidP="000671AE">
      <w:pPr>
        <w:pStyle w:val="ListParagraph"/>
        <w:numPr>
          <w:ilvl w:val="0"/>
          <w:numId w:val="2"/>
        </w:numPr>
        <w:tabs>
          <w:tab w:val="left" w:pos="901"/>
        </w:tabs>
        <w:ind w:left="901" w:hanging="333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Heavy Insulated Heating Tape has a maximum operating temperature 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0C44B77E" w14:textId="77777777" w:rsidTr="008C3B0E">
        <w:trPr>
          <w:trHeight w:val="415"/>
        </w:trPr>
        <w:tc>
          <w:tcPr>
            <w:tcW w:w="4819" w:type="dxa"/>
          </w:tcPr>
          <w:p w14:paraId="3EA2449C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180°C</w:t>
            </w:r>
          </w:p>
        </w:tc>
        <w:tc>
          <w:tcPr>
            <w:tcW w:w="4819" w:type="dxa"/>
          </w:tcPr>
          <w:p w14:paraId="722EE644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350°C</w:t>
            </w:r>
          </w:p>
        </w:tc>
      </w:tr>
      <w:tr w:rsidR="00456E52" w:rsidRPr="001D7DDB" w14:paraId="3B5F320F" w14:textId="77777777" w:rsidTr="008C3B0E">
        <w:trPr>
          <w:trHeight w:val="415"/>
        </w:trPr>
        <w:tc>
          <w:tcPr>
            <w:tcW w:w="4819" w:type="dxa"/>
          </w:tcPr>
          <w:p w14:paraId="434008C2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C. 600°C</w:t>
            </w:r>
          </w:p>
        </w:tc>
        <w:tc>
          <w:tcPr>
            <w:tcW w:w="4819" w:type="dxa"/>
          </w:tcPr>
          <w:p w14:paraId="0A9CC5DC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250°C</w:t>
            </w:r>
          </w:p>
        </w:tc>
      </w:tr>
    </w:tbl>
    <w:p w14:paraId="4E103893" w14:textId="77777777" w:rsidR="00456E52" w:rsidRPr="001D7DDB" w:rsidRDefault="00456E52" w:rsidP="000671AE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A 25 mm heating tape can be wrapped around a minimum diameter 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276D8F0D" w14:textId="77777777" w:rsidTr="008C3B0E">
        <w:trPr>
          <w:trHeight w:val="415"/>
        </w:trPr>
        <w:tc>
          <w:tcPr>
            <w:tcW w:w="4819" w:type="dxa"/>
          </w:tcPr>
          <w:p w14:paraId="5F57320C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8 mm</w:t>
            </w:r>
          </w:p>
        </w:tc>
        <w:tc>
          <w:tcPr>
            <w:tcW w:w="4819" w:type="dxa"/>
          </w:tcPr>
          <w:p w14:paraId="2F27DD9D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12 mm</w:t>
            </w:r>
          </w:p>
        </w:tc>
      </w:tr>
      <w:tr w:rsidR="00456E52" w:rsidRPr="001D7DDB" w14:paraId="2EF06463" w14:textId="77777777" w:rsidTr="008C3B0E">
        <w:trPr>
          <w:trHeight w:val="415"/>
        </w:trPr>
        <w:tc>
          <w:tcPr>
            <w:tcW w:w="4819" w:type="dxa"/>
          </w:tcPr>
          <w:p w14:paraId="3115B659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C. 5 mm</w:t>
            </w:r>
          </w:p>
        </w:tc>
        <w:tc>
          <w:tcPr>
            <w:tcW w:w="4819" w:type="dxa"/>
          </w:tcPr>
          <w:p w14:paraId="290138E5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25 mm</w:t>
            </w:r>
          </w:p>
        </w:tc>
      </w:tr>
    </w:tbl>
    <w:p w14:paraId="5747F079" w14:textId="77777777" w:rsidR="00456E52" w:rsidRPr="001D7DDB" w:rsidRDefault="00456E52" w:rsidP="000671AE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Heavy Insulated Heating Tape is suitable 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456F6A62" w14:textId="77777777" w:rsidTr="008C3B0E">
        <w:trPr>
          <w:trHeight w:val="415"/>
        </w:trPr>
        <w:tc>
          <w:tcPr>
            <w:tcW w:w="4819" w:type="dxa"/>
          </w:tcPr>
          <w:p w14:paraId="7DE128DF" w14:textId="77777777" w:rsidR="00456E52" w:rsidRPr="001D7DDB" w:rsidRDefault="00456E52" w:rsidP="000671AE">
            <w:pPr>
              <w:pStyle w:val="TableParagraph"/>
              <w:spacing w:before="66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Conductive metal surfaces</w:t>
            </w:r>
          </w:p>
        </w:tc>
        <w:tc>
          <w:tcPr>
            <w:tcW w:w="4819" w:type="dxa"/>
          </w:tcPr>
          <w:p w14:paraId="41E9E7D3" w14:textId="77777777" w:rsidR="00456E52" w:rsidRPr="001D7DDB" w:rsidRDefault="00456E52" w:rsidP="000671AE">
            <w:pPr>
              <w:pStyle w:val="TableParagraph"/>
              <w:spacing w:before="66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Plastic only</w:t>
            </w:r>
          </w:p>
        </w:tc>
      </w:tr>
      <w:tr w:rsidR="00456E52" w:rsidRPr="001D7DDB" w14:paraId="4F5B6FB7" w14:textId="77777777" w:rsidTr="008C3B0E">
        <w:trPr>
          <w:trHeight w:val="415"/>
        </w:trPr>
        <w:tc>
          <w:tcPr>
            <w:tcW w:w="4819" w:type="dxa"/>
          </w:tcPr>
          <w:p w14:paraId="5E511E8C" w14:textId="77777777" w:rsidR="00456E52" w:rsidRPr="001D7DDB" w:rsidRDefault="00456E52" w:rsidP="000671AE">
            <w:pPr>
              <w:pStyle w:val="TableParagraph"/>
              <w:spacing w:before="66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C. Ceramic only</w:t>
            </w:r>
          </w:p>
        </w:tc>
        <w:tc>
          <w:tcPr>
            <w:tcW w:w="4819" w:type="dxa"/>
          </w:tcPr>
          <w:p w14:paraId="690DBEBE" w14:textId="77777777" w:rsidR="00456E52" w:rsidRPr="001D7DDB" w:rsidRDefault="00456E52" w:rsidP="000671AE">
            <w:pPr>
              <w:pStyle w:val="TableParagraph"/>
              <w:spacing w:before="66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Glass only</w:t>
            </w:r>
          </w:p>
        </w:tc>
      </w:tr>
    </w:tbl>
    <w:p w14:paraId="01D9A084" w14:textId="77777777" w:rsidR="00456E52" w:rsidRPr="001D7DDB" w:rsidRDefault="00456E52" w:rsidP="000671AE">
      <w:pPr>
        <w:pStyle w:val="ListParagraph"/>
        <w:numPr>
          <w:ilvl w:val="0"/>
          <w:numId w:val="2"/>
        </w:numPr>
        <w:tabs>
          <w:tab w:val="left" w:pos="901"/>
        </w:tabs>
        <w:spacing w:before="211"/>
        <w:ind w:left="901" w:hanging="333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Multi-zone control panels can: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526974AB" w14:textId="77777777" w:rsidTr="008C3B0E">
        <w:trPr>
          <w:trHeight w:val="415"/>
        </w:trPr>
        <w:tc>
          <w:tcPr>
            <w:tcW w:w="4819" w:type="dxa"/>
          </w:tcPr>
          <w:p w14:paraId="14EFA40C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Reduce heater length</w:t>
            </w:r>
          </w:p>
        </w:tc>
        <w:tc>
          <w:tcPr>
            <w:tcW w:w="4819" w:type="dxa"/>
          </w:tcPr>
          <w:p w14:paraId="48752DC3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Increase voltage</w:t>
            </w:r>
          </w:p>
        </w:tc>
      </w:tr>
      <w:tr w:rsidR="00456E52" w:rsidRPr="001D7DDB" w14:paraId="428BDE55" w14:textId="77777777" w:rsidTr="008C3B0E">
        <w:trPr>
          <w:trHeight w:val="415"/>
        </w:trPr>
        <w:tc>
          <w:tcPr>
            <w:tcW w:w="4819" w:type="dxa"/>
          </w:tcPr>
          <w:p w14:paraId="32ADB45D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C. Control multiple heaters</w:t>
            </w:r>
          </w:p>
        </w:tc>
        <w:tc>
          <w:tcPr>
            <w:tcW w:w="4819" w:type="dxa"/>
          </w:tcPr>
          <w:p w14:paraId="4CED315F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Replace sensors</w:t>
            </w:r>
          </w:p>
        </w:tc>
      </w:tr>
    </w:tbl>
    <w:p w14:paraId="0ADD2E09" w14:textId="77777777" w:rsidR="00456E52" w:rsidRPr="001D7DDB" w:rsidRDefault="00456E52" w:rsidP="000671AE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Flexible Heating Cord has a maximum operating temperature 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0929C375" w14:textId="77777777" w:rsidTr="008C3B0E">
        <w:trPr>
          <w:trHeight w:val="415"/>
        </w:trPr>
        <w:tc>
          <w:tcPr>
            <w:tcW w:w="4819" w:type="dxa"/>
          </w:tcPr>
          <w:p w14:paraId="623BC9DD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350°C</w:t>
            </w:r>
          </w:p>
        </w:tc>
        <w:tc>
          <w:tcPr>
            <w:tcW w:w="4819" w:type="dxa"/>
          </w:tcPr>
          <w:p w14:paraId="2ABBFEC6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800°C</w:t>
            </w:r>
          </w:p>
        </w:tc>
      </w:tr>
      <w:tr w:rsidR="00456E52" w:rsidRPr="001D7DDB" w14:paraId="6C7857F0" w14:textId="77777777" w:rsidTr="008C3B0E">
        <w:trPr>
          <w:trHeight w:val="415"/>
        </w:trPr>
        <w:tc>
          <w:tcPr>
            <w:tcW w:w="4819" w:type="dxa"/>
          </w:tcPr>
          <w:p w14:paraId="223C0498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C. 400°C</w:t>
            </w:r>
          </w:p>
        </w:tc>
        <w:tc>
          <w:tcPr>
            <w:tcW w:w="4819" w:type="dxa"/>
          </w:tcPr>
          <w:p w14:paraId="738911AF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180°C</w:t>
            </w:r>
          </w:p>
        </w:tc>
      </w:tr>
    </w:tbl>
    <w:p w14:paraId="5FD28BA5" w14:textId="77777777" w:rsidR="00456E52" w:rsidRPr="001D7DDB" w:rsidRDefault="00456E52" w:rsidP="000671AE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Silica Heating Tape is designed for temperatures up to: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55866F32" w14:textId="77777777" w:rsidTr="008C3B0E">
        <w:trPr>
          <w:trHeight w:val="415"/>
        </w:trPr>
        <w:tc>
          <w:tcPr>
            <w:tcW w:w="4819" w:type="dxa"/>
          </w:tcPr>
          <w:p w14:paraId="2B4423B7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600°C</w:t>
            </w:r>
          </w:p>
        </w:tc>
        <w:tc>
          <w:tcPr>
            <w:tcW w:w="4819" w:type="dxa"/>
          </w:tcPr>
          <w:p w14:paraId="701AF719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180°C</w:t>
            </w:r>
          </w:p>
        </w:tc>
      </w:tr>
      <w:tr w:rsidR="00456E52" w:rsidRPr="001D7DDB" w14:paraId="4DA9B2E8" w14:textId="77777777" w:rsidTr="008C3B0E">
        <w:trPr>
          <w:trHeight w:val="415"/>
        </w:trPr>
        <w:tc>
          <w:tcPr>
            <w:tcW w:w="4819" w:type="dxa"/>
          </w:tcPr>
          <w:p w14:paraId="2164A769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C. 350°C</w:t>
            </w:r>
          </w:p>
        </w:tc>
        <w:tc>
          <w:tcPr>
            <w:tcW w:w="4819" w:type="dxa"/>
          </w:tcPr>
          <w:p w14:paraId="2D771D3F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400°C</w:t>
            </w:r>
          </w:p>
        </w:tc>
      </w:tr>
    </w:tbl>
    <w:p w14:paraId="024150E4" w14:textId="77777777" w:rsidR="00456E52" w:rsidRPr="001D7DDB" w:rsidRDefault="00456E52" w:rsidP="000671AE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Self-Regulating Heat Trace Cable automatically: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49399AEF" w14:textId="77777777" w:rsidTr="008C3B0E">
        <w:trPr>
          <w:trHeight w:val="415"/>
        </w:trPr>
        <w:tc>
          <w:tcPr>
            <w:tcW w:w="4819" w:type="dxa"/>
          </w:tcPr>
          <w:p w14:paraId="1EC8EFCE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Changes colour</w:t>
            </w:r>
          </w:p>
        </w:tc>
        <w:tc>
          <w:tcPr>
            <w:tcW w:w="4819" w:type="dxa"/>
          </w:tcPr>
          <w:p w14:paraId="1DA4756D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Adjusts heat output</w:t>
            </w:r>
          </w:p>
        </w:tc>
      </w:tr>
      <w:tr w:rsidR="00456E52" w:rsidRPr="001D7DDB" w14:paraId="4FE74398" w14:textId="77777777" w:rsidTr="008C3B0E">
        <w:trPr>
          <w:trHeight w:val="415"/>
        </w:trPr>
        <w:tc>
          <w:tcPr>
            <w:tcW w:w="4819" w:type="dxa"/>
          </w:tcPr>
          <w:p w14:paraId="41F98F7A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C. Increases voltage</w:t>
            </w:r>
          </w:p>
        </w:tc>
        <w:tc>
          <w:tcPr>
            <w:tcW w:w="4819" w:type="dxa"/>
          </w:tcPr>
          <w:p w14:paraId="1E020E32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Stops electricity</w:t>
            </w:r>
          </w:p>
        </w:tc>
      </w:tr>
    </w:tbl>
    <w:p w14:paraId="7618F73B" w14:textId="77777777" w:rsidR="00456E52" w:rsidRPr="001D7DDB" w:rsidRDefault="00456E52" w:rsidP="000671AE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Standard Drum Heating Jackets are available 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2A8E3989" w14:textId="77777777" w:rsidTr="008C3B0E">
        <w:trPr>
          <w:trHeight w:val="415"/>
        </w:trPr>
        <w:tc>
          <w:tcPr>
            <w:tcW w:w="4819" w:type="dxa"/>
          </w:tcPr>
          <w:p w14:paraId="36D18A8B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All of the above</w:t>
            </w:r>
          </w:p>
        </w:tc>
        <w:tc>
          <w:tcPr>
            <w:tcW w:w="4819" w:type="dxa"/>
          </w:tcPr>
          <w:p w14:paraId="1FBCD6EE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50 L</w:t>
            </w:r>
          </w:p>
        </w:tc>
      </w:tr>
      <w:tr w:rsidR="00456E52" w:rsidRPr="001D7DDB" w14:paraId="0E570762" w14:textId="77777777" w:rsidTr="008C3B0E">
        <w:trPr>
          <w:trHeight w:val="415"/>
        </w:trPr>
        <w:tc>
          <w:tcPr>
            <w:tcW w:w="4819" w:type="dxa"/>
          </w:tcPr>
          <w:p w14:paraId="2D4204C7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C. 20 L</w:t>
            </w:r>
          </w:p>
        </w:tc>
        <w:tc>
          <w:tcPr>
            <w:tcW w:w="4819" w:type="dxa"/>
          </w:tcPr>
          <w:p w14:paraId="58BE0F1F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200 L</w:t>
            </w:r>
          </w:p>
        </w:tc>
      </w:tr>
    </w:tbl>
    <w:p w14:paraId="3BC2FC64" w14:textId="77777777" w:rsidR="00456E52" w:rsidRPr="001D7DDB" w:rsidRDefault="00456E52" w:rsidP="000671AE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Standard operating voltages are: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6B6758B8" w14:textId="77777777" w:rsidTr="008C3B0E">
        <w:trPr>
          <w:trHeight w:val="415"/>
        </w:trPr>
        <w:tc>
          <w:tcPr>
            <w:tcW w:w="4819" w:type="dxa"/>
          </w:tcPr>
          <w:p w14:paraId="42594E3D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415V only</w:t>
            </w:r>
          </w:p>
        </w:tc>
        <w:tc>
          <w:tcPr>
            <w:tcW w:w="4819" w:type="dxa"/>
          </w:tcPr>
          <w:p w14:paraId="771B3FB1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24V &amp; 48V</w:t>
            </w:r>
          </w:p>
        </w:tc>
      </w:tr>
      <w:tr w:rsidR="00456E52" w:rsidRPr="001D7DDB" w14:paraId="46752F89" w14:textId="77777777" w:rsidTr="008C3B0E">
        <w:trPr>
          <w:trHeight w:val="415"/>
        </w:trPr>
        <w:tc>
          <w:tcPr>
            <w:tcW w:w="4819" w:type="dxa"/>
          </w:tcPr>
          <w:p w14:paraId="76C36893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lastRenderedPageBreak/>
              <w:t>C. 110V &amp; 230/240V</w:t>
            </w:r>
          </w:p>
        </w:tc>
        <w:tc>
          <w:tcPr>
            <w:tcW w:w="4819" w:type="dxa"/>
          </w:tcPr>
          <w:p w14:paraId="418FD899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12V only</w:t>
            </w:r>
          </w:p>
        </w:tc>
      </w:tr>
    </w:tbl>
    <w:p w14:paraId="18AD7F53" w14:textId="77777777" w:rsidR="00456E52" w:rsidRPr="001D7DDB" w:rsidRDefault="00456E52" w:rsidP="000671AE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Standard Insulated Heating Tape is NOT recommended 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18DF2FA5" w14:textId="77777777" w:rsidTr="008C3B0E">
        <w:trPr>
          <w:trHeight w:val="415"/>
        </w:trPr>
        <w:tc>
          <w:tcPr>
            <w:tcW w:w="4819" w:type="dxa"/>
          </w:tcPr>
          <w:p w14:paraId="52FA63D9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Laboratory equipment</w:t>
            </w:r>
          </w:p>
        </w:tc>
        <w:tc>
          <w:tcPr>
            <w:tcW w:w="4819" w:type="dxa"/>
          </w:tcPr>
          <w:p w14:paraId="6AD56DB9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Metal surfaces</w:t>
            </w:r>
          </w:p>
        </w:tc>
      </w:tr>
      <w:tr w:rsidR="00456E52" w:rsidRPr="001D7DDB" w14:paraId="176BEB76" w14:textId="77777777" w:rsidTr="008C3B0E">
        <w:trPr>
          <w:trHeight w:val="415"/>
        </w:trPr>
        <w:tc>
          <w:tcPr>
            <w:tcW w:w="4819" w:type="dxa"/>
          </w:tcPr>
          <w:p w14:paraId="453393E6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C. Glass</w:t>
            </w:r>
          </w:p>
        </w:tc>
        <w:tc>
          <w:tcPr>
            <w:tcW w:w="4819" w:type="dxa"/>
          </w:tcPr>
          <w:p w14:paraId="66BDB8EB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Ceramic</w:t>
            </w:r>
          </w:p>
        </w:tc>
      </w:tr>
    </w:tbl>
    <w:p w14:paraId="5E45EEFE" w14:textId="77777777" w:rsidR="00456E52" w:rsidRPr="001D7DDB" w:rsidRDefault="00456E52" w:rsidP="000671AE">
      <w:pPr>
        <w:pStyle w:val="ListParagraph"/>
        <w:numPr>
          <w:ilvl w:val="0"/>
          <w:numId w:val="2"/>
        </w:numPr>
        <w:tabs>
          <w:tab w:val="left" w:pos="901"/>
        </w:tabs>
        <w:spacing w:before="79"/>
        <w:ind w:left="901" w:hanging="333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The spiral heating element design provides: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00365B32" w14:textId="77777777" w:rsidTr="008C3B0E">
        <w:trPr>
          <w:trHeight w:val="415"/>
        </w:trPr>
        <w:tc>
          <w:tcPr>
            <w:tcW w:w="4819" w:type="dxa"/>
          </w:tcPr>
          <w:p w14:paraId="3BEE5FBD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Better temperature uniformity</w:t>
            </w:r>
          </w:p>
        </w:tc>
        <w:tc>
          <w:tcPr>
            <w:tcW w:w="4819" w:type="dxa"/>
          </w:tcPr>
          <w:p w14:paraId="42DBAADB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All of the above</w:t>
            </w:r>
          </w:p>
        </w:tc>
      </w:tr>
      <w:tr w:rsidR="00456E52" w:rsidRPr="001D7DDB" w14:paraId="2E56FBB5" w14:textId="77777777" w:rsidTr="008C3B0E">
        <w:trPr>
          <w:trHeight w:val="415"/>
        </w:trPr>
        <w:tc>
          <w:tcPr>
            <w:tcW w:w="4819" w:type="dxa"/>
          </w:tcPr>
          <w:p w14:paraId="40553327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C. Longer heater life</w:t>
            </w:r>
          </w:p>
        </w:tc>
        <w:tc>
          <w:tcPr>
            <w:tcW w:w="4819" w:type="dxa"/>
          </w:tcPr>
          <w:p w14:paraId="1F983C88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Reduced hot spots</w:t>
            </w:r>
          </w:p>
        </w:tc>
      </w:tr>
    </w:tbl>
    <w:p w14:paraId="5A032179" w14:textId="77777777" w:rsidR="00456E52" w:rsidRPr="001D7DDB" w:rsidRDefault="00456E52" w:rsidP="000671AE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Rapid Heating Cord can reach surface temperatures up to: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6BEA034E" w14:textId="77777777" w:rsidTr="008C3B0E">
        <w:trPr>
          <w:trHeight w:val="415"/>
        </w:trPr>
        <w:tc>
          <w:tcPr>
            <w:tcW w:w="4819" w:type="dxa"/>
          </w:tcPr>
          <w:p w14:paraId="45280D2D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400°C</w:t>
            </w:r>
          </w:p>
        </w:tc>
        <w:tc>
          <w:tcPr>
            <w:tcW w:w="4819" w:type="dxa"/>
          </w:tcPr>
          <w:p w14:paraId="2C8E589B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600°C</w:t>
            </w:r>
          </w:p>
        </w:tc>
      </w:tr>
      <w:tr w:rsidR="00456E52" w:rsidRPr="001D7DDB" w14:paraId="1162306B" w14:textId="77777777" w:rsidTr="008C3B0E">
        <w:trPr>
          <w:trHeight w:val="415"/>
        </w:trPr>
        <w:tc>
          <w:tcPr>
            <w:tcW w:w="4819" w:type="dxa"/>
          </w:tcPr>
          <w:p w14:paraId="0B8DAEBE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C. 350°C</w:t>
            </w:r>
          </w:p>
        </w:tc>
        <w:tc>
          <w:tcPr>
            <w:tcW w:w="4819" w:type="dxa"/>
          </w:tcPr>
          <w:p w14:paraId="5575559C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800°C</w:t>
            </w:r>
          </w:p>
        </w:tc>
      </w:tr>
    </w:tbl>
    <w:p w14:paraId="7EE83E2D" w14:textId="77777777" w:rsidR="00456E52" w:rsidRPr="001D7DDB" w:rsidRDefault="00456E52" w:rsidP="000671AE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jc w:val="both"/>
        <w:rPr>
          <w:sz w:val="16"/>
          <w:szCs w:val="16"/>
        </w:rPr>
      </w:pPr>
      <w:r w:rsidRPr="001D7DDB">
        <w:rPr>
          <w:sz w:val="16"/>
          <w:szCs w:val="16"/>
        </w:rPr>
        <w:t>Maximum temperature of Drum Heating Jacket is: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56E52" w:rsidRPr="001D7DDB" w14:paraId="7DA93198" w14:textId="77777777" w:rsidTr="008C3B0E">
        <w:trPr>
          <w:trHeight w:val="415"/>
        </w:trPr>
        <w:tc>
          <w:tcPr>
            <w:tcW w:w="4819" w:type="dxa"/>
          </w:tcPr>
          <w:p w14:paraId="2EA6453A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A. 65°C</w:t>
            </w:r>
          </w:p>
        </w:tc>
        <w:tc>
          <w:tcPr>
            <w:tcW w:w="4819" w:type="dxa"/>
          </w:tcPr>
          <w:p w14:paraId="3BBA85BB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B. 120°C</w:t>
            </w:r>
          </w:p>
        </w:tc>
      </w:tr>
      <w:tr w:rsidR="00456E52" w:rsidRPr="001D7DDB" w14:paraId="18123192" w14:textId="77777777" w:rsidTr="008C3B0E">
        <w:trPr>
          <w:trHeight w:val="415"/>
        </w:trPr>
        <w:tc>
          <w:tcPr>
            <w:tcW w:w="4819" w:type="dxa"/>
          </w:tcPr>
          <w:p w14:paraId="5EE08C2D" w14:textId="77777777" w:rsidR="00456E52" w:rsidRPr="001D7DDB" w:rsidRDefault="00456E52" w:rsidP="000671AE">
            <w:pPr>
              <w:pStyle w:val="TableParagraph"/>
              <w:ind w:left="120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C. 105°C</w:t>
            </w:r>
          </w:p>
        </w:tc>
        <w:tc>
          <w:tcPr>
            <w:tcW w:w="4819" w:type="dxa"/>
          </w:tcPr>
          <w:p w14:paraId="676E9334" w14:textId="77777777" w:rsidR="00456E52" w:rsidRPr="001D7DDB" w:rsidRDefault="00456E52" w:rsidP="000671AE">
            <w:pPr>
              <w:pStyle w:val="TableParagraph"/>
              <w:jc w:val="both"/>
              <w:rPr>
                <w:sz w:val="16"/>
                <w:szCs w:val="16"/>
              </w:rPr>
            </w:pPr>
            <w:r w:rsidRPr="001D7DDB">
              <w:rPr>
                <w:sz w:val="16"/>
                <w:szCs w:val="16"/>
              </w:rPr>
              <w:t>D. 180°C</w:t>
            </w:r>
          </w:p>
        </w:tc>
      </w:tr>
    </w:tbl>
    <w:p w14:paraId="1E056270" w14:textId="138A49CE" w:rsidR="006968BF" w:rsidRPr="001D7DDB" w:rsidRDefault="006968BF" w:rsidP="000671AE">
      <w:pPr>
        <w:jc w:val="both"/>
        <w:rPr>
          <w:sz w:val="16"/>
          <w:szCs w:val="16"/>
        </w:rPr>
      </w:pPr>
    </w:p>
    <w:sectPr w:rsidR="006968BF" w:rsidRPr="001D7DDB" w:rsidSect="00E411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E0701" w14:textId="77777777" w:rsidR="00EE46FD" w:rsidRDefault="00EE46FD" w:rsidP="00992AB6">
      <w:r>
        <w:separator/>
      </w:r>
    </w:p>
  </w:endnote>
  <w:endnote w:type="continuationSeparator" w:id="0">
    <w:p w14:paraId="226493FE" w14:textId="77777777" w:rsidR="00EE46FD" w:rsidRDefault="00EE46FD" w:rsidP="00992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8C84C" w14:textId="77777777" w:rsidR="00992AB6" w:rsidRDefault="00992A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9B8A5" w14:textId="77777777" w:rsidR="00992AB6" w:rsidRDefault="00992A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13892" w14:textId="77777777" w:rsidR="00992AB6" w:rsidRDefault="00992A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D3E9E" w14:textId="77777777" w:rsidR="00EE46FD" w:rsidRDefault="00EE46FD" w:rsidP="00992AB6">
      <w:r>
        <w:separator/>
      </w:r>
    </w:p>
  </w:footnote>
  <w:footnote w:type="continuationSeparator" w:id="0">
    <w:p w14:paraId="6501EE0E" w14:textId="77777777" w:rsidR="00EE46FD" w:rsidRDefault="00EE46FD" w:rsidP="00992A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AD538" w14:textId="77777777" w:rsidR="00992AB6" w:rsidRDefault="00992A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F41E0" w14:textId="4A1B8B4D" w:rsidR="00992AB6" w:rsidRPr="001668AB" w:rsidRDefault="00992AB6" w:rsidP="001668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F939B" w14:textId="77777777" w:rsidR="00992AB6" w:rsidRDefault="00992A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6058E"/>
    <w:multiLevelType w:val="hybridMultilevel"/>
    <w:tmpl w:val="72A0D840"/>
    <w:lvl w:ilvl="0" w:tplc="ACA257E6">
      <w:start w:val="1"/>
      <w:numFmt w:val="decimal"/>
      <w:lvlText w:val="%1."/>
      <w:lvlJc w:val="left"/>
      <w:pPr>
        <w:ind w:left="790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52E5D2">
      <w:numFmt w:val="bullet"/>
      <w:lvlText w:val="•"/>
      <w:lvlJc w:val="left"/>
      <w:pPr>
        <w:ind w:left="1712" w:hanging="223"/>
      </w:pPr>
      <w:rPr>
        <w:rFonts w:hint="default"/>
        <w:lang w:val="en-US" w:eastAsia="en-US" w:bidi="ar-SA"/>
      </w:rPr>
    </w:lvl>
    <w:lvl w:ilvl="2" w:tplc="4C1643EE">
      <w:numFmt w:val="bullet"/>
      <w:lvlText w:val="•"/>
      <w:lvlJc w:val="left"/>
      <w:pPr>
        <w:ind w:left="2624" w:hanging="223"/>
      </w:pPr>
      <w:rPr>
        <w:rFonts w:hint="default"/>
        <w:lang w:val="en-US" w:eastAsia="en-US" w:bidi="ar-SA"/>
      </w:rPr>
    </w:lvl>
    <w:lvl w:ilvl="3" w:tplc="66B241DE">
      <w:numFmt w:val="bullet"/>
      <w:lvlText w:val="•"/>
      <w:lvlJc w:val="left"/>
      <w:pPr>
        <w:ind w:left="3536" w:hanging="223"/>
      </w:pPr>
      <w:rPr>
        <w:rFonts w:hint="default"/>
        <w:lang w:val="en-US" w:eastAsia="en-US" w:bidi="ar-SA"/>
      </w:rPr>
    </w:lvl>
    <w:lvl w:ilvl="4" w:tplc="6336735A">
      <w:numFmt w:val="bullet"/>
      <w:lvlText w:val="•"/>
      <w:lvlJc w:val="left"/>
      <w:pPr>
        <w:ind w:left="4448" w:hanging="223"/>
      </w:pPr>
      <w:rPr>
        <w:rFonts w:hint="default"/>
        <w:lang w:val="en-US" w:eastAsia="en-US" w:bidi="ar-SA"/>
      </w:rPr>
    </w:lvl>
    <w:lvl w:ilvl="5" w:tplc="CA582E78">
      <w:numFmt w:val="bullet"/>
      <w:lvlText w:val="•"/>
      <w:lvlJc w:val="left"/>
      <w:pPr>
        <w:ind w:left="5360" w:hanging="223"/>
      </w:pPr>
      <w:rPr>
        <w:rFonts w:hint="default"/>
        <w:lang w:val="en-US" w:eastAsia="en-US" w:bidi="ar-SA"/>
      </w:rPr>
    </w:lvl>
    <w:lvl w:ilvl="6" w:tplc="2E783FEC">
      <w:numFmt w:val="bullet"/>
      <w:lvlText w:val="•"/>
      <w:lvlJc w:val="left"/>
      <w:pPr>
        <w:ind w:left="6272" w:hanging="223"/>
      </w:pPr>
      <w:rPr>
        <w:rFonts w:hint="default"/>
        <w:lang w:val="en-US" w:eastAsia="en-US" w:bidi="ar-SA"/>
      </w:rPr>
    </w:lvl>
    <w:lvl w:ilvl="7" w:tplc="D3C6F122">
      <w:numFmt w:val="bullet"/>
      <w:lvlText w:val="•"/>
      <w:lvlJc w:val="left"/>
      <w:pPr>
        <w:ind w:left="7185" w:hanging="223"/>
      </w:pPr>
      <w:rPr>
        <w:rFonts w:hint="default"/>
        <w:lang w:val="en-US" w:eastAsia="en-US" w:bidi="ar-SA"/>
      </w:rPr>
    </w:lvl>
    <w:lvl w:ilvl="8" w:tplc="24C60F08">
      <w:numFmt w:val="bullet"/>
      <w:lvlText w:val="•"/>
      <w:lvlJc w:val="left"/>
      <w:pPr>
        <w:ind w:left="8097" w:hanging="223"/>
      </w:pPr>
      <w:rPr>
        <w:rFonts w:hint="default"/>
        <w:lang w:val="en-US" w:eastAsia="en-US" w:bidi="ar-SA"/>
      </w:rPr>
    </w:lvl>
  </w:abstractNum>
  <w:abstractNum w:abstractNumId="1" w15:restartNumberingAfterBreak="0">
    <w:nsid w:val="51754E9C"/>
    <w:multiLevelType w:val="hybridMultilevel"/>
    <w:tmpl w:val="DEAAD210"/>
    <w:lvl w:ilvl="0" w:tplc="2AE85DF2">
      <w:start w:val="1"/>
      <w:numFmt w:val="decimal"/>
      <w:lvlText w:val="%1."/>
      <w:lvlJc w:val="left"/>
      <w:pPr>
        <w:ind w:left="223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A0E4E1A">
      <w:numFmt w:val="bullet"/>
      <w:lvlText w:val="•"/>
      <w:lvlJc w:val="left"/>
      <w:pPr>
        <w:ind w:left="1062" w:hanging="223"/>
      </w:pPr>
      <w:rPr>
        <w:rFonts w:hint="default"/>
        <w:lang w:val="en-US" w:eastAsia="en-US" w:bidi="ar-SA"/>
      </w:rPr>
    </w:lvl>
    <w:lvl w:ilvl="2" w:tplc="9ED4B816">
      <w:numFmt w:val="bullet"/>
      <w:lvlText w:val="•"/>
      <w:lvlJc w:val="left"/>
      <w:pPr>
        <w:ind w:left="1905" w:hanging="223"/>
      </w:pPr>
      <w:rPr>
        <w:rFonts w:hint="default"/>
        <w:lang w:val="en-US" w:eastAsia="en-US" w:bidi="ar-SA"/>
      </w:rPr>
    </w:lvl>
    <w:lvl w:ilvl="3" w:tplc="A9B0416C">
      <w:numFmt w:val="bullet"/>
      <w:lvlText w:val="•"/>
      <w:lvlJc w:val="left"/>
      <w:pPr>
        <w:ind w:left="2747" w:hanging="223"/>
      </w:pPr>
      <w:rPr>
        <w:rFonts w:hint="default"/>
        <w:lang w:val="en-US" w:eastAsia="en-US" w:bidi="ar-SA"/>
      </w:rPr>
    </w:lvl>
    <w:lvl w:ilvl="4" w:tplc="2F8A2F2C">
      <w:numFmt w:val="bullet"/>
      <w:lvlText w:val="•"/>
      <w:lvlJc w:val="left"/>
      <w:pPr>
        <w:ind w:left="3590" w:hanging="223"/>
      </w:pPr>
      <w:rPr>
        <w:rFonts w:hint="default"/>
        <w:lang w:val="en-US" w:eastAsia="en-US" w:bidi="ar-SA"/>
      </w:rPr>
    </w:lvl>
    <w:lvl w:ilvl="5" w:tplc="071AF3BA">
      <w:numFmt w:val="bullet"/>
      <w:lvlText w:val="•"/>
      <w:lvlJc w:val="left"/>
      <w:pPr>
        <w:ind w:left="4433" w:hanging="223"/>
      </w:pPr>
      <w:rPr>
        <w:rFonts w:hint="default"/>
        <w:lang w:val="en-US" w:eastAsia="en-US" w:bidi="ar-SA"/>
      </w:rPr>
    </w:lvl>
    <w:lvl w:ilvl="6" w:tplc="DDCEE248">
      <w:numFmt w:val="bullet"/>
      <w:lvlText w:val="•"/>
      <w:lvlJc w:val="left"/>
      <w:pPr>
        <w:ind w:left="5275" w:hanging="223"/>
      </w:pPr>
      <w:rPr>
        <w:rFonts w:hint="default"/>
        <w:lang w:val="en-US" w:eastAsia="en-US" w:bidi="ar-SA"/>
      </w:rPr>
    </w:lvl>
    <w:lvl w:ilvl="7" w:tplc="60061D80">
      <w:numFmt w:val="bullet"/>
      <w:lvlText w:val="•"/>
      <w:lvlJc w:val="left"/>
      <w:pPr>
        <w:ind w:left="6118" w:hanging="223"/>
      </w:pPr>
      <w:rPr>
        <w:rFonts w:hint="default"/>
        <w:lang w:val="en-US" w:eastAsia="en-US" w:bidi="ar-SA"/>
      </w:rPr>
    </w:lvl>
    <w:lvl w:ilvl="8" w:tplc="389ADB16">
      <w:numFmt w:val="bullet"/>
      <w:lvlText w:val="•"/>
      <w:lvlJc w:val="left"/>
      <w:pPr>
        <w:ind w:left="6961" w:hanging="223"/>
      </w:pPr>
      <w:rPr>
        <w:rFonts w:hint="default"/>
        <w:lang w:val="en-US" w:eastAsia="en-US" w:bidi="ar-SA"/>
      </w:rPr>
    </w:lvl>
  </w:abstractNum>
  <w:num w:numId="1" w16cid:durableId="201477073">
    <w:abstractNumId w:val="1"/>
  </w:num>
  <w:num w:numId="2" w16cid:durableId="24172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1CA"/>
    <w:rsid w:val="0002111F"/>
    <w:rsid w:val="00035D17"/>
    <w:rsid w:val="000671AE"/>
    <w:rsid w:val="000A1C21"/>
    <w:rsid w:val="00121420"/>
    <w:rsid w:val="001668AB"/>
    <w:rsid w:val="001904A8"/>
    <w:rsid w:val="001D7DDB"/>
    <w:rsid w:val="001E0CE6"/>
    <w:rsid w:val="002531CA"/>
    <w:rsid w:val="003629F3"/>
    <w:rsid w:val="003676C2"/>
    <w:rsid w:val="003923E5"/>
    <w:rsid w:val="003A21C0"/>
    <w:rsid w:val="00456E52"/>
    <w:rsid w:val="005B101A"/>
    <w:rsid w:val="005C48F6"/>
    <w:rsid w:val="006968BF"/>
    <w:rsid w:val="00992AB6"/>
    <w:rsid w:val="00A64592"/>
    <w:rsid w:val="00CD4B28"/>
    <w:rsid w:val="00CF585F"/>
    <w:rsid w:val="00D31B2A"/>
    <w:rsid w:val="00E411E8"/>
    <w:rsid w:val="00EE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A5C548"/>
  <w15:chartTrackingRefBased/>
  <w15:docId w15:val="{9E789234-5DE2-4285-820D-5509E7C66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1C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3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1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1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1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1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3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1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53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1C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531CA"/>
    <w:pPr>
      <w:spacing w:before="1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531CA"/>
    <w:rPr>
      <w:rFonts w:ascii="Arial MT" w:eastAsia="Arial MT" w:hAnsi="Arial MT" w:cs="Arial MT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56E52"/>
    <w:pPr>
      <w:spacing w:before="65"/>
      <w:ind w:left="119"/>
    </w:pPr>
  </w:style>
  <w:style w:type="paragraph" w:styleId="Header">
    <w:name w:val="header"/>
    <w:basedOn w:val="Normal"/>
    <w:link w:val="HeaderChar"/>
    <w:uiPriority w:val="99"/>
    <w:unhideWhenUsed/>
    <w:rsid w:val="00992A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2AB6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2A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2AB6"/>
    <w:rPr>
      <w:rFonts w:ascii="Arial MT" w:eastAsia="Arial MT" w:hAnsi="Arial MT" w:cs="Arial MT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42CFB-3FBD-454E-A02B-02462FCB2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cp:lastPrinted>2026-07-11T09:25:00Z</cp:lastPrinted>
  <dcterms:created xsi:type="dcterms:W3CDTF">2026-07-11T08:40:00Z</dcterms:created>
  <dcterms:modified xsi:type="dcterms:W3CDTF">2026-07-11T09:34:00Z</dcterms:modified>
</cp:coreProperties>
</file>