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780A5" w14:textId="77777777" w:rsidR="008C42AB" w:rsidRDefault="008C42AB" w:rsidP="008C42AB">
      <w:pPr>
        <w:spacing w:before="61" w:line="273" w:lineRule="auto"/>
        <w:ind w:right="318"/>
        <w:jc w:val="center"/>
        <w:rPr>
          <w:rFonts w:eastAsia="Times New Roman"/>
          <w:b/>
          <w:bCs/>
          <w:color w:val="0070C0"/>
          <w:sz w:val="36"/>
          <w:szCs w:val="36"/>
          <w:lang w:val="en-IN"/>
        </w:rPr>
      </w:pPr>
    </w:p>
    <w:p w14:paraId="4BC6C4E3" w14:textId="77777777" w:rsidR="00EE4ED5" w:rsidRDefault="00EE4ED5" w:rsidP="00EE4ED5">
      <w:pPr>
        <w:pStyle w:val="Title"/>
        <w:rPr>
          <w:color w:val="1F487C"/>
          <w:sz w:val="48"/>
          <w:szCs w:val="48"/>
        </w:rPr>
      </w:pPr>
      <w:r w:rsidRPr="00734A7F">
        <w:rPr>
          <w:color w:val="1F487C"/>
          <w:sz w:val="48"/>
          <w:szCs w:val="48"/>
        </w:rPr>
        <w:t>Task</w:t>
      </w:r>
      <w:r w:rsidRPr="00734A7F">
        <w:rPr>
          <w:color w:val="1F487C"/>
          <w:spacing w:val="-1"/>
          <w:sz w:val="48"/>
          <w:szCs w:val="48"/>
        </w:rPr>
        <w:t xml:space="preserve"> </w:t>
      </w:r>
      <w:r w:rsidRPr="00734A7F">
        <w:rPr>
          <w:color w:val="1F487C"/>
          <w:sz w:val="48"/>
          <w:szCs w:val="48"/>
        </w:rPr>
        <w:t>Monitoring &amp; Scheduling</w:t>
      </w:r>
    </w:p>
    <w:p w14:paraId="0D900429" w14:textId="77777777" w:rsidR="007721CC" w:rsidRDefault="007721CC" w:rsidP="00227FBC">
      <w:pPr>
        <w:tabs>
          <w:tab w:val="left" w:pos="3660"/>
        </w:tabs>
        <w:jc w:val="center"/>
        <w:rPr>
          <w:bCs/>
          <w:sz w:val="28"/>
          <w:szCs w:val="28"/>
        </w:rPr>
      </w:pPr>
    </w:p>
    <w:p w14:paraId="68FC5FED" w14:textId="3650C148" w:rsidR="00227FBC" w:rsidRPr="00C13FC3" w:rsidRDefault="00F34193" w:rsidP="009E6D0E">
      <w:pPr>
        <w:spacing w:line="360" w:lineRule="auto"/>
        <w:jc w:val="center"/>
        <w:rPr>
          <w:b/>
          <w:bCs/>
          <w:sz w:val="28"/>
          <w:szCs w:val="28"/>
        </w:rPr>
      </w:pPr>
      <w:r w:rsidRPr="00C13FC3">
        <w:rPr>
          <w:b/>
          <w:bCs/>
          <w:sz w:val="28"/>
          <w:szCs w:val="28"/>
        </w:rPr>
        <w:t>Enroll</w:t>
      </w:r>
      <w:r w:rsidR="00227FBC" w:rsidRPr="00C13FC3">
        <w:rPr>
          <w:b/>
          <w:bCs/>
          <w:sz w:val="28"/>
          <w:szCs w:val="28"/>
        </w:rPr>
        <w:t xml:space="preserve">ment No.: </w:t>
      </w:r>
      <w:r w:rsidR="00C13FC3" w:rsidRPr="00C13FC3">
        <w:rPr>
          <w:b/>
          <w:bCs/>
          <w:sz w:val="28"/>
          <w:szCs w:val="28"/>
          <w:shd w:val="clear" w:color="auto" w:fill="FFFFFF"/>
          <w:lang w:val="en-IN"/>
        </w:rPr>
        <w:t>201430142</w:t>
      </w:r>
      <w:r w:rsidR="00EE4ED5">
        <w:rPr>
          <w:b/>
          <w:bCs/>
          <w:sz w:val="28"/>
          <w:szCs w:val="28"/>
          <w:shd w:val="clear" w:color="auto" w:fill="FFFFFF"/>
          <w:lang w:val="en-IN"/>
        </w:rPr>
        <w:t>106</w:t>
      </w:r>
    </w:p>
    <w:p w14:paraId="40B5AA1D" w14:textId="1674513C" w:rsidR="009E6D0E" w:rsidRPr="00EE4ED5" w:rsidRDefault="00AF6F84" w:rsidP="00EE4ED5">
      <w:pPr>
        <w:spacing w:line="360" w:lineRule="auto"/>
        <w:jc w:val="center"/>
      </w:pPr>
      <w:r w:rsidRPr="00C13FC3">
        <w:rPr>
          <w:b/>
          <w:bCs/>
          <w:sz w:val="28"/>
          <w:szCs w:val="28"/>
        </w:rPr>
        <w:t>Student Name:</w:t>
      </w:r>
      <w:r w:rsidR="00C13FC3" w:rsidRPr="00C13FC3">
        <w:rPr>
          <w:b/>
          <w:bCs/>
          <w:sz w:val="28"/>
          <w:szCs w:val="28"/>
        </w:rPr>
        <w:t xml:space="preserve"> </w:t>
      </w:r>
      <w:r w:rsidR="00EE4ED5" w:rsidRPr="00EE4ED5">
        <w:rPr>
          <w:b/>
          <w:bCs/>
          <w:sz w:val="28"/>
          <w:szCs w:val="28"/>
        </w:rPr>
        <w:t>Mondal Sahil</w:t>
      </w:r>
    </w:p>
    <w:p w14:paraId="05491EB5" w14:textId="77777777" w:rsidR="00DD30AC" w:rsidRPr="00AF6F84" w:rsidRDefault="00DD30AC" w:rsidP="009E6D0E">
      <w:pPr>
        <w:spacing w:line="360" w:lineRule="auto"/>
        <w:jc w:val="center"/>
        <w:rPr>
          <w:b/>
          <w:bCs/>
          <w:sz w:val="28"/>
          <w:szCs w:val="28"/>
          <w:lang w:val="en-IN"/>
        </w:rPr>
      </w:pPr>
    </w:p>
    <w:p w14:paraId="7D7F8113" w14:textId="4D9544BC" w:rsidR="00AF6F84" w:rsidRPr="00AF6F84" w:rsidRDefault="00DD30AC" w:rsidP="00AF6F84">
      <w:pPr>
        <w:spacing w:after="120"/>
        <w:jc w:val="center"/>
        <w:rPr>
          <w:b/>
          <w:color w:val="1F497D" w:themeColor="text2"/>
          <w:sz w:val="28"/>
          <w:szCs w:val="28"/>
        </w:rPr>
      </w:pPr>
      <w:r w:rsidRPr="00AF6F84">
        <w:rPr>
          <w:b/>
          <w:color w:val="1F497D" w:themeColor="text2"/>
          <w:sz w:val="28"/>
          <w:szCs w:val="28"/>
        </w:rPr>
        <w:t xml:space="preserve">NEW L. J. INSTITUTE </w:t>
      </w:r>
      <w:r>
        <w:rPr>
          <w:b/>
          <w:color w:val="1F497D" w:themeColor="text2"/>
          <w:sz w:val="28"/>
          <w:szCs w:val="28"/>
        </w:rPr>
        <w:t>O</w:t>
      </w:r>
      <w:r w:rsidRPr="00AF6F84">
        <w:rPr>
          <w:b/>
          <w:color w:val="1F497D" w:themeColor="text2"/>
          <w:sz w:val="28"/>
          <w:szCs w:val="28"/>
        </w:rPr>
        <w:t xml:space="preserve">F ENGINEERING </w:t>
      </w:r>
      <w:r>
        <w:rPr>
          <w:b/>
          <w:color w:val="1F497D" w:themeColor="text2"/>
          <w:sz w:val="28"/>
          <w:szCs w:val="28"/>
        </w:rPr>
        <w:t>A</w:t>
      </w:r>
      <w:r w:rsidRPr="00AF6F84">
        <w:rPr>
          <w:b/>
          <w:color w:val="1F497D" w:themeColor="text2"/>
          <w:sz w:val="28"/>
          <w:szCs w:val="28"/>
        </w:rPr>
        <w:t>ND TECHNOLOGY</w:t>
      </w:r>
      <w:r>
        <w:rPr>
          <w:b/>
          <w:color w:val="1F497D" w:themeColor="text2"/>
          <w:sz w:val="28"/>
          <w:szCs w:val="28"/>
        </w:rPr>
        <w:t xml:space="preserve"> </w:t>
      </w:r>
      <w:r w:rsidRPr="00AF6F84">
        <w:rPr>
          <w:b/>
          <w:color w:val="1F497D" w:themeColor="text2"/>
          <w:sz w:val="28"/>
          <w:szCs w:val="28"/>
        </w:rPr>
        <w:t>(</w:t>
      </w:r>
      <w:r>
        <w:rPr>
          <w:b/>
          <w:color w:val="1F497D" w:themeColor="text2"/>
          <w:sz w:val="28"/>
          <w:szCs w:val="28"/>
        </w:rPr>
        <w:t>College Code:</w:t>
      </w:r>
      <w:r w:rsidRPr="00AF6F84">
        <w:rPr>
          <w:b/>
          <w:color w:val="1F497D" w:themeColor="text2"/>
          <w:sz w:val="28"/>
          <w:szCs w:val="28"/>
        </w:rPr>
        <w:t>143)</w:t>
      </w:r>
    </w:p>
    <w:p w14:paraId="41DFB661" w14:textId="537D9EF0" w:rsidR="00227FBC" w:rsidRPr="00AF6F84" w:rsidRDefault="00B65AFA" w:rsidP="00B65AFA">
      <w:pPr>
        <w:spacing w:line="360" w:lineRule="auto"/>
        <w:jc w:val="center"/>
        <w:rPr>
          <w:b/>
          <w:bCs/>
          <w:sz w:val="28"/>
          <w:szCs w:val="28"/>
        </w:rPr>
      </w:pPr>
      <w:r w:rsidRPr="00AF6F84">
        <w:rPr>
          <w:b/>
          <w:bCs/>
          <w:sz w:val="28"/>
          <w:szCs w:val="28"/>
        </w:rPr>
        <w:t xml:space="preserve">Semester: </w:t>
      </w:r>
      <w:r w:rsidR="00AF6F84" w:rsidRPr="00AF6F84">
        <w:rPr>
          <w:b/>
          <w:bCs/>
          <w:sz w:val="28"/>
          <w:szCs w:val="28"/>
        </w:rPr>
        <w:t>VII</w:t>
      </w:r>
      <w:r w:rsidR="00DD30AC">
        <w:rPr>
          <w:b/>
          <w:bCs/>
          <w:sz w:val="28"/>
          <w:szCs w:val="28"/>
        </w:rPr>
        <w:t>I</w:t>
      </w:r>
      <w:r w:rsidR="00227FBC" w:rsidRPr="00AF6F84">
        <w:rPr>
          <w:b/>
          <w:bCs/>
          <w:sz w:val="28"/>
          <w:szCs w:val="28"/>
        </w:rPr>
        <w:t xml:space="preserve">, </w:t>
      </w:r>
      <w:r w:rsidR="00C13FC3">
        <w:rPr>
          <w:b/>
          <w:bCs/>
          <w:sz w:val="28"/>
          <w:szCs w:val="28"/>
        </w:rPr>
        <w:t>CSE</w:t>
      </w:r>
      <w:r w:rsidR="00B70612">
        <w:rPr>
          <w:b/>
          <w:bCs/>
          <w:sz w:val="28"/>
          <w:szCs w:val="28"/>
        </w:rPr>
        <w:t>(AIML)</w:t>
      </w:r>
      <w:r w:rsidR="00AF6F84" w:rsidRPr="00AF6F84">
        <w:rPr>
          <w:b/>
          <w:bCs/>
          <w:sz w:val="28"/>
          <w:szCs w:val="28"/>
        </w:rPr>
        <w:t xml:space="preserve"> </w:t>
      </w:r>
      <w:r w:rsidR="00AF6F84" w:rsidRPr="00AF6F84">
        <w:rPr>
          <w:b/>
          <w:sz w:val="28"/>
          <w:szCs w:val="28"/>
        </w:rPr>
        <w:t>Department</w:t>
      </w:r>
    </w:p>
    <w:p w14:paraId="3E647491" w14:textId="77777777" w:rsidR="00227FBC" w:rsidRDefault="00227FBC" w:rsidP="007721CC">
      <w:pPr>
        <w:tabs>
          <w:tab w:val="left" w:pos="7725"/>
        </w:tabs>
        <w:rPr>
          <w:bCs/>
          <w:sz w:val="28"/>
          <w:szCs w:val="28"/>
        </w:rPr>
      </w:pPr>
      <w:r w:rsidRPr="00D86658">
        <w:rPr>
          <w:bCs/>
          <w:sz w:val="28"/>
          <w:szCs w:val="28"/>
        </w:rPr>
        <w:tab/>
      </w:r>
    </w:p>
    <w:p w14:paraId="2ED8A389" w14:textId="77777777" w:rsidR="007721CC" w:rsidRPr="00D86658" w:rsidRDefault="007721CC" w:rsidP="007721CC">
      <w:pPr>
        <w:tabs>
          <w:tab w:val="left" w:pos="7725"/>
        </w:tabs>
        <w:rPr>
          <w:bCs/>
          <w:sz w:val="28"/>
          <w:szCs w:val="28"/>
        </w:rPr>
      </w:pPr>
    </w:p>
    <w:p w14:paraId="480695D6" w14:textId="4498AB19" w:rsidR="00D07625" w:rsidRPr="00DD30AC" w:rsidRDefault="00DD30AC" w:rsidP="007A0C2B">
      <w:pPr>
        <w:widowControl w:val="0"/>
        <w:autoSpaceDE w:val="0"/>
        <w:autoSpaceDN w:val="0"/>
        <w:adjustRightInd w:val="0"/>
        <w:jc w:val="center"/>
        <w:rPr>
          <w:b/>
          <w:bCs/>
          <w:sz w:val="32"/>
          <w:szCs w:val="32"/>
        </w:rPr>
      </w:pPr>
      <w:r w:rsidRPr="00DD30AC">
        <w:rPr>
          <w:b/>
          <w:bCs/>
          <w:sz w:val="32"/>
          <w:szCs w:val="32"/>
        </w:rPr>
        <w:t>ABSTRACT</w:t>
      </w:r>
    </w:p>
    <w:p w14:paraId="3FAF0F21" w14:textId="77777777" w:rsidR="00D07625" w:rsidRDefault="00D07625" w:rsidP="007721CC">
      <w:pPr>
        <w:widowControl w:val="0"/>
        <w:autoSpaceDE w:val="0"/>
        <w:autoSpaceDN w:val="0"/>
        <w:adjustRightInd w:val="0"/>
        <w:jc w:val="both"/>
      </w:pPr>
    </w:p>
    <w:p w14:paraId="23B1F258" w14:textId="77777777" w:rsidR="00B70612" w:rsidRPr="00406611" w:rsidRDefault="00B70612" w:rsidP="007721CC">
      <w:pPr>
        <w:widowControl w:val="0"/>
        <w:autoSpaceDE w:val="0"/>
        <w:autoSpaceDN w:val="0"/>
        <w:adjustRightInd w:val="0"/>
        <w:jc w:val="both"/>
      </w:pPr>
    </w:p>
    <w:p w14:paraId="3A2E6EBF" w14:textId="77777777" w:rsidR="00EE4ED5" w:rsidRDefault="00EE4ED5" w:rsidP="00EE4ED5">
      <w:pPr>
        <w:pStyle w:val="BodyText"/>
        <w:spacing w:line="360" w:lineRule="auto"/>
        <w:ind w:left="300" w:right="153" w:firstLine="420"/>
        <w:jc w:val="both"/>
      </w:pPr>
      <w:r>
        <w:t>We are developing a TASK MONITORING &amp; SCHEDULING for the Company.</w:t>
      </w:r>
      <w:r>
        <w:rPr>
          <w:spacing w:val="60"/>
        </w:rPr>
        <w:t xml:space="preserve"> </w:t>
      </w:r>
      <w:r>
        <w:t>Task Monitoring</w:t>
      </w:r>
      <w:r>
        <w:rPr>
          <w:spacing w:val="1"/>
        </w:rPr>
        <w:t xml:space="preserve"> </w:t>
      </w:r>
      <w:r>
        <w:t>&amp; Scheduling use to efficiently manage the work of his employee’s in Company. The main aim for</w:t>
      </w:r>
      <w:r>
        <w:rPr>
          <w:spacing w:val="1"/>
        </w:rPr>
        <w:t xml:space="preserve"> </w:t>
      </w:r>
      <w:r>
        <w:t>Task monitoring &amp; scheduling was to have a well-maintained working strategy of his employees and</w:t>
      </w:r>
      <w:r>
        <w:rPr>
          <w:spacing w:val="1"/>
        </w:rPr>
        <w:t xml:space="preserve"> </w:t>
      </w:r>
      <w:r>
        <w:t>also maintains daily report of employee’s works. The system can send notifications to employees.</w:t>
      </w:r>
      <w:r>
        <w:rPr>
          <w:spacing w:val="1"/>
        </w:rPr>
        <w:t xml:space="preserve"> </w:t>
      </w:r>
      <w:r>
        <w:t>TMS consists of an informative part, containing the</w:t>
      </w:r>
      <w:r>
        <w:rPr>
          <w:spacing w:val="60"/>
        </w:rPr>
        <w:t xml:space="preserve"> </w:t>
      </w:r>
      <w:r>
        <w:t>task title, descriptive information, status, type, stage of completion. A separate block consists of dates: the system records the initial</w:t>
      </w:r>
      <w:r>
        <w:rPr>
          <w:spacing w:val="1"/>
        </w:rPr>
        <w:t xml:space="preserve"> </w:t>
      </w:r>
      <w:r>
        <w:t>date, starting date, completion date and End date. A next area contains information regarding the</w:t>
      </w:r>
      <w:r>
        <w:rPr>
          <w:spacing w:val="1"/>
        </w:rPr>
        <w:t xml:space="preserve"> </w:t>
      </w:r>
      <w:r>
        <w:t>personal assigned to this Task. Each task has assigned: a person who is responsible for it, a group of</w:t>
      </w:r>
      <w:r>
        <w:rPr>
          <w:spacing w:val="1"/>
        </w:rPr>
        <w:t xml:space="preserve"> </w:t>
      </w:r>
      <w:r>
        <w:t>responsible operators and a person who is supervising it. The group is defined within the TMS</w:t>
      </w:r>
      <w:r>
        <w:rPr>
          <w:spacing w:val="1"/>
        </w:rPr>
        <w:t xml:space="preserve"> </w:t>
      </w:r>
      <w:r>
        <w:t>module and contains a list of people who are the members of such a group in the given moment. One</w:t>
      </w:r>
      <w:r>
        <w:rPr>
          <w:spacing w:val="1"/>
        </w:rPr>
        <w:t xml:space="preserve"> </w:t>
      </w:r>
      <w:r>
        <w:t>person can be E - member of many different groups. TMS consists of a full history of the Task is</w:t>
      </w:r>
      <w:r>
        <w:rPr>
          <w:spacing w:val="1"/>
        </w:rPr>
        <w:t xml:space="preserve"> </w:t>
      </w:r>
      <w:r>
        <w:t>available directly in the main widow – together with the information of: what,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something</w:t>
      </w:r>
      <w:r>
        <w:rPr>
          <w:spacing w:val="-4"/>
        </w:rPr>
        <w:t xml:space="preserve"> </w:t>
      </w:r>
      <w:r>
        <w:t>was done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with this</w:t>
      </w:r>
      <w:r>
        <w:rPr>
          <w:spacing w:val="3"/>
        </w:rPr>
        <w:t xml:space="preserve"> </w:t>
      </w:r>
      <w:r>
        <w:t>Task.</w:t>
      </w:r>
    </w:p>
    <w:p w14:paraId="225B7167" w14:textId="77777777" w:rsidR="00EE4ED5" w:rsidRDefault="00EE4ED5" w:rsidP="00EE4ED5">
      <w:pPr>
        <w:pStyle w:val="BodyText"/>
        <w:rPr>
          <w:sz w:val="30"/>
        </w:rPr>
      </w:pPr>
    </w:p>
    <w:p w14:paraId="291A31FE" w14:textId="77777777" w:rsidR="00EE4ED5" w:rsidRDefault="00EE4ED5" w:rsidP="00EE4ED5">
      <w:pPr>
        <w:pStyle w:val="BodyText"/>
        <w:spacing w:line="360" w:lineRule="auto"/>
        <w:ind w:left="300" w:right="154"/>
        <w:jc w:val="both"/>
      </w:pPr>
      <w:r>
        <w:rPr>
          <w:b/>
          <w:sz w:val="22"/>
        </w:rPr>
        <w:t xml:space="preserve">Keywords: </w:t>
      </w:r>
      <w:r>
        <w:t>Task, Scheduling, Monitoring, Company, Working Strategy, Employees, Priority, Status,</w:t>
      </w:r>
      <w:r>
        <w:rPr>
          <w:spacing w:val="1"/>
        </w:rPr>
        <w:t xml:space="preserve"> </w:t>
      </w:r>
      <w:r>
        <w:t>Type,</w:t>
      </w:r>
      <w:r>
        <w:rPr>
          <w:spacing w:val="1"/>
        </w:rPr>
        <w:t xml:space="preserve"> </w:t>
      </w:r>
      <w:r>
        <w:t>Group, History, Module</w:t>
      </w:r>
    </w:p>
    <w:p w14:paraId="215E8968" w14:textId="479A7899" w:rsidR="00701BBC" w:rsidRPr="001951B8" w:rsidRDefault="00701BBC" w:rsidP="00391B68">
      <w:pPr>
        <w:pStyle w:val="Abstract"/>
        <w:spacing w:after="0" w:line="360" w:lineRule="auto"/>
        <w:ind w:firstLine="0"/>
        <w:rPr>
          <w:b w:val="0"/>
          <w:sz w:val="22"/>
          <w:szCs w:val="22"/>
        </w:rPr>
      </w:pPr>
    </w:p>
    <w:sectPr w:rsidR="00701BBC" w:rsidRPr="001951B8" w:rsidSect="006F735D">
      <w:footerReference w:type="default" r:id="rId7"/>
      <w:pgSz w:w="11907" w:h="16839" w:code="9"/>
      <w:pgMar w:top="1418" w:right="1134" w:bottom="1418" w:left="1985" w:header="720" w:footer="720" w:gutter="0"/>
      <w:pgNumType w:fmt="lowerRoman" w:start="1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D992C" w14:textId="77777777" w:rsidR="00D16FAD" w:rsidRDefault="00D16FAD" w:rsidP="009439BF">
      <w:r>
        <w:separator/>
      </w:r>
    </w:p>
  </w:endnote>
  <w:endnote w:type="continuationSeparator" w:id="0">
    <w:p w14:paraId="26700901" w14:textId="77777777" w:rsidR="00D16FAD" w:rsidRDefault="00D16FAD" w:rsidP="00943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7BF75" w14:textId="1AE65ABA" w:rsidR="00B50532" w:rsidRPr="000774F7" w:rsidRDefault="00C97B59" w:rsidP="000774F7">
    <w:pPr>
      <w:pStyle w:val="Footer"/>
      <w:jc w:val="center"/>
      <w:rPr>
        <w:lang w:val="en-IN"/>
      </w:rPr>
    </w:pPr>
    <w:r>
      <w:rPr>
        <w:lang w:val="en-IN"/>
      </w:rPr>
      <w:t>ix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919AB" w14:textId="77777777" w:rsidR="00D16FAD" w:rsidRDefault="00D16FAD" w:rsidP="009439BF">
      <w:r>
        <w:separator/>
      </w:r>
    </w:p>
  </w:footnote>
  <w:footnote w:type="continuationSeparator" w:id="0">
    <w:p w14:paraId="46772C18" w14:textId="77777777" w:rsidR="00D16FAD" w:rsidRDefault="00D16FAD" w:rsidP="00943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1796"/>
    <w:multiLevelType w:val="hybridMultilevel"/>
    <w:tmpl w:val="350A2ACA"/>
    <w:lvl w:ilvl="0" w:tplc="0BD2EA4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A2AFA5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DAE2B8B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FAD0B6E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D464AA8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682CE9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D40B83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D0DC09D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68ED4F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 w15:restartNumberingAfterBreak="0">
    <w:nsid w:val="53E115A6"/>
    <w:multiLevelType w:val="hybridMultilevel"/>
    <w:tmpl w:val="7EBA0ACA"/>
    <w:lvl w:ilvl="0" w:tplc="51DE3AB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8CF7E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94B22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D0868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A8BF5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06317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2EF8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ECC0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CAAE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21608169">
    <w:abstractNumId w:val="1"/>
  </w:num>
  <w:num w:numId="2" w16cid:durableId="134299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7FBC"/>
    <w:rsid w:val="00056AAE"/>
    <w:rsid w:val="000774F7"/>
    <w:rsid w:val="0009634E"/>
    <w:rsid w:val="000B21C8"/>
    <w:rsid w:val="001360E8"/>
    <w:rsid w:val="00152680"/>
    <w:rsid w:val="001644F6"/>
    <w:rsid w:val="001862D6"/>
    <w:rsid w:val="001951B8"/>
    <w:rsid w:val="001D5C92"/>
    <w:rsid w:val="00227FBC"/>
    <w:rsid w:val="00264978"/>
    <w:rsid w:val="00287DB5"/>
    <w:rsid w:val="002A221E"/>
    <w:rsid w:val="002E32D6"/>
    <w:rsid w:val="002F798A"/>
    <w:rsid w:val="00363F61"/>
    <w:rsid w:val="00373D9D"/>
    <w:rsid w:val="00391B68"/>
    <w:rsid w:val="003A14C1"/>
    <w:rsid w:val="00435B71"/>
    <w:rsid w:val="004A4E4C"/>
    <w:rsid w:val="004B51BA"/>
    <w:rsid w:val="00533E1D"/>
    <w:rsid w:val="00572862"/>
    <w:rsid w:val="0057451E"/>
    <w:rsid w:val="005C64D7"/>
    <w:rsid w:val="005E3EB1"/>
    <w:rsid w:val="006273E0"/>
    <w:rsid w:val="00671557"/>
    <w:rsid w:val="006715E9"/>
    <w:rsid w:val="006930FE"/>
    <w:rsid w:val="006937CE"/>
    <w:rsid w:val="006C4267"/>
    <w:rsid w:val="006F735D"/>
    <w:rsid w:val="0070092B"/>
    <w:rsid w:val="00701BBC"/>
    <w:rsid w:val="0072037F"/>
    <w:rsid w:val="007255F3"/>
    <w:rsid w:val="007574F4"/>
    <w:rsid w:val="007721CC"/>
    <w:rsid w:val="007A0C2B"/>
    <w:rsid w:val="007B4EC6"/>
    <w:rsid w:val="007D77A0"/>
    <w:rsid w:val="00851CFC"/>
    <w:rsid w:val="008547BE"/>
    <w:rsid w:val="00881B5F"/>
    <w:rsid w:val="0088266F"/>
    <w:rsid w:val="00890761"/>
    <w:rsid w:val="008956C2"/>
    <w:rsid w:val="008A76F9"/>
    <w:rsid w:val="008B3F9C"/>
    <w:rsid w:val="008B4AEF"/>
    <w:rsid w:val="008C42AB"/>
    <w:rsid w:val="008F7228"/>
    <w:rsid w:val="00905F6F"/>
    <w:rsid w:val="0093299D"/>
    <w:rsid w:val="009439BF"/>
    <w:rsid w:val="009708FE"/>
    <w:rsid w:val="009B41DD"/>
    <w:rsid w:val="009B47BA"/>
    <w:rsid w:val="009C693B"/>
    <w:rsid w:val="009E5449"/>
    <w:rsid w:val="009E6D0E"/>
    <w:rsid w:val="00AA49EA"/>
    <w:rsid w:val="00AF2D09"/>
    <w:rsid w:val="00AF67F7"/>
    <w:rsid w:val="00AF6F84"/>
    <w:rsid w:val="00B34208"/>
    <w:rsid w:val="00B50532"/>
    <w:rsid w:val="00B65AFA"/>
    <w:rsid w:val="00B70612"/>
    <w:rsid w:val="00B74879"/>
    <w:rsid w:val="00B802E8"/>
    <w:rsid w:val="00C13FC3"/>
    <w:rsid w:val="00C30135"/>
    <w:rsid w:val="00C57E8C"/>
    <w:rsid w:val="00C97B59"/>
    <w:rsid w:val="00CC62D1"/>
    <w:rsid w:val="00CD3395"/>
    <w:rsid w:val="00CF6DED"/>
    <w:rsid w:val="00D07625"/>
    <w:rsid w:val="00D1685F"/>
    <w:rsid w:val="00D16FAD"/>
    <w:rsid w:val="00D35143"/>
    <w:rsid w:val="00D4460F"/>
    <w:rsid w:val="00DA4453"/>
    <w:rsid w:val="00DD30AC"/>
    <w:rsid w:val="00DD45A4"/>
    <w:rsid w:val="00DE677C"/>
    <w:rsid w:val="00DF6555"/>
    <w:rsid w:val="00E06759"/>
    <w:rsid w:val="00E31F5C"/>
    <w:rsid w:val="00E56CB4"/>
    <w:rsid w:val="00E60744"/>
    <w:rsid w:val="00E663F1"/>
    <w:rsid w:val="00E8747F"/>
    <w:rsid w:val="00EB41EA"/>
    <w:rsid w:val="00ED469E"/>
    <w:rsid w:val="00EE4ED5"/>
    <w:rsid w:val="00F34193"/>
    <w:rsid w:val="00F37ABC"/>
    <w:rsid w:val="00F8562D"/>
    <w:rsid w:val="00FA0D00"/>
    <w:rsid w:val="00FF30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A0C73"/>
  <w15:docId w15:val="{FA57C50E-C5B8-44EC-84EA-10619E068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FBC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Heading3">
    <w:name w:val="heading 3"/>
    <w:next w:val="Normal"/>
    <w:link w:val="Heading3Char"/>
    <w:uiPriority w:val="9"/>
    <w:unhideWhenUsed/>
    <w:qFormat/>
    <w:rsid w:val="00227FBC"/>
    <w:pPr>
      <w:keepNext/>
      <w:keepLines/>
      <w:spacing w:after="1" w:line="246" w:lineRule="auto"/>
      <w:ind w:left="-5" w:hanging="10"/>
      <w:outlineLvl w:val="2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7FBC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rsid w:val="00227F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7FBC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7F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7FBC"/>
    <w:rPr>
      <w:rFonts w:ascii="Tahoma" w:eastAsia="Batang" w:hAnsi="Tahoma" w:cs="Tahoma"/>
      <w:sz w:val="16"/>
      <w:szCs w:val="16"/>
      <w:lang w:eastAsia="ko-KR"/>
    </w:rPr>
  </w:style>
  <w:style w:type="paragraph" w:styleId="Header">
    <w:name w:val="header"/>
    <w:basedOn w:val="Normal"/>
    <w:link w:val="HeaderChar"/>
    <w:uiPriority w:val="99"/>
    <w:unhideWhenUsed/>
    <w:rsid w:val="009439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39BF"/>
    <w:rPr>
      <w:rFonts w:ascii="Times New Roman" w:eastAsia="Batang" w:hAnsi="Times New Roman" w:cs="Times New Roman"/>
      <w:sz w:val="24"/>
      <w:szCs w:val="24"/>
      <w:lang w:eastAsia="ko-KR"/>
    </w:rPr>
  </w:style>
  <w:style w:type="paragraph" w:customStyle="1" w:styleId="Default">
    <w:name w:val="Default"/>
    <w:rsid w:val="00D0762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bstract">
    <w:name w:val="Abstract"/>
    <w:rsid w:val="009B41DD"/>
    <w:pPr>
      <w:suppressAutoHyphens/>
      <w:spacing w:line="240" w:lineRule="auto"/>
      <w:ind w:firstLine="170"/>
      <w:jc w:val="both"/>
    </w:pPr>
    <w:rPr>
      <w:rFonts w:ascii="Times New Roman" w:eastAsia="SimSun" w:hAnsi="Times New Roman" w:cs="Times New Roman"/>
      <w:b/>
      <w:bCs/>
      <w:sz w:val="18"/>
      <w:szCs w:val="18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8C42AB"/>
    <w:pPr>
      <w:spacing w:before="100" w:beforeAutospacing="1" w:after="100" w:afterAutospacing="1"/>
    </w:pPr>
    <w:rPr>
      <w:rFonts w:eastAsia="Times New Roman"/>
      <w:lang w:val="en-IN" w:eastAsia="en-IN" w:bidi="gu-IN"/>
    </w:rPr>
  </w:style>
  <w:style w:type="paragraph" w:styleId="Title">
    <w:name w:val="Title"/>
    <w:basedOn w:val="Normal"/>
    <w:link w:val="TitleChar"/>
    <w:uiPriority w:val="1"/>
    <w:qFormat/>
    <w:rsid w:val="00EE4ED5"/>
    <w:pPr>
      <w:widowControl w:val="0"/>
      <w:autoSpaceDE w:val="0"/>
      <w:autoSpaceDN w:val="0"/>
      <w:ind w:left="497" w:right="358"/>
      <w:jc w:val="center"/>
    </w:pPr>
    <w:rPr>
      <w:rFonts w:eastAsia="Times New Roman"/>
      <w:b/>
      <w:bCs/>
      <w:sz w:val="70"/>
      <w:szCs w:val="70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E4ED5"/>
    <w:rPr>
      <w:rFonts w:ascii="Times New Roman" w:eastAsia="Times New Roman" w:hAnsi="Times New Roman" w:cs="Times New Roman"/>
      <w:b/>
      <w:bCs/>
      <w:sz w:val="70"/>
      <w:szCs w:val="70"/>
    </w:rPr>
  </w:style>
  <w:style w:type="paragraph" w:styleId="BodyText">
    <w:name w:val="Body Text"/>
    <w:basedOn w:val="Normal"/>
    <w:link w:val="BodyTextChar"/>
    <w:uiPriority w:val="1"/>
    <w:qFormat/>
    <w:rsid w:val="00EE4ED5"/>
    <w:pPr>
      <w:widowControl w:val="0"/>
      <w:autoSpaceDE w:val="0"/>
      <w:autoSpaceDN w:val="0"/>
    </w:pPr>
    <w:rPr>
      <w:rFonts w:eastAsia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E4ED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881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229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8859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43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7856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212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15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82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994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460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421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765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34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Bhaumik</dc:creator>
  <cp:lastModifiedBy>Bhaumik Gelani</cp:lastModifiedBy>
  <cp:revision>48</cp:revision>
  <dcterms:created xsi:type="dcterms:W3CDTF">2017-08-27T12:27:00Z</dcterms:created>
  <dcterms:modified xsi:type="dcterms:W3CDTF">2025-03-08T10:22:00Z</dcterms:modified>
</cp:coreProperties>
</file>