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754CD" w14:textId="77777777" w:rsidR="00262FF0" w:rsidRPr="00F92D1A" w:rsidRDefault="00000000">
      <w:pPr>
        <w:spacing w:after="179" w:line="259" w:lineRule="auto"/>
        <w:ind w:left="0" w:right="97" w:firstLine="0"/>
        <w:jc w:val="center"/>
        <w:rPr>
          <w:rFonts w:ascii="Baskerville Old Face" w:hAnsi="Baskerville Old Face"/>
        </w:rPr>
      </w:pPr>
      <w:r w:rsidRPr="00F92D1A">
        <w:rPr>
          <w:rFonts w:ascii="Baskerville Old Face" w:hAnsi="Baskerville Old Face"/>
          <w:b/>
          <w:sz w:val="48"/>
        </w:rPr>
        <w:t xml:space="preserve">Proof of Concept </w:t>
      </w:r>
    </w:p>
    <w:p w14:paraId="271D3303" w14:textId="77777777" w:rsidR="00262FF0" w:rsidRPr="00F92D1A" w:rsidRDefault="00000000">
      <w:pPr>
        <w:spacing w:after="180" w:line="259" w:lineRule="auto"/>
        <w:ind w:left="250" w:right="0"/>
        <w:jc w:val="left"/>
        <w:rPr>
          <w:rFonts w:ascii="Baskerville Old Face" w:hAnsi="Baskerville Old Face"/>
        </w:rPr>
      </w:pPr>
      <w:r w:rsidRPr="00F92D1A">
        <w:rPr>
          <w:rFonts w:ascii="Baskerville Old Face" w:hAnsi="Baskerville Old Face"/>
          <w:b/>
          <w:sz w:val="48"/>
        </w:rPr>
        <w:t xml:space="preserve">Linux Security - Exploitation &amp; Hardening </w:t>
      </w:r>
    </w:p>
    <w:p w14:paraId="263ABB5B" w14:textId="09A38B81" w:rsidR="00262FF0" w:rsidRPr="00F92D1A" w:rsidRDefault="00000000" w:rsidP="00F92D1A">
      <w:pPr>
        <w:spacing w:after="18" w:line="259" w:lineRule="auto"/>
        <w:ind w:left="-5" w:right="0"/>
        <w:jc w:val="center"/>
        <w:rPr>
          <w:rFonts w:asciiTheme="minorHAnsi" w:hAnsiTheme="minorHAnsi" w:cstheme="minorHAnsi"/>
        </w:rPr>
      </w:pPr>
      <w:r w:rsidRPr="00F92D1A">
        <w:rPr>
          <w:rFonts w:asciiTheme="minorHAnsi" w:hAnsiTheme="minorHAnsi" w:cstheme="minorHAnsi"/>
          <w:b/>
          <w:sz w:val="48"/>
        </w:rPr>
        <w:t>Task 1: User &amp; Permission</w:t>
      </w:r>
    </w:p>
    <w:p w14:paraId="36324D8D" w14:textId="622B79DA" w:rsidR="00262FF0" w:rsidRPr="00F92D1A" w:rsidRDefault="00000000" w:rsidP="00F92D1A">
      <w:pPr>
        <w:spacing w:after="77" w:line="259" w:lineRule="auto"/>
        <w:ind w:left="-5" w:right="0"/>
        <w:jc w:val="center"/>
        <w:rPr>
          <w:rFonts w:asciiTheme="minorHAnsi" w:hAnsiTheme="minorHAnsi" w:cstheme="minorHAnsi"/>
        </w:rPr>
      </w:pPr>
      <w:r w:rsidRPr="00F92D1A">
        <w:rPr>
          <w:rFonts w:asciiTheme="minorHAnsi" w:hAnsiTheme="minorHAnsi" w:cstheme="minorHAnsi"/>
          <w:b/>
          <w:sz w:val="48"/>
        </w:rPr>
        <w:t>Misconfigurations</w:t>
      </w:r>
    </w:p>
    <w:p w14:paraId="42D5FC9B" w14:textId="77777777" w:rsidR="00262FF0" w:rsidRDefault="00000000">
      <w:pPr>
        <w:pStyle w:val="Heading1"/>
        <w:spacing w:after="90"/>
        <w:ind w:left="345" w:hanging="360"/>
      </w:pPr>
      <w:r>
        <w:t xml:space="preserve">Executive Summary </w:t>
      </w:r>
      <w:r>
        <w:rPr>
          <w:vertAlign w:val="subscript"/>
        </w:rPr>
        <w:t xml:space="preserve"> </w:t>
      </w:r>
    </w:p>
    <w:p w14:paraId="26488CBE" w14:textId="77777777" w:rsidR="00262FF0" w:rsidRDefault="00000000">
      <w:pPr>
        <w:spacing w:after="148"/>
        <w:ind w:right="19"/>
      </w:pPr>
      <w:r>
        <w:t xml:space="preserve">This PoC demonstrates how incorrect permissions on sensitive system files (e.g., /etc/shadow) can allow low-privileged users to access critical information. The task involves creating users, misconfiguring file permissions, exploiting the misconfiguration, and then mitigating the issue by restoring proper permissions and ownership. </w:t>
      </w:r>
    </w:p>
    <w:p w14:paraId="484C24F9" w14:textId="77777777" w:rsidR="00262FF0" w:rsidRDefault="00000000">
      <w:pPr>
        <w:spacing w:after="221" w:line="259" w:lineRule="auto"/>
        <w:ind w:left="720" w:right="0" w:firstLine="0"/>
        <w:jc w:val="left"/>
      </w:pPr>
      <w:r>
        <w:rPr>
          <w:b/>
          <w:sz w:val="26"/>
        </w:rPr>
        <w:t xml:space="preserve"> </w:t>
      </w:r>
    </w:p>
    <w:p w14:paraId="2C333708" w14:textId="77777777" w:rsidR="00262FF0" w:rsidRDefault="00000000">
      <w:pPr>
        <w:pStyle w:val="Heading1"/>
        <w:ind w:left="345" w:hanging="360"/>
      </w:pPr>
      <w:r>
        <w:t xml:space="preserve">Objectives  </w:t>
      </w:r>
    </w:p>
    <w:p w14:paraId="43D2E7D3" w14:textId="77777777" w:rsidR="00262FF0" w:rsidRDefault="00000000">
      <w:pPr>
        <w:ind w:right="19"/>
      </w:pPr>
      <w:r>
        <w:rPr>
          <w:b/>
        </w:rPr>
        <w:t>Setup:</w:t>
      </w:r>
      <w:r>
        <w:t xml:space="preserve"> Create users and assign incorrect permissions to sensitive files. </w:t>
      </w:r>
    </w:p>
    <w:p w14:paraId="0D147328" w14:textId="77777777" w:rsidR="00262FF0" w:rsidRDefault="00000000">
      <w:pPr>
        <w:ind w:left="-15" w:right="19" w:firstLine="720"/>
      </w:pPr>
      <w:r>
        <w:rPr>
          <w:b/>
        </w:rPr>
        <w:t>Exploit:</w:t>
      </w:r>
      <w:r>
        <w:t xml:space="preserve"> Demonstrate how a low-privileged user can access 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4"/>
        </w:rPr>
        <w:t xml:space="preserve">   </w:t>
      </w:r>
      <w:r>
        <w:t xml:space="preserve">sensitive files. </w:t>
      </w:r>
    </w:p>
    <w:p w14:paraId="64926F6A" w14:textId="77777777" w:rsidR="00262FF0" w:rsidRDefault="00000000">
      <w:pPr>
        <w:spacing w:after="314"/>
        <w:ind w:right="19"/>
      </w:pPr>
      <w:r>
        <w:rPr>
          <w:b/>
        </w:rPr>
        <w:t>Mitigation:</w:t>
      </w:r>
      <w:r>
        <w:t xml:space="preserve"> Fix the permission issues and prevent unauthorized access. </w:t>
      </w:r>
    </w:p>
    <w:p w14:paraId="60C923F3" w14:textId="77777777" w:rsidR="00262FF0" w:rsidRDefault="00000000">
      <w:pPr>
        <w:pStyle w:val="Heading1"/>
        <w:spacing w:after="194"/>
        <w:ind w:left="345" w:hanging="360"/>
      </w:pPr>
      <w:r>
        <w:t xml:space="preserve">Setup </w:t>
      </w:r>
    </w:p>
    <w:p w14:paraId="1F751771" w14:textId="1A689051" w:rsidR="00262FF0" w:rsidRDefault="00000000">
      <w:pPr>
        <w:spacing w:after="219" w:line="274" w:lineRule="auto"/>
        <w:ind w:left="0" w:right="100" w:firstLine="720"/>
      </w:pPr>
      <w:r>
        <w:rPr>
          <w:rFonts w:ascii="Calibri" w:eastAsia="Calibri" w:hAnsi="Calibri" w:cs="Calibri"/>
          <w:b/>
        </w:rPr>
        <w:t>3.1.</w:t>
      </w:r>
      <w:r>
        <w:rPr>
          <w:rFonts w:ascii="Calibri" w:eastAsia="Calibri" w:hAnsi="Calibri" w:cs="Calibri"/>
        </w:rPr>
        <w:t xml:space="preserve"> Create Users Two users, </w:t>
      </w:r>
      <w:proofErr w:type="spellStart"/>
      <w:r w:rsidR="00070D7B">
        <w:rPr>
          <w:rFonts w:ascii="Calibri" w:eastAsia="Calibri" w:hAnsi="Calibri" w:cs="Calibri"/>
        </w:rPr>
        <w:t>alan</w:t>
      </w:r>
      <w:proofErr w:type="spellEnd"/>
      <w:r w:rsidR="00070D7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proofErr w:type="spellStart"/>
      <w:r w:rsidR="00070D7B">
        <w:rPr>
          <w:rFonts w:ascii="Calibri" w:eastAsia="Calibri" w:hAnsi="Calibri" w:cs="Calibri"/>
        </w:rPr>
        <w:t>selvan</w:t>
      </w:r>
      <w:proofErr w:type="spellEnd"/>
      <w:r>
        <w:rPr>
          <w:rFonts w:ascii="Calibri" w:eastAsia="Calibri" w:hAnsi="Calibri" w:cs="Calibri"/>
        </w:rPr>
        <w:t xml:space="preserve">, were created </w:t>
      </w:r>
      <w:proofErr w:type="gramStart"/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useradd</w:t>
      </w:r>
      <w:proofErr w:type="spellEnd"/>
      <w:r>
        <w:rPr>
          <w:rFonts w:ascii="Calibri" w:eastAsia="Calibri" w:hAnsi="Calibri" w:cs="Calibri"/>
        </w:rPr>
        <w:t xml:space="preserve"> command, and passwords were assigned using the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</w:rPr>
        <w:t>passwd command.</w:t>
      </w:r>
      <w:r>
        <w:rPr>
          <w:b/>
        </w:rPr>
        <w:t xml:space="preserve"> </w:t>
      </w:r>
    </w:p>
    <w:p w14:paraId="6A110EAF" w14:textId="77777777" w:rsidR="00262FF0" w:rsidRDefault="00000000">
      <w:pPr>
        <w:spacing w:after="9" w:line="259" w:lineRule="auto"/>
        <w:ind w:left="715" w:right="0"/>
        <w:jc w:val="left"/>
      </w:pPr>
      <w:r>
        <w:rPr>
          <w:b/>
        </w:rPr>
        <w:t>Commands Used:</w:t>
      </w:r>
      <w:r>
        <w:rPr>
          <w:rFonts w:ascii="Calibri" w:eastAsia="Calibri" w:hAnsi="Calibri" w:cs="Calibri"/>
          <w:sz w:val="24"/>
        </w:rPr>
        <w:t xml:space="preserve"> </w:t>
      </w:r>
    </w:p>
    <w:p w14:paraId="2B6D381A" w14:textId="77777777" w:rsidR="00262FF0" w:rsidRDefault="00000000">
      <w:pPr>
        <w:tabs>
          <w:tab w:val="center" w:pos="720"/>
          <w:tab w:val="center" w:pos="2992"/>
        </w:tabs>
        <w:ind w:left="-15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&lt;username&gt; </w:t>
      </w:r>
    </w:p>
    <w:p w14:paraId="180DFFD6" w14:textId="77777777" w:rsidR="00262FF0" w:rsidRDefault="00000000">
      <w:pPr>
        <w:ind w:left="1451" w:right="19"/>
      </w:pPr>
      <w:proofErr w:type="spellStart"/>
      <w:r>
        <w:t>sudo</w:t>
      </w:r>
      <w:proofErr w:type="spellEnd"/>
      <w:r>
        <w:t xml:space="preserve"> passwd &lt;username&gt; </w:t>
      </w:r>
    </w:p>
    <w:p w14:paraId="6C1C65AB" w14:textId="77777777" w:rsidR="00262FF0" w:rsidRDefault="00000000">
      <w:pPr>
        <w:spacing w:after="194" w:line="259" w:lineRule="auto"/>
        <w:ind w:left="-2" w:right="32" w:firstLine="0"/>
        <w:jc w:val="right"/>
      </w:pPr>
      <w:r>
        <w:rPr>
          <w:noProof/>
        </w:rPr>
        <w:lastRenderedPageBreak/>
        <w:drawing>
          <wp:inline distT="0" distB="0" distL="0" distR="0" wp14:anchorId="64EF306B" wp14:editId="28F0160A">
            <wp:extent cx="5180239" cy="3133725"/>
            <wp:effectExtent l="0" t="0" r="1905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23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1875426A" w14:textId="77777777" w:rsidR="00262FF0" w:rsidRDefault="00000000">
      <w:pPr>
        <w:spacing w:after="221" w:line="259" w:lineRule="auto"/>
        <w:ind w:left="-5" w:right="0"/>
        <w:jc w:val="left"/>
      </w:pPr>
      <w:r>
        <w:rPr>
          <w:b/>
          <w:sz w:val="32"/>
        </w:rPr>
        <w:t xml:space="preserve">3.2 Assign Incorrect Permissions </w:t>
      </w:r>
    </w:p>
    <w:p w14:paraId="6581A88F" w14:textId="77777777" w:rsidR="00262FF0" w:rsidRDefault="00000000">
      <w:pPr>
        <w:spacing w:after="269"/>
        <w:ind w:left="-5" w:right="19"/>
      </w:pPr>
      <w:r>
        <w:t xml:space="preserve">The permissions for the /etc/shadow file were changed to 777 (read, write, and execute for everyone), making it accessible to all users. </w:t>
      </w:r>
    </w:p>
    <w:p w14:paraId="3A2C5DCD" w14:textId="77777777" w:rsidR="00262FF0" w:rsidRDefault="00000000">
      <w:pPr>
        <w:spacing w:after="221" w:line="259" w:lineRule="auto"/>
        <w:ind w:left="-5" w:right="0"/>
        <w:jc w:val="left"/>
      </w:pPr>
      <w:r>
        <w:rPr>
          <w:b/>
          <w:sz w:val="32"/>
        </w:rPr>
        <w:t>Commands Used:</w:t>
      </w:r>
      <w:r>
        <w:rPr>
          <w:b/>
        </w:rPr>
        <w:t xml:space="preserve"> </w:t>
      </w:r>
    </w:p>
    <w:p w14:paraId="531751DF" w14:textId="77777777" w:rsidR="00262FF0" w:rsidRDefault="00000000">
      <w:pPr>
        <w:ind w:right="19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/etc/shadow</w:t>
      </w:r>
      <w:r>
        <w:rPr>
          <w:b/>
        </w:rPr>
        <w:t xml:space="preserve"> </w:t>
      </w:r>
    </w:p>
    <w:p w14:paraId="40ACAE08" w14:textId="77777777" w:rsidR="00262FF0" w:rsidRDefault="00000000">
      <w:pPr>
        <w:spacing w:after="261" w:line="259" w:lineRule="auto"/>
        <w:ind w:left="-2" w:right="19" w:firstLine="0"/>
        <w:jc w:val="right"/>
      </w:pPr>
      <w:r>
        <w:rPr>
          <w:noProof/>
        </w:rPr>
        <w:drawing>
          <wp:inline distT="0" distB="0" distL="0" distR="0" wp14:anchorId="64FB486F" wp14:editId="6EA42D60">
            <wp:extent cx="5394960" cy="1857375"/>
            <wp:effectExtent l="0" t="0" r="0" b="9525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9D3077" w14:textId="77777777" w:rsidR="00262FF0" w:rsidRDefault="00000000">
      <w:pPr>
        <w:pStyle w:val="Heading1"/>
        <w:ind w:left="345" w:hanging="360"/>
      </w:pPr>
      <w:r>
        <w:t>Exploitation</w:t>
      </w:r>
      <w:r>
        <w:rPr>
          <w:vertAlign w:val="subscript"/>
        </w:rPr>
        <w:t xml:space="preserve"> </w:t>
      </w:r>
    </w:p>
    <w:p w14:paraId="18590A9E" w14:textId="0CC0BA1B" w:rsidR="00262FF0" w:rsidRDefault="00000000">
      <w:pPr>
        <w:ind w:left="-5" w:right="319"/>
      </w:pPr>
      <w:r>
        <w:rPr>
          <w:b/>
        </w:rPr>
        <w:t xml:space="preserve">4.1. </w:t>
      </w:r>
      <w:r>
        <w:t xml:space="preserve">Access Sensitive File as Low-Privileged User The user </w:t>
      </w:r>
      <w:proofErr w:type="spellStart"/>
      <w:r w:rsidR="00F92D1A">
        <w:t>alan</w:t>
      </w:r>
      <w:proofErr w:type="spellEnd"/>
      <w:r w:rsidR="00F92D1A">
        <w:t xml:space="preserve"> </w:t>
      </w:r>
      <w:proofErr w:type="spellStart"/>
      <w:r w:rsidR="00F92D1A">
        <w:t>alam</w:t>
      </w:r>
      <w:r>
        <w:t>was</w:t>
      </w:r>
      <w:proofErr w:type="spellEnd"/>
      <w:r>
        <w:t xml:space="preserve"> </w:t>
      </w:r>
      <w:proofErr w:type="gramStart"/>
      <w:r>
        <w:t xml:space="preserve">able </w:t>
      </w:r>
      <w:r>
        <w:rPr>
          <w:rFonts w:ascii="Calibri" w:eastAsia="Calibri" w:hAnsi="Calibri" w:cs="Calibri"/>
          <w:sz w:val="24"/>
        </w:rPr>
        <w:t xml:space="preserve"> </w:t>
      </w:r>
      <w:r>
        <w:t>to</w:t>
      </w:r>
      <w:proofErr w:type="gramEnd"/>
      <w:r>
        <w:t xml:space="preserve"> switch to their account using the </w:t>
      </w:r>
      <w:proofErr w:type="spellStart"/>
      <w:r>
        <w:t>su</w:t>
      </w:r>
      <w:proofErr w:type="spellEnd"/>
      <w:r>
        <w:t xml:space="preserve"> command and access the /etc/shadow file, which contains encrypted password hashes. </w:t>
      </w:r>
    </w:p>
    <w:p w14:paraId="2AF90A85" w14:textId="77777777" w:rsidR="00262FF0" w:rsidRDefault="00000000">
      <w:pPr>
        <w:spacing w:after="221" w:line="259" w:lineRule="auto"/>
        <w:ind w:right="0"/>
        <w:jc w:val="left"/>
      </w:pPr>
      <w:r>
        <w:rPr>
          <w:b/>
          <w:sz w:val="32"/>
        </w:rPr>
        <w:lastRenderedPageBreak/>
        <w:t>Commands Used:</w:t>
      </w:r>
      <w:r>
        <w:t xml:space="preserve"> </w:t>
      </w:r>
    </w:p>
    <w:p w14:paraId="361ABD1C" w14:textId="2F80E2D8" w:rsidR="00F92D1A" w:rsidRDefault="00000000">
      <w:pPr>
        <w:spacing w:after="10" w:line="436" w:lineRule="auto"/>
        <w:ind w:left="1451" w:right="6209"/>
      </w:pPr>
      <w:proofErr w:type="spellStart"/>
      <w:r>
        <w:t>su</w:t>
      </w:r>
      <w:proofErr w:type="spellEnd"/>
      <w:r>
        <w:t xml:space="preserve"> </w:t>
      </w:r>
      <w:proofErr w:type="spellStart"/>
      <w:r w:rsidR="00F92D1A">
        <w:t>alan</w:t>
      </w:r>
      <w:proofErr w:type="spellEnd"/>
      <w:r>
        <w:t xml:space="preserve"> cat</w:t>
      </w:r>
    </w:p>
    <w:p w14:paraId="2F154FDB" w14:textId="02EF6C4F" w:rsidR="00262FF0" w:rsidRDefault="00000000">
      <w:pPr>
        <w:spacing w:after="10" w:line="436" w:lineRule="auto"/>
        <w:ind w:left="1451" w:right="6209"/>
      </w:pPr>
      <w:r>
        <w:t xml:space="preserve">/etc/shadow </w:t>
      </w:r>
    </w:p>
    <w:p w14:paraId="5FA55F98" w14:textId="435BB888" w:rsidR="00262FF0" w:rsidRDefault="00F92D1A">
      <w:pPr>
        <w:spacing w:after="239" w:line="259" w:lineRule="auto"/>
        <w:ind w:left="-2" w:right="19" w:firstLine="0"/>
        <w:jc w:val="right"/>
      </w:pPr>
      <w:r>
        <w:rPr>
          <w:noProof/>
        </w:rPr>
        <w:drawing>
          <wp:inline distT="0" distB="0" distL="0" distR="0" wp14:anchorId="30C31FD6" wp14:editId="4BBD5430">
            <wp:extent cx="5242560" cy="990600"/>
            <wp:effectExtent l="0" t="0" r="0" b="0"/>
            <wp:docPr id="1872" name="Picture 1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Picture 1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79" cy="10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3EA8" w14:textId="77777777" w:rsidR="00262FF0" w:rsidRDefault="00000000">
      <w:pPr>
        <w:spacing w:after="164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3ACE9E81" wp14:editId="3815537A">
            <wp:extent cx="5196840" cy="1276193"/>
            <wp:effectExtent l="0" t="0" r="3810" b="635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84" cy="12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55DD9736" w14:textId="77777777" w:rsidR="00262FF0" w:rsidRDefault="00000000">
      <w:pPr>
        <w:pStyle w:val="Heading1"/>
        <w:spacing w:after="179"/>
        <w:ind w:left="345" w:hanging="360"/>
      </w:pPr>
      <w:r>
        <w:t xml:space="preserve">Mitigation </w:t>
      </w:r>
    </w:p>
    <w:p w14:paraId="30FEC6D6" w14:textId="77777777" w:rsidR="00262FF0" w:rsidRDefault="00000000">
      <w:pPr>
        <w:spacing w:after="243" w:line="259" w:lineRule="auto"/>
        <w:ind w:left="715" w:right="0"/>
        <w:jc w:val="left"/>
      </w:pPr>
      <w:r>
        <w:rPr>
          <w:b/>
        </w:rPr>
        <w:t xml:space="preserve">5.1 Restore Proper Permissions  </w:t>
      </w:r>
    </w:p>
    <w:p w14:paraId="391EDFE0" w14:textId="77777777" w:rsidR="00262FF0" w:rsidRDefault="00000000">
      <w:pPr>
        <w:ind w:left="-15" w:right="19" w:firstLine="720"/>
      </w:pPr>
      <w:r>
        <w:t xml:space="preserve">The permissions for /etc/shadow were corrected to 640, and ownership </w:t>
      </w:r>
      <w:proofErr w:type="gramStart"/>
      <w:r>
        <w:t xml:space="preserve">was </w:t>
      </w:r>
      <w:r>
        <w:rPr>
          <w:rFonts w:ascii="Calibri" w:eastAsia="Calibri" w:hAnsi="Calibri" w:cs="Calibri"/>
          <w:sz w:val="24"/>
        </w:rPr>
        <w:t xml:space="preserve"> </w:t>
      </w:r>
      <w:r>
        <w:t>restored</w:t>
      </w:r>
      <w:proofErr w:type="gramEnd"/>
      <w:r>
        <w:t xml:space="preserve"> to </w:t>
      </w:r>
      <w:proofErr w:type="spellStart"/>
      <w:r>
        <w:t>root:shadow</w:t>
      </w:r>
      <w:proofErr w:type="spellEnd"/>
      <w:r>
        <w:t>.</w:t>
      </w:r>
      <w:r>
        <w:rPr>
          <w:rFonts w:ascii="Calibri" w:eastAsia="Calibri" w:hAnsi="Calibri" w:cs="Calibri"/>
          <w:sz w:val="24"/>
        </w:rPr>
        <w:t xml:space="preserve"> </w:t>
      </w:r>
    </w:p>
    <w:p w14:paraId="707F6FEF" w14:textId="77777777" w:rsidR="00262FF0" w:rsidRDefault="00000000">
      <w:pPr>
        <w:spacing w:after="243" w:line="259" w:lineRule="auto"/>
        <w:ind w:left="715" w:right="0"/>
        <w:jc w:val="left"/>
      </w:pPr>
      <w:r>
        <w:rPr>
          <w:b/>
        </w:rPr>
        <w:t>Commands Used:</w:t>
      </w:r>
      <w:r>
        <w:t xml:space="preserve"> </w:t>
      </w:r>
    </w:p>
    <w:p w14:paraId="63F622AD" w14:textId="77777777" w:rsidR="00262FF0" w:rsidRDefault="00000000">
      <w:pPr>
        <w:spacing w:line="436" w:lineRule="auto"/>
        <w:ind w:right="4298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640 /etc/shadow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root:shadow</w:t>
      </w:r>
      <w:proofErr w:type="spellEnd"/>
      <w:proofErr w:type="gramEnd"/>
      <w:r>
        <w:t xml:space="preserve"> /etc/shadow </w:t>
      </w:r>
    </w:p>
    <w:p w14:paraId="749D349D" w14:textId="77777777" w:rsidR="00262FF0" w:rsidRDefault="00000000">
      <w:pPr>
        <w:spacing w:after="183" w:line="259" w:lineRule="auto"/>
        <w:ind w:left="-2" w:right="19" w:firstLine="0"/>
        <w:jc w:val="right"/>
      </w:pPr>
      <w:r>
        <w:rPr>
          <w:noProof/>
        </w:rPr>
        <w:lastRenderedPageBreak/>
        <w:drawing>
          <wp:inline distT="0" distB="0" distL="0" distR="0" wp14:anchorId="55C60C7A" wp14:editId="32746971">
            <wp:extent cx="5658734" cy="335280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73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F86F35" w14:textId="77777777" w:rsidR="00262FF0" w:rsidRDefault="00000000">
      <w:pPr>
        <w:spacing w:after="243" w:line="259" w:lineRule="auto"/>
        <w:ind w:left="715" w:right="0"/>
        <w:jc w:val="left"/>
      </w:pPr>
      <w:r>
        <w:rPr>
          <w:b/>
        </w:rPr>
        <w:t xml:space="preserve">5.2 Verify Mitigation  </w:t>
      </w:r>
    </w:p>
    <w:p w14:paraId="4ECF2DFA" w14:textId="00E21CC4" w:rsidR="00262FF0" w:rsidRDefault="00000000">
      <w:pPr>
        <w:spacing w:after="305"/>
        <w:ind w:left="-15" w:right="19" w:firstLine="720"/>
      </w:pPr>
      <w:r>
        <w:t xml:space="preserve">After fixing the permissions, the user </w:t>
      </w:r>
      <w:proofErr w:type="spellStart"/>
      <w:r w:rsidR="00F92D1A">
        <w:t>alan</w:t>
      </w:r>
      <w:proofErr w:type="spellEnd"/>
      <w:r w:rsidR="00F92D1A">
        <w:t xml:space="preserve"> </w:t>
      </w:r>
      <w:r>
        <w:t xml:space="preserve">was unable to access the </w:t>
      </w:r>
      <w:r>
        <w:rPr>
          <w:rFonts w:ascii="Calibri" w:eastAsia="Calibri" w:hAnsi="Calibri" w:cs="Calibri"/>
          <w:sz w:val="24"/>
        </w:rPr>
        <w:t xml:space="preserve">  </w:t>
      </w:r>
      <w:r>
        <w:t>/etc/shadow file.</w:t>
      </w:r>
      <w:r>
        <w:rPr>
          <w:rFonts w:ascii="Calibri" w:eastAsia="Calibri" w:hAnsi="Calibri" w:cs="Calibri"/>
          <w:sz w:val="24"/>
        </w:rPr>
        <w:t xml:space="preserve"> </w:t>
      </w:r>
    </w:p>
    <w:p w14:paraId="7D23B4F8" w14:textId="77777777" w:rsidR="00262FF0" w:rsidRDefault="00000000">
      <w:pPr>
        <w:spacing w:after="164" w:line="259" w:lineRule="auto"/>
        <w:ind w:left="-2" w:right="0" w:firstLine="0"/>
        <w:jc w:val="right"/>
      </w:pPr>
      <w:r>
        <w:rPr>
          <w:noProof/>
        </w:rPr>
        <w:drawing>
          <wp:inline distT="0" distB="0" distL="0" distR="0" wp14:anchorId="16DE072D" wp14:editId="42776539">
            <wp:extent cx="5943600" cy="1378226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DE29689" w14:textId="77777777" w:rsidR="00262FF0" w:rsidRDefault="00000000">
      <w:pPr>
        <w:spacing w:after="254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58B5FD21" w14:textId="77777777" w:rsidR="00262FF0" w:rsidRDefault="00000000">
      <w:pPr>
        <w:spacing w:after="254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58BCC263" w14:textId="77777777" w:rsidR="00262FF0" w:rsidRDefault="00000000">
      <w:pPr>
        <w:spacing w:after="255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5C7A4347" w14:textId="77777777" w:rsidR="00262FF0" w:rsidRDefault="00000000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5973E989" w14:textId="77777777" w:rsidR="00262FF0" w:rsidRDefault="00000000">
      <w:pPr>
        <w:spacing w:after="255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4ED31871" w14:textId="77777777" w:rsidR="00262FF0" w:rsidRDefault="00000000">
      <w:pPr>
        <w:pStyle w:val="Heading1"/>
        <w:spacing w:after="179"/>
        <w:ind w:left="346" w:hanging="361"/>
      </w:pPr>
      <w:r>
        <w:lastRenderedPageBreak/>
        <w:t>Conclusion</w:t>
      </w:r>
      <w:r>
        <w:rPr>
          <w:b w:val="0"/>
        </w:rPr>
        <w:t xml:space="preserve">  </w:t>
      </w:r>
    </w:p>
    <w:p w14:paraId="135D8191" w14:textId="77777777" w:rsidR="00262FF0" w:rsidRDefault="00000000">
      <w:pPr>
        <w:spacing w:after="73"/>
        <w:ind w:right="19"/>
      </w:pPr>
      <w:r>
        <w:t xml:space="preserve">This PoC successfully demonstrated how incorrect permissions on sensitive files can lead to unauthorized access. By restoring proper permissions and ownership, the security risk was mitigated. </w:t>
      </w:r>
    </w:p>
    <w:p w14:paraId="05405B57" w14:textId="77777777" w:rsidR="00262FF0" w:rsidRDefault="00000000">
      <w:pPr>
        <w:spacing w:after="14" w:line="259" w:lineRule="auto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10FCCCE9" w14:textId="77777777" w:rsidR="00262FF0" w:rsidRDefault="00000000">
      <w:pPr>
        <w:pStyle w:val="Heading1"/>
        <w:ind w:left="346" w:hanging="361"/>
      </w:pPr>
      <w:r>
        <w:t xml:space="preserve">Recommendations </w:t>
      </w:r>
      <w:r>
        <w:rPr>
          <w:b w:val="0"/>
        </w:rPr>
        <w:t xml:space="preserve"> </w:t>
      </w:r>
    </w:p>
    <w:p w14:paraId="4D4DB1E1" w14:textId="77777777" w:rsidR="00262FF0" w:rsidRDefault="00000000">
      <w:pPr>
        <w:numPr>
          <w:ilvl w:val="0"/>
          <w:numId w:val="1"/>
        </w:numPr>
        <w:spacing w:after="0"/>
        <w:ind w:right="19" w:hanging="360"/>
      </w:pPr>
      <w:r>
        <w:t>Regularly audit file permissions on critical system files.</w:t>
      </w:r>
      <w:r>
        <w:rPr>
          <w:sz w:val="24"/>
        </w:rPr>
        <w:t xml:space="preserve"> </w:t>
      </w:r>
    </w:p>
    <w:p w14:paraId="38ADD729" w14:textId="77777777" w:rsidR="00262FF0" w:rsidRDefault="00000000">
      <w:pPr>
        <w:numPr>
          <w:ilvl w:val="0"/>
          <w:numId w:val="1"/>
        </w:numPr>
        <w:spacing w:after="0"/>
        <w:ind w:right="19" w:hanging="360"/>
      </w:pPr>
      <w:r>
        <w:t xml:space="preserve">Use tools like </w:t>
      </w:r>
      <w:proofErr w:type="spellStart"/>
      <w:r>
        <w:t>auditd</w:t>
      </w:r>
      <w:proofErr w:type="spellEnd"/>
      <w:r>
        <w:t xml:space="preserve"> or tripwire to monitor changes to sensitive files.</w:t>
      </w:r>
      <w:r>
        <w:rPr>
          <w:sz w:val="24"/>
        </w:rPr>
        <w:t xml:space="preserve"> </w:t>
      </w:r>
    </w:p>
    <w:p w14:paraId="0024123F" w14:textId="77777777" w:rsidR="00262FF0" w:rsidRDefault="00000000">
      <w:pPr>
        <w:numPr>
          <w:ilvl w:val="0"/>
          <w:numId w:val="1"/>
        </w:numPr>
        <w:ind w:right="19" w:hanging="360"/>
      </w:pPr>
      <w:r>
        <w:t>Educate system administrators about the importance of proper file permissions.</w:t>
      </w:r>
      <w:r>
        <w:rPr>
          <w:sz w:val="24"/>
        </w:rPr>
        <w:t xml:space="preserve"> </w:t>
      </w:r>
    </w:p>
    <w:p w14:paraId="02DC9FE8" w14:textId="77777777" w:rsidR="00262FF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262FF0">
      <w:pgSz w:w="12240" w:h="15840"/>
      <w:pgMar w:top="1440" w:right="1337" w:bottom="159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42EB"/>
    <w:multiLevelType w:val="hybridMultilevel"/>
    <w:tmpl w:val="D0248760"/>
    <w:lvl w:ilvl="0" w:tplc="0DF263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3434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09E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30CA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E89F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B036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62E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6E15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A6FC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C56ADC"/>
    <w:multiLevelType w:val="hybridMultilevel"/>
    <w:tmpl w:val="A418C9DA"/>
    <w:lvl w:ilvl="0" w:tplc="282A3F6E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DA802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1CC7C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A3A92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EEC1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522A9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22427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CCE61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0A4ED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8964836">
    <w:abstractNumId w:val="0"/>
  </w:num>
  <w:num w:numId="2" w16cid:durableId="1652516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0"/>
    <w:rsid w:val="00070D7B"/>
    <w:rsid w:val="00262FF0"/>
    <w:rsid w:val="00CC74CE"/>
    <w:rsid w:val="00F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FD74"/>
  <w15:docId w15:val="{CB0B6BD7-A9E0-43E8-87E7-5E65CCC3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1" w:line="263" w:lineRule="auto"/>
      <w:ind w:left="730" w:right="34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Selvan</dc:creator>
  <cp:keywords/>
  <cp:lastModifiedBy>Maha Selvan</cp:lastModifiedBy>
  <cp:revision>2</cp:revision>
  <dcterms:created xsi:type="dcterms:W3CDTF">2025-03-26T15:54:00Z</dcterms:created>
  <dcterms:modified xsi:type="dcterms:W3CDTF">2025-03-26T15:54:00Z</dcterms:modified>
</cp:coreProperties>
</file>