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238" w:rsidRDefault="007B6053">
      <w:r>
        <w:t>Assignment – 4</w:t>
      </w:r>
    </w:p>
    <w:p w:rsidR="007B6053" w:rsidRDefault="007B6053"/>
    <w:p w:rsidR="007B6053" w:rsidRDefault="007B6053">
      <w:r>
        <w:t xml:space="preserve">Create a </w:t>
      </w:r>
      <w:proofErr w:type="spellStart"/>
      <w:r>
        <w:t>VPC</w:t>
      </w:r>
      <w:proofErr w:type="gramStart"/>
      <w:r>
        <w:t>,Public</w:t>
      </w:r>
      <w:proofErr w:type="spellEnd"/>
      <w:proofErr w:type="gramEnd"/>
      <w:r>
        <w:t xml:space="preserve"> </w:t>
      </w:r>
      <w:proofErr w:type="spellStart"/>
      <w:r>
        <w:t>subnet,Route</w:t>
      </w:r>
      <w:proofErr w:type="spellEnd"/>
      <w:r>
        <w:t xml:space="preserve"> </w:t>
      </w:r>
      <w:proofErr w:type="spellStart"/>
      <w:r>
        <w:t>Table,Route</w:t>
      </w:r>
      <w:proofErr w:type="spellEnd"/>
      <w:r>
        <w:t xml:space="preserve"> Table association within cloud formation Template.</w:t>
      </w:r>
    </w:p>
    <w:p w:rsidR="007B6053" w:rsidRDefault="007B6053">
      <w:r>
        <w:t>CODE: Save in .</w:t>
      </w:r>
      <w:proofErr w:type="spellStart"/>
      <w:proofErr w:type="gramStart"/>
      <w:r>
        <w:t>yml</w:t>
      </w:r>
      <w:proofErr w:type="spellEnd"/>
      <w:r>
        <w:t>(</w:t>
      </w:r>
      <w:proofErr w:type="gramEnd"/>
      <w:r>
        <w:t>YAML) file</w:t>
      </w:r>
    </w:p>
    <w:p w:rsidR="007B6053" w:rsidRDefault="007B6053"/>
    <w:p w:rsidR="007B6053" w:rsidRDefault="007B6053">
      <w:r>
        <w:t>CODE: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AWSTemplateFormatVersion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"2010-09-09"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MyVPC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::VPC"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CidrBlock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"10.0.0.0/16"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EnableDnsSupport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EnableDnsHostnames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"My VPC"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MyPublicSubnet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::Subnet"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VpcId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MyVPC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CidrBlock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"10.0.1.0/24"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AvailabilityZone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7B605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GetAZs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"My Public Subnet"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MyInternetGateway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InternetGateway</w:t>
      </w:r>
      <w:proofErr w:type="spell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"My Internet Gateway"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MyInternetGatewayAttachment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VPCGatewayAttachment</w:t>
      </w:r>
      <w:proofErr w:type="spell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VpcId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MyVPC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InternetGatewayId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MyInternetGateway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MyRouteTable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RouteTable</w:t>
      </w:r>
      <w:proofErr w:type="spell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VpcId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MyVPC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-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"My Route Table"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MyRoute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::Route"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RouteTableId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MyRouteTable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DestinationCidrBlock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"0.0.0.0/0"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GatewayId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MyInternetGateway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MySubnetRouteTableAssociation</w:t>
      </w:r>
      <w:proofErr w:type="spellEnd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"AWS:</w:t>
      </w:r>
      <w:proofErr w:type="gram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:EC2</w:t>
      </w:r>
      <w:proofErr w:type="gram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::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SubnetRouteTableAssociation</w:t>
      </w:r>
      <w:proofErr w:type="spellEnd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Properties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SubnetId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MyPublicSubnet</w:t>
      </w:r>
      <w:proofErr w:type="spellEnd"/>
    </w:p>
    <w:p w:rsidR="007B6053" w:rsidRPr="007B6053" w:rsidRDefault="007B6053" w:rsidP="007B6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RouteTableId</w:t>
      </w:r>
      <w:proofErr w:type="spellEnd"/>
      <w:proofErr w:type="gramStart"/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!</w:t>
      </w:r>
      <w:proofErr w:type="gramEnd"/>
      <w:r w:rsidRPr="007B6053">
        <w:rPr>
          <w:rFonts w:ascii="Consolas" w:eastAsia="Times New Roman" w:hAnsi="Consolas" w:cs="Times New Roman"/>
          <w:color w:val="569CD6"/>
          <w:sz w:val="21"/>
          <w:szCs w:val="21"/>
        </w:rPr>
        <w:t>Ref</w:t>
      </w:r>
      <w:r w:rsidRPr="007B6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6053">
        <w:rPr>
          <w:rFonts w:ascii="Consolas" w:eastAsia="Times New Roman" w:hAnsi="Consolas" w:cs="Times New Roman"/>
          <w:color w:val="CE9178"/>
          <w:sz w:val="21"/>
          <w:szCs w:val="21"/>
        </w:rPr>
        <w:t>MyRouteTable</w:t>
      </w:r>
      <w:proofErr w:type="spellEnd"/>
    </w:p>
    <w:p w:rsidR="007B6053" w:rsidRDefault="007B6053"/>
    <w:p w:rsidR="007B6053" w:rsidRDefault="007B6053">
      <w:r>
        <w:t xml:space="preserve">Create stack </w:t>
      </w:r>
    </w:p>
    <w:p w:rsidR="007B6053" w:rsidRDefault="007B6053">
      <w:r>
        <w:rPr>
          <w:noProof/>
        </w:rPr>
        <w:drawing>
          <wp:inline distT="0" distB="0" distL="0" distR="0" wp14:anchorId="1E924993" wp14:editId="52A46FD3">
            <wp:extent cx="5943600" cy="1197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>
      <w:r>
        <w:rPr>
          <w:noProof/>
        </w:rPr>
        <w:drawing>
          <wp:inline distT="0" distB="0" distL="0" distR="0" wp14:anchorId="686FE225" wp14:editId="100ED408">
            <wp:extent cx="59436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>
      <w:r>
        <w:rPr>
          <w:noProof/>
        </w:rPr>
        <w:lastRenderedPageBreak/>
        <w:drawing>
          <wp:inline distT="0" distB="0" distL="0" distR="0" wp14:anchorId="3007FAED" wp14:editId="5FC6FA96">
            <wp:extent cx="5943600" cy="461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>
      <w:r>
        <w:rPr>
          <w:noProof/>
        </w:rPr>
        <w:lastRenderedPageBreak/>
        <w:drawing>
          <wp:inline distT="0" distB="0" distL="0" distR="0" wp14:anchorId="1818B4D9" wp14:editId="299F846D">
            <wp:extent cx="5943600" cy="443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>
      <w:r>
        <w:rPr>
          <w:noProof/>
        </w:rPr>
        <w:drawing>
          <wp:inline distT="0" distB="0" distL="0" distR="0" wp14:anchorId="6F96E981" wp14:editId="4F4986DD">
            <wp:extent cx="5943600" cy="1409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/>
    <w:p w:rsidR="007B6053" w:rsidRDefault="007B6053">
      <w:r>
        <w:t xml:space="preserve">MY VPC is created </w:t>
      </w:r>
    </w:p>
    <w:p w:rsidR="007B6053" w:rsidRDefault="007B6053">
      <w:r>
        <w:rPr>
          <w:noProof/>
        </w:rPr>
        <w:lastRenderedPageBreak/>
        <w:drawing>
          <wp:inline distT="0" distB="0" distL="0" distR="0" wp14:anchorId="138E3D7E" wp14:editId="4B65D9BA">
            <wp:extent cx="5943600" cy="3236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/>
    <w:p w:rsidR="007B6053" w:rsidRDefault="007B6053">
      <w:r>
        <w:t xml:space="preserve">My Public subnet is created </w:t>
      </w:r>
    </w:p>
    <w:p w:rsidR="007B6053" w:rsidRDefault="007B6053">
      <w:r>
        <w:rPr>
          <w:noProof/>
        </w:rPr>
        <w:drawing>
          <wp:inline distT="0" distB="0" distL="0" distR="0" wp14:anchorId="090D7353" wp14:editId="54972DF7">
            <wp:extent cx="59436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/>
    <w:p w:rsidR="007B6053" w:rsidRDefault="007B6053">
      <w:r>
        <w:t xml:space="preserve">My Route Table is created </w:t>
      </w:r>
    </w:p>
    <w:p w:rsidR="007B6053" w:rsidRDefault="007B6053">
      <w:r>
        <w:rPr>
          <w:noProof/>
        </w:rPr>
        <w:lastRenderedPageBreak/>
        <w:drawing>
          <wp:inline distT="0" distB="0" distL="0" distR="0" wp14:anchorId="2550A2AD" wp14:editId="13100B8E">
            <wp:extent cx="5943600" cy="2927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D7" w:rsidRDefault="005919D7"/>
    <w:p w:rsidR="007B6053" w:rsidRDefault="005919D7">
      <w:r>
        <w:rPr>
          <w:noProof/>
        </w:rPr>
        <w:drawing>
          <wp:inline distT="0" distB="0" distL="0" distR="0" wp14:anchorId="2D437286" wp14:editId="16C67F8A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B6053">
        <w:t>My Internet Gateway is created</w:t>
      </w:r>
      <w:r>
        <w:t xml:space="preserve"> and attached to VPC</w:t>
      </w:r>
    </w:p>
    <w:p w:rsidR="007B6053" w:rsidRDefault="007B6053"/>
    <w:p w:rsidR="007B6053" w:rsidRDefault="007B6053">
      <w:r>
        <w:rPr>
          <w:noProof/>
        </w:rPr>
        <w:lastRenderedPageBreak/>
        <w:drawing>
          <wp:inline distT="0" distB="0" distL="0" distR="0" wp14:anchorId="161D764E" wp14:editId="2E6EDD45">
            <wp:extent cx="5943600" cy="2473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3" w:rsidRDefault="007B6053">
      <w:r>
        <w:t>My Route Table subnet association</w:t>
      </w:r>
    </w:p>
    <w:p w:rsidR="007B6053" w:rsidRDefault="007B6053">
      <w:r>
        <w:rPr>
          <w:noProof/>
        </w:rPr>
        <w:drawing>
          <wp:inline distT="0" distB="0" distL="0" distR="0" wp14:anchorId="3D63D3F4" wp14:editId="1AD3330B">
            <wp:extent cx="5943600" cy="3199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053"/>
    <w:rsid w:val="005919D7"/>
    <w:rsid w:val="007B6053"/>
    <w:rsid w:val="00CD176A"/>
    <w:rsid w:val="00F3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4E7CFC-C9F8-4697-8CED-C7C1C9749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1652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cp:keywords/>
  <dc:description/>
  <cp:lastModifiedBy>MRT www.Win2Farsi.com</cp:lastModifiedBy>
  <cp:revision>1</cp:revision>
  <dcterms:created xsi:type="dcterms:W3CDTF">2023-03-08T18:03:00Z</dcterms:created>
  <dcterms:modified xsi:type="dcterms:W3CDTF">2023-03-08T18:15:00Z</dcterms:modified>
</cp:coreProperties>
</file>