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CD6C6" w14:textId="00B6FCD7" w:rsidR="001D3ED2" w:rsidRPr="001D3ED2" w:rsidRDefault="001D3ED2" w:rsidP="001D3ED2">
      <w:pPr>
        <w:rPr>
          <w:b/>
          <w:bCs/>
          <w:sz w:val="28"/>
          <w:szCs w:val="28"/>
        </w:rPr>
      </w:pPr>
      <w:r w:rsidRPr="001D3ED2">
        <w:rPr>
          <w:b/>
          <w:bCs/>
          <w:sz w:val="28"/>
          <w:szCs w:val="28"/>
        </w:rPr>
        <w:t>S</w:t>
      </w:r>
      <w:r w:rsidRPr="001D3ED2">
        <w:rPr>
          <w:b/>
          <w:bCs/>
          <w:sz w:val="28"/>
          <w:szCs w:val="28"/>
        </w:rPr>
        <w:t>QL Developer Internship Documentation</w:t>
      </w:r>
    </w:p>
    <w:p w14:paraId="195834F0" w14:textId="4F901200" w:rsidR="001D3ED2" w:rsidRPr="001D3ED2" w:rsidRDefault="001D3ED2" w:rsidP="001D3ED2">
      <w:r w:rsidRPr="001D3ED2">
        <w:rPr>
          <w:b/>
          <w:bCs/>
          <w:sz w:val="24"/>
          <w:szCs w:val="24"/>
        </w:rPr>
        <w:t>Objective:</w:t>
      </w:r>
      <w:r w:rsidRPr="001D3ED2">
        <w:rPr>
          <w:sz w:val="24"/>
          <w:szCs w:val="24"/>
        </w:rPr>
        <w:t xml:space="preserve"> </w:t>
      </w:r>
      <w:r w:rsidRPr="001D3ED2">
        <w:t xml:space="preserve">To use subqueries to extract insights from a dataset and perform data aggregations to summarize and </w:t>
      </w:r>
      <w:r w:rsidRPr="001D3ED2">
        <w:t>analyse</w:t>
      </w:r>
      <w:r w:rsidRPr="001D3ED2">
        <w:t xml:space="preserve"> the data.</w:t>
      </w:r>
    </w:p>
    <w:p w14:paraId="67F387D8" w14:textId="77777777" w:rsidR="001D3ED2" w:rsidRPr="001D3ED2" w:rsidRDefault="001D3ED2" w:rsidP="001D3ED2">
      <w:pPr>
        <w:rPr>
          <w:sz w:val="24"/>
          <w:szCs w:val="24"/>
          <w:u w:val="single"/>
        </w:rPr>
      </w:pPr>
      <w:r w:rsidRPr="001D3ED2">
        <w:rPr>
          <w:b/>
          <w:bCs/>
          <w:sz w:val="24"/>
          <w:szCs w:val="24"/>
          <w:u w:val="single"/>
        </w:rPr>
        <w:t>Queries:</w:t>
      </w:r>
    </w:p>
    <w:p w14:paraId="04AF4D34" w14:textId="77777777" w:rsidR="001D3ED2" w:rsidRPr="001D3ED2" w:rsidRDefault="001D3ED2" w:rsidP="001D3ED2">
      <w:pPr>
        <w:rPr>
          <w:b/>
          <w:bCs/>
        </w:rPr>
      </w:pPr>
      <w:r w:rsidRPr="001D3ED2">
        <w:rPr>
          <w:b/>
          <w:bCs/>
        </w:rPr>
        <w:t>Database Setup:</w:t>
      </w:r>
    </w:p>
    <w:p w14:paraId="54316E4D" w14:textId="77777777" w:rsidR="001D3ED2" w:rsidRPr="001D3ED2" w:rsidRDefault="001D3ED2" w:rsidP="001D3ED2">
      <w:r w:rsidRPr="001D3ED2">
        <w:rPr>
          <w:b/>
          <w:bCs/>
        </w:rPr>
        <w:t>Tables to Create:</w:t>
      </w:r>
    </w:p>
    <w:p w14:paraId="07615279" w14:textId="77777777" w:rsidR="001D3ED2" w:rsidRPr="001D3ED2" w:rsidRDefault="001D3ED2" w:rsidP="001D3ED2">
      <w:pPr>
        <w:rPr>
          <w:sz w:val="24"/>
          <w:szCs w:val="24"/>
        </w:rPr>
      </w:pPr>
      <w:r w:rsidRPr="001D3ED2">
        <w:rPr>
          <w:b/>
          <w:bCs/>
          <w:sz w:val="24"/>
          <w:szCs w:val="24"/>
        </w:rPr>
        <w:t>1. Students:</w:t>
      </w:r>
    </w:p>
    <w:p w14:paraId="3BA59EE9" w14:textId="77777777" w:rsidR="001D3ED2" w:rsidRPr="001D3ED2" w:rsidRDefault="001D3ED2" w:rsidP="001D3ED2">
      <w:pPr>
        <w:numPr>
          <w:ilvl w:val="0"/>
          <w:numId w:val="1"/>
        </w:numPr>
      </w:pPr>
      <w:r w:rsidRPr="001D3ED2">
        <w:t>Fields:</w:t>
      </w:r>
    </w:p>
    <w:p w14:paraId="5BCE17E6" w14:textId="77777777" w:rsidR="001D3ED2" w:rsidRPr="001D3ED2" w:rsidRDefault="001D3ED2" w:rsidP="001D3ED2">
      <w:pPr>
        <w:numPr>
          <w:ilvl w:val="1"/>
          <w:numId w:val="1"/>
        </w:numPr>
      </w:pPr>
      <w:r w:rsidRPr="001D3ED2">
        <w:t>student_id: Primary Key.</w:t>
      </w:r>
    </w:p>
    <w:p w14:paraId="0C77C8CC" w14:textId="77777777" w:rsidR="001D3ED2" w:rsidRPr="001D3ED2" w:rsidRDefault="001D3ED2" w:rsidP="001D3ED2">
      <w:pPr>
        <w:numPr>
          <w:ilvl w:val="1"/>
          <w:numId w:val="1"/>
        </w:numPr>
      </w:pPr>
      <w:r w:rsidRPr="001D3ED2">
        <w:t>name: Name of the student.</w:t>
      </w:r>
    </w:p>
    <w:p w14:paraId="6A5EDF59" w14:textId="77777777" w:rsidR="001D3ED2" w:rsidRPr="001D3ED2" w:rsidRDefault="001D3ED2" w:rsidP="001D3ED2">
      <w:pPr>
        <w:numPr>
          <w:ilvl w:val="1"/>
          <w:numId w:val="1"/>
        </w:numPr>
      </w:pPr>
      <w:r w:rsidRPr="001D3ED2">
        <w:t>math_score: Math test score.</w:t>
      </w:r>
    </w:p>
    <w:p w14:paraId="54AB3DBC" w14:textId="77777777" w:rsidR="001D3ED2" w:rsidRPr="001D3ED2" w:rsidRDefault="001D3ED2" w:rsidP="001D3ED2">
      <w:pPr>
        <w:numPr>
          <w:ilvl w:val="1"/>
          <w:numId w:val="1"/>
        </w:numPr>
      </w:pPr>
      <w:r w:rsidRPr="001D3ED2">
        <w:t>science_score: Science test score.</w:t>
      </w:r>
    </w:p>
    <w:p w14:paraId="486C3E6C" w14:textId="77777777" w:rsidR="001D3ED2" w:rsidRPr="001D3ED2" w:rsidRDefault="001D3ED2" w:rsidP="001D3ED2">
      <w:pPr>
        <w:numPr>
          <w:ilvl w:val="1"/>
          <w:numId w:val="1"/>
        </w:numPr>
      </w:pPr>
      <w:r w:rsidRPr="001D3ED2">
        <w:t>english_score: English test score.</w:t>
      </w:r>
    </w:p>
    <w:p w14:paraId="7BA38900" w14:textId="62D8FB86" w:rsidR="001D3ED2" w:rsidRDefault="001D3ED2" w:rsidP="001D3ED2">
      <w:pPr>
        <w:numPr>
          <w:ilvl w:val="1"/>
          <w:numId w:val="1"/>
        </w:numPr>
      </w:pPr>
      <w:r>
        <w:rPr>
          <w:noProof/>
        </w:rPr>
        <w:drawing>
          <wp:anchor distT="0" distB="0" distL="114300" distR="114300" simplePos="0" relativeHeight="251658240" behindDoc="0" locked="0" layoutInCell="1" allowOverlap="1" wp14:anchorId="408CF13D" wp14:editId="0E82939E">
            <wp:simplePos x="0" y="0"/>
            <wp:positionH relativeFrom="column">
              <wp:posOffset>130810</wp:posOffset>
            </wp:positionH>
            <wp:positionV relativeFrom="paragraph">
              <wp:posOffset>478790</wp:posOffset>
            </wp:positionV>
            <wp:extent cx="5731510" cy="2987040"/>
            <wp:effectExtent l="0" t="0" r="2540" b="3810"/>
            <wp:wrapSquare wrapText="bothSides"/>
            <wp:docPr id="1542301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1725" name="Picture 15423017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14:sizeRelH relativeFrom="page">
              <wp14:pctWidth>0</wp14:pctWidth>
            </wp14:sizeRelH>
            <wp14:sizeRelV relativeFrom="page">
              <wp14:pctHeight>0</wp14:pctHeight>
            </wp14:sizeRelV>
          </wp:anchor>
        </w:drawing>
      </w:r>
      <w:r w:rsidRPr="001D3ED2">
        <w:t>total_score: The sum of all scores for each student (optional if calculated dynamically).</w:t>
      </w:r>
    </w:p>
    <w:p w14:paraId="66489D39" w14:textId="3E62796C" w:rsidR="001D3ED2" w:rsidRDefault="001D3ED2" w:rsidP="001D3ED2">
      <w:pPr>
        <w:ind w:left="1440"/>
        <w:jc w:val="center"/>
      </w:pPr>
    </w:p>
    <w:p w14:paraId="6F9B0082" w14:textId="42B5EA39" w:rsidR="001D3ED2" w:rsidRPr="001D3ED2" w:rsidRDefault="001D3ED2" w:rsidP="001D3ED2">
      <w:pPr>
        <w:ind w:left="1440"/>
        <w:jc w:val="center"/>
      </w:pPr>
      <w:r>
        <w:rPr>
          <w:noProof/>
        </w:rPr>
        <w:lastRenderedPageBreak/>
        <w:drawing>
          <wp:anchor distT="0" distB="0" distL="114300" distR="114300" simplePos="0" relativeHeight="251659264" behindDoc="0" locked="0" layoutInCell="1" allowOverlap="1" wp14:anchorId="4A9A099A" wp14:editId="56441FBE">
            <wp:simplePos x="0" y="0"/>
            <wp:positionH relativeFrom="column">
              <wp:posOffset>-27940</wp:posOffset>
            </wp:positionH>
            <wp:positionV relativeFrom="paragraph">
              <wp:posOffset>0</wp:posOffset>
            </wp:positionV>
            <wp:extent cx="5731510" cy="2995930"/>
            <wp:effectExtent l="0" t="0" r="2540" b="0"/>
            <wp:wrapSquare wrapText="bothSides"/>
            <wp:docPr id="1891144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311" name="Picture 18911443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14:sizeRelH relativeFrom="page">
              <wp14:pctWidth>0</wp14:pctWidth>
            </wp14:sizeRelH>
            <wp14:sizeRelV relativeFrom="page">
              <wp14:pctHeight>0</wp14:pctHeight>
            </wp14:sizeRelV>
          </wp:anchor>
        </w:drawing>
      </w:r>
    </w:p>
    <w:p w14:paraId="4BCBC80D" w14:textId="77777777" w:rsidR="001D3ED2" w:rsidRPr="001D3ED2" w:rsidRDefault="001D3ED2" w:rsidP="001D3ED2">
      <w:pPr>
        <w:rPr>
          <w:b/>
          <w:bCs/>
        </w:rPr>
      </w:pPr>
      <w:r w:rsidRPr="001D3ED2">
        <w:rPr>
          <w:b/>
          <w:bCs/>
        </w:rPr>
        <w:t>Purpose of Creating Tables and Inserting Data:</w:t>
      </w:r>
    </w:p>
    <w:p w14:paraId="63C668B9" w14:textId="0A536E28" w:rsidR="001D3ED2" w:rsidRPr="001D3ED2" w:rsidRDefault="001D3ED2" w:rsidP="001D3ED2">
      <w:r w:rsidRPr="001D3ED2">
        <w:t>Creating the Students table and inserting data with scores for Math, Science, and English helps to organize student performance data efficiently. It allows for meaningful analysis and insights through queries, supporting effective data storage, retrieval, and manipulation.</w:t>
      </w:r>
    </w:p>
    <w:p w14:paraId="4DAC5E6B" w14:textId="77777777" w:rsidR="001D3ED2" w:rsidRPr="001D3ED2" w:rsidRDefault="001D3ED2" w:rsidP="001D3ED2">
      <w:pPr>
        <w:rPr>
          <w:b/>
          <w:bCs/>
          <w:sz w:val="24"/>
          <w:szCs w:val="24"/>
          <w:u w:val="single"/>
        </w:rPr>
      </w:pPr>
      <w:r w:rsidRPr="001D3ED2">
        <w:rPr>
          <w:b/>
          <w:bCs/>
          <w:sz w:val="24"/>
          <w:szCs w:val="24"/>
          <w:u w:val="single"/>
        </w:rPr>
        <w:t>Tasks to Perform:</w:t>
      </w:r>
    </w:p>
    <w:p w14:paraId="68AF0736" w14:textId="3406B3B8" w:rsidR="001D3ED2" w:rsidRPr="001D3ED2" w:rsidRDefault="001D3ED2" w:rsidP="001D3ED2">
      <w:pPr>
        <w:rPr>
          <w:b/>
          <w:bCs/>
        </w:rPr>
      </w:pPr>
      <w:r w:rsidRPr="001D3ED2">
        <w:rPr>
          <w:b/>
          <w:bCs/>
        </w:rPr>
        <w:t>Task 1: Identify Top Students by Total Scores</w:t>
      </w:r>
    </w:p>
    <w:p w14:paraId="1DB48261" w14:textId="447DC0D2" w:rsidR="001D3ED2" w:rsidRPr="001D3ED2" w:rsidRDefault="001D3ED2" w:rsidP="001D3ED2">
      <w:r w:rsidRPr="001D3ED2">
        <w:rPr>
          <w:b/>
          <w:bCs/>
        </w:rPr>
        <w:t>Output:</w:t>
      </w:r>
      <w:r w:rsidRPr="001D3ED2">
        <w:t xml:space="preserve"> This query provides a list of top students ranked by their total scores (math_score + science_score + english_score). It includes the top students and their total scores, showcasing the highest achievers.</w:t>
      </w:r>
    </w:p>
    <w:p w14:paraId="30FA7BF6" w14:textId="1CFA18BC" w:rsidR="001D3ED2" w:rsidRPr="001D3ED2" w:rsidRDefault="001D3ED2" w:rsidP="001D3ED2">
      <w:r>
        <w:rPr>
          <w:noProof/>
        </w:rPr>
        <w:drawing>
          <wp:anchor distT="0" distB="0" distL="114300" distR="114300" simplePos="0" relativeHeight="251660288" behindDoc="0" locked="0" layoutInCell="1" allowOverlap="1" wp14:anchorId="69542B06" wp14:editId="6F0CB9E3">
            <wp:simplePos x="0" y="0"/>
            <wp:positionH relativeFrom="margin">
              <wp:posOffset>-180340</wp:posOffset>
            </wp:positionH>
            <wp:positionV relativeFrom="paragraph">
              <wp:posOffset>399415</wp:posOffset>
            </wp:positionV>
            <wp:extent cx="5731510" cy="2998470"/>
            <wp:effectExtent l="0" t="0" r="2540" b="0"/>
            <wp:wrapSquare wrapText="bothSides"/>
            <wp:docPr id="36305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799" name="Picture 363057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14:sizeRelH relativeFrom="page">
              <wp14:pctWidth>0</wp14:pctWidth>
            </wp14:sizeRelH>
            <wp14:sizeRelV relativeFrom="page">
              <wp14:pctHeight>0</wp14:pctHeight>
            </wp14:sizeRelV>
          </wp:anchor>
        </w:drawing>
      </w:r>
    </w:p>
    <w:p w14:paraId="15213691" w14:textId="77777777" w:rsidR="001D3ED2" w:rsidRPr="001D3ED2" w:rsidRDefault="001D3ED2" w:rsidP="001D3ED2">
      <w:pPr>
        <w:rPr>
          <w:b/>
          <w:bCs/>
        </w:rPr>
      </w:pPr>
      <w:r w:rsidRPr="001D3ED2">
        <w:rPr>
          <w:b/>
          <w:bCs/>
        </w:rPr>
        <w:lastRenderedPageBreak/>
        <w:t>Explanation:</w:t>
      </w:r>
    </w:p>
    <w:p w14:paraId="1472531A" w14:textId="1295BA85" w:rsidR="001D3ED2" w:rsidRPr="001D3ED2" w:rsidRDefault="001D3ED2" w:rsidP="001D3ED2">
      <w:pPr>
        <w:numPr>
          <w:ilvl w:val="0"/>
          <w:numId w:val="2"/>
        </w:numPr>
      </w:pPr>
      <w:r w:rsidRPr="001D3ED2">
        <w:t>The query uses a subquery to calculate the total score for each student.</w:t>
      </w:r>
    </w:p>
    <w:p w14:paraId="00EAD1E8" w14:textId="7E1BD676" w:rsidR="001D3ED2" w:rsidRPr="001D3ED2" w:rsidRDefault="001D3ED2" w:rsidP="001D3ED2">
      <w:pPr>
        <w:numPr>
          <w:ilvl w:val="0"/>
          <w:numId w:val="2"/>
        </w:numPr>
      </w:pPr>
      <w:r w:rsidRPr="001D3ED2">
        <w:t>The ORDER BY clause ranks students based on their total scores in descending order.</w:t>
      </w:r>
    </w:p>
    <w:p w14:paraId="4B83735E" w14:textId="0E176755" w:rsidR="001D3ED2" w:rsidRDefault="001D3ED2" w:rsidP="001D3ED2">
      <w:pPr>
        <w:numPr>
          <w:ilvl w:val="0"/>
          <w:numId w:val="2"/>
        </w:numPr>
      </w:pPr>
      <w:r w:rsidRPr="001D3ED2">
        <w:t>The LIMIT clause is used to display only the top students (e.g., top 5).</w:t>
      </w:r>
    </w:p>
    <w:p w14:paraId="7748476F" w14:textId="371E1FC8" w:rsidR="001D3ED2" w:rsidRPr="001D3ED2" w:rsidRDefault="001D3ED2" w:rsidP="001D3ED2"/>
    <w:p w14:paraId="0CEDBEEF" w14:textId="343C3D7F" w:rsidR="001D3ED2" w:rsidRPr="001D3ED2" w:rsidRDefault="001D3ED2" w:rsidP="001D3ED2">
      <w:pPr>
        <w:rPr>
          <w:b/>
          <w:bCs/>
        </w:rPr>
      </w:pPr>
      <w:r w:rsidRPr="001D3ED2">
        <w:rPr>
          <w:b/>
          <w:bCs/>
        </w:rPr>
        <w:t>Task 2: Calculate Averages Based on Specific Conditions</w:t>
      </w:r>
    </w:p>
    <w:p w14:paraId="17C29757" w14:textId="6A66C2C4" w:rsidR="001D3ED2" w:rsidRPr="001D3ED2" w:rsidRDefault="001D3ED2" w:rsidP="001D3ED2">
      <w:r w:rsidRPr="001D3ED2">
        <w:rPr>
          <w:b/>
          <w:bCs/>
        </w:rPr>
        <w:t>Output:</w:t>
      </w:r>
      <w:r w:rsidRPr="001D3ED2">
        <w:t xml:space="preserve"> This query calculates averages for specific conditions:</w:t>
      </w:r>
    </w:p>
    <w:p w14:paraId="1F34A725" w14:textId="71504323" w:rsidR="001D3ED2" w:rsidRPr="001D3ED2" w:rsidRDefault="001D3ED2" w:rsidP="001D3ED2">
      <w:pPr>
        <w:numPr>
          <w:ilvl w:val="0"/>
          <w:numId w:val="3"/>
        </w:numPr>
      </w:pPr>
      <w:r w:rsidRPr="001D3ED2">
        <w:t>Average score of students who scored above 70 in Math.</w:t>
      </w:r>
    </w:p>
    <w:p w14:paraId="41FCF54E" w14:textId="3911CFC4" w:rsidR="001D3ED2" w:rsidRDefault="001D3ED2" w:rsidP="001D3ED2">
      <w:pPr>
        <w:numPr>
          <w:ilvl w:val="0"/>
          <w:numId w:val="3"/>
        </w:numPr>
      </w:pPr>
      <w:r w:rsidRPr="001D3ED2">
        <w:t>Average total score of students grouped by a specific condition, such as a score range (e.g., students scoring 200–250 in total).</w:t>
      </w:r>
    </w:p>
    <w:p w14:paraId="7BC56436" w14:textId="18656529" w:rsidR="001D3ED2" w:rsidRPr="001D3ED2" w:rsidRDefault="001D3ED2" w:rsidP="001D3ED2">
      <w:r>
        <w:rPr>
          <w:noProof/>
        </w:rPr>
        <w:drawing>
          <wp:inline distT="0" distB="0" distL="0" distR="0" wp14:anchorId="04E6875A" wp14:editId="5CE59833">
            <wp:extent cx="5731510" cy="3013710"/>
            <wp:effectExtent l="0" t="0" r="2540" b="0"/>
            <wp:docPr id="1990566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6862" name="Picture 19905668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205B9A63" w14:textId="4C0A1569" w:rsidR="001D3ED2" w:rsidRPr="001D3ED2" w:rsidRDefault="001D3ED2" w:rsidP="001D3ED2">
      <w:r w:rsidRPr="001D3ED2">
        <w:rPr>
          <w:b/>
          <w:bCs/>
        </w:rPr>
        <w:t>Explanation:</w:t>
      </w:r>
    </w:p>
    <w:p w14:paraId="753E94C3" w14:textId="4959BB31" w:rsidR="001D3ED2" w:rsidRPr="001D3ED2" w:rsidRDefault="001D3ED2" w:rsidP="001D3ED2">
      <w:pPr>
        <w:numPr>
          <w:ilvl w:val="0"/>
          <w:numId w:val="4"/>
        </w:numPr>
      </w:pPr>
      <w:r w:rsidRPr="001D3ED2">
        <w:t>Subqueries filter and group data for calculating averages based on conditions.</w:t>
      </w:r>
    </w:p>
    <w:p w14:paraId="7CDE0402" w14:textId="254D2BB9" w:rsidR="001D3ED2" w:rsidRPr="001D3ED2" w:rsidRDefault="001D3ED2" w:rsidP="001D3ED2">
      <w:pPr>
        <w:numPr>
          <w:ilvl w:val="0"/>
          <w:numId w:val="4"/>
        </w:numPr>
      </w:pPr>
      <w:r w:rsidRPr="001D3ED2">
        <w:t>The WHERE and GROUP BY clauses are essential for filtering and grouping the results.</w:t>
      </w:r>
    </w:p>
    <w:p w14:paraId="6C4CB4A3" w14:textId="2F46B6A0" w:rsidR="001D3ED2" w:rsidRPr="001D3ED2" w:rsidRDefault="001D3ED2" w:rsidP="001D3ED2">
      <w:pPr>
        <w:rPr>
          <w:b/>
          <w:bCs/>
        </w:rPr>
      </w:pPr>
      <w:r w:rsidRPr="001D3ED2">
        <w:rPr>
          <w:b/>
          <w:bCs/>
        </w:rPr>
        <w:t>Task 3: Find Second-Highest Math Scores</w:t>
      </w:r>
    </w:p>
    <w:p w14:paraId="0D1E5E6E" w14:textId="61196625" w:rsidR="001D3ED2" w:rsidRDefault="001D3ED2" w:rsidP="001D3ED2">
      <w:r w:rsidRPr="001D3ED2">
        <w:rPr>
          <w:b/>
          <w:bCs/>
        </w:rPr>
        <w:t>Output:</w:t>
      </w:r>
      <w:r w:rsidRPr="001D3ED2">
        <w:t xml:space="preserve"> This query finds the second-highest Math score among students. It helps identify students who are just below the top performers in Math.</w:t>
      </w:r>
    </w:p>
    <w:p w14:paraId="44B28F6E" w14:textId="437EBA6C" w:rsidR="001D3ED2" w:rsidRPr="001D3ED2" w:rsidRDefault="001D3ED2" w:rsidP="001D3ED2">
      <w:r>
        <w:rPr>
          <w:noProof/>
        </w:rPr>
        <w:lastRenderedPageBreak/>
        <w:drawing>
          <wp:inline distT="0" distB="0" distL="0" distR="0" wp14:anchorId="6FC295D3" wp14:editId="312E6BAD">
            <wp:extent cx="5731510" cy="2998470"/>
            <wp:effectExtent l="0" t="0" r="2540" b="0"/>
            <wp:docPr id="1215996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6631" name="Picture 12159966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7B00C79D" w14:textId="7611CFF7" w:rsidR="001D3ED2" w:rsidRPr="001D3ED2" w:rsidRDefault="001D3ED2" w:rsidP="001D3ED2">
      <w:r w:rsidRPr="001D3ED2">
        <w:rPr>
          <w:b/>
          <w:bCs/>
        </w:rPr>
        <w:t>Explanation:</w:t>
      </w:r>
    </w:p>
    <w:p w14:paraId="67F6D8C1" w14:textId="77777777" w:rsidR="001D3ED2" w:rsidRPr="001D3ED2" w:rsidRDefault="001D3ED2" w:rsidP="001D3ED2">
      <w:pPr>
        <w:numPr>
          <w:ilvl w:val="0"/>
          <w:numId w:val="5"/>
        </w:numPr>
      </w:pPr>
      <w:r w:rsidRPr="001D3ED2">
        <w:t>A subquery is used to determine the highest Math score.</w:t>
      </w:r>
    </w:p>
    <w:p w14:paraId="03E654BC" w14:textId="77777777" w:rsidR="001D3ED2" w:rsidRDefault="001D3ED2" w:rsidP="001D3ED2">
      <w:pPr>
        <w:numPr>
          <w:ilvl w:val="0"/>
          <w:numId w:val="5"/>
        </w:numPr>
      </w:pPr>
      <w:r w:rsidRPr="001D3ED2">
        <w:t>The WHERE clause excludes the highest score, and then another MAX function identifies the second-highest score.</w:t>
      </w:r>
    </w:p>
    <w:p w14:paraId="4106124A" w14:textId="77777777" w:rsidR="001D3ED2" w:rsidRPr="001D3ED2" w:rsidRDefault="001D3ED2" w:rsidP="001D3ED2">
      <w:pPr>
        <w:ind w:left="720"/>
      </w:pPr>
    </w:p>
    <w:p w14:paraId="364D6400" w14:textId="77777777" w:rsidR="001D3ED2" w:rsidRPr="001D3ED2" w:rsidRDefault="001D3ED2" w:rsidP="001D3ED2">
      <w:pPr>
        <w:rPr>
          <w:b/>
          <w:bCs/>
          <w:sz w:val="24"/>
          <w:szCs w:val="24"/>
          <w:u w:val="single"/>
        </w:rPr>
      </w:pPr>
      <w:r w:rsidRPr="001D3ED2">
        <w:rPr>
          <w:b/>
          <w:bCs/>
          <w:sz w:val="24"/>
          <w:szCs w:val="24"/>
          <w:u w:val="single"/>
        </w:rPr>
        <w:t>Summary of Key Findings:</w:t>
      </w:r>
    </w:p>
    <w:p w14:paraId="52021436" w14:textId="77777777" w:rsidR="001D3ED2" w:rsidRPr="001D3ED2" w:rsidRDefault="001D3ED2" w:rsidP="001D3ED2">
      <w:pPr>
        <w:numPr>
          <w:ilvl w:val="0"/>
          <w:numId w:val="6"/>
        </w:numPr>
      </w:pPr>
      <w:r w:rsidRPr="001D3ED2">
        <w:rPr>
          <w:b/>
          <w:bCs/>
        </w:rPr>
        <w:t>Top Students by Total Scores:</w:t>
      </w:r>
      <w:r w:rsidRPr="001D3ED2">
        <w:t xml:space="preserve"> The first task identifies top-performing students based on their total scores, highlighting the highest achievers.</w:t>
      </w:r>
    </w:p>
    <w:p w14:paraId="34CE4F02" w14:textId="77777777" w:rsidR="001D3ED2" w:rsidRPr="001D3ED2" w:rsidRDefault="001D3ED2" w:rsidP="001D3ED2">
      <w:pPr>
        <w:numPr>
          <w:ilvl w:val="0"/>
          <w:numId w:val="6"/>
        </w:numPr>
      </w:pPr>
      <w:r w:rsidRPr="001D3ED2">
        <w:rPr>
          <w:b/>
          <w:bCs/>
        </w:rPr>
        <w:t>Average Performance:</w:t>
      </w:r>
      <w:r w:rsidRPr="001D3ED2">
        <w:t xml:space="preserve"> The second task provides insight into average student performance based on specific conditions, helping to understand trends in student scores.</w:t>
      </w:r>
    </w:p>
    <w:p w14:paraId="69B9CF13" w14:textId="77777777" w:rsidR="001D3ED2" w:rsidRDefault="001D3ED2" w:rsidP="001D3ED2">
      <w:pPr>
        <w:numPr>
          <w:ilvl w:val="0"/>
          <w:numId w:val="6"/>
        </w:numPr>
      </w:pPr>
      <w:r w:rsidRPr="001D3ED2">
        <w:rPr>
          <w:b/>
          <w:bCs/>
        </w:rPr>
        <w:t>Second-Highest Scores:</w:t>
      </w:r>
      <w:r w:rsidRPr="001D3ED2">
        <w:t xml:space="preserve"> The third task identifies students who have the second-highest Math scores, showcasing those just below the top performers.</w:t>
      </w:r>
    </w:p>
    <w:p w14:paraId="777A7D86" w14:textId="77777777" w:rsidR="001D3ED2" w:rsidRPr="001D3ED2" w:rsidRDefault="001D3ED2" w:rsidP="001D3ED2">
      <w:pPr>
        <w:ind w:left="720"/>
      </w:pPr>
    </w:p>
    <w:p w14:paraId="1849F375" w14:textId="77777777" w:rsidR="001D3ED2" w:rsidRPr="001D3ED2" w:rsidRDefault="001D3ED2" w:rsidP="001D3ED2">
      <w:r w:rsidRPr="001D3ED2">
        <w:rPr>
          <w:b/>
          <w:bCs/>
        </w:rPr>
        <w:t>Main Flow Services and Technologies Pvt. Ltd.</w:t>
      </w:r>
    </w:p>
    <w:p w14:paraId="680D8407" w14:textId="77777777" w:rsidR="001D3ED2" w:rsidRPr="001D3ED2" w:rsidRDefault="001D3ED2" w:rsidP="001D3ED2">
      <w:pPr>
        <w:numPr>
          <w:ilvl w:val="0"/>
          <w:numId w:val="7"/>
        </w:numPr>
      </w:pPr>
      <w:r w:rsidRPr="001D3ED2">
        <w:rPr>
          <w:b/>
          <w:bCs/>
        </w:rPr>
        <w:t>Contact No.:</w:t>
      </w:r>
      <w:r w:rsidRPr="001D3ED2">
        <w:t xml:space="preserve"> +91 9389641586, +91 97736 99074</w:t>
      </w:r>
    </w:p>
    <w:p w14:paraId="698EE70B" w14:textId="77777777" w:rsidR="001D3ED2" w:rsidRPr="001D3ED2" w:rsidRDefault="001D3ED2" w:rsidP="001D3ED2">
      <w:pPr>
        <w:numPr>
          <w:ilvl w:val="0"/>
          <w:numId w:val="7"/>
        </w:numPr>
      </w:pPr>
      <w:r w:rsidRPr="001D3ED2">
        <w:rPr>
          <w:b/>
          <w:bCs/>
        </w:rPr>
        <w:t>Email:</w:t>
      </w:r>
      <w:r w:rsidRPr="001D3ED2">
        <w:t xml:space="preserve"> contact.mainflow@gmail.com</w:t>
      </w:r>
    </w:p>
    <w:p w14:paraId="2A427D6B" w14:textId="77777777" w:rsidR="001D3ED2" w:rsidRPr="001D3ED2" w:rsidRDefault="001D3ED2" w:rsidP="001D3ED2">
      <w:pPr>
        <w:numPr>
          <w:ilvl w:val="0"/>
          <w:numId w:val="7"/>
        </w:numPr>
      </w:pPr>
      <w:r w:rsidRPr="001D3ED2">
        <w:rPr>
          <w:b/>
          <w:bCs/>
        </w:rPr>
        <w:t>Website:</w:t>
      </w:r>
      <w:r w:rsidRPr="001D3ED2">
        <w:t xml:space="preserve"> www.mainflow.in</w:t>
      </w:r>
    </w:p>
    <w:p w14:paraId="52DDD10F" w14:textId="77777777" w:rsidR="00573D4C" w:rsidRDefault="00573D4C"/>
    <w:sectPr w:rsidR="00573D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2C70"/>
    <w:multiLevelType w:val="multilevel"/>
    <w:tmpl w:val="112E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DA2A37"/>
    <w:multiLevelType w:val="multilevel"/>
    <w:tmpl w:val="4FBE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C71C0"/>
    <w:multiLevelType w:val="multilevel"/>
    <w:tmpl w:val="2172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EF6E99"/>
    <w:multiLevelType w:val="multilevel"/>
    <w:tmpl w:val="5562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F2736B"/>
    <w:multiLevelType w:val="multilevel"/>
    <w:tmpl w:val="3CE8E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E332D7"/>
    <w:multiLevelType w:val="multilevel"/>
    <w:tmpl w:val="39A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97156B"/>
    <w:multiLevelType w:val="multilevel"/>
    <w:tmpl w:val="CB90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835686">
    <w:abstractNumId w:val="4"/>
  </w:num>
  <w:num w:numId="2" w16cid:durableId="1111244523">
    <w:abstractNumId w:val="6"/>
  </w:num>
  <w:num w:numId="3" w16cid:durableId="660618183">
    <w:abstractNumId w:val="0"/>
  </w:num>
  <w:num w:numId="4" w16cid:durableId="1459379387">
    <w:abstractNumId w:val="5"/>
  </w:num>
  <w:num w:numId="5" w16cid:durableId="2120296715">
    <w:abstractNumId w:val="2"/>
  </w:num>
  <w:num w:numId="6" w16cid:durableId="424156222">
    <w:abstractNumId w:val="3"/>
  </w:num>
  <w:num w:numId="7" w16cid:durableId="1235432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D2"/>
    <w:rsid w:val="001D3ED2"/>
    <w:rsid w:val="0023055D"/>
    <w:rsid w:val="00451C4A"/>
    <w:rsid w:val="00473330"/>
    <w:rsid w:val="00573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48CD"/>
  <w15:chartTrackingRefBased/>
  <w15:docId w15:val="{BED6E5B6-8CCF-47C5-B6F8-4A4D4FDF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E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3E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3E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3E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3E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3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3E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3E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3E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3E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3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ED2"/>
    <w:rPr>
      <w:rFonts w:eastAsiaTheme="majorEastAsia" w:cstheme="majorBidi"/>
      <w:color w:val="272727" w:themeColor="text1" w:themeTint="D8"/>
    </w:rPr>
  </w:style>
  <w:style w:type="paragraph" w:styleId="Title">
    <w:name w:val="Title"/>
    <w:basedOn w:val="Normal"/>
    <w:next w:val="Normal"/>
    <w:link w:val="TitleChar"/>
    <w:uiPriority w:val="10"/>
    <w:qFormat/>
    <w:rsid w:val="001D3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ED2"/>
    <w:pPr>
      <w:spacing w:before="160"/>
      <w:jc w:val="center"/>
    </w:pPr>
    <w:rPr>
      <w:i/>
      <w:iCs/>
      <w:color w:val="404040" w:themeColor="text1" w:themeTint="BF"/>
    </w:rPr>
  </w:style>
  <w:style w:type="character" w:customStyle="1" w:styleId="QuoteChar">
    <w:name w:val="Quote Char"/>
    <w:basedOn w:val="DefaultParagraphFont"/>
    <w:link w:val="Quote"/>
    <w:uiPriority w:val="29"/>
    <w:rsid w:val="001D3ED2"/>
    <w:rPr>
      <w:i/>
      <w:iCs/>
      <w:color w:val="404040" w:themeColor="text1" w:themeTint="BF"/>
    </w:rPr>
  </w:style>
  <w:style w:type="paragraph" w:styleId="ListParagraph">
    <w:name w:val="List Paragraph"/>
    <w:basedOn w:val="Normal"/>
    <w:uiPriority w:val="34"/>
    <w:qFormat/>
    <w:rsid w:val="001D3ED2"/>
    <w:pPr>
      <w:ind w:left="720"/>
      <w:contextualSpacing/>
    </w:pPr>
  </w:style>
  <w:style w:type="character" w:styleId="IntenseEmphasis">
    <w:name w:val="Intense Emphasis"/>
    <w:basedOn w:val="DefaultParagraphFont"/>
    <w:uiPriority w:val="21"/>
    <w:qFormat/>
    <w:rsid w:val="001D3ED2"/>
    <w:rPr>
      <w:i/>
      <w:iCs/>
      <w:color w:val="2F5496" w:themeColor="accent1" w:themeShade="BF"/>
    </w:rPr>
  </w:style>
  <w:style w:type="paragraph" w:styleId="IntenseQuote">
    <w:name w:val="Intense Quote"/>
    <w:basedOn w:val="Normal"/>
    <w:next w:val="Normal"/>
    <w:link w:val="IntenseQuoteChar"/>
    <w:uiPriority w:val="30"/>
    <w:qFormat/>
    <w:rsid w:val="001D3E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3ED2"/>
    <w:rPr>
      <w:i/>
      <w:iCs/>
      <w:color w:val="2F5496" w:themeColor="accent1" w:themeShade="BF"/>
    </w:rPr>
  </w:style>
  <w:style w:type="character" w:styleId="IntenseReference">
    <w:name w:val="Intense Reference"/>
    <w:basedOn w:val="DefaultParagraphFont"/>
    <w:uiPriority w:val="32"/>
    <w:qFormat/>
    <w:rsid w:val="001D3E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264650">
      <w:bodyDiv w:val="1"/>
      <w:marLeft w:val="0"/>
      <w:marRight w:val="0"/>
      <w:marTop w:val="0"/>
      <w:marBottom w:val="0"/>
      <w:divBdr>
        <w:top w:val="none" w:sz="0" w:space="0" w:color="auto"/>
        <w:left w:val="none" w:sz="0" w:space="0" w:color="auto"/>
        <w:bottom w:val="none" w:sz="0" w:space="0" w:color="auto"/>
        <w:right w:val="none" w:sz="0" w:space="0" w:color="auto"/>
      </w:divBdr>
    </w:div>
    <w:div w:id="169013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419</Words>
  <Characters>2389</Characters>
  <Application>Microsoft Office Word</Application>
  <DocSecurity>0</DocSecurity>
  <Lines>19</Lines>
  <Paragraphs>5</Paragraphs>
  <ScaleCrop>false</ScaleCrop>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mahasweta talik</dc:creator>
  <cp:keywords/>
  <dc:description/>
  <cp:lastModifiedBy>mahasweta talik</cp:lastModifiedBy>
  <cp:revision>1</cp:revision>
  <dcterms:created xsi:type="dcterms:W3CDTF">2025-01-28T13:48:00Z</dcterms:created>
  <dcterms:modified xsi:type="dcterms:W3CDTF">2025-01-28T13:59:00Z</dcterms:modified>
</cp:coreProperties>
</file>