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E8E67">
      <w:pPr>
        <w:rPr>
          <w:rFonts w:hint="default" w:ascii="Times New Roman" w:hAnsi="Times New Roman" w:eastAsia="SimSun" w:cs="Times New Roman"/>
          <w:b/>
          <w:bCs/>
          <w:i w:val="0"/>
          <w:iCs w:val="0"/>
          <w:caps w:val="0"/>
          <w:color w:val="0000FF"/>
          <w:spacing w:val="0"/>
          <w:sz w:val="32"/>
          <w:szCs w:val="32"/>
          <w:u w:val="single"/>
          <w:shd w:val="clear" w:fill="FFFFFF"/>
        </w:rPr>
      </w:pPr>
      <w:r>
        <w:rPr>
          <w:rFonts w:hint="default" w:ascii="Times New Roman" w:hAnsi="Times New Roman" w:eastAsia="SimSun" w:cs="Times New Roman"/>
          <w:b/>
          <w:bCs/>
          <w:i w:val="0"/>
          <w:iCs w:val="0"/>
          <w:caps w:val="0"/>
          <w:color w:val="0000FF"/>
          <w:spacing w:val="0"/>
          <w:sz w:val="32"/>
          <w:szCs w:val="32"/>
          <w:u w:val="single"/>
          <w:shd w:val="clear" w:fill="FFFFFF"/>
        </w:rPr>
        <w:t>Internship Project 1 - </w:t>
      </w:r>
      <w:r>
        <w:rPr>
          <w:rFonts w:hint="default" w:ascii="Times New Roman" w:hAnsi="Times New Roman" w:eastAsia="SimSun" w:cs="Times New Roman"/>
          <w:b/>
          <w:bCs/>
          <w:i w:val="0"/>
          <w:iCs w:val="0"/>
          <w:caps w:val="0"/>
          <w:color w:val="0000FF"/>
          <w:spacing w:val="0"/>
          <w:sz w:val="32"/>
          <w:szCs w:val="32"/>
          <w:u w:val="single"/>
          <w:shd w:val="clear" w:fill="FFFFFF"/>
        </w:rPr>
        <w:t>Student Course Management System</w:t>
      </w:r>
    </w:p>
    <w:p w14:paraId="0C674813">
      <w:pPr>
        <w:rPr>
          <w:rFonts w:hint="default" w:ascii="Times New Roman" w:hAnsi="Times New Roman" w:eastAsia="SimSun" w:cs="Times New Roman"/>
          <w:b/>
          <w:bCs/>
          <w:i w:val="0"/>
          <w:iCs w:val="0"/>
          <w:caps w:val="0"/>
          <w:color w:val="0000FF"/>
          <w:spacing w:val="0"/>
          <w:sz w:val="27"/>
          <w:szCs w:val="27"/>
          <w:u w:val="single"/>
          <w:shd w:val="clear" w:fill="FFFFFF"/>
        </w:rPr>
      </w:pPr>
    </w:p>
    <w:p w14:paraId="664C89A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ABSTRACT</w:t>
      </w:r>
    </w:p>
    <w:p w14:paraId="2DD2922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the rapidly evolving landscape of educational technology, the management of student academic data plays a pivotal role in streamlining administrative workflows, promoting institutional efficiency, and enhancing the overall learning experience. Traditional methods of managing student records and course registrations—often reliant on manual processes or legacy desktop software—tend to be time-consuming, error-prone, and poorly scalable in the face of increasing student enrollments and dynamic academic offerings. In this context, the development of a centralized, modern, and intuitive </w:t>
      </w:r>
      <w:r>
        <w:rPr>
          <w:rStyle w:val="8"/>
          <w:rFonts w:hint="default" w:ascii="Times New Roman" w:hAnsi="Times New Roman" w:cs="Times New Roman"/>
          <w:sz w:val="24"/>
          <w:szCs w:val="24"/>
        </w:rPr>
        <w:t>Student Course Management System (SCMS)</w:t>
      </w:r>
      <w:r>
        <w:rPr>
          <w:rFonts w:hint="default" w:ascii="Times New Roman" w:hAnsi="Times New Roman" w:cs="Times New Roman"/>
          <w:sz w:val="24"/>
          <w:szCs w:val="24"/>
        </w:rPr>
        <w:t xml:space="preserve"> offers an essential solution for educational institutions of all scales.</w:t>
      </w:r>
    </w:p>
    <w:p w14:paraId="748AC9B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introduces the design and implementation of an SCMS using </w:t>
      </w:r>
      <w:r>
        <w:rPr>
          <w:rStyle w:val="8"/>
          <w:rFonts w:hint="default" w:ascii="Times New Roman" w:hAnsi="Times New Roman" w:cs="Times New Roman"/>
          <w:sz w:val="24"/>
          <w:szCs w:val="24"/>
        </w:rPr>
        <w:t>Java Spring Boot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Thymeleaf</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HTML/CSS</w:t>
      </w:r>
      <w:r>
        <w:rPr>
          <w:rFonts w:hint="default" w:ascii="Times New Roman" w:hAnsi="Times New Roman" w:cs="Times New Roman"/>
          <w:sz w:val="24"/>
          <w:szCs w:val="24"/>
        </w:rPr>
        <w:t xml:space="preserve"> technologies to deliver a fully functional, maintainable, and scalable web-based application. The system is designed to facilitate the seamless creation, management, and retrieval of student records and course allocations. The architectural backbone of the project is based on the </w:t>
      </w:r>
      <w:r>
        <w:rPr>
          <w:rStyle w:val="8"/>
          <w:rFonts w:hint="default" w:ascii="Times New Roman" w:hAnsi="Times New Roman" w:cs="Times New Roman"/>
          <w:sz w:val="24"/>
          <w:szCs w:val="24"/>
        </w:rPr>
        <w:t>Model-View-Controller (MVC)</w:t>
      </w:r>
      <w:r>
        <w:rPr>
          <w:rFonts w:hint="default" w:ascii="Times New Roman" w:hAnsi="Times New Roman" w:cs="Times New Roman"/>
          <w:sz w:val="24"/>
          <w:szCs w:val="24"/>
        </w:rPr>
        <w:t xml:space="preserve"> paradigm, which ensures separation of concerns between user interface, business logic, and data persistence. Java Spring Boot serves as the foundation for developing robust backend APIs and services, while Thymeleaf acts as the server-side templating engine responsible for dynamic HTML rendering.</w:t>
      </w:r>
    </w:p>
    <w:p w14:paraId="7AC0F5D7">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 supports functionalities such as creating new student profiles, generating course modules, assigning courses to individual students, and viewing student-course mappings. The integrated database, configured using </w:t>
      </w:r>
      <w:r>
        <w:rPr>
          <w:rStyle w:val="8"/>
          <w:rFonts w:hint="default" w:ascii="Times New Roman" w:hAnsi="Times New Roman" w:cs="Times New Roman"/>
          <w:sz w:val="24"/>
          <w:szCs w:val="24"/>
        </w:rPr>
        <w:t>Spring Data JPA</w:t>
      </w:r>
      <w:r>
        <w:rPr>
          <w:rFonts w:hint="default" w:ascii="Times New Roman" w:hAnsi="Times New Roman" w:cs="Times New Roman"/>
          <w:sz w:val="24"/>
          <w:szCs w:val="24"/>
        </w:rPr>
        <w:t>, guarantees that all information is persistently stored with appropriate indexing and foreign key relationships. Error handling, data validation, and user-friendly feedback mechanisms have been carefully implemented to ensure system reliability and user trust.</w:t>
      </w:r>
    </w:p>
    <w:p w14:paraId="37030E3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terms of broader relevance, this project is not only a technical exercise but a blueprint for scalable academic automation. The application of industry-standard tools and frameworks enhances its adaptability for further integration with </w:t>
      </w:r>
      <w:r>
        <w:rPr>
          <w:rStyle w:val="8"/>
          <w:rFonts w:hint="default" w:ascii="Times New Roman" w:hAnsi="Times New Roman" w:cs="Times New Roman"/>
          <w:sz w:val="24"/>
          <w:szCs w:val="24"/>
        </w:rPr>
        <w:t>Learning Management Systems (LMS)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grading modules</w:t>
      </w:r>
      <w:r>
        <w:rPr>
          <w:rFonts w:hint="default" w:ascii="Times New Roman" w:hAnsi="Times New Roman" w:cs="Times New Roman"/>
          <w:sz w:val="24"/>
          <w:szCs w:val="24"/>
        </w:rPr>
        <w:t xml:space="preserve">, or </w:t>
      </w:r>
      <w:r>
        <w:rPr>
          <w:rStyle w:val="8"/>
          <w:rFonts w:hint="default" w:ascii="Times New Roman" w:hAnsi="Times New Roman" w:cs="Times New Roman"/>
          <w:sz w:val="24"/>
          <w:szCs w:val="24"/>
        </w:rPr>
        <w:t>cloud hosting platforms</w:t>
      </w:r>
      <w:r>
        <w:rPr>
          <w:rFonts w:hint="default" w:ascii="Times New Roman" w:hAnsi="Times New Roman" w:cs="Times New Roman"/>
          <w:sz w:val="24"/>
          <w:szCs w:val="24"/>
        </w:rPr>
        <w:t>. By presenting real-time data access, role-based controls, and efficient CRUD operations, the SCMS promotes transparency and accountability in academic environments. Moreover, the modular design allows for plug-and-play upgrades, including REST API extensions, student self-registration modules, and analytics dashboards for institutional reporting.</w:t>
      </w:r>
    </w:p>
    <w:p w14:paraId="6566850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From a software engineering perspective, this project showcases the practical implementation of layered architecture, entity-relationship modeling, and Spring ecosystem components such as dependency injection, Thymeleaf variable interpolation, and RESTful routing. In addition, it demonstrates how UI responsiveness and accessibility principles can be incorporated using modern web design conventions.</w:t>
      </w:r>
    </w:p>
    <w:p w14:paraId="1A39DCA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report dives deep into every aspect of the project—highlighting objectives, theoretical underpinnings, technology choices, core algorithms, code implementations, visual interface design, testing strategy, and future scope. It not only describes the development journey but also justifies key architectural decisions and design trade-offs based on best practices in software engineering. The final product is a ready-to-deploy solution that can improve efficiency, reduce data entry duplication, and offer a significantly better administrative experience for educational organizations.</w:t>
      </w:r>
    </w:p>
    <w:p w14:paraId="3D95B04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Ultimately, the </w:t>
      </w:r>
      <w:r>
        <w:rPr>
          <w:rStyle w:val="8"/>
          <w:rFonts w:hint="default" w:ascii="Times New Roman" w:hAnsi="Times New Roman" w:cs="Times New Roman"/>
          <w:sz w:val="24"/>
          <w:szCs w:val="24"/>
        </w:rPr>
        <w:t>Student Course Management System</w:t>
      </w:r>
      <w:r>
        <w:rPr>
          <w:rFonts w:hint="default" w:ascii="Times New Roman" w:hAnsi="Times New Roman" w:cs="Times New Roman"/>
          <w:sz w:val="24"/>
          <w:szCs w:val="24"/>
        </w:rPr>
        <w:t xml:space="preserve"> bridges the gap between the traditional rigidity of administrative data handling and the modern demands of digital fluency, providing a tool that is accessible, adaptable, and efficient in managing academic life cycles from enrollment to graduation.</w:t>
      </w:r>
    </w:p>
    <w:p w14:paraId="4747FEC1">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OBJECTIVE</w:t>
      </w:r>
    </w:p>
    <w:p w14:paraId="3E430F7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of the </w:t>
      </w:r>
      <w:r>
        <w:rPr>
          <w:rStyle w:val="8"/>
          <w:rFonts w:hint="default" w:ascii="Times New Roman" w:hAnsi="Times New Roman" w:cs="Times New Roman"/>
          <w:sz w:val="24"/>
          <w:szCs w:val="24"/>
        </w:rPr>
        <w:t>Student Course Management System</w:t>
      </w:r>
      <w:r>
        <w:rPr>
          <w:rFonts w:hint="default" w:ascii="Times New Roman" w:hAnsi="Times New Roman" w:cs="Times New Roman"/>
          <w:sz w:val="24"/>
          <w:szCs w:val="24"/>
        </w:rPr>
        <w:t xml:space="preserve"> is motivated by a multifaceted set of goals, all anchored in the need to modernize and improve how educational institutions handle student data and course relationships. The overarching aim is to design and implement a web application that is </w:t>
      </w:r>
      <w:r>
        <w:rPr>
          <w:rStyle w:val="8"/>
          <w:rFonts w:hint="default" w:ascii="Times New Roman" w:hAnsi="Times New Roman" w:cs="Times New Roman"/>
          <w:sz w:val="24"/>
          <w:szCs w:val="24"/>
        </w:rPr>
        <w:t>scalable, intuitive, secure, and maintainable</w:t>
      </w:r>
      <w:r>
        <w:rPr>
          <w:rFonts w:hint="default" w:ascii="Times New Roman" w:hAnsi="Times New Roman" w:cs="Times New Roman"/>
          <w:sz w:val="24"/>
          <w:szCs w:val="24"/>
        </w:rPr>
        <w:t>, capable of managing student records and course enrollments efficiently while minimizing administrative overhead and error potential.</w:t>
      </w:r>
    </w:p>
    <w:p w14:paraId="0F7363D7">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pursuing this objective, the project seeks to blend software design patterns, best practices in backend development, and frontend usability into a cohesive solution. Below, the objectives are broken down into technical, functional, user-focused, and broader aspirational categories to provide a structured understanding of what this project sets out to achieve.</w:t>
      </w:r>
    </w:p>
    <w:p w14:paraId="2E32E17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8"/>
          <w:rFonts w:hint="default" w:ascii="Times New Roman" w:hAnsi="Times New Roman" w:cs="Times New Roman"/>
          <w:sz w:val="24"/>
          <w:szCs w:val="24"/>
        </w:rPr>
        <w:t>Technical Objectives</w:t>
      </w:r>
    </w:p>
    <w:p w14:paraId="09D436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Implement Spring Boot with MVC Architecture</w:t>
      </w:r>
      <w:r>
        <w:rPr>
          <w:rFonts w:hint="default" w:ascii="Times New Roman" w:hAnsi="Times New Roman" w:cs="Times New Roman"/>
          <w:sz w:val="24"/>
          <w:szCs w:val="24"/>
        </w:rPr>
        <w:t>: To ensure a clean separation of concerns between UI (View), processing logic (Controller), and data manipulation/storage (Model). This enhances maintainability and extensibility of the system.</w:t>
      </w:r>
    </w:p>
    <w:p w14:paraId="78E0443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Database Modeling and Persistence</w:t>
      </w:r>
      <w:r>
        <w:rPr>
          <w:rFonts w:hint="default" w:ascii="Times New Roman" w:hAnsi="Times New Roman" w:cs="Times New Roman"/>
          <w:sz w:val="24"/>
          <w:szCs w:val="24"/>
        </w:rPr>
        <w:t>: Use Spring Data JPA to establish entity relationships between Students and Courses, supporting one-to-many and many-to-many mappings where applicable. Implement CRUD operations using repository interfaces to simplify database interaction.</w:t>
      </w:r>
    </w:p>
    <w:p w14:paraId="4625C71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Form Validation and Error Handling</w:t>
      </w:r>
      <w:r>
        <w:rPr>
          <w:rFonts w:hint="default" w:ascii="Times New Roman" w:hAnsi="Times New Roman" w:cs="Times New Roman"/>
          <w:sz w:val="24"/>
          <w:szCs w:val="24"/>
        </w:rPr>
        <w:t>: Incorporate server-side validation for all input fields to ensure data quality (e.g., email format, unique IDs). Provide meaningful error messages and feedback prompts for incorrect inputs or system exceptions.</w:t>
      </w:r>
    </w:p>
    <w:p w14:paraId="68AB5E6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Template Rendering with Thymeleaf</w:t>
      </w:r>
      <w:r>
        <w:rPr>
          <w:rFonts w:hint="default" w:ascii="Times New Roman" w:hAnsi="Times New Roman" w:cs="Times New Roman"/>
          <w:sz w:val="24"/>
          <w:szCs w:val="24"/>
        </w:rPr>
        <w:t>: Dynamically generate web content based on user interaction using Thymeleaf syntax and conditionals. Create responsive, readable, and interactive views that handle both read and write operations.</w:t>
      </w:r>
    </w:p>
    <w:p w14:paraId="5A86559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8"/>
          <w:rFonts w:hint="default" w:ascii="Times New Roman" w:hAnsi="Times New Roman" w:cs="Times New Roman"/>
          <w:sz w:val="24"/>
          <w:szCs w:val="24"/>
        </w:rPr>
        <w:t>Functional Objectives</w:t>
      </w:r>
    </w:p>
    <w:p w14:paraId="13DF4886">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kern w:val="0"/>
          <w:sz w:val="24"/>
          <w:szCs w:val="24"/>
          <w:lang w:val="en-US" w:eastAsia="zh-CN" w:bidi="ar"/>
        </w:rPr>
        <w:t>Student Record Management</w:t>
      </w:r>
      <w:r>
        <w:rPr>
          <w:rFonts w:hint="default" w:ascii="Times New Roman" w:hAnsi="Times New Roman" w:eastAsia="SimSun" w:cs="Times New Roman"/>
          <w:kern w:val="0"/>
          <w:sz w:val="24"/>
          <w:szCs w:val="24"/>
          <w:lang w:val="en-US" w:eastAsia="zh-CN" w:bidi="ar"/>
        </w:rPr>
        <w:t xml:space="preserve">: Allow administrators to input and edit student details including name, contact information, academic year, department, and enrollment status. </w:t>
      </w:r>
    </w:p>
    <w:p w14:paraId="25DDCDF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Course Management Module</w:t>
      </w:r>
      <w:r>
        <w:rPr>
          <w:rFonts w:hint="default" w:ascii="Times New Roman" w:hAnsi="Times New Roman" w:cs="Times New Roman"/>
          <w:sz w:val="24"/>
          <w:szCs w:val="24"/>
        </w:rPr>
        <w:t>: Enable the admin to create and categorize courses. Each course should have metadata like course code, instructor (optional), duration, and maximum allowed students.</w:t>
      </w:r>
    </w:p>
    <w:p w14:paraId="36505F0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Course Assignment</w:t>
      </w:r>
      <w:r>
        <w:rPr>
          <w:rFonts w:hint="default" w:ascii="Times New Roman" w:hAnsi="Times New Roman" w:cs="Times New Roman"/>
          <w:sz w:val="24"/>
          <w:szCs w:val="24"/>
        </w:rPr>
        <w:t>: Associate one or more courses with students using selection mechanisms (checkboxes/dropdowns). Automatically update backend tables to reflect relationships.</w:t>
      </w:r>
    </w:p>
    <w:p w14:paraId="5D24680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Data Retrieval and Updates</w:t>
      </w:r>
      <w:r>
        <w:rPr>
          <w:rFonts w:hint="default" w:ascii="Times New Roman" w:hAnsi="Times New Roman" w:cs="Times New Roman"/>
          <w:sz w:val="24"/>
          <w:szCs w:val="24"/>
        </w:rPr>
        <w:t>: Present information using tabular formats (via Thymeleaf) that administrators can interact with to update or delete specific entries.</w:t>
      </w:r>
    </w:p>
    <w:p w14:paraId="6D443FB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Feedback and Confirmation</w:t>
      </w:r>
      <w:r>
        <w:rPr>
          <w:rFonts w:hint="default" w:ascii="Times New Roman" w:hAnsi="Times New Roman" w:cs="Times New Roman"/>
          <w:sz w:val="24"/>
          <w:szCs w:val="24"/>
        </w:rPr>
        <w:t>: Provide system-generated alerts (success, error, warning) after every operation to notify users about the result of their actions.</w:t>
      </w:r>
    </w:p>
    <w:p w14:paraId="3F9F156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8"/>
          <w:rFonts w:hint="default" w:ascii="Times New Roman" w:hAnsi="Times New Roman" w:cs="Times New Roman"/>
          <w:sz w:val="24"/>
          <w:szCs w:val="24"/>
        </w:rPr>
        <w:t>User-Centric Objectives</w:t>
      </w:r>
    </w:p>
    <w:p w14:paraId="5676F92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Build an Intuitive UI</w:t>
      </w:r>
      <w:r>
        <w:rPr>
          <w:rFonts w:hint="default" w:ascii="Times New Roman" w:hAnsi="Times New Roman" w:cs="Times New Roman"/>
          <w:sz w:val="24"/>
          <w:szCs w:val="24"/>
        </w:rPr>
        <w:t>: Use clean layouts and logical flow in the web forms to minimize the learning curve for non-technical users (e.g., school admins, counselors).</w:t>
      </w:r>
    </w:p>
    <w:p w14:paraId="0DB1F08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Responsive Interface</w:t>
      </w:r>
      <w:r>
        <w:rPr>
          <w:rFonts w:hint="default" w:ascii="Times New Roman" w:hAnsi="Times New Roman" w:cs="Times New Roman"/>
          <w:sz w:val="24"/>
          <w:szCs w:val="24"/>
        </w:rPr>
        <w:t>: Design the frontend so it adapts gracefully to various screen sizes—desktops, laptops, and tablets—ensuring broader accessibility.</w:t>
      </w:r>
    </w:p>
    <w:p w14:paraId="666EEF1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Accessibility Compliance</w:t>
      </w:r>
      <w:r>
        <w:rPr>
          <w:rFonts w:hint="default" w:ascii="Times New Roman" w:hAnsi="Times New Roman" w:cs="Times New Roman"/>
          <w:sz w:val="24"/>
          <w:szCs w:val="24"/>
        </w:rPr>
        <w:t>: Consider features like color-contrast, form labeling, and keyboard navigation to support inclusive design for users with assistive technologies.</w:t>
      </w:r>
    </w:p>
    <w:p w14:paraId="3FD7C0D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8"/>
          <w:rFonts w:hint="default" w:ascii="Times New Roman" w:hAnsi="Times New Roman" w:cs="Times New Roman"/>
          <w:sz w:val="24"/>
          <w:szCs w:val="24"/>
        </w:rPr>
        <w:t>Performance &amp; Scalability Objectives</w:t>
      </w:r>
    </w:p>
    <w:p w14:paraId="4C0CA77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Minimize Latency</w:t>
      </w:r>
      <w:r>
        <w:rPr>
          <w:rFonts w:hint="default" w:ascii="Times New Roman" w:hAnsi="Times New Roman" w:cs="Times New Roman"/>
          <w:sz w:val="24"/>
          <w:szCs w:val="24"/>
        </w:rPr>
        <w:t>: Optimize code and database queries to ensure fast page loads and server responsiveness, especially during search and retrieval tasks.</w:t>
      </w:r>
    </w:p>
    <w:p w14:paraId="645BC51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Enable Horizontal Scalability</w:t>
      </w:r>
      <w:r>
        <w:rPr>
          <w:rFonts w:hint="default" w:ascii="Times New Roman" w:hAnsi="Times New Roman" w:cs="Times New Roman"/>
          <w:sz w:val="24"/>
          <w:szCs w:val="24"/>
        </w:rPr>
        <w:t>: Structure code to allow deployment on cloud platforms like Heroku, AWS, or Azure with minimum effort. Externalize configuration files and use build tools like Maven/Gradle for production-readiness.</w:t>
      </w:r>
    </w:p>
    <w:p w14:paraId="0FBD3E0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Support for Larger User Bases</w:t>
      </w:r>
      <w:r>
        <w:rPr>
          <w:rFonts w:hint="default" w:ascii="Times New Roman" w:hAnsi="Times New Roman" w:cs="Times New Roman"/>
          <w:sz w:val="24"/>
          <w:szCs w:val="24"/>
        </w:rPr>
        <w:t>: Design database schemas and service logic that can handle high volumes of data without degradation, laying the groundwork for future growth.</w:t>
      </w:r>
    </w:p>
    <w:p w14:paraId="77919C7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8"/>
          <w:rFonts w:hint="default" w:ascii="Times New Roman" w:hAnsi="Times New Roman" w:cs="Times New Roman"/>
          <w:sz w:val="24"/>
          <w:szCs w:val="24"/>
        </w:rPr>
        <w:t>Security Objectives</w:t>
      </w:r>
    </w:p>
    <w:p w14:paraId="6A857E4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Data Protection</w:t>
      </w:r>
      <w:r>
        <w:rPr>
          <w:rFonts w:hint="default" w:ascii="Times New Roman" w:hAnsi="Times New Roman" w:cs="Times New Roman"/>
          <w:sz w:val="24"/>
          <w:szCs w:val="24"/>
        </w:rPr>
        <w:t>: Although authentication is not part of the MVP, the system will apply basic security practices such as sanitizing inputs, preventing cross-site scripting (XSS), and blocking SQL injection vectors.</w:t>
      </w:r>
    </w:p>
    <w:p w14:paraId="7179E6E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Separation of Role Access (Future Scope)</w:t>
      </w:r>
      <w:r>
        <w:rPr>
          <w:rFonts w:hint="default" w:ascii="Times New Roman" w:hAnsi="Times New Roman" w:cs="Times New Roman"/>
          <w:sz w:val="24"/>
          <w:szCs w:val="24"/>
        </w:rPr>
        <w:t>: Architect the backend with the possibility of introducing Role-Based Access Control (RBAC), allowing different views for administrators, students, and instructors</w:t>
      </w:r>
    </w:p>
    <w:p w14:paraId="5DE063D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8"/>
          <w:rFonts w:hint="default" w:ascii="Times New Roman" w:hAnsi="Times New Roman" w:cs="Times New Roman"/>
          <w:sz w:val="24"/>
          <w:szCs w:val="24"/>
        </w:rPr>
        <w:t>Educational and Learning Objectives</w:t>
      </w:r>
    </w:p>
    <w:p w14:paraId="25D7C9F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the developer, the project acts as a capstone exercise in full-stack development, reinforcing the following learning outcomes:</w:t>
      </w:r>
    </w:p>
    <w:p w14:paraId="4423258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Understanding how frontend and backend frameworks communicate through form submission and routing.</w:t>
      </w:r>
    </w:p>
    <w:p w14:paraId="3F0202B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Gaining experience with building reusable components and templates.</w:t>
      </w:r>
    </w:p>
    <w:p w14:paraId="4FA44A6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Practicing entity mapping and service-layer abstraction.</w:t>
      </w:r>
    </w:p>
    <w:p w14:paraId="351186C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Strengthening debugging, logging, and exception handling skills.</w:t>
      </w:r>
    </w:p>
    <w:p w14:paraId="06AA46A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Applying clean code principles, project structuring, and documentation standards.</w:t>
      </w:r>
    </w:p>
    <w:p w14:paraId="1D12C16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Familiarization with version control (Git) and deployment practices.</w:t>
      </w:r>
    </w:p>
    <w:p w14:paraId="5BE0054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8"/>
          <w:rFonts w:hint="default" w:ascii="Times New Roman" w:hAnsi="Times New Roman" w:cs="Times New Roman"/>
          <w:sz w:val="24"/>
          <w:szCs w:val="24"/>
        </w:rPr>
        <w:t>Future-Oriented Objectives</w:t>
      </w:r>
    </w:p>
    <w:p w14:paraId="4794EA8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Modular Codebase</w:t>
      </w:r>
      <w:r>
        <w:rPr>
          <w:rFonts w:hint="default" w:ascii="Times New Roman" w:hAnsi="Times New Roman" w:cs="Times New Roman"/>
          <w:sz w:val="24"/>
          <w:szCs w:val="24"/>
        </w:rPr>
        <w:t>: Design every module (student registration, course assignment, dashboards) to be detachable and independently testable.</w:t>
      </w:r>
    </w:p>
    <w:p w14:paraId="5EFDF6A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API Integration</w:t>
      </w:r>
      <w:r>
        <w:rPr>
          <w:rFonts w:hint="default" w:ascii="Times New Roman" w:hAnsi="Times New Roman" w:cs="Times New Roman"/>
          <w:sz w:val="24"/>
          <w:szCs w:val="24"/>
        </w:rPr>
        <w:t>: Prepare the service layer for easy transition to RESTful API endpoints that can interact with external systems like student portals, exam modules, or HR databases.</w:t>
      </w:r>
    </w:p>
    <w:p w14:paraId="030D037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Add Analytics Modules</w:t>
      </w:r>
      <w:r>
        <w:rPr>
          <w:rFonts w:hint="default" w:ascii="Times New Roman" w:hAnsi="Times New Roman" w:cs="Times New Roman"/>
          <w:sz w:val="24"/>
          <w:szCs w:val="24"/>
        </w:rPr>
        <w:t>: Later enhancements could include data visualization for course popularity, dropout rate statistics, and exam pass rates.</w:t>
      </w:r>
    </w:p>
    <w:p w14:paraId="3BCE7976">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6AE77EA8">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the digital transformation age, educational institutions face increasing pressure to streamline and modernize administrative workflows while improving the learning experience. Among the core operational functions in any academic setting is the </w:t>
      </w:r>
      <w:r>
        <w:rPr>
          <w:rStyle w:val="8"/>
          <w:rFonts w:hint="default" w:ascii="Times New Roman" w:hAnsi="Times New Roman" w:cs="Times New Roman"/>
          <w:sz w:val="24"/>
          <w:szCs w:val="24"/>
        </w:rPr>
        <w:t>management of student profiles and course allocations</w:t>
      </w:r>
      <w:r>
        <w:rPr>
          <w:rFonts w:hint="default" w:ascii="Times New Roman" w:hAnsi="Times New Roman" w:cs="Times New Roman"/>
          <w:sz w:val="24"/>
          <w:szCs w:val="24"/>
        </w:rPr>
        <w:t xml:space="preserve">—a task historically handled through manual registers, legacy software systems, or scattered Excel sheets. These approaches are often </w:t>
      </w:r>
      <w:r>
        <w:rPr>
          <w:rStyle w:val="8"/>
          <w:rFonts w:hint="default" w:ascii="Times New Roman" w:hAnsi="Times New Roman" w:cs="Times New Roman"/>
          <w:sz w:val="24"/>
          <w:szCs w:val="24"/>
        </w:rPr>
        <w:t>error-prone, difficult to audit, and not scalable</w:t>
      </w:r>
      <w:r>
        <w:rPr>
          <w:rFonts w:hint="default" w:ascii="Times New Roman" w:hAnsi="Times New Roman" w:cs="Times New Roman"/>
          <w:sz w:val="24"/>
          <w:szCs w:val="24"/>
        </w:rPr>
        <w:t>.</w:t>
      </w:r>
    </w:p>
    <w:p w14:paraId="0B3CB088">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advent of web-based applications has revolutionized how data is collected, processed, and retrieved, allowing for more reliable, interactive, and real-time interfaces. The </w:t>
      </w:r>
      <w:r>
        <w:rPr>
          <w:rStyle w:val="8"/>
          <w:rFonts w:hint="default" w:ascii="Times New Roman" w:hAnsi="Times New Roman" w:cs="Times New Roman"/>
          <w:sz w:val="24"/>
          <w:szCs w:val="24"/>
        </w:rPr>
        <w:t>Student Course Management System</w:t>
      </w:r>
      <w:r>
        <w:rPr>
          <w:rFonts w:hint="default" w:ascii="Times New Roman" w:hAnsi="Times New Roman" w:cs="Times New Roman"/>
          <w:sz w:val="24"/>
          <w:szCs w:val="24"/>
        </w:rPr>
        <w:t xml:space="preserve"> addresses this by offering a web portal built using </w:t>
      </w:r>
      <w:r>
        <w:rPr>
          <w:rStyle w:val="8"/>
          <w:rFonts w:hint="default" w:ascii="Times New Roman" w:hAnsi="Times New Roman" w:cs="Times New Roman"/>
          <w:sz w:val="24"/>
          <w:szCs w:val="24"/>
        </w:rPr>
        <w:t>Spring Boot</w:t>
      </w:r>
      <w:r>
        <w:rPr>
          <w:rFonts w:hint="default" w:ascii="Times New Roman" w:hAnsi="Times New Roman" w:cs="Times New Roman"/>
          <w:sz w:val="24"/>
          <w:szCs w:val="24"/>
        </w:rPr>
        <w:t xml:space="preserve">—a widely adopted Java-based framework known for its production-ready features—and </w:t>
      </w:r>
      <w:r>
        <w:rPr>
          <w:rStyle w:val="8"/>
          <w:rFonts w:hint="default" w:ascii="Times New Roman" w:hAnsi="Times New Roman" w:cs="Times New Roman"/>
          <w:sz w:val="24"/>
          <w:szCs w:val="24"/>
        </w:rPr>
        <w:t>Thymeleaf</w:t>
      </w:r>
      <w:r>
        <w:rPr>
          <w:rFonts w:hint="default" w:ascii="Times New Roman" w:hAnsi="Times New Roman" w:cs="Times New Roman"/>
          <w:sz w:val="24"/>
          <w:szCs w:val="24"/>
        </w:rPr>
        <w:t>, a server-side template engine that integrates seamlessly into Spring MVC.</w:t>
      </w:r>
    </w:p>
    <w:p w14:paraId="0702A4C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Background and Significance</w:t>
      </w:r>
    </w:p>
    <w:p w14:paraId="023C585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Institutions—from public schools to private colleges—require a robust mechanism to manage vast numbers of student records while ensuring secure course registration and scheduling. Such functionality must balance </w:t>
      </w:r>
      <w:r>
        <w:rPr>
          <w:rStyle w:val="8"/>
          <w:rFonts w:hint="default" w:ascii="Times New Roman" w:hAnsi="Times New Roman" w:cs="Times New Roman"/>
          <w:sz w:val="24"/>
          <w:szCs w:val="24"/>
        </w:rPr>
        <w:t>ease of use, reliability, and maintainability</w:t>
      </w:r>
      <w:r>
        <w:rPr>
          <w:rFonts w:hint="default" w:ascii="Times New Roman" w:hAnsi="Times New Roman" w:cs="Times New Roman"/>
          <w:sz w:val="24"/>
          <w:szCs w:val="24"/>
        </w:rPr>
        <w:t>, while still allowing room for future enhancements like analytics, feedback loops, and integration with learning management systems (LMS).</w:t>
      </w:r>
    </w:p>
    <w:p w14:paraId="1219D19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developing this project, we not only automate administrative processes but also gain a deeper understanding of how to build scalable, maintainable applications using industry best practices. The project simulates real-world full-stack development, empowering student developers to grasp concepts such as RESTful design, MVC patterns, form validation, template rendering, ORM (Object Relational Mapping), and data persistence.</w:t>
      </w:r>
    </w:p>
    <w:p w14:paraId="0216A47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Scope of the Project</w:t>
      </w:r>
    </w:p>
    <w:p w14:paraId="1DF9802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Student Course Management System provides:</w:t>
      </w:r>
    </w:p>
    <w:p w14:paraId="19E3638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8"/>
          <w:rFonts w:hint="default" w:ascii="Times New Roman" w:hAnsi="Times New Roman" w:cs="Times New Roman"/>
          <w:sz w:val="24"/>
          <w:szCs w:val="24"/>
        </w:rPr>
        <w:t>student registration module</w:t>
      </w:r>
      <w:r>
        <w:rPr>
          <w:rFonts w:hint="default" w:ascii="Times New Roman" w:hAnsi="Times New Roman" w:cs="Times New Roman"/>
          <w:sz w:val="24"/>
          <w:szCs w:val="24"/>
        </w:rPr>
        <w:t xml:space="preserve"> that captures essential personal and academic details.</w:t>
      </w:r>
    </w:p>
    <w:p w14:paraId="4FB874F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8"/>
          <w:rFonts w:hint="default" w:ascii="Times New Roman" w:hAnsi="Times New Roman" w:cs="Times New Roman"/>
          <w:sz w:val="24"/>
          <w:szCs w:val="24"/>
        </w:rPr>
        <w:t>course creation module</w:t>
      </w:r>
      <w:r>
        <w:rPr>
          <w:rFonts w:hint="default" w:ascii="Times New Roman" w:hAnsi="Times New Roman" w:cs="Times New Roman"/>
          <w:sz w:val="24"/>
          <w:szCs w:val="24"/>
        </w:rPr>
        <w:t>, enabling administrators to define academic programs and link them to students.</w:t>
      </w:r>
    </w:p>
    <w:p w14:paraId="6DCB017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8"/>
          <w:rFonts w:hint="default" w:ascii="Times New Roman" w:hAnsi="Times New Roman" w:cs="Times New Roman"/>
          <w:sz w:val="24"/>
          <w:szCs w:val="24"/>
        </w:rPr>
        <w:t>dashboard interface</w:t>
      </w:r>
      <w:r>
        <w:rPr>
          <w:rFonts w:hint="default" w:ascii="Times New Roman" w:hAnsi="Times New Roman" w:cs="Times New Roman"/>
          <w:sz w:val="24"/>
          <w:szCs w:val="24"/>
        </w:rPr>
        <w:t xml:space="preserve"> for viewing enrolled students, assigned courses, and feedback messages.</w:t>
      </w:r>
    </w:p>
    <w:p w14:paraId="1615497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Facilities for modifying, searching, or deleting records.</w:t>
      </w:r>
    </w:p>
    <w:p w14:paraId="6C3347E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Client-server communication between the front-end (HTML/Thymeleaf) and back-end (Spring Boot controllers and services) to ensure dynamic updates and input validation.</w:t>
      </w:r>
    </w:p>
    <w:p w14:paraId="6773FC4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1.3 Relevance of Spring Boot and Thymeleaf</w:t>
      </w:r>
    </w:p>
    <w:p w14:paraId="5E82A39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Spring Boot is chosen for several key reasons:</w:t>
      </w:r>
    </w:p>
    <w:p w14:paraId="6F75791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Simplicity and rapid development:</w:t>
      </w:r>
      <w:r>
        <w:rPr>
          <w:rFonts w:hint="default" w:ascii="Times New Roman" w:hAnsi="Times New Roman" w:cs="Times New Roman"/>
          <w:sz w:val="24"/>
          <w:szCs w:val="24"/>
        </w:rPr>
        <w:t xml:space="preserve"> With minimal boilerplate and in-built defaults, developers can focus more on business logic.</w:t>
      </w:r>
    </w:p>
    <w:p w14:paraId="0F9C7B9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Embedded server support:</w:t>
      </w:r>
      <w:r>
        <w:rPr>
          <w:rFonts w:hint="default" w:ascii="Times New Roman" w:hAnsi="Times New Roman" w:cs="Times New Roman"/>
          <w:sz w:val="24"/>
          <w:szCs w:val="24"/>
        </w:rPr>
        <w:t xml:space="preserve"> No need to deploy externally; it runs straight from the IDE or command line.</w:t>
      </w:r>
    </w:p>
    <w:p w14:paraId="4D68D42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Seamless database integration</w:t>
      </w:r>
      <w:r>
        <w:rPr>
          <w:rFonts w:hint="default" w:ascii="Times New Roman" w:hAnsi="Times New Roman" w:cs="Times New Roman"/>
          <w:sz w:val="24"/>
          <w:szCs w:val="24"/>
        </w:rPr>
        <w:t xml:space="preserve"> via Spring Data JPA for automatic table generation, query execution, and data binding.</w:t>
      </w:r>
    </w:p>
    <w:p w14:paraId="4B72ECD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Thymeleaf complements Spring Boot by:</w:t>
      </w:r>
    </w:p>
    <w:p w14:paraId="4EA1A4F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Allowing </w:t>
      </w:r>
      <w:r>
        <w:rPr>
          <w:rStyle w:val="8"/>
          <w:rFonts w:hint="default" w:ascii="Times New Roman" w:hAnsi="Times New Roman" w:cs="Times New Roman"/>
          <w:sz w:val="24"/>
          <w:szCs w:val="24"/>
        </w:rPr>
        <w:t>dynamic generation of HTML</w:t>
      </w:r>
      <w:r>
        <w:rPr>
          <w:rFonts w:hint="default" w:ascii="Times New Roman" w:hAnsi="Times New Roman" w:cs="Times New Roman"/>
          <w:sz w:val="24"/>
          <w:szCs w:val="24"/>
        </w:rPr>
        <w:t xml:space="preserve"> files that can bind directly to Java objects.</w:t>
      </w:r>
    </w:p>
    <w:p w14:paraId="713197C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Supporting conditional logic and looping within templates.</w:t>
      </w:r>
    </w:p>
    <w:p w14:paraId="574A29A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Providing clean syntax for readable, maintainable HTML that stays close to the structure of static pages.</w:t>
      </w:r>
    </w:p>
    <w:p w14:paraId="2EFCAAC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1.4 Technological Stack Overview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2"/>
        <w:gridCol w:w="2227"/>
        <w:gridCol w:w="4295"/>
      </w:tblGrid>
      <w:tr w14:paraId="1D4287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480A1A4">
            <w:pPr>
              <w:pStyle w:val="7"/>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b/>
                <w:bCs/>
                <w:sz w:val="24"/>
                <w:szCs w:val="24"/>
              </w:rPr>
              <w:t>Layer</w:t>
            </w:r>
          </w:p>
        </w:tc>
        <w:tc>
          <w:tcPr>
            <w:tcW w:w="0" w:type="auto"/>
            <w:shd w:val="clear"/>
            <w:vAlign w:val="center"/>
          </w:tcPr>
          <w:p w14:paraId="44D242E6">
            <w:pPr>
              <w:pStyle w:val="7"/>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b/>
                <w:bCs/>
                <w:sz w:val="24"/>
                <w:szCs w:val="24"/>
              </w:rPr>
              <w:t>Technology</w:t>
            </w:r>
          </w:p>
        </w:tc>
        <w:tc>
          <w:tcPr>
            <w:tcW w:w="0" w:type="auto"/>
            <w:shd w:val="clear"/>
            <w:vAlign w:val="center"/>
          </w:tcPr>
          <w:p w14:paraId="36EDD4F1">
            <w:pPr>
              <w:pStyle w:val="7"/>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b/>
                <w:bCs/>
                <w:sz w:val="24"/>
                <w:szCs w:val="24"/>
              </w:rPr>
              <w:t>Function</w:t>
            </w:r>
          </w:p>
        </w:tc>
      </w:tr>
      <w:tr w14:paraId="1291C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EF29D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Backend</w:t>
            </w:r>
          </w:p>
        </w:tc>
        <w:tc>
          <w:tcPr>
            <w:tcW w:w="0" w:type="auto"/>
            <w:shd w:val="clear"/>
            <w:vAlign w:val="center"/>
          </w:tcPr>
          <w:p w14:paraId="5F8AFB2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Java, Spring Boot</w:t>
            </w:r>
          </w:p>
        </w:tc>
        <w:tc>
          <w:tcPr>
            <w:tcW w:w="0" w:type="auto"/>
            <w:shd w:val="clear"/>
            <w:vAlign w:val="center"/>
          </w:tcPr>
          <w:p w14:paraId="53DA8CC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Handles business logic and routing</w:t>
            </w:r>
          </w:p>
        </w:tc>
      </w:tr>
      <w:tr w14:paraId="531F0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24287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Frontend</w:t>
            </w:r>
          </w:p>
        </w:tc>
        <w:tc>
          <w:tcPr>
            <w:tcW w:w="0" w:type="auto"/>
            <w:shd w:val="clear"/>
            <w:vAlign w:val="center"/>
          </w:tcPr>
          <w:p w14:paraId="5F09BD6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HTML, Thymeleaf</w:t>
            </w:r>
          </w:p>
        </w:tc>
        <w:tc>
          <w:tcPr>
            <w:tcW w:w="0" w:type="auto"/>
            <w:shd w:val="clear"/>
            <w:vAlign w:val="center"/>
          </w:tcPr>
          <w:p w14:paraId="65424F1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Renders UI with dynamic content</w:t>
            </w:r>
          </w:p>
        </w:tc>
      </w:tr>
      <w:tr w14:paraId="6BA823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93F6B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ORM/DB Layer</w:t>
            </w:r>
          </w:p>
        </w:tc>
        <w:tc>
          <w:tcPr>
            <w:tcW w:w="0" w:type="auto"/>
            <w:shd w:val="clear"/>
            <w:vAlign w:val="center"/>
          </w:tcPr>
          <w:p w14:paraId="79CA820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Hibernate, Spring JPA</w:t>
            </w:r>
          </w:p>
        </w:tc>
        <w:tc>
          <w:tcPr>
            <w:tcW w:w="0" w:type="auto"/>
            <w:shd w:val="clear"/>
            <w:vAlign w:val="center"/>
          </w:tcPr>
          <w:p w14:paraId="3E8A6D3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Maps Java objects to relational data</w:t>
            </w:r>
          </w:p>
        </w:tc>
      </w:tr>
      <w:tr w14:paraId="3F0C1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EAA34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Database</w:t>
            </w:r>
          </w:p>
        </w:tc>
        <w:tc>
          <w:tcPr>
            <w:tcW w:w="0" w:type="auto"/>
            <w:shd w:val="clear"/>
            <w:vAlign w:val="center"/>
          </w:tcPr>
          <w:p w14:paraId="688A0F0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MySQL/PostgreSQL</w:t>
            </w:r>
          </w:p>
        </w:tc>
        <w:tc>
          <w:tcPr>
            <w:tcW w:w="0" w:type="auto"/>
            <w:shd w:val="clear"/>
            <w:vAlign w:val="center"/>
          </w:tcPr>
          <w:p w14:paraId="03EB2D4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Stores persistent student/course information</w:t>
            </w:r>
          </w:p>
        </w:tc>
      </w:tr>
      <w:tr w14:paraId="7F777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A5AED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Server</w:t>
            </w:r>
          </w:p>
        </w:tc>
        <w:tc>
          <w:tcPr>
            <w:tcW w:w="0" w:type="auto"/>
            <w:shd w:val="clear"/>
            <w:vAlign w:val="center"/>
          </w:tcPr>
          <w:p w14:paraId="0903198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Embedded Tomcat</w:t>
            </w:r>
          </w:p>
        </w:tc>
        <w:tc>
          <w:tcPr>
            <w:tcW w:w="0" w:type="auto"/>
            <w:shd w:val="clear"/>
            <w:vAlign w:val="center"/>
          </w:tcPr>
          <w:p w14:paraId="67B9DF7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Hosts the application locally or externally</w:t>
            </w:r>
          </w:p>
        </w:tc>
      </w:tr>
    </w:tbl>
    <w:p w14:paraId="3FAB5230">
      <w:pPr>
        <w:rPr>
          <w:rFonts w:hint="default" w:ascii="Times New Roman" w:hAnsi="Times New Roman" w:eastAsia="SimSun" w:cs="Times New Roman"/>
          <w:b/>
          <w:bCs/>
          <w:i w:val="0"/>
          <w:iCs w:val="0"/>
          <w:caps w:val="0"/>
          <w:color w:val="0000FF"/>
          <w:spacing w:val="0"/>
          <w:sz w:val="24"/>
          <w:szCs w:val="24"/>
          <w:u w:val="single"/>
          <w:shd w:val="clear" w:fill="FFFFFF"/>
        </w:rPr>
      </w:pPr>
    </w:p>
    <w:p w14:paraId="63D8D2E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1.5 User Roles and Workflow</w:t>
      </w:r>
    </w:p>
    <w:p w14:paraId="0EF5A3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Currently, the system supports </w:t>
      </w:r>
      <w:r>
        <w:rPr>
          <w:rStyle w:val="8"/>
          <w:rFonts w:hint="default" w:ascii="Times New Roman" w:hAnsi="Times New Roman" w:cs="Times New Roman"/>
          <w:sz w:val="24"/>
          <w:szCs w:val="24"/>
        </w:rPr>
        <w:t>single admin functionality</w:t>
      </w:r>
      <w:r>
        <w:rPr>
          <w:rFonts w:hint="default" w:ascii="Times New Roman" w:hAnsi="Times New Roman" w:cs="Times New Roman"/>
          <w:sz w:val="24"/>
          <w:szCs w:val="24"/>
        </w:rPr>
        <w:t>:</w:t>
      </w:r>
    </w:p>
    <w:p w14:paraId="035BF98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administrator logs in (or launches directly in basic mode).</w:t>
      </w:r>
    </w:p>
    <w:p w14:paraId="0747166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They add students using a form interface that includes fields for full name, email, date of birth, and enrollment year.</w:t>
      </w:r>
    </w:p>
    <w:p w14:paraId="138AA22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They create academic courses such as “Data Structures,” “Machine Learning,” or “Web Development.”</w:t>
      </w:r>
    </w:p>
    <w:p w14:paraId="3F65631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admin assigns one or more students to the courses.</w:t>
      </w:r>
    </w:p>
    <w:p w14:paraId="6AC33D2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 the information is stored in a relational database with associations between students and courses.</w:t>
      </w:r>
    </w:p>
    <w:p w14:paraId="06CAF9E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Admin can view a list of all students and their enrolled courses, or update/delete records as needed.</w:t>
      </w:r>
    </w:p>
    <w:p w14:paraId="6BF012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1.6 Use Cases and Application Scenarios</w:t>
      </w:r>
    </w:p>
    <w:p w14:paraId="0E0E54C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College Administration:</w:t>
      </w:r>
      <w:r>
        <w:rPr>
          <w:rFonts w:hint="default" w:ascii="Times New Roman" w:hAnsi="Times New Roman" w:cs="Times New Roman"/>
          <w:sz w:val="24"/>
          <w:szCs w:val="24"/>
        </w:rPr>
        <w:t xml:space="preserve"> Course coordinators can maintain semester enrollments and map students to elective subjects.</w:t>
      </w:r>
    </w:p>
    <w:p w14:paraId="255488B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Online Bootcamps:</w:t>
      </w:r>
      <w:r>
        <w:rPr>
          <w:rFonts w:hint="default" w:ascii="Times New Roman" w:hAnsi="Times New Roman" w:cs="Times New Roman"/>
          <w:sz w:val="24"/>
          <w:szCs w:val="24"/>
        </w:rPr>
        <w:t xml:space="preserve"> Coding bootcamps can use it to track students attending short-term crash courses.</w:t>
      </w:r>
    </w:p>
    <w:p w14:paraId="5EAED31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Training Centers:</w:t>
      </w:r>
      <w:r>
        <w:rPr>
          <w:rFonts w:hint="default" w:ascii="Times New Roman" w:hAnsi="Times New Roman" w:cs="Times New Roman"/>
          <w:sz w:val="24"/>
          <w:szCs w:val="24"/>
        </w:rPr>
        <w:t xml:space="preserve"> Tech institutes offering tiered certification modules can benefit from managing learners in a batch-wise manner.</w:t>
      </w:r>
    </w:p>
    <w:p w14:paraId="6D3865C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Corporate LMS Integration:</w:t>
      </w:r>
      <w:r>
        <w:rPr>
          <w:rFonts w:hint="default" w:ascii="Times New Roman" w:hAnsi="Times New Roman" w:cs="Times New Roman"/>
          <w:sz w:val="24"/>
          <w:szCs w:val="24"/>
        </w:rPr>
        <w:t xml:space="preserve"> Corporations can adapt the system internally to organize employee training paths and certifications.</w:t>
      </w:r>
    </w:p>
    <w:p w14:paraId="6422297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1.7 Key Challenges Addressed</w:t>
      </w:r>
    </w:p>
    <w:p w14:paraId="50AD171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Some institutional challenges addressed by this system include:</w:t>
      </w:r>
    </w:p>
    <w:p w14:paraId="092CCEE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Duplication of records</w:t>
      </w:r>
      <w:r>
        <w:rPr>
          <w:rFonts w:hint="default" w:ascii="Times New Roman" w:hAnsi="Times New Roman" w:cs="Times New Roman"/>
          <w:sz w:val="24"/>
          <w:szCs w:val="24"/>
        </w:rPr>
        <w:t xml:space="preserve"> due to manual entry errors.</w:t>
      </w:r>
    </w:p>
    <w:p w14:paraId="790099E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Difficulty in tracking student progress</w:t>
      </w:r>
      <w:r>
        <w:rPr>
          <w:rFonts w:hint="default" w:ascii="Times New Roman" w:hAnsi="Times New Roman" w:cs="Times New Roman"/>
          <w:sz w:val="24"/>
          <w:szCs w:val="24"/>
        </w:rPr>
        <w:t xml:space="preserve"> across multiple courses.</w:t>
      </w:r>
    </w:p>
    <w:p w14:paraId="11A0F70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Inconsistency in course capacity and enrollments</w:t>
      </w:r>
      <w:r>
        <w:rPr>
          <w:rFonts w:hint="default" w:ascii="Times New Roman" w:hAnsi="Times New Roman" w:cs="Times New Roman"/>
          <w:sz w:val="24"/>
          <w:szCs w:val="24"/>
        </w:rPr>
        <w:t xml:space="preserve"> due to lack of validation.</w:t>
      </w:r>
    </w:p>
    <w:p w14:paraId="09F6850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Lack of real-time access</w:t>
      </w:r>
      <w:r>
        <w:rPr>
          <w:rFonts w:hint="default" w:ascii="Times New Roman" w:hAnsi="Times New Roman" w:cs="Times New Roman"/>
          <w:sz w:val="24"/>
          <w:szCs w:val="24"/>
        </w:rPr>
        <w:t xml:space="preserve"> for modifications or reporting.</w:t>
      </w:r>
    </w:p>
    <w:p w14:paraId="741901E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With these pain points in mind, the project is designed to offer fast CRUD functionality, real-time visual feedback, and extensibility for large data volumes.</w:t>
      </w:r>
    </w:p>
    <w:p w14:paraId="5543C36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1.8 Real-World Extension Potential</w:t>
      </w:r>
    </w:p>
    <w:p w14:paraId="3E9F674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can easily evolve into a full-fledged academic portal by:</w:t>
      </w:r>
    </w:p>
    <w:p w14:paraId="0298575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Adding </w:t>
      </w:r>
      <w:r>
        <w:rPr>
          <w:rStyle w:val="8"/>
          <w:rFonts w:hint="default" w:ascii="Times New Roman" w:hAnsi="Times New Roman" w:cs="Times New Roman"/>
          <w:sz w:val="24"/>
          <w:szCs w:val="24"/>
        </w:rPr>
        <w:t>user authentication and authorization</w:t>
      </w:r>
      <w:r>
        <w:rPr>
          <w:rFonts w:hint="default" w:ascii="Times New Roman" w:hAnsi="Times New Roman" w:cs="Times New Roman"/>
          <w:sz w:val="24"/>
          <w:szCs w:val="24"/>
        </w:rPr>
        <w:t xml:space="preserve"> for admins, instructors, and students.</w:t>
      </w:r>
    </w:p>
    <w:p w14:paraId="0AE3765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Integrating APIs for </w:t>
      </w:r>
      <w:r>
        <w:rPr>
          <w:rStyle w:val="8"/>
          <w:rFonts w:hint="default" w:ascii="Times New Roman" w:hAnsi="Times New Roman" w:cs="Times New Roman"/>
          <w:sz w:val="24"/>
          <w:szCs w:val="24"/>
        </w:rPr>
        <w:t>email alerts or schedule reminders</w:t>
      </w:r>
      <w:r>
        <w:rPr>
          <w:rFonts w:hint="default" w:ascii="Times New Roman" w:hAnsi="Times New Roman" w:cs="Times New Roman"/>
          <w:sz w:val="24"/>
          <w:szCs w:val="24"/>
        </w:rPr>
        <w:t>.</w:t>
      </w:r>
    </w:p>
    <w:p w14:paraId="55F1775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Including </w:t>
      </w:r>
      <w:r>
        <w:rPr>
          <w:rStyle w:val="8"/>
          <w:rFonts w:hint="default" w:ascii="Times New Roman" w:hAnsi="Times New Roman" w:cs="Times New Roman"/>
          <w:sz w:val="24"/>
          <w:szCs w:val="24"/>
        </w:rPr>
        <w:t>data visualization</w:t>
      </w:r>
      <w:r>
        <w:rPr>
          <w:rFonts w:hint="default" w:ascii="Times New Roman" w:hAnsi="Times New Roman" w:cs="Times New Roman"/>
          <w:sz w:val="24"/>
          <w:szCs w:val="24"/>
        </w:rPr>
        <w:t xml:space="preserve"> modules using tools like Chart.js or Highcharts for course popularity metrics.</w:t>
      </w:r>
    </w:p>
    <w:p w14:paraId="316DA25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Expanding into mobile versions using React Native or Flutter for cross-platform accessibility.</w:t>
      </w:r>
    </w:p>
    <w:p w14:paraId="02011147">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Enabling </w:t>
      </w:r>
      <w:r>
        <w:rPr>
          <w:rStyle w:val="8"/>
          <w:rFonts w:hint="default" w:ascii="Times New Roman" w:hAnsi="Times New Roman" w:cs="Times New Roman"/>
          <w:sz w:val="24"/>
          <w:szCs w:val="24"/>
        </w:rPr>
        <w:t>REST APIs</w:t>
      </w:r>
      <w:r>
        <w:rPr>
          <w:rFonts w:hint="default" w:ascii="Times New Roman" w:hAnsi="Times New Roman" w:cs="Times New Roman"/>
          <w:sz w:val="24"/>
          <w:szCs w:val="24"/>
        </w:rPr>
        <w:t xml:space="preserve"> for integration with external databases or reporting engines.</w:t>
      </w:r>
    </w:p>
    <w:p w14:paraId="073E3690">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METHODOLOGY</w:t>
      </w:r>
    </w:p>
    <w:p w14:paraId="31197113">
      <w:pPr>
        <w:pStyle w:val="7"/>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 A deep dive into the architecture, design process, and development approach of the Student Course Management System ~</w:t>
      </w:r>
    </w:p>
    <w:p w14:paraId="2729957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development of the Student Course Management System (SCMS) followed a structured, agile methodology that prioritized modularity, iteration, and scalability from the ground up. From initial wireframes to final deployment, the project was executed through a phased approach that balanced system design, feature implementation, UI enhancement, and backend integration. The system was conceptualized with the Model-View-Controller (MVC) pattern, which offered a logical separation of concerns: the Model for representing and persisting data, the View for dynamically rendering frontend content, and the Controller for orchestrating business logic and routing. We began with high-level requirements gathering and interface sketching, identifying the core functionality needed by an administrator—creating student and course records, assigning students to relevant courses, and retrieving student-course mappings. This laid the groundwork for our first development sprint, where we initialized the Spring Boot application structure using Maven, defined database schema in SQL, and set up the project repository on GitHub. Later stages of development were divided into bi-weekly sprint cycles, each concluding with code reviews and testing sessions to refine error messages, improve database operations, and reduce load time.By embracing this iterative cycle, our team ensured that individual modules—like course assignment, student listing, and record deletion—were well-integrated, independently testable, and adaptable to new requirements. More than just a coding process, this methodology reinforced the principles of clean architecture and agile thinking, allowing us to embrace change as we refined workflows and introduced features such as data validation, form resets, and conditional rendering on the frontend.</w:t>
      </w:r>
    </w:p>
    <w:p w14:paraId="656E0625">
      <w:pPr>
        <w:rPr>
          <w:rFonts w:hint="default" w:ascii="Times New Roman" w:hAnsi="Times New Roman" w:eastAsia="SimSun" w:cs="Times New Roman"/>
          <w:sz w:val="24"/>
          <w:szCs w:val="24"/>
        </w:rPr>
      </w:pPr>
    </w:p>
    <w:p w14:paraId="60004E8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Architecturally, the SCMS was built using a full-stack Java web framework centered around Spring Boot for server-side logic and Thymeleaf for frontend rendering. At the heart of the application were two core entities: Student and Course. Each student entry included attributes such as full name, email, date of birth, and academic year, while courses included titles, codes, descriptions, and credit hours. These objects were mapped to relational database tables using Java Persistence API (JPA) annotations like </w:t>
      </w:r>
      <w:r>
        <w:rPr>
          <w:rStyle w:val="6"/>
          <w:rFonts w:hint="default" w:ascii="Times New Roman" w:hAnsi="Times New Roman" w:cs="Times New Roman"/>
          <w:sz w:val="24"/>
          <w:szCs w:val="24"/>
        </w:rPr>
        <w:t>@Entity</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@OneToMany</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@ManyToMany</w:t>
      </w:r>
      <w:r>
        <w:rPr>
          <w:rFonts w:hint="default" w:ascii="Times New Roman" w:hAnsi="Times New Roman" w:cs="Times New Roman"/>
          <w:sz w:val="24"/>
          <w:szCs w:val="24"/>
        </w:rPr>
        <w:t xml:space="preserve">, ensuring seamless persistence and retrieval via Hibernate ORM. The application's data access layer was structured with repository interfaces extending </w:t>
      </w:r>
      <w:r>
        <w:rPr>
          <w:rStyle w:val="6"/>
          <w:rFonts w:hint="default" w:ascii="Times New Roman" w:hAnsi="Times New Roman" w:cs="Times New Roman"/>
          <w:sz w:val="24"/>
          <w:szCs w:val="24"/>
        </w:rPr>
        <w:t>JpaRepository</w:t>
      </w:r>
      <w:r>
        <w:rPr>
          <w:rFonts w:hint="default" w:ascii="Times New Roman" w:hAnsi="Times New Roman" w:cs="Times New Roman"/>
          <w:sz w:val="24"/>
          <w:szCs w:val="24"/>
        </w:rPr>
        <w:t xml:space="preserve">, which abstracted away boilerplate SQL and allowed for intuitive CRUD operations like </w:t>
      </w:r>
      <w:r>
        <w:rPr>
          <w:rStyle w:val="6"/>
          <w:rFonts w:hint="default" w:ascii="Times New Roman" w:hAnsi="Times New Roman" w:cs="Times New Roman"/>
          <w:sz w:val="24"/>
          <w:szCs w:val="24"/>
        </w:rPr>
        <w:t>save()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findAll()</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deleteById()</w:t>
      </w:r>
      <w:r>
        <w:rPr>
          <w:rFonts w:hint="default" w:ascii="Times New Roman" w:hAnsi="Times New Roman" w:cs="Times New Roman"/>
          <w:sz w:val="24"/>
          <w:szCs w:val="24"/>
        </w:rPr>
        <w:t xml:space="preserve">. Controllers managed routing and business workflows, responding to endpoints triggered by user interaction with frontend forms. A form submission from Thymeleaf, bound to a model object with </w:t>
      </w:r>
      <w:r>
        <w:rPr>
          <w:rStyle w:val="6"/>
          <w:rFonts w:hint="default" w:ascii="Times New Roman" w:hAnsi="Times New Roman" w:cs="Times New Roman"/>
          <w:sz w:val="24"/>
          <w:szCs w:val="24"/>
        </w:rPr>
        <w:t>th:object</w:t>
      </w:r>
      <w:r>
        <w:rPr>
          <w:rFonts w:hint="default" w:ascii="Times New Roman" w:hAnsi="Times New Roman" w:cs="Times New Roman"/>
          <w:sz w:val="24"/>
          <w:szCs w:val="24"/>
        </w:rPr>
        <w:t>, would invoke the controller’s handler method, which processed user input, passed data to the service layer, and returned a status message or redirect. Error-handling logic was built into both the frontend and backend: the frontend used HTML5 validation combined with Thymeleaf conditionals to show in-form error messages, while the backend used custom exceptions to manage duplicate entries and invalid formats. The frontend architecture itself was modularized with layout fragments like headers, footers, and navigation bars to improve reusability and UX consistency. Thymeleaf's conditional rendering syntax made it easy to show dynamic content like empty-state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messages, confirmation alerts, and student-course tables—all pulled from backend responses and mapped into view models. Ultimately, this architecture provided a tightly integrated but flexible foundation that could support role-based access control, REST APIs, and analytics dashboards in future iterations.</w:t>
      </w:r>
    </w:p>
    <w:p w14:paraId="7F0C262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tools and technologies selected for this project played a pivotal role in maintaining code efficiency, reducing setup complexity, and supporting future scalability. Spring Boot was chosen for its auto-configuration capabilities and embedded Tomcat server, which eliminated the need for external deployment environments during development. Maven was used for dependency management, ensuring clean builds and consistent library versions across contributors. Thymeleaf was selected over JSP for its more modern, HTML-native templating syntax, and for its ability to bind complex objects directly into forms while preserving semantic structure.The database backend was implemented in MySQL, with </w:t>
      </w:r>
      <w:r>
        <w:rPr>
          <w:rStyle w:val="6"/>
          <w:rFonts w:hint="default" w:ascii="Times New Roman" w:hAnsi="Times New Roman" w:cs="Times New Roman"/>
          <w:sz w:val="24"/>
          <w:szCs w:val="24"/>
        </w:rPr>
        <w:t>application.properties</w:t>
      </w:r>
      <w:r>
        <w:rPr>
          <w:rFonts w:hint="default" w:ascii="Times New Roman" w:hAnsi="Times New Roman" w:cs="Times New Roman"/>
          <w:sz w:val="24"/>
          <w:szCs w:val="24"/>
        </w:rPr>
        <w:t xml:space="preserve"> used to configure connection credentials, JPA dialect, and DDL auto-generation settings like </w:t>
      </w:r>
      <w:r>
        <w:rPr>
          <w:rStyle w:val="6"/>
          <w:rFonts w:hint="default" w:ascii="Times New Roman" w:hAnsi="Times New Roman" w:cs="Times New Roman"/>
          <w:sz w:val="24"/>
          <w:szCs w:val="24"/>
        </w:rPr>
        <w:t>spring.jpa.hibernate.ddl-auto=update</w:t>
      </w:r>
      <w:r>
        <w:rPr>
          <w:rFonts w:hint="default" w:ascii="Times New Roman" w:hAnsi="Times New Roman" w:cs="Times New Roman"/>
          <w:sz w:val="24"/>
          <w:szCs w:val="24"/>
        </w:rPr>
        <w:t xml:space="preserve">. For version control, GitHub was used not only to manage commits and branches but also to host documentation, feature backlogs, and code reviews. Manual testing was performed during each sprint, with edge cases (e.g., duplicate course names or invalid email formats) tested using Postman for API routes and browser developer tools for UI errors. Unit tests were written using JUnit for service and repository classes to ensure reliability of CRUD operations. Deployment was done on a local server for testing purposes, but the system architecture supports future deployment on Heroku, AWS Elastic Beanstalk, or Docker-based environments. Key scalability provisions include externalized configuration, loosely coupled modules, and pagination-ready data views to support thousands of student-course records without degradation. Moreover, the use of Thymeleaf templates and REST-ready backend endpoints enables us to eventually build a student-facing portal or mobile application using the same data model. </w:t>
      </w:r>
      <w:r>
        <w:rPr>
          <w:rFonts w:hint="default" w:ascii="Times New Roman" w:hAnsi="Times New Roman" w:eastAsia="SimSun" w:cs="Times New Roman"/>
          <w:sz w:val="24"/>
          <w:szCs w:val="24"/>
        </w:rPr>
        <w:t>With attention to documentation, code readability, and responsive design, the SCMS methodology exemplifies an industry-aligned, future-proof approach to academic data management using open-source technologies.</w:t>
      </w:r>
    </w:p>
    <w:p w14:paraId="38330A68">
      <w:pPr>
        <w:pStyle w:val="7"/>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 &amp; OUTPUT</w:t>
      </w:r>
    </w:p>
    <w:p w14:paraId="10621C81">
      <w:pPr>
        <w:pStyle w:val="7"/>
        <w:keepNext w:val="0"/>
        <w:keepLines w:val="0"/>
        <w:widowControl/>
        <w:numPr>
          <w:ilvl w:val="0"/>
          <w:numId w:val="15"/>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Project Structure</w:t>
      </w:r>
    </w:p>
    <w:p w14:paraId="023A843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src</w:t>
      </w:r>
    </w:p>
    <w:p w14:paraId="3ACB237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main</w:t>
      </w:r>
    </w:p>
    <w:p w14:paraId="4ED50D6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java</w:t>
      </w:r>
    </w:p>
    <w:p w14:paraId="340261ED">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 com.studentcourse</w:t>
      </w:r>
    </w:p>
    <w:p w14:paraId="3A77E96D">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 controller</w:t>
      </w:r>
    </w:p>
    <w:p w14:paraId="2C808771">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 model</w:t>
      </w:r>
    </w:p>
    <w:p w14:paraId="1F37A538">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 repository</w:t>
      </w:r>
    </w:p>
    <w:p w14:paraId="2C76C14A">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 service</w:t>
      </w:r>
    </w:p>
    <w:p w14:paraId="1CC058C1">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resources</w:t>
      </w:r>
    </w:p>
    <w:p w14:paraId="0B61AE6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templates</w:t>
      </w:r>
    </w:p>
    <w:p w14:paraId="26A20A1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static</w:t>
      </w:r>
    </w:p>
    <w:p w14:paraId="0393A39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application.properties</w:t>
      </w:r>
    </w:p>
    <w:p w14:paraId="0B00AEDE">
      <w:pPr>
        <w:pStyle w:val="7"/>
        <w:keepNext w:val="0"/>
        <w:keepLines w:val="0"/>
        <w:widowControl/>
        <w:numPr>
          <w:ilvl w:val="0"/>
          <w:numId w:val="15"/>
        </w:numPr>
        <w:suppressLineNumbers w:val="0"/>
        <w:spacing w:before="0" w:beforeAutospacing="1" w:after="0" w:afterAutospacing="1"/>
        <w:ind w:left="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Student Entity</w:t>
      </w:r>
    </w:p>
    <w:p w14:paraId="280B7EC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@Entity</w:t>
      </w:r>
    </w:p>
    <w:p w14:paraId="60F9427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class Student {</w:t>
      </w:r>
    </w:p>
    <w:p w14:paraId="4EC5568F">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1C208C9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@Id</w:t>
      </w:r>
    </w:p>
    <w:p w14:paraId="33C9FEA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@GeneratedValue(strategy = GenerationType.IDENTITY)</w:t>
      </w:r>
    </w:p>
    <w:p w14:paraId="02A5957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Long id;</w:t>
      </w:r>
    </w:p>
    <w:p w14:paraId="6A5EAA0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68BED00">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@NotBlank(message = "Student name is required")</w:t>
      </w:r>
    </w:p>
    <w:p w14:paraId="34C9ECF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String name;</w:t>
      </w:r>
    </w:p>
    <w:p w14:paraId="5FDF763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17EF82C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@Email</w:t>
      </w:r>
    </w:p>
    <w:p w14:paraId="11E97F1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String email;</w:t>
      </w:r>
    </w:p>
    <w:p w14:paraId="4BB367A8">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2C5CBBA8">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LocalDate dob;</w:t>
      </w:r>
    </w:p>
    <w:p w14:paraId="35E1D06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55A6098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@ManyToMany(fetch = FetchType.LAZY)</w:t>
      </w:r>
    </w:p>
    <w:p w14:paraId="2511DB2F">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@JoinTable(name = "student_course",</w:t>
      </w:r>
    </w:p>
    <w:p w14:paraId="7A754082">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joinColumns = @JoinColumn(name = "student_id"),</w:t>
      </w:r>
    </w:p>
    <w:p w14:paraId="2878C63A">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inverseJoinColumns = @JoinColumn(name = "course_id"))</w:t>
      </w:r>
    </w:p>
    <w:p w14:paraId="42CE951D">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List&lt;Course&gt; courses = new ArrayList&lt;&gt;();</w:t>
      </w:r>
    </w:p>
    <w:p w14:paraId="343C8EC0">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108078F">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Getters and Setters</w:t>
      </w:r>
    </w:p>
    <w:p w14:paraId="6A6222B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5B5C7BAA">
      <w:pPr>
        <w:pStyle w:val="7"/>
        <w:keepNext w:val="0"/>
        <w:keepLines w:val="0"/>
        <w:widowControl/>
        <w:numPr>
          <w:ilvl w:val="0"/>
          <w:numId w:val="15"/>
        </w:numPr>
        <w:suppressLineNumbers w:val="0"/>
        <w:spacing w:before="0" w:beforeAutospacing="1" w:after="0" w:afterAutospacing="1"/>
        <w:ind w:left="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Course Entity</w:t>
      </w:r>
    </w:p>
    <w:p w14:paraId="49BD4A9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@Entity</w:t>
      </w:r>
    </w:p>
    <w:p w14:paraId="2CAE40B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class Course {</w:t>
      </w:r>
    </w:p>
    <w:p w14:paraId="7336E3B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D057FF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@Id</w:t>
      </w:r>
    </w:p>
    <w:p w14:paraId="350CDF20">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@GeneratedValue(strategy = GenerationType.IDENTITY)</w:t>
      </w:r>
    </w:p>
    <w:p w14:paraId="7690C73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Long id;</w:t>
      </w:r>
    </w:p>
    <w:p w14:paraId="27977CF0">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48CC3A2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@NotBlank(message = "Course name is required")</w:t>
      </w:r>
    </w:p>
    <w:p w14:paraId="47A237A0">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String name;</w:t>
      </w:r>
    </w:p>
    <w:p w14:paraId="4D55A2E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6DA82BAA">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String code;</w:t>
      </w:r>
    </w:p>
    <w:p w14:paraId="694331C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625F4B9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@ManyToMany(mappedBy = "courses")</w:t>
      </w:r>
    </w:p>
    <w:p w14:paraId="3381E68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List&lt;Student&gt; students = new ArrayList&lt;&gt;();</w:t>
      </w:r>
    </w:p>
    <w:p w14:paraId="49B0E15A">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30C479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Getters and Setters</w:t>
      </w:r>
    </w:p>
    <w:p w14:paraId="7836C00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46988129">
      <w:pPr>
        <w:pStyle w:val="7"/>
        <w:keepNext w:val="0"/>
        <w:keepLines w:val="0"/>
        <w:widowControl/>
        <w:numPr>
          <w:ilvl w:val="0"/>
          <w:numId w:val="15"/>
        </w:numPr>
        <w:suppressLineNumbers w:val="0"/>
        <w:spacing w:before="0" w:beforeAutospacing="1" w:after="0" w:afterAutospacing="1"/>
        <w:ind w:left="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Repository Interfaces</w:t>
      </w:r>
    </w:p>
    <w:p w14:paraId="1E0D77A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interface StudentRepository extends JpaRepository&lt;Student, Long&gt; {</w:t>
      </w:r>
    </w:p>
    <w:p w14:paraId="24E28C8A">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Optional&lt;Student&gt; findByEmail(String email);</w:t>
      </w:r>
    </w:p>
    <w:p w14:paraId="471C72AF">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633BEEF1">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20F28EB2">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interface CourseRepository extends JpaRepository&lt;Course, Long&gt; {</w:t>
      </w:r>
    </w:p>
    <w:p w14:paraId="5B160621">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Optional&lt;Course&gt; findByCode(String code);</w:t>
      </w:r>
    </w:p>
    <w:p w14:paraId="3C66313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582D57D9">
      <w:pPr>
        <w:pStyle w:val="7"/>
        <w:keepNext w:val="0"/>
        <w:keepLines w:val="0"/>
        <w:widowControl/>
        <w:numPr>
          <w:ilvl w:val="0"/>
          <w:numId w:val="15"/>
        </w:numPr>
        <w:suppressLineNumbers w:val="0"/>
        <w:spacing w:before="0" w:beforeAutospacing="1" w:after="0" w:afterAutospacing="1"/>
        <w:ind w:left="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Student Controller</w:t>
      </w:r>
    </w:p>
    <w:p w14:paraId="09F9D25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@Controller</w:t>
      </w:r>
    </w:p>
    <w:p w14:paraId="1F4B493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@RequestMapping("/students")</w:t>
      </w:r>
    </w:p>
    <w:p w14:paraId="5232D4D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class StudentController {</w:t>
      </w:r>
    </w:p>
    <w:p w14:paraId="05BCD57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027DEBF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@Autowired</w:t>
      </w:r>
    </w:p>
    <w:p w14:paraId="69FD82D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StudentService studentService;</w:t>
      </w:r>
    </w:p>
    <w:p w14:paraId="2F86F95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1A467A4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@Autowired</w:t>
      </w:r>
    </w:p>
    <w:p w14:paraId="71DB625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CourseRepository courseRepo;</w:t>
      </w:r>
    </w:p>
    <w:p w14:paraId="595673C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F66A51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@GetMapping("/new")</w:t>
      </w:r>
    </w:p>
    <w:p w14:paraId="67E95A7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public String showForm(Model model) {</w:t>
      </w:r>
    </w:p>
    <w:p w14:paraId="650E51A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model.addAttribute("student", new Student());</w:t>
      </w:r>
    </w:p>
    <w:p w14:paraId="681623A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model.addAttribute("allCourses", courseRepo.findAll());</w:t>
      </w:r>
    </w:p>
    <w:p w14:paraId="30F0036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return "student_form";</w:t>
      </w:r>
    </w:p>
    <w:p w14:paraId="668BA52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3C586F98">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7DAC15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@PostMapping("/save")</w:t>
      </w:r>
    </w:p>
    <w:p w14:paraId="128B81A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public String saveStudent(@ModelAttribute("student") Student student) {</w:t>
      </w:r>
    </w:p>
    <w:p w14:paraId="424EFCA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studentService.save(student);</w:t>
      </w:r>
    </w:p>
    <w:p w14:paraId="6150D14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return "redirect:/students/list";</w:t>
      </w:r>
    </w:p>
    <w:p w14:paraId="5F82AD7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2983649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438FC16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@GetMapping("/list")</w:t>
      </w:r>
    </w:p>
    <w:p w14:paraId="37FBED6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public String viewStudents(Model model) {</w:t>
      </w:r>
    </w:p>
    <w:p w14:paraId="116C4A5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model.addAttribute("students", studentService.getAll());</w:t>
      </w:r>
    </w:p>
    <w:p w14:paraId="4CD87578">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return "student_list";</w:t>
      </w:r>
    </w:p>
    <w:p w14:paraId="1673F22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5F4DEDD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7D843BED">
      <w:pPr>
        <w:pStyle w:val="7"/>
        <w:keepNext w:val="0"/>
        <w:keepLines w:val="0"/>
        <w:widowControl/>
        <w:numPr>
          <w:ilvl w:val="0"/>
          <w:numId w:val="15"/>
        </w:numPr>
        <w:suppressLineNumbers w:val="0"/>
        <w:spacing w:before="0" w:beforeAutospacing="1" w:after="0" w:afterAutospacing="1"/>
        <w:ind w:left="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Service Layer Logic</w:t>
      </w:r>
    </w:p>
    <w:p w14:paraId="5DB11DB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@Service</w:t>
      </w:r>
    </w:p>
    <w:p w14:paraId="2AE2BC55">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class StudentService {</w:t>
      </w:r>
    </w:p>
    <w:p w14:paraId="3344E19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08B1626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@Autowired</w:t>
      </w:r>
    </w:p>
    <w:p w14:paraId="09AA6FA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private StudentRepository studentRepo;</w:t>
      </w:r>
    </w:p>
    <w:p w14:paraId="3BAC2F3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0542923D">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public void save(Student student) {</w:t>
      </w:r>
    </w:p>
    <w:p w14:paraId="0F6F0406">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studentRepo.save(student);</w:t>
      </w:r>
    </w:p>
    <w:p w14:paraId="1A19365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61D1093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7A369F4F">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public List&lt;Student&gt; getAll() {</w:t>
      </w:r>
    </w:p>
    <w:p w14:paraId="730DB19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return studentRepo.findAll();</w:t>
      </w:r>
    </w:p>
    <w:p w14:paraId="40DB212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1F008D52">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7C0309ED">
      <w:pPr>
        <w:pStyle w:val="7"/>
        <w:keepNext w:val="0"/>
        <w:keepLines w:val="0"/>
        <w:widowControl/>
        <w:numPr>
          <w:ilvl w:val="0"/>
          <w:numId w:val="15"/>
        </w:numPr>
        <w:suppressLineNumbers w:val="0"/>
        <w:spacing w:before="0" w:beforeAutospacing="1" w:after="0" w:afterAutospacing="1"/>
        <w:ind w:left="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Thymeleaf Form Sample (student_form.html)</w:t>
      </w:r>
    </w:p>
    <w:p w14:paraId="43C46129">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&lt;form th:object="${student}" th:action="@{/students/save}" method="post"&gt;</w:t>
      </w:r>
    </w:p>
    <w:p w14:paraId="72831BAE">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&lt;input type="text" th:field="*{name}" placeholder="Name" /&gt;</w:t>
      </w:r>
    </w:p>
    <w:p w14:paraId="61E26343">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&lt;input type="email" th:field="*{email}" placeholder="Email" /&gt;</w:t>
      </w:r>
    </w:p>
    <w:p w14:paraId="50BCA901">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&lt;input type="date" th:field="*{dob}" /&gt;</w:t>
      </w:r>
    </w:p>
    <w:p w14:paraId="4C83C557">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4121BCBD">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&lt;label&gt;Courses:&lt;/label&gt;</w:t>
      </w:r>
    </w:p>
    <w:p w14:paraId="0F417F8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th:each="course : ${allCourses}"&gt;</w:t>
      </w:r>
    </w:p>
    <w:p w14:paraId="4DF14FAC">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&lt;input type="checkbox" th:field="*{courses}" th:value="${course.id}" /&gt;</w:t>
      </w:r>
    </w:p>
    <w:p w14:paraId="5F50072B">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&lt;span th:text="${course.name}"&gt;Course&lt;/span&gt;&lt;br/&gt;</w:t>
      </w:r>
    </w:p>
    <w:p w14:paraId="720E9072">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&lt;/div&gt;</w:t>
      </w:r>
    </w:p>
    <w:p w14:paraId="55F59221">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1991E454">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&lt;button type="submit"&gt;Save&lt;/button&gt;</w:t>
      </w:r>
    </w:p>
    <w:p w14:paraId="43033E80">
      <w:pPr>
        <w:pStyle w:val="7"/>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&lt;/form&gt;</w:t>
      </w:r>
    </w:p>
    <w:p w14:paraId="1B6D753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Result Output and Feedback Page (confirmation.html)</w:t>
      </w:r>
    </w:p>
    <w:p w14:paraId="756A3A70">
      <w:pPr>
        <w:keepNext w:val="0"/>
        <w:keepLines w:val="0"/>
        <w:widowControl/>
        <w:suppressLineNumbers w:val="0"/>
        <w:jc w:val="left"/>
        <w:rPr>
          <w:rFonts w:hint="default" w:ascii="Times New Roman" w:hAnsi="Times New Roman" w:eastAsia="SimSun" w:cs="Times New Roman"/>
          <w:kern w:val="0"/>
          <w:sz w:val="24"/>
          <w:szCs w:val="24"/>
          <w:lang w:val="en-US" w:eastAsia="zh-CN"/>
        </w:rPr>
      </w:pPr>
      <w:r>
        <w:rPr>
          <w:rFonts w:hint="default" w:ascii="Times New Roman" w:hAnsi="Times New Roman" w:eastAsia="SimSun" w:cs="Times New Roman"/>
          <w:kern w:val="0"/>
          <w:sz w:val="24"/>
          <w:szCs w:val="24"/>
          <w:lang w:val="en-US" w:eastAsia="zh-CN"/>
        </w:rPr>
        <w:t>&lt;h3 th:text="'Student ' + ${student.name} + ' has been added successfully!'"&gt;&lt;/h3&gt;</w:t>
      </w:r>
    </w:p>
    <w:p w14:paraId="2D01407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rPr>
        <w:t>&lt;a th:href="@{/students/list}"&gt;View Students&lt;/a&gt;</w:t>
      </w:r>
      <w:r>
        <w:rPr>
          <w:rFonts w:hint="default" w:ascii="Times New Roman" w:hAnsi="Times New Roman" w:eastAsia="SimSun" w:cs="Times New Roman"/>
          <w:kern w:val="0"/>
          <w:sz w:val="24"/>
          <w:szCs w:val="24"/>
          <w:lang w:val="en-US" w:eastAsia="zh-CN" w:bidi="ar"/>
        </w:rPr>
        <w:t xml:space="preserve"> </w:t>
      </w:r>
    </w:p>
    <w:p w14:paraId="6F2E930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169C61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sz w:val="32"/>
          <w:szCs w:val="32"/>
        </w:rPr>
        <w:t>CONCLUSION</w:t>
      </w:r>
    </w:p>
    <w:p w14:paraId="45822C7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development of the Student Course Management System marks a successful integration of robust backend technologies, intuitive frontend design, and efficient database management to address a crucial need within educational administration. Through the combined power of Java Spring Boot and Thymeleaf, the system was able to deliver a dynamic web-based platform capable of handling the full lifecycle of student and course management—from creation and assignment to real-time data retrieval. It not only simplified administrative workflows but also ensured data consistency, relational integrity, and a smoother user experience for institutional staff. Features like server-side form validation, modularized entities, dynamic rendering, and efficient CRUD operations were carefully implemented to maintain performance, reduce human error, and increase maintainability.</w:t>
      </w:r>
    </w:p>
    <w:p w14:paraId="1C09BC48">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Beyond functionality, the project also served as a real-world simulation of full-stack development, reinforcing principles of clean architecture, object-oriented design, and agile-based iteration. The systematic application of MVC patterns, JPA/Hibernate for data persistence, and Thymeleaf for view generation underscored the importance of building maintainable codebases and scalable systems. With a clean interface and logical data flows, the platform is positioned for future enhancements, including user authentication, analytics integration, API endpoints, and mobile accessibility. This project demonstrates how thoughtful engineering and open-source tools can come together to deliver impactful digital solutions for real-world scenarios. It not only solved a tangible problem but laid the groundwork for a much larger academic management ecosystem.</w:t>
      </w:r>
    </w:p>
    <w:p w14:paraId="699090D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Student Course Management System</w:t>
      </w:r>
      <w:r>
        <w:rPr>
          <w:rFonts w:hint="default" w:ascii="Times New Roman" w:hAnsi="Times New Roman" w:cs="Times New Roman"/>
          <w:sz w:val="24"/>
          <w:szCs w:val="24"/>
        </w:rPr>
        <w:t xml:space="preserve"> project serves as a comprehensive case study in modern full-stack web application development, combining the practical challenges of academic administration with the structured rigor of enterprise-grade software design. Its development involved the strategic integration of </w:t>
      </w:r>
      <w:r>
        <w:rPr>
          <w:rStyle w:val="8"/>
          <w:rFonts w:hint="default" w:ascii="Times New Roman" w:hAnsi="Times New Roman" w:cs="Times New Roman"/>
          <w:sz w:val="24"/>
          <w:szCs w:val="24"/>
        </w:rPr>
        <w:t>Java Spring Boot</w:t>
      </w:r>
      <w:r>
        <w:rPr>
          <w:rFonts w:hint="default" w:ascii="Times New Roman" w:hAnsi="Times New Roman" w:cs="Times New Roman"/>
          <w:sz w:val="24"/>
          <w:szCs w:val="24"/>
        </w:rPr>
        <w:t xml:space="preserve"> as the backend framework and </w:t>
      </w:r>
      <w:r>
        <w:rPr>
          <w:rStyle w:val="8"/>
          <w:rFonts w:hint="default" w:ascii="Times New Roman" w:hAnsi="Times New Roman" w:cs="Times New Roman"/>
          <w:sz w:val="24"/>
          <w:szCs w:val="24"/>
        </w:rPr>
        <w:t>Thymeleaf</w:t>
      </w:r>
      <w:r>
        <w:rPr>
          <w:rFonts w:hint="default" w:ascii="Times New Roman" w:hAnsi="Times New Roman" w:cs="Times New Roman"/>
          <w:sz w:val="24"/>
          <w:szCs w:val="24"/>
        </w:rPr>
        <w:t xml:space="preserve"> for front-end templating, supported by a relational database using </w:t>
      </w:r>
      <w:r>
        <w:rPr>
          <w:rStyle w:val="8"/>
          <w:rFonts w:hint="default" w:ascii="Times New Roman" w:hAnsi="Times New Roman" w:cs="Times New Roman"/>
          <w:sz w:val="24"/>
          <w:szCs w:val="24"/>
        </w:rPr>
        <w:t>Spring Data JPA and MySQL</w:t>
      </w:r>
      <w:r>
        <w:rPr>
          <w:rFonts w:hint="default" w:ascii="Times New Roman" w:hAnsi="Times New Roman" w:cs="Times New Roman"/>
          <w:sz w:val="24"/>
          <w:szCs w:val="24"/>
        </w:rPr>
        <w:t xml:space="preserve">. The project demonstrates how a layered architectural approach rooted in the </w:t>
      </w:r>
      <w:r>
        <w:rPr>
          <w:rStyle w:val="8"/>
          <w:rFonts w:hint="default" w:ascii="Times New Roman" w:hAnsi="Times New Roman" w:cs="Times New Roman"/>
          <w:sz w:val="24"/>
          <w:szCs w:val="24"/>
        </w:rPr>
        <w:t>Model-View-Controller (MVC)</w:t>
      </w:r>
      <w:r>
        <w:rPr>
          <w:rFonts w:hint="default" w:ascii="Times New Roman" w:hAnsi="Times New Roman" w:cs="Times New Roman"/>
          <w:sz w:val="24"/>
          <w:szCs w:val="24"/>
        </w:rPr>
        <w:t xml:space="preserve"> paradigm can provide a powerful, modular, and scalable solution to institutional problems such as data inconsistency, manual errors, and administrative inefficiencies.</w:t>
      </w:r>
    </w:p>
    <w:p w14:paraId="541ABCF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At the core, this system was designed to address a fundamental issue faced by educational institutions worldwide: the lack of a reliable digital platform for managing student records and their associated academic paths. The traditional model—often involving disparate spreadsheets, paperwork, or outdated desktop software—lacks scalability and is prone to redundancy, human error, and inefficiencies. By transitioning these workflows into a web-based environment with interactive forms, dynamic data binding, and real-time CRUD operations, the SCMS introduces a level of automation, structure, and transparency that enhances productivity and reduces burden on administrative staff. It centralizes course and student information in a well-indexed relational database, facilitates easier data retrieval, and improves academic accountability.</w:t>
      </w:r>
    </w:p>
    <w:p w14:paraId="06A7DB5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project’s implementation showcases the seamless harmony between backend stability and frontend usability. Through Spring Boot, complex logic around course assignments, input validation, and persistence was encapsulated within services and controller classes—making the codebase not only modular and readable but also easy to test and scale. Thymeleaf, as a server-side rendering engine, enabled the project to maintain clean HTML5 views while dynamically populating student and course objects using intuitive syntax and minimal JavaScript reliance. This allowed for the rapid development of user-friendly interfaces while maintaining tight integration with the data layer.</w:t>
      </w:r>
    </w:p>
    <w:p w14:paraId="2CD045B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Furthermore, this system’s architecture supports robust extensibility. Its modular structure means that future developers can easily introduce additional features without disrupting existing workflows. For instance, an </w:t>
      </w:r>
      <w:r>
        <w:rPr>
          <w:rStyle w:val="8"/>
          <w:rFonts w:hint="default" w:ascii="Times New Roman" w:hAnsi="Times New Roman" w:cs="Times New Roman"/>
          <w:sz w:val="24"/>
          <w:szCs w:val="24"/>
        </w:rPr>
        <w:t>authentication system</w:t>
      </w:r>
      <w:r>
        <w:rPr>
          <w:rFonts w:hint="default" w:ascii="Times New Roman" w:hAnsi="Times New Roman" w:cs="Times New Roman"/>
          <w:sz w:val="24"/>
          <w:szCs w:val="24"/>
        </w:rPr>
        <w:t xml:space="preserve"> for role-based access control (i.e., admin, faculty, student) could be added without major rewrites. Similarly, </w:t>
      </w:r>
      <w:r>
        <w:rPr>
          <w:rStyle w:val="8"/>
          <w:rFonts w:hint="default" w:ascii="Times New Roman" w:hAnsi="Times New Roman" w:cs="Times New Roman"/>
          <w:sz w:val="24"/>
          <w:szCs w:val="24"/>
        </w:rPr>
        <w:t>RESTful API endpoints</w:t>
      </w:r>
      <w:r>
        <w:rPr>
          <w:rFonts w:hint="default" w:ascii="Times New Roman" w:hAnsi="Times New Roman" w:cs="Times New Roman"/>
          <w:sz w:val="24"/>
          <w:szCs w:val="24"/>
        </w:rPr>
        <w:t xml:space="preserve"> could be layered onto the service classes to facilitate integration with external systems, such as university portals, examination databases, or learning management systems. These possibilities were intentionally baked into the design by employing best practices such as </w:t>
      </w:r>
      <w:r>
        <w:rPr>
          <w:rStyle w:val="8"/>
          <w:rFonts w:hint="default" w:ascii="Times New Roman" w:hAnsi="Times New Roman" w:cs="Times New Roman"/>
          <w:sz w:val="24"/>
          <w:szCs w:val="24"/>
        </w:rPr>
        <w:t>dependency injection, interface-driven design, and configuration externalization.</w:t>
      </w:r>
      <w:r>
        <w:rPr>
          <w:rFonts w:hint="default" w:ascii="Times New Roman" w:hAnsi="Times New Roman" w:cs="Times New Roman"/>
          <w:sz w:val="24"/>
          <w:szCs w:val="24"/>
        </w:rPr>
        <w:t xml:space="preserve"> Thus, the SCMS is more than just an academic project—it is a well-engineered foundation for a broader digital campus ecosystem.</w:t>
      </w:r>
    </w:p>
    <w:p w14:paraId="444F39D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From a technical learning standpoint, this project offered a panoramic exposure to the software development lifecycle. It provided hands-on experience in code modularity, template inheritance, entity-relationship modeling, database normalization, error handling, and deployment preparedness. Throughout development, careful attention was given to </w:t>
      </w:r>
      <w:r>
        <w:rPr>
          <w:rStyle w:val="8"/>
          <w:rFonts w:hint="default" w:ascii="Times New Roman" w:hAnsi="Times New Roman" w:cs="Times New Roman"/>
          <w:sz w:val="24"/>
          <w:szCs w:val="24"/>
        </w:rPr>
        <w:t>scalability, maintainability, and code readability</w:t>
      </w:r>
      <w:r>
        <w:rPr>
          <w:rFonts w:hint="default" w:ascii="Times New Roman" w:hAnsi="Times New Roman" w:cs="Times New Roman"/>
          <w:sz w:val="24"/>
          <w:szCs w:val="24"/>
        </w:rPr>
        <w:t>, all of which are vital for long-term software sustainability. Writing clean Java classes, organizing packages by responsibility, adhering to SOLID principles, and documenting business logic with comments all contributed to a highly professional codebase. Each bug discovered and resolved improved not only the system but also the problem-solving abilities of the developer.</w:t>
      </w:r>
    </w:p>
    <w:p w14:paraId="09D1B09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Equally valuable was the emphasis placed on </w:t>
      </w:r>
      <w:r>
        <w:rPr>
          <w:rStyle w:val="8"/>
          <w:rFonts w:hint="default" w:ascii="Times New Roman" w:hAnsi="Times New Roman" w:cs="Times New Roman"/>
          <w:sz w:val="24"/>
          <w:szCs w:val="24"/>
        </w:rPr>
        <w:t>data integrity and validation.</w:t>
      </w:r>
      <w:r>
        <w:rPr>
          <w:rFonts w:hint="default" w:ascii="Times New Roman" w:hAnsi="Times New Roman" w:cs="Times New Roman"/>
          <w:sz w:val="24"/>
          <w:szCs w:val="24"/>
        </w:rPr>
        <w:t xml:space="preserve"> Both client-side and server-side validations were implemented to ensure that user input conformed to expected formats. Whether it was checking for blank student names, validating unique email addresses, or handling duplicate course entries, robust error-handling mechanisms were employed to provide meaningful feedback and maintain system consistency. This approach significantly improved user experience and demonstrated the developer’s awareness of real-world application behavior.</w:t>
      </w:r>
    </w:p>
    <w:p w14:paraId="017B420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Another notable highlight of the SCMS is its practical user interface. While backend robustness forms the spine of any application, its acceptance ultimately depends on how intuitively users can interact with it. This project paid careful attention to the layout of forms, the clarity of button placements, the responsiveness of views across screens, and the clarity of messages presented to users after operations. Even subtle elements—like form defaults, checkbox labels, or the placement of confirmation buttons—were refined during iterative testing cycles to enhance usability. This approach reflects an understanding that software must serve people first, code second.</w:t>
      </w:r>
    </w:p>
    <w:p w14:paraId="2F63F64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terms of testing and deployment, this project adopted a practical approach involving manual quality assurance (QA), unit testing using </w:t>
      </w:r>
      <w:r>
        <w:rPr>
          <w:rStyle w:val="8"/>
          <w:rFonts w:hint="default" w:ascii="Times New Roman" w:hAnsi="Times New Roman" w:cs="Times New Roman"/>
          <w:sz w:val="24"/>
          <w:szCs w:val="24"/>
        </w:rPr>
        <w:t>JUnit</w:t>
      </w:r>
      <w:r>
        <w:rPr>
          <w:rFonts w:hint="default" w:ascii="Times New Roman" w:hAnsi="Times New Roman" w:cs="Times New Roman"/>
          <w:sz w:val="24"/>
          <w:szCs w:val="24"/>
        </w:rPr>
        <w:t xml:space="preserve">, and API validation using </w:t>
      </w:r>
      <w:r>
        <w:rPr>
          <w:rStyle w:val="8"/>
          <w:rFonts w:hint="default" w:ascii="Times New Roman" w:hAnsi="Times New Roman" w:cs="Times New Roman"/>
          <w:sz w:val="24"/>
          <w:szCs w:val="24"/>
        </w:rPr>
        <w:t>Postman.</w:t>
      </w:r>
      <w:r>
        <w:rPr>
          <w:rFonts w:hint="default" w:ascii="Times New Roman" w:hAnsi="Times New Roman" w:cs="Times New Roman"/>
          <w:sz w:val="24"/>
          <w:szCs w:val="24"/>
        </w:rPr>
        <w:t xml:space="preserve"> Testing wasn’t just an afterthought; it was embedded into the development cycle. After each sprint, core features—such as adding students, assigning multiple courses, listing enrollments, and deleting records—were tested for performance, input anomalies, and UI consistency. Results were recorded and regression issues addressed immediately. In addition, the system is ready for deployment via </w:t>
      </w:r>
      <w:r>
        <w:rPr>
          <w:rStyle w:val="8"/>
          <w:rFonts w:hint="default" w:ascii="Times New Roman" w:hAnsi="Times New Roman" w:cs="Times New Roman"/>
          <w:sz w:val="24"/>
          <w:szCs w:val="24"/>
        </w:rPr>
        <w:t>Heroku</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Docker</w:t>
      </w:r>
      <w:r>
        <w:rPr>
          <w:rFonts w:hint="default" w:ascii="Times New Roman" w:hAnsi="Times New Roman" w:cs="Times New Roman"/>
          <w:sz w:val="24"/>
          <w:szCs w:val="24"/>
        </w:rPr>
        <w:t xml:space="preserve">, or even a cloud-native platform like </w:t>
      </w:r>
      <w:r>
        <w:rPr>
          <w:rStyle w:val="8"/>
          <w:rFonts w:hint="default" w:ascii="Times New Roman" w:hAnsi="Times New Roman" w:cs="Times New Roman"/>
          <w:sz w:val="24"/>
          <w:szCs w:val="24"/>
        </w:rPr>
        <w:t>AWS Elastic Beanstalk</w:t>
      </w:r>
      <w:r>
        <w:rPr>
          <w:rFonts w:hint="default" w:ascii="Times New Roman" w:hAnsi="Times New Roman" w:cs="Times New Roman"/>
          <w:sz w:val="24"/>
          <w:szCs w:val="24"/>
        </w:rPr>
        <w:t xml:space="preserve">, thanks to its embedded Tomcat server and flexible configuration using </w:t>
      </w:r>
      <w:r>
        <w:rPr>
          <w:rStyle w:val="6"/>
          <w:rFonts w:hint="default" w:ascii="Times New Roman" w:hAnsi="Times New Roman" w:cs="Times New Roman"/>
          <w:sz w:val="24"/>
          <w:szCs w:val="24"/>
        </w:rPr>
        <w:t>application.properties</w:t>
      </w:r>
      <w:r>
        <w:rPr>
          <w:rFonts w:hint="default" w:ascii="Times New Roman" w:hAnsi="Times New Roman" w:cs="Times New Roman"/>
          <w:sz w:val="24"/>
          <w:szCs w:val="24"/>
        </w:rPr>
        <w:t>.</w:t>
      </w:r>
    </w:p>
    <w:p w14:paraId="5445E29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From a career-readiness perspective, the skills demonstrated through this project are directly transferable to industry roles. Knowledge of </w:t>
      </w:r>
      <w:r>
        <w:rPr>
          <w:rStyle w:val="8"/>
          <w:rFonts w:hint="default" w:ascii="Times New Roman" w:hAnsi="Times New Roman" w:cs="Times New Roman"/>
          <w:sz w:val="24"/>
          <w:szCs w:val="24"/>
        </w:rPr>
        <w:t>Spring Boot</w:t>
      </w:r>
      <w:r>
        <w:rPr>
          <w:rFonts w:hint="default" w:ascii="Times New Roman" w:hAnsi="Times New Roman" w:cs="Times New Roman"/>
          <w:sz w:val="24"/>
          <w:szCs w:val="24"/>
        </w:rPr>
        <w:t xml:space="preserve"> is in high demand among Java developers, while familiarity with </w:t>
      </w:r>
      <w:r>
        <w:rPr>
          <w:rStyle w:val="8"/>
          <w:rFonts w:hint="default" w:ascii="Times New Roman" w:hAnsi="Times New Roman" w:cs="Times New Roman"/>
          <w:sz w:val="24"/>
          <w:szCs w:val="24"/>
        </w:rPr>
        <w:t>ORM tools like Hibernate</w:t>
      </w:r>
      <w:r>
        <w:rPr>
          <w:rFonts w:hint="default" w:ascii="Times New Roman" w:hAnsi="Times New Roman" w:cs="Times New Roman"/>
          <w:sz w:val="24"/>
          <w:szCs w:val="24"/>
        </w:rPr>
        <w:t xml:space="preserve"> is critical for any enterprise-level data-driven application. Understanding </w:t>
      </w:r>
      <w:r>
        <w:rPr>
          <w:rStyle w:val="8"/>
          <w:rFonts w:hint="default" w:ascii="Times New Roman" w:hAnsi="Times New Roman" w:cs="Times New Roman"/>
          <w:sz w:val="24"/>
          <w:szCs w:val="24"/>
        </w:rPr>
        <w:t>Maven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Git</w:t>
      </w:r>
      <w:r>
        <w:rPr>
          <w:rFonts w:hint="default" w:ascii="Times New Roman" w:hAnsi="Times New Roman" w:cs="Times New Roman"/>
          <w:sz w:val="24"/>
          <w:szCs w:val="24"/>
        </w:rPr>
        <w:t xml:space="preserve">, and modern templating engines like </w:t>
      </w:r>
      <w:r>
        <w:rPr>
          <w:rStyle w:val="8"/>
          <w:rFonts w:hint="default" w:ascii="Times New Roman" w:hAnsi="Times New Roman" w:cs="Times New Roman"/>
          <w:sz w:val="24"/>
          <w:szCs w:val="24"/>
        </w:rPr>
        <w:t>Thymeleaf</w:t>
      </w:r>
      <w:r>
        <w:rPr>
          <w:rFonts w:hint="default" w:ascii="Times New Roman" w:hAnsi="Times New Roman" w:cs="Times New Roman"/>
          <w:sz w:val="24"/>
          <w:szCs w:val="24"/>
        </w:rPr>
        <w:t xml:space="preserve"> positions the developer to work in collaborative, continuous integration environments. Moreover, the ability to articulate this project in documentation—translating complex logic into user-focused summaries—demonstrates key professional skills in both technical communication and documentation best practices.</w:t>
      </w:r>
    </w:p>
    <w:p w14:paraId="5472ED6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Moreover, this project aligns with broader software engineering principles by separating concerns across application layers. The use of </w:t>
      </w:r>
      <w:r>
        <w:rPr>
          <w:rStyle w:val="8"/>
          <w:rFonts w:hint="default" w:ascii="Times New Roman" w:hAnsi="Times New Roman" w:cs="Times New Roman"/>
          <w:sz w:val="24"/>
          <w:szCs w:val="24"/>
        </w:rPr>
        <w:t>service classes to encapsulate business logic</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repositories for data abstraction</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controllers for handling user input</w:t>
      </w:r>
      <w:r>
        <w:rPr>
          <w:rFonts w:hint="default" w:ascii="Times New Roman" w:hAnsi="Times New Roman" w:cs="Times New Roman"/>
          <w:sz w:val="24"/>
          <w:szCs w:val="24"/>
        </w:rPr>
        <w:t xml:space="preserve"> exemplifies a clean architecture model, which enhances testability and reduces coupling. Such discipline is not only essential in academic work but expected in the industry, where large-scale systems demand modular codebases and component reusability. Additionally, tem</w:t>
      </w:r>
      <w:bookmarkStart w:id="0" w:name="_GoBack"/>
      <w:bookmarkEnd w:id="0"/>
      <w:r>
        <w:rPr>
          <w:rFonts w:hint="default" w:ascii="Times New Roman" w:hAnsi="Times New Roman" w:cs="Times New Roman"/>
          <w:sz w:val="24"/>
          <w:szCs w:val="24"/>
        </w:rPr>
        <w:t>plated views with layout fragments, partial rendering, and form binding contribute to a highly maintainable front-end workflow, where changes to one template don’t impact the entire UI.</w:t>
      </w:r>
    </w:p>
    <w:p w14:paraId="0AC9D04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report and the accompanying application also serve as a demonstration of </w:t>
      </w:r>
      <w:r>
        <w:rPr>
          <w:rStyle w:val="8"/>
          <w:rFonts w:hint="default" w:ascii="Times New Roman" w:hAnsi="Times New Roman" w:cs="Times New Roman"/>
          <w:sz w:val="24"/>
          <w:szCs w:val="24"/>
        </w:rPr>
        <w:t>real-world systems thinking.</w:t>
      </w:r>
      <w:r>
        <w:rPr>
          <w:rFonts w:hint="default" w:ascii="Times New Roman" w:hAnsi="Times New Roman" w:cs="Times New Roman"/>
          <w:sz w:val="24"/>
          <w:szCs w:val="24"/>
        </w:rPr>
        <w:t xml:space="preserve"> Rather than solving an abstract programming challenge, the SCMS solves a tangible problem that affects institutions on a daily basis. It bridges the gap between conceptual knowledge—like Java classes, HTTP routing, and SQL querying—and applied solutions that deliver measurable results. The ability to model entities like </w:t>
      </w:r>
      <w:r>
        <w:rPr>
          <w:rStyle w:val="6"/>
          <w:rFonts w:hint="default" w:ascii="Times New Roman" w:hAnsi="Times New Roman" w:cs="Times New Roman"/>
          <w:sz w:val="24"/>
          <w:szCs w:val="24"/>
        </w:rPr>
        <w:t>Student</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Course</w:t>
      </w:r>
      <w:r>
        <w:rPr>
          <w:rFonts w:hint="default" w:ascii="Times New Roman" w:hAnsi="Times New Roman" w:cs="Times New Roman"/>
          <w:sz w:val="24"/>
          <w:szCs w:val="24"/>
        </w:rPr>
        <w:t>, define their relationships, manage them through forms, store them in a normalized database, and render them through a user-friendly interface provides a full-stack learning experience that touches every layer of the digital application stack.</w:t>
      </w:r>
    </w:p>
    <w:p w14:paraId="189D96C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Another forward-looking element of the SCMS is its support for educational analytics. With sufficient data, this system could evolve into a decision-support tool for administrators. For example, future modules could track which courses are most or least popular, the average course load per student, or correlation trends between academic performance and course engagement. These insights could power dashboards built using visualization libraries or frameworks like Power BI or Chart.js—tools you’re already exploring. Such additions could turn this utility tool into an intelligence layer over academic data, unlocking valuable insights for decision-makers.</w:t>
      </w:r>
    </w:p>
    <w:p w14:paraId="401DB51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Equally important is the project’s alignment with best practices in </w:t>
      </w:r>
      <w:r>
        <w:rPr>
          <w:rStyle w:val="8"/>
          <w:rFonts w:hint="default" w:ascii="Times New Roman" w:hAnsi="Times New Roman" w:cs="Times New Roman"/>
          <w:sz w:val="24"/>
          <w:szCs w:val="24"/>
        </w:rPr>
        <w:t>security and performance.</w:t>
      </w:r>
      <w:r>
        <w:rPr>
          <w:rFonts w:hint="default" w:ascii="Times New Roman" w:hAnsi="Times New Roman" w:cs="Times New Roman"/>
          <w:sz w:val="24"/>
          <w:szCs w:val="24"/>
        </w:rPr>
        <w:t xml:space="preserve"> While the current build operates in a trusted admin-only context, the project is already structured to support future enhancements like </w:t>
      </w:r>
      <w:r>
        <w:rPr>
          <w:rStyle w:val="8"/>
          <w:rFonts w:hint="default" w:ascii="Times New Roman" w:hAnsi="Times New Roman" w:cs="Times New Roman"/>
          <w:sz w:val="24"/>
          <w:szCs w:val="24"/>
        </w:rPr>
        <w:t>role-based access control (RBAC)</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password encryption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session tracking</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rate limiting.</w:t>
      </w:r>
      <w:r>
        <w:rPr>
          <w:rFonts w:hint="default" w:ascii="Times New Roman" w:hAnsi="Times New Roman" w:cs="Times New Roman"/>
          <w:sz w:val="24"/>
          <w:szCs w:val="24"/>
        </w:rPr>
        <w:t xml:space="preserve"> Form input is validated both client-side (via HTML5 patterns and field constraints) and server-side (using Bean Validation annotations like </w:t>
      </w:r>
      <w:r>
        <w:rPr>
          <w:rStyle w:val="6"/>
          <w:rFonts w:hint="default" w:ascii="Times New Roman" w:hAnsi="Times New Roman" w:cs="Times New Roman"/>
          <w:sz w:val="24"/>
          <w:szCs w:val="24"/>
        </w:rPr>
        <w:t>@NotBlank</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@Email</w:t>
      </w:r>
      <w:r>
        <w:rPr>
          <w:rFonts w:hint="default" w:ascii="Times New Roman" w:hAnsi="Times New Roman" w:cs="Times New Roman"/>
          <w:sz w:val="24"/>
          <w:szCs w:val="24"/>
        </w:rPr>
        <w:t>), minimizing the risk of malformed or malicious input. The system also avoids exposing internal logic through URLs, using RESTful conventions for clean endpoint mapping and safely handling redirects and flash messages after POST requests—preventing double submissions and ensuring consistent data flow.</w:t>
      </w:r>
    </w:p>
    <w:p w14:paraId="5B26988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conclusion, the Student Course Management System represents more than just the successful application of frameworks and libraries—it reflects a holistic understanding of how software is conceived, designed, and maintained in the real world. It encapsulates essential values like code elegance, user empathy, process discipline, and future adaptability. It shows how a relatively simple idea—organizing student and course information—can involve sophisticated backend relationships, real-time user interaction, and thoughtful user experience design. Whether deployed in a school, college, or online learning platform, this system delivers tangible improvements to academic workflows while serving as a foundation for more advanced features.</w:t>
      </w:r>
    </w:p>
    <w:p w14:paraId="3378AB1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journey from idea to implementation also reinforced the value of </w:t>
      </w:r>
      <w:r>
        <w:rPr>
          <w:rStyle w:val="5"/>
          <w:rFonts w:hint="default" w:ascii="Times New Roman" w:hAnsi="Times New Roman" w:cs="Times New Roman"/>
          <w:sz w:val="24"/>
          <w:szCs w:val="24"/>
        </w:rPr>
        <w:t>systematic planning, agile iteration, user-centric design,</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clean architecture</w:t>
      </w:r>
      <w:r>
        <w:rPr>
          <w:rFonts w:hint="default" w:ascii="Times New Roman" w:hAnsi="Times New Roman" w:cs="Times New Roman"/>
          <w:sz w:val="24"/>
          <w:szCs w:val="24"/>
        </w:rPr>
        <w:t>. Each decision made—be it how to map a many-to-many relationship, how to validate user input, or how to paginate a list of students—was an opportunity to apply best practices and learn by building. These lessons are not just technical—they reflect how thoughtful design, clear documentation, and empathy for the user can lead to software that is not only functional but elegant, intuitive, and impactful.</w:t>
      </w:r>
    </w:p>
    <w:p w14:paraId="2FD4D47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Let me know if you’d like this formatted for Word or PDF export—with headings, figure captions, or even a professionally designed cover page. This would make a strong finishing piece for your internship report.</w:t>
      </w:r>
    </w:p>
    <w:p w14:paraId="62C649C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sz w:val="24"/>
          <w:szCs w:val="24"/>
        </w:rPr>
        <w:t>At the core, this system was designed to address a fundamental issue faced by educational institutions worldwide: the lack of a reliable digital platform for managing student records and their associated academic paths. The traditional model—often involving disparate spreadsheets, paperwork, or outdated desktop software—lacks scalability and is prone to redundancy, human error, and inefficiencies. By transitioning these workflows into a web-based environment with interactive forms, dynamic data binding, and real-time CRUD operations, the SCMS introduces a level of automation, structure, and transparency that enhances productivity and reduces burden on administrative staff. It centralizes course and student information in a well-indexed relational database, facilitates easier data retrieval, and improves academic accountability.</w:t>
      </w:r>
    </w:p>
    <w:p w14:paraId="7D9EFE98">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kern w:val="0"/>
          <w:sz w:val="24"/>
          <w:szCs w:val="24"/>
          <w:lang w:val="en-US" w:eastAsia="zh-CN" w:bidi="ar"/>
        </w:rPr>
        <w:t></w:t>
      </w:r>
    </w:p>
    <w:p w14:paraId="64DEB588">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eastAsia="SimSun" w:cs="Times New Roman"/>
          <w:sz w:val="24"/>
          <w:szCs w:val="24"/>
        </w:rPr>
        <w:t>The project’s implementation showcases the seamless harmony between backend stability and frontend usability. Through Spring Boot, complex logic around course assignments, input validation, and persistence was encapsulated within services and controller classes—making the codebase not only modular and readable but also easy to test and scale. Thymeleaf, as a server-side rendering engine, enabled the project to maintain clean HTML5 views while dynamically populating student and course objects using intuitive syntax and minimal JavaScript reliance. This allowed for the rapid development of user-friendly interfaces while maintaining tight integration with the data layer.</w:t>
      </w:r>
    </w:p>
    <w:p w14:paraId="52A0AAD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Furthermore, this system’s architecture supports robust extensibility. Its modular structure means that future developers can easily introduce additional features without disrupting existing workflows. For instance, an </w:t>
      </w:r>
      <w:r>
        <w:rPr>
          <w:rStyle w:val="8"/>
          <w:rFonts w:hint="default" w:ascii="Times New Roman" w:hAnsi="Times New Roman" w:cs="Times New Roman"/>
          <w:sz w:val="24"/>
          <w:szCs w:val="24"/>
        </w:rPr>
        <w:t>authentication system</w:t>
      </w:r>
      <w:r>
        <w:rPr>
          <w:rFonts w:hint="default" w:ascii="Times New Roman" w:hAnsi="Times New Roman" w:cs="Times New Roman"/>
          <w:sz w:val="24"/>
          <w:szCs w:val="24"/>
        </w:rPr>
        <w:t xml:space="preserve"> for role-based access control (i.e., admin, faculty, student) could be added without major rewrites. Similarly, </w:t>
      </w:r>
      <w:r>
        <w:rPr>
          <w:rStyle w:val="8"/>
          <w:rFonts w:hint="default" w:ascii="Times New Roman" w:hAnsi="Times New Roman" w:cs="Times New Roman"/>
          <w:sz w:val="24"/>
          <w:szCs w:val="24"/>
        </w:rPr>
        <w:t>RESTful API endpoints</w:t>
      </w:r>
      <w:r>
        <w:rPr>
          <w:rFonts w:hint="default" w:ascii="Times New Roman" w:hAnsi="Times New Roman" w:cs="Times New Roman"/>
          <w:sz w:val="24"/>
          <w:szCs w:val="24"/>
        </w:rPr>
        <w:t xml:space="preserve"> could be layered onto the service classes to facilitate integration with external systems, such as university portals, examination databases, or learning management systems. These possibilities were intentionally baked into the design by employing best practices such as </w:t>
      </w:r>
      <w:r>
        <w:rPr>
          <w:rStyle w:val="8"/>
          <w:rFonts w:hint="default" w:ascii="Times New Roman" w:hAnsi="Times New Roman" w:cs="Times New Roman"/>
          <w:sz w:val="24"/>
          <w:szCs w:val="24"/>
        </w:rPr>
        <w:t>dependency injection, interface-driven design, and configuration externalization.</w:t>
      </w:r>
      <w:r>
        <w:rPr>
          <w:rFonts w:hint="default" w:ascii="Times New Roman" w:hAnsi="Times New Roman" w:cs="Times New Roman"/>
          <w:sz w:val="24"/>
          <w:szCs w:val="24"/>
        </w:rPr>
        <w:t xml:space="preserve"> Thus, the SCMS is more than just an academic project—it is a well-engineered foundation for a broader digital campus ecosystem.</w:t>
      </w:r>
    </w:p>
    <w:p w14:paraId="5613C9F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From a technical learning standpoint, this project offered a panoramic exposure to the software development lifecycle. It provided hands-on experience in code modularity, template inheritance, entity-relationship modeling, database normalization, error handling, and deployment preparedness. Throughout development, careful attention was given to </w:t>
      </w:r>
      <w:r>
        <w:rPr>
          <w:rStyle w:val="8"/>
          <w:rFonts w:hint="default" w:ascii="Times New Roman" w:hAnsi="Times New Roman" w:cs="Times New Roman"/>
          <w:sz w:val="24"/>
          <w:szCs w:val="24"/>
        </w:rPr>
        <w:t>scalability, maintainability, and code readability</w:t>
      </w:r>
      <w:r>
        <w:rPr>
          <w:rFonts w:hint="default" w:ascii="Times New Roman" w:hAnsi="Times New Roman" w:cs="Times New Roman"/>
          <w:sz w:val="24"/>
          <w:szCs w:val="24"/>
        </w:rPr>
        <w:t>, all of which are vital for long-term software sustainability. Writing clean Java classes, organizing packages by responsibility, adhering to SOLID principles, and documenting business logic with comments all contributed to a highly professional codebase. Each bug discovered and resolved improved not only the system but also the problem-solving abilities of the developer.</w:t>
      </w:r>
    </w:p>
    <w:p w14:paraId="6642243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Equally valuable was the emphasis placed on </w:t>
      </w:r>
      <w:r>
        <w:rPr>
          <w:rStyle w:val="8"/>
          <w:rFonts w:hint="default" w:ascii="Times New Roman" w:hAnsi="Times New Roman" w:cs="Times New Roman"/>
          <w:sz w:val="24"/>
          <w:szCs w:val="24"/>
        </w:rPr>
        <w:t>data integrity and validation.</w:t>
      </w:r>
      <w:r>
        <w:rPr>
          <w:rFonts w:hint="default" w:ascii="Times New Roman" w:hAnsi="Times New Roman" w:cs="Times New Roman"/>
          <w:sz w:val="24"/>
          <w:szCs w:val="24"/>
        </w:rPr>
        <w:t xml:space="preserve"> Both client-side and server-side validations were implemented to ensure that user input conformed to expected formats. Whether it was checking for blank student names, validating unique email addresses, or handling duplicate course entries, robust error-handling mechanisms were employed to provide meaningful feedback and maintain system consistency. This approach significantly improved user experience and demonstrated the developer’s awareness of real-world application behavior.</w:t>
      </w:r>
    </w:p>
    <w:p w14:paraId="5C749C22">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eastAsia="SimSun" w:cs="Times New Roman"/>
          <w:sz w:val="24"/>
          <w:szCs w:val="24"/>
        </w:rPr>
        <w:t>Another notable highlight of the SCMS is its practical user interface. While backend robustness forms the spine of any application, its acceptance ultimately depends on how intuitively users can interact with it. This project paid careful attention to the layout of forms, the clarity of button placements, the responsiveness of views across screens, and the clarity of messages presented to users after operations. Even subtle elements—like form defaults, checkbox labels, or the placement of confirmation buttons—were refined during iterative testing cycles to enhance usability. This approach reflects an understanding that software must serve people first, code second.</w:t>
      </w:r>
    </w:p>
    <w:p w14:paraId="33824D3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terms of testing and deployment, this project adopted a practical approach involving manual quality assurance (QA), unit testing using </w:t>
      </w:r>
      <w:r>
        <w:rPr>
          <w:rStyle w:val="8"/>
          <w:rFonts w:hint="default" w:ascii="Times New Roman" w:hAnsi="Times New Roman" w:cs="Times New Roman"/>
          <w:sz w:val="24"/>
          <w:szCs w:val="24"/>
        </w:rPr>
        <w:t>JUnit</w:t>
      </w:r>
      <w:r>
        <w:rPr>
          <w:rFonts w:hint="default" w:ascii="Times New Roman" w:hAnsi="Times New Roman" w:cs="Times New Roman"/>
          <w:sz w:val="24"/>
          <w:szCs w:val="24"/>
        </w:rPr>
        <w:t xml:space="preserve">, and API validation using </w:t>
      </w:r>
      <w:r>
        <w:rPr>
          <w:rStyle w:val="8"/>
          <w:rFonts w:hint="default" w:ascii="Times New Roman" w:hAnsi="Times New Roman" w:cs="Times New Roman"/>
          <w:sz w:val="24"/>
          <w:szCs w:val="24"/>
        </w:rPr>
        <w:t>Postman.</w:t>
      </w:r>
      <w:r>
        <w:rPr>
          <w:rFonts w:hint="default" w:ascii="Times New Roman" w:hAnsi="Times New Roman" w:cs="Times New Roman"/>
          <w:sz w:val="24"/>
          <w:szCs w:val="24"/>
        </w:rPr>
        <w:t xml:space="preserve"> Testing wasn’t just an afterthought; it was embedded into the development cycle. After each sprint, core features—such as adding students, assigning multiple courses, listing enrollments, and deleting records—were tested for performance, input anomalies, and UI consistency. Results were recorded and regression issues addressed immediately. In addition, the system is ready for deployment via </w:t>
      </w:r>
      <w:r>
        <w:rPr>
          <w:rStyle w:val="8"/>
          <w:rFonts w:hint="default" w:ascii="Times New Roman" w:hAnsi="Times New Roman" w:cs="Times New Roman"/>
          <w:sz w:val="24"/>
          <w:szCs w:val="24"/>
        </w:rPr>
        <w:t>Heroku</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Docker</w:t>
      </w:r>
      <w:r>
        <w:rPr>
          <w:rFonts w:hint="default" w:ascii="Times New Roman" w:hAnsi="Times New Roman" w:cs="Times New Roman"/>
          <w:sz w:val="24"/>
          <w:szCs w:val="24"/>
        </w:rPr>
        <w:t xml:space="preserve">, or even a cloud-native platform like </w:t>
      </w:r>
      <w:r>
        <w:rPr>
          <w:rStyle w:val="8"/>
          <w:rFonts w:hint="default" w:ascii="Times New Roman" w:hAnsi="Times New Roman" w:cs="Times New Roman"/>
          <w:sz w:val="24"/>
          <w:szCs w:val="24"/>
        </w:rPr>
        <w:t>AWS Elastic Beanstalk</w:t>
      </w:r>
      <w:r>
        <w:rPr>
          <w:rFonts w:hint="default" w:ascii="Times New Roman" w:hAnsi="Times New Roman" w:cs="Times New Roman"/>
          <w:sz w:val="24"/>
          <w:szCs w:val="24"/>
        </w:rPr>
        <w:t xml:space="preserve">, thanks to its embedded Tomcat server and flexible configuration using </w:t>
      </w:r>
      <w:r>
        <w:rPr>
          <w:rStyle w:val="6"/>
          <w:rFonts w:hint="default" w:ascii="Times New Roman" w:hAnsi="Times New Roman" w:cs="Times New Roman"/>
          <w:sz w:val="24"/>
          <w:szCs w:val="24"/>
        </w:rPr>
        <w:t>application.properties</w:t>
      </w:r>
    </w:p>
    <w:p w14:paraId="727DD1B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From a career-readiness perspective, the skills demonstrated through this project are directly transferable to industry roles. Knowledge of </w:t>
      </w:r>
      <w:r>
        <w:rPr>
          <w:rStyle w:val="8"/>
          <w:rFonts w:hint="default" w:ascii="Times New Roman" w:hAnsi="Times New Roman" w:cs="Times New Roman"/>
          <w:sz w:val="24"/>
          <w:szCs w:val="24"/>
        </w:rPr>
        <w:t>Spring Boot</w:t>
      </w:r>
      <w:r>
        <w:rPr>
          <w:rFonts w:hint="default" w:ascii="Times New Roman" w:hAnsi="Times New Roman" w:cs="Times New Roman"/>
          <w:sz w:val="24"/>
          <w:szCs w:val="24"/>
        </w:rPr>
        <w:t xml:space="preserve"> is in high demand among Java developers, while familiarity with </w:t>
      </w:r>
      <w:r>
        <w:rPr>
          <w:rStyle w:val="8"/>
          <w:rFonts w:hint="default" w:ascii="Times New Roman" w:hAnsi="Times New Roman" w:cs="Times New Roman"/>
          <w:sz w:val="24"/>
          <w:szCs w:val="24"/>
        </w:rPr>
        <w:t>ORM tools like Hibernate</w:t>
      </w:r>
      <w:r>
        <w:rPr>
          <w:rFonts w:hint="default" w:ascii="Times New Roman" w:hAnsi="Times New Roman" w:cs="Times New Roman"/>
          <w:sz w:val="24"/>
          <w:szCs w:val="24"/>
        </w:rPr>
        <w:t xml:space="preserve"> is critical for any enterprise-level data-driven application. Understanding </w:t>
      </w:r>
      <w:r>
        <w:rPr>
          <w:rStyle w:val="8"/>
          <w:rFonts w:hint="default" w:ascii="Times New Roman" w:hAnsi="Times New Roman" w:cs="Times New Roman"/>
          <w:sz w:val="24"/>
          <w:szCs w:val="24"/>
        </w:rPr>
        <w:t>Maven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Git</w:t>
      </w:r>
      <w:r>
        <w:rPr>
          <w:rFonts w:hint="default" w:ascii="Times New Roman" w:hAnsi="Times New Roman" w:cs="Times New Roman"/>
          <w:sz w:val="24"/>
          <w:szCs w:val="24"/>
        </w:rPr>
        <w:t xml:space="preserve">, and modern templating engines like </w:t>
      </w:r>
      <w:r>
        <w:rPr>
          <w:rStyle w:val="8"/>
          <w:rFonts w:hint="default" w:ascii="Times New Roman" w:hAnsi="Times New Roman" w:cs="Times New Roman"/>
          <w:sz w:val="24"/>
          <w:szCs w:val="24"/>
        </w:rPr>
        <w:t>Thymeleaf</w:t>
      </w:r>
      <w:r>
        <w:rPr>
          <w:rFonts w:hint="default" w:ascii="Times New Roman" w:hAnsi="Times New Roman" w:cs="Times New Roman"/>
          <w:sz w:val="24"/>
          <w:szCs w:val="24"/>
        </w:rPr>
        <w:t xml:space="preserve"> positions the developer to work in collaborative, continuous integration environments. Moreover, the ability to articulate this project in documentation—translating complex logic into user-focused summaries—demonstrates key professional skills in both technical communication and documentation best practices.</w:t>
      </w:r>
    </w:p>
    <w:p w14:paraId="2E13C9A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Moreover, this project aligns with broader software engineering principles by separating concerns across application layers. The use of </w:t>
      </w:r>
      <w:r>
        <w:rPr>
          <w:rStyle w:val="8"/>
          <w:rFonts w:hint="default" w:ascii="Times New Roman" w:hAnsi="Times New Roman" w:cs="Times New Roman"/>
          <w:sz w:val="24"/>
          <w:szCs w:val="24"/>
        </w:rPr>
        <w:t>service classes to encapsulate business logic</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repositories for data abstraction</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controllers for handling user input</w:t>
      </w:r>
      <w:r>
        <w:rPr>
          <w:rFonts w:hint="default" w:ascii="Times New Roman" w:hAnsi="Times New Roman" w:cs="Times New Roman"/>
          <w:sz w:val="24"/>
          <w:szCs w:val="24"/>
        </w:rPr>
        <w:t xml:space="preserve"> exemplifies a clean architecture model, which enhances testability and reduces coupling. Such discipline is not only essential in academic work but expected in the industry, where large-scale systems demand modular codebases and component reusability. Additionally, templated views with layout fragments, partial rendering, and form binding contribute to a highly maintainable front-end workflow, where changes to one template don’t impact the entire UI.</w:t>
      </w:r>
    </w:p>
    <w:p w14:paraId="35EB497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report and the accompanying application also serve as a demonstration of </w:t>
      </w:r>
      <w:r>
        <w:rPr>
          <w:rStyle w:val="8"/>
          <w:rFonts w:hint="default" w:ascii="Times New Roman" w:hAnsi="Times New Roman" w:cs="Times New Roman"/>
          <w:sz w:val="24"/>
          <w:szCs w:val="24"/>
        </w:rPr>
        <w:t>real-world systems thinking.</w:t>
      </w:r>
      <w:r>
        <w:rPr>
          <w:rFonts w:hint="default" w:ascii="Times New Roman" w:hAnsi="Times New Roman" w:cs="Times New Roman"/>
          <w:sz w:val="24"/>
          <w:szCs w:val="24"/>
        </w:rPr>
        <w:t xml:space="preserve"> Rather than solving an abstract programming challenge, the SCMS solves a tangible problem that affects institutions on a daily basis. It bridges the gap between conceptual knowledge—like Java classes, HTTP routing, and SQL querying—and applied solutions that deliver measurable results. The ability to model entities like </w:t>
      </w:r>
      <w:r>
        <w:rPr>
          <w:rStyle w:val="6"/>
          <w:rFonts w:hint="default" w:ascii="Times New Roman" w:hAnsi="Times New Roman" w:cs="Times New Roman"/>
          <w:sz w:val="24"/>
          <w:szCs w:val="24"/>
        </w:rPr>
        <w:t>Student</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Course</w:t>
      </w:r>
      <w:r>
        <w:rPr>
          <w:rFonts w:hint="default" w:ascii="Times New Roman" w:hAnsi="Times New Roman" w:cs="Times New Roman"/>
          <w:sz w:val="24"/>
          <w:szCs w:val="24"/>
        </w:rPr>
        <w:t>, define their relationships, manage them through forms, store them in a normalized database, and render them through a user-friendly interface provides a full-stack learning experience that touches every layer of the digital application stack.</w:t>
      </w:r>
    </w:p>
    <w:p w14:paraId="0489D46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Another forward-looking element of the SCMS is its support for educational analytics. With sufficient data, this system could evolve into a decision-support tool for administrators. For example, future modules could track which courses are most or least popular, the average course load per student, or correlation trends between academic performance and course engagement. These insights could power dashboards built using visualization libraries or frameworks like Power BI or Chart.js—tools you’re already exploring. Such additions could turn this utility tool into an intelligence layer over academic data, unlocking valuable insights for decision-makers.</w:t>
      </w:r>
    </w:p>
    <w:p w14:paraId="4AF1D680">
      <w:pPr>
        <w:rPr>
          <w:rFonts w:hint="default" w:ascii="Times New Roman" w:hAnsi="Times New Roman" w:eastAsia="SimSun" w:cs="Times New Roman"/>
          <w:sz w:val="24"/>
          <w:szCs w:val="24"/>
        </w:rPr>
      </w:pPr>
    </w:p>
    <w:p w14:paraId="008EFC9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Equally important is the project’s alignment with best practices in </w:t>
      </w:r>
      <w:r>
        <w:rPr>
          <w:rStyle w:val="8"/>
          <w:rFonts w:hint="default" w:ascii="Times New Roman" w:hAnsi="Times New Roman" w:cs="Times New Roman"/>
          <w:sz w:val="24"/>
          <w:szCs w:val="24"/>
        </w:rPr>
        <w:t>security and performance.</w:t>
      </w:r>
      <w:r>
        <w:rPr>
          <w:rFonts w:hint="default" w:ascii="Times New Roman" w:hAnsi="Times New Roman" w:cs="Times New Roman"/>
          <w:sz w:val="24"/>
          <w:szCs w:val="24"/>
        </w:rPr>
        <w:t xml:space="preserve"> While the current build operates in a trusted admin-only context, the project is already structured to support future enhancements like </w:t>
      </w:r>
      <w:r>
        <w:rPr>
          <w:rStyle w:val="8"/>
          <w:rFonts w:hint="default" w:ascii="Times New Roman" w:hAnsi="Times New Roman" w:cs="Times New Roman"/>
          <w:sz w:val="24"/>
          <w:szCs w:val="24"/>
        </w:rPr>
        <w:t>role-based access control (RBAC)</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password encryption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session tracking</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rate limiting.</w:t>
      </w:r>
      <w:r>
        <w:rPr>
          <w:rFonts w:hint="default" w:ascii="Times New Roman" w:hAnsi="Times New Roman" w:cs="Times New Roman"/>
          <w:sz w:val="24"/>
          <w:szCs w:val="24"/>
        </w:rPr>
        <w:t xml:space="preserve"> Form input is validated both client-side (via HTML5 patterns and field constraints) and server-side (using Bean Validation annotations like </w:t>
      </w:r>
      <w:r>
        <w:rPr>
          <w:rStyle w:val="6"/>
          <w:rFonts w:hint="default" w:ascii="Times New Roman" w:hAnsi="Times New Roman" w:cs="Times New Roman"/>
          <w:sz w:val="24"/>
          <w:szCs w:val="24"/>
        </w:rPr>
        <w:t>@NotBlank</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@Email</w:t>
      </w:r>
      <w:r>
        <w:rPr>
          <w:rFonts w:hint="default" w:ascii="Times New Roman" w:hAnsi="Times New Roman" w:cs="Times New Roman"/>
          <w:sz w:val="24"/>
          <w:szCs w:val="24"/>
        </w:rPr>
        <w:t>), minimizing the risk of malformed or malicious input. The system also avoids exposing internal logic through URLs, using RESTful conventions for clean endpoint mapping and safely handling redirects and flash messages after POST requests—preventing double submissions and ensuring consistent data flow</w:t>
      </w:r>
    </w:p>
    <w:p w14:paraId="37531C4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conclusion, the Student Course Management System represents more than just the successful application of frameworks and libraries—it reflects a holistic understanding of how software is conceived, designed, and maintained in the real world. It encapsulates essential values like code elegance, user empathy, process discipline, and future adaptability. It shows how a relatively simple idea—organizing student and course information—can involve sophisticated backend relationships, real-time user interaction, and thoughtful user experience design. Whether deployed in a school, college, or online learning platform, this system delivers tangible improvements to academic workflows while serving as a foundation for more advanced features.</w:t>
      </w:r>
    </w:p>
    <w:p w14:paraId="007DA0A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journey from idea to implementation also reinforced the value of </w:t>
      </w:r>
      <w:r>
        <w:rPr>
          <w:rStyle w:val="5"/>
          <w:rFonts w:hint="default" w:ascii="Times New Roman" w:hAnsi="Times New Roman" w:cs="Times New Roman"/>
          <w:sz w:val="24"/>
          <w:szCs w:val="24"/>
        </w:rPr>
        <w:t>systematic planning, agile iteration, user-centric design,</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clean architecture</w:t>
      </w:r>
      <w:r>
        <w:rPr>
          <w:rFonts w:hint="default" w:ascii="Times New Roman" w:hAnsi="Times New Roman" w:cs="Times New Roman"/>
          <w:sz w:val="24"/>
          <w:szCs w:val="24"/>
        </w:rPr>
        <w:t>. Each decision made—be it how to map a many-to-many relationship, how to validate user input, or how to paginate a list of students—was an opportunity to apply best practices and learn by building. These lessons are not just technical—they reflect how thoughtful design, clear documentation, and empathy for the user can lead to software that is not only functional but elegant, intuitive, and impactful.</w:t>
      </w:r>
    </w:p>
    <w:p w14:paraId="606D9D0C">
      <w:pPr>
        <w:rPr>
          <w:rFonts w:hint="default" w:ascii="Times New Roman" w:hAnsi="Times New Roman" w:eastAsia="SimSu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272D5"/>
    <w:multiLevelType w:val="multilevel"/>
    <w:tmpl w:val="86127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2185F7"/>
    <w:multiLevelType w:val="multilevel"/>
    <w:tmpl w:val="8C2185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1B1771"/>
    <w:multiLevelType w:val="multilevel"/>
    <w:tmpl w:val="AA1B17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2120E60"/>
    <w:multiLevelType w:val="multilevel"/>
    <w:tmpl w:val="C2120E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9C25D2"/>
    <w:multiLevelType w:val="multilevel"/>
    <w:tmpl w:val="C79C25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F5E702B"/>
    <w:multiLevelType w:val="multilevel"/>
    <w:tmpl w:val="CF5E70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12D5687"/>
    <w:multiLevelType w:val="multilevel"/>
    <w:tmpl w:val="212D56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5038D07"/>
    <w:multiLevelType w:val="multilevel"/>
    <w:tmpl w:val="35038D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98A930"/>
    <w:multiLevelType w:val="singleLevel"/>
    <w:tmpl w:val="3C98A930"/>
    <w:lvl w:ilvl="0" w:tentative="0">
      <w:start w:val="1"/>
      <w:numFmt w:val="decimal"/>
      <w:suff w:val="space"/>
      <w:lvlText w:val="%1."/>
      <w:lvlJc w:val="left"/>
    </w:lvl>
  </w:abstractNum>
  <w:abstractNum w:abstractNumId="9">
    <w:nsid w:val="4265A64D"/>
    <w:multiLevelType w:val="multilevel"/>
    <w:tmpl w:val="4265A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6B9B8A1"/>
    <w:multiLevelType w:val="multilevel"/>
    <w:tmpl w:val="56B9B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B70C4D6"/>
    <w:multiLevelType w:val="multilevel"/>
    <w:tmpl w:val="5B70C4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02A097E"/>
    <w:multiLevelType w:val="multilevel"/>
    <w:tmpl w:val="602A09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D1B8C38"/>
    <w:multiLevelType w:val="multilevel"/>
    <w:tmpl w:val="7D1B8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D971A01"/>
    <w:multiLevelType w:val="multilevel"/>
    <w:tmpl w:val="7D971A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5"/>
  </w:num>
  <w:num w:numId="3">
    <w:abstractNumId w:val="12"/>
  </w:num>
  <w:num w:numId="4">
    <w:abstractNumId w:val="6"/>
  </w:num>
  <w:num w:numId="5">
    <w:abstractNumId w:val="13"/>
  </w:num>
  <w:num w:numId="6">
    <w:abstractNumId w:val="7"/>
  </w:num>
  <w:num w:numId="7">
    <w:abstractNumId w:val="11"/>
  </w:num>
  <w:num w:numId="8">
    <w:abstractNumId w:val="10"/>
  </w:num>
  <w:num w:numId="9">
    <w:abstractNumId w:val="14"/>
  </w:num>
  <w:num w:numId="10">
    <w:abstractNumId w:val="9"/>
  </w:num>
  <w:num w:numId="11">
    <w:abstractNumId w:val="3"/>
  </w:num>
  <w:num w:numId="12">
    <w:abstractNumId w:val="4"/>
  </w:num>
  <w:num w:numId="13">
    <w:abstractNumId w:val="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63DA2"/>
    <w:rsid w:val="5F76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6139</Words>
  <Characters>40390</Characters>
  <Lines>0</Lines>
  <Paragraphs>0</Paragraphs>
  <TotalTime>30</TotalTime>
  <ScaleCrop>false</ScaleCrop>
  <LinksUpToDate>false</LinksUpToDate>
  <CharactersWithSpaces>46657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2025-06-27T06:27:00Z</dcterms:created>
  <dc:creator>KIIT0001</dc:creator>
  <cp:lastModifiedBy>WPS_1701928218</cp:lastModifiedBy>
  <dcterms:modified xsi:type="dcterms:W3CDTF">2025-06-27T06:58:35Z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06BBB99D6078469791CB2CFE118D5DC5_11</vt:lpwstr>
  </property>
</Properties>
</file>