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40"/>
          <w:szCs w:val="24"/>
          <w:u w:val="single"/>
        </w:rPr>
        <w:t>Hospital management system:</w:t>
      </w:r>
    </w:p>
    <w:p>
      <w:pPr>
        <w:pStyle w:val="Normal"/>
        <w:bidi w:val="0"/>
        <w:jc w:val="left"/>
        <w:rPr>
          <w:rFonts w:ascii="Arial" w:hAnsi="Arial"/>
          <w:sz w:val="40"/>
          <w:szCs w:val="24"/>
          <w:u w:val="single"/>
        </w:rPr>
      </w:pPr>
      <w:r>
        <w:rPr>
          <w:rFonts w:ascii="Arial" w:hAnsi="Arial"/>
          <w:sz w:val="40"/>
          <w:szCs w:val="24"/>
          <w:u w:val="singl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32"/>
          <w:u w:val="single"/>
        </w:rPr>
        <w:t>Patient</w:t>
      </w:r>
      <w:r>
        <w:rPr>
          <w:rFonts w:ascii="Arial" w:hAnsi="Arial"/>
          <w:sz w:val="32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 xml:space="preserve">The relation “Patient” contains all the information about the patient visiting the hospital such as patient name, age, gender, address etc. The patient id provided is unique to all patients.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Primary Key: patient_id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828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0"/>
        <w:gridCol w:w="1125"/>
        <w:gridCol w:w="1305"/>
        <w:gridCol w:w="1305"/>
        <w:gridCol w:w="1529"/>
        <w:gridCol w:w="1365"/>
      </w:tblGrid>
      <w:tr>
        <w:trPr/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patient_id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gender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age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email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phone_no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not null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varchar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0"/>
                <w:szCs w:val="24"/>
              </w:rPr>
            </w:pPr>
            <w:r>
              <w:rPr>
                <w:rFonts w:ascii="Arial" w:hAnsi="Arial"/>
                <w:sz w:val="20"/>
                <w:szCs w:val="24"/>
              </w:rPr>
              <w:t>M or F, not null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 xml:space="preserve">Int, </w:t>
            </w:r>
            <w:r>
              <w:rPr>
                <w:rFonts w:ascii="Arial" w:hAnsi="Arial"/>
                <w:sz w:val="24"/>
                <w:szCs w:val="24"/>
              </w:rPr>
              <w:t>not null</w:t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varchar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varchar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Department:</w:t>
      </w:r>
    </w:p>
    <w:p>
      <w:pPr>
        <w:pStyle w:val="TableContents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“</w:t>
      </w:r>
      <w:r>
        <w:rPr>
          <w:rFonts w:ascii="Arial" w:hAnsi="Arial"/>
          <w:sz w:val="28"/>
        </w:rPr>
        <w:t xml:space="preserve">Department” relation contains all the details about the various departments in the hospital. It includes attributes like dept_id,dept_name. </w:t>
      </w:r>
    </w:p>
    <w:p>
      <w:pPr>
        <w:pStyle w:val="TableContents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36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1754"/>
      </w:tblGrid>
      <w:tr>
        <w:trPr/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 xml:space="preserve"> </w:t>
            </w:r>
            <w:r>
              <w:rPr>
                <w:rFonts w:ascii="Arial" w:hAnsi="Arial"/>
                <w:sz w:val="24"/>
                <w:u w:val="single"/>
              </w:rPr>
              <w:t>department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</w:t>
            </w:r>
            <w:r>
              <w:rPr>
                <w:rFonts w:ascii="Arial" w:hAnsi="Arial"/>
                <w:sz w:val="24"/>
              </w:rPr>
              <w:t>treatment</w:t>
            </w:r>
          </w:p>
        </w:tc>
      </w:tr>
      <w:tr>
        <w:trPr/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varchar</w:t>
            </w:r>
          </w:p>
        </w:tc>
        <w:tc>
          <w:tcPr>
            <w:tcW w:w="1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text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Doctor: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 xml:space="preserve">The relation “Doctor” holds the information of all the Doctors within the hospital. It includes the attributes like doc_id, doc_name, dept_name, gender, address etc.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Primary Key: doc_id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958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9"/>
        <w:gridCol w:w="1251"/>
        <w:gridCol w:w="1185"/>
        <w:gridCol w:w="602"/>
        <w:gridCol w:w="928"/>
        <w:gridCol w:w="1245"/>
        <w:gridCol w:w="1770"/>
        <w:gridCol w:w="837"/>
      </w:tblGrid>
      <w:tr>
        <w:trPr/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doc_id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doc_name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d_</w:t>
            </w:r>
            <w:r>
              <w:rPr>
                <w:rFonts w:ascii="Arial" w:hAnsi="Arial"/>
                <w:sz w:val="24"/>
              </w:rPr>
              <w:t>gender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age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email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phone_no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NSimSun" w:cs="Arial" w:ascii="Arial" w:hAnsi="Arial"/>
                <w:color w:val="auto"/>
                <w:kern w:val="2"/>
                <w:sz w:val="24"/>
                <w:szCs w:val="24"/>
                <w:lang w:val="en-IN" w:eastAsia="zh-CN" w:bidi="hi-IN"/>
              </w:rPr>
              <w:t>department</w:t>
            </w:r>
            <w:r>
              <w:rPr>
                <w:rFonts w:eastAsia="NSimSun" w:cs="Arial" w:ascii="Arial" w:hAnsi="Arial"/>
                <w:color w:val="auto"/>
                <w:kern w:val="2"/>
                <w:sz w:val="20"/>
                <w:szCs w:val="24"/>
                <w:lang w:val="en-IN" w:eastAsia="zh-CN" w:bidi="hi-IN"/>
              </w:rPr>
              <w:t>(FK)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salary</w:t>
            </w:r>
          </w:p>
        </w:tc>
      </w:tr>
      <w:tr>
        <w:trPr/>
        <w:tc>
          <w:tcPr>
            <w:tcW w:w="13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foriegn key: department references department table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Lab_test: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The relation “Lab_test”, corresponds to the information related to the lab reports of the patients. It contains the lab_id which uniquely identifies the lab report.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646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9"/>
        <w:gridCol w:w="2446"/>
        <w:gridCol w:w="2610"/>
      </w:tblGrid>
      <w:tr>
        <w:trPr/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lab_id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test_name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fee</w:t>
            </w:r>
          </w:p>
        </w:tc>
      </w:tr>
      <w:tr>
        <w:trPr/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Assist Table: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This is a junction table between Patient, Doctor and Lab_test.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76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8"/>
        <w:gridCol w:w="1367"/>
        <w:gridCol w:w="1635"/>
        <w:gridCol w:w="1363"/>
        <w:gridCol w:w="1697"/>
      </w:tblGrid>
      <w:tr>
        <w:trPr/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serial_no(pk)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lab_id</w:t>
            </w:r>
            <w:r>
              <w:rPr>
                <w:rFonts w:ascii="Arial" w:hAnsi="Arial"/>
                <w:sz w:val="24"/>
              </w:rPr>
              <w:t>(Fk)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sz w:val="24"/>
                <w:u w:val="none"/>
              </w:rPr>
              <w:t>patient_id(</w:t>
            </w:r>
            <w:r>
              <w:rPr>
                <w:rFonts w:ascii="Arial" w:hAnsi="Arial"/>
                <w:sz w:val="20"/>
                <w:u w:val="none"/>
              </w:rPr>
              <w:t>FK)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none"/>
              </w:rPr>
              <w:t>doc_id(</w:t>
            </w:r>
            <w:r>
              <w:rPr>
                <w:rFonts w:ascii="Arial" w:hAnsi="Arial"/>
                <w:sz w:val="20"/>
                <w:u w:val="none"/>
              </w:rPr>
              <w:t>FK)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issue_date</w:t>
            </w:r>
          </w:p>
        </w:tc>
      </w:tr>
      <w:tr>
        <w:trPr/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Primary key: lab_id, serial_no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Appointment: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“</w:t>
      </w:r>
      <w:r>
        <w:rPr>
          <w:rFonts w:ascii="Arial" w:hAnsi="Arial"/>
          <w:sz w:val="28"/>
        </w:rPr>
        <w:t xml:space="preserve">Appointment” relation contains all the details about the appointments that have been scheduled with the doctors for consultation by the receptionist. 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742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0"/>
        <w:gridCol w:w="1649"/>
        <w:gridCol w:w="1651"/>
        <w:gridCol w:w="2715"/>
      </w:tblGrid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app_id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patient_id(</w:t>
            </w:r>
            <w:r>
              <w:rPr>
                <w:rFonts w:ascii="Arial" w:hAnsi="Arial"/>
                <w:sz w:val="20"/>
                <w:u w:val="single"/>
              </w:rPr>
              <w:t>FK)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doc_id(</w:t>
            </w:r>
            <w:r>
              <w:rPr>
                <w:rFonts w:ascii="Arial" w:hAnsi="Arial"/>
                <w:sz w:val="20"/>
                <w:u w:val="single"/>
              </w:rPr>
              <w:t>FK)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app_date</w:t>
            </w:r>
          </w:p>
        </w:tc>
      </w:tr>
      <w:tr>
        <w:trPr/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Primary key: app_id,patient_id,doc_id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Room: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“</w:t>
      </w:r>
      <w:r>
        <w:rPr>
          <w:rFonts w:ascii="Arial" w:hAnsi="Arial"/>
          <w:sz w:val="28"/>
        </w:rPr>
        <w:t xml:space="preserve">Room” relation contains all the details about the room. It includes attributes like room_no, room_type, total_beds, bed_occupied, status. 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55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8"/>
        <w:gridCol w:w="1951"/>
        <w:gridCol w:w="1426"/>
      </w:tblGrid>
      <w:tr>
        <w:trPr/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room_no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room_type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status</w:t>
            </w:r>
          </w:p>
        </w:tc>
      </w:tr>
      <w:tr>
        <w:trPr/>
        <w:tc>
          <w:tcPr>
            <w:tcW w:w="2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 xml:space="preserve">Inpatient_info: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“</w:t>
      </w:r>
      <w:r>
        <w:rPr>
          <w:rFonts w:ascii="Arial" w:hAnsi="Arial"/>
          <w:sz w:val="28"/>
        </w:rPr>
        <w:t xml:space="preserve">Inpatient_info” relation contains all the details of the patients, who are admitted to the hospital .This is a junction table between Patient, Receptionist &amp; Room tables. 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75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4"/>
        <w:gridCol w:w="1591"/>
        <w:gridCol w:w="2285"/>
        <w:gridCol w:w="2304"/>
      </w:tblGrid>
      <w:tr>
        <w:trPr/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adm_id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patient_id(</w:t>
            </w:r>
            <w:r>
              <w:rPr>
                <w:rFonts w:ascii="Arial" w:hAnsi="Arial"/>
                <w:sz w:val="20"/>
              </w:rPr>
              <w:t>FK)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</w:rPr>
              <w:t>room_no(</w:t>
            </w:r>
            <w:r>
              <w:rPr>
                <w:rFonts w:ascii="Arial" w:hAnsi="Arial"/>
                <w:sz w:val="20"/>
              </w:rPr>
              <w:t>FK)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adm_date</w:t>
            </w:r>
          </w:p>
        </w:tc>
      </w:tr>
      <w:tr>
        <w:trPr/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5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Bill:</w:t>
      </w:r>
    </w:p>
    <w:p>
      <w:pPr>
        <w:pStyle w:val="TableContents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“</w:t>
      </w:r>
      <w:r>
        <w:rPr>
          <w:rFonts w:ascii="Arial" w:hAnsi="Arial"/>
          <w:sz w:val="28"/>
        </w:rPr>
        <w:t xml:space="preserve">Bill” relation contains all the details about the billing of patients going out or patients getting discharge. It includes attributes like bill_id, pat_id, doc_charge etc. </w:t>
      </w:r>
    </w:p>
    <w:p>
      <w:pPr>
        <w:pStyle w:val="TableContents"/>
        <w:bidi w:val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tbl>
      <w:tblPr>
        <w:tblW w:w="79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0"/>
        <w:gridCol w:w="1260"/>
        <w:gridCol w:w="1245"/>
        <w:gridCol w:w="1184"/>
        <w:gridCol w:w="1022"/>
        <w:gridCol w:w="1813"/>
      </w:tblGrid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bill_no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billed_for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bill_amt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bill_status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bill_date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patient_id(FK)</w:t>
            </w:r>
          </w:p>
        </w:tc>
      </w:tr>
      <w:tr>
        <w:trPr/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</w:rPr>
        <w:t>Primary Key</w:t>
      </w:r>
      <w:r>
        <w:rPr>
          <w:rFonts w:ascii="Arial" w:hAnsi="Arial"/>
          <w:sz w:val="28"/>
        </w:rPr>
        <w:t xml:space="preserve">: </w:t>
      </w:r>
      <w:r>
        <w:rPr>
          <w:rFonts w:ascii="Arial" w:hAnsi="Arial"/>
          <w:sz w:val="24"/>
        </w:rPr>
        <w:t>bill_no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4"/>
        </w:rPr>
        <w:t>Foriegn key: patient_id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Medicine</w:t>
      </w:r>
      <w:r>
        <w:rPr>
          <w:rFonts w:ascii="Arial" w:hAnsi="Arial"/>
          <w:u w:val="single"/>
        </w:rPr>
        <w:t>:</w:t>
      </w:r>
    </w:p>
    <w:p>
      <w:pPr>
        <w:pStyle w:val="TableContents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“</w:t>
      </w:r>
      <w:r>
        <w:rPr>
          <w:rFonts w:ascii="Arial" w:hAnsi="Arial"/>
          <w:sz w:val="28"/>
        </w:rPr>
        <w:t>Medicine” relation contains all the details about medicines. It includes attributes like  id, name, manufactures date ,expiry date,company manufactured</w:t>
      </w:r>
    </w:p>
    <w:p>
      <w:pPr>
        <w:pStyle w:val="TableContents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6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9"/>
        <w:gridCol w:w="1201"/>
        <w:gridCol w:w="1304"/>
        <w:gridCol w:w="1126"/>
        <w:gridCol w:w="1365"/>
      </w:tblGrid>
      <w:tr>
        <w:trPr/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m_id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m_name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m_date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e_date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company</w:t>
            </w:r>
          </w:p>
        </w:tc>
      </w:tr>
      <w:tr>
        <w:trPr/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Prescription: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 xml:space="preserve">This is a junction table between Patient, Doctor &amp; Medicine tables. 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675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0"/>
        <w:gridCol w:w="1815"/>
        <w:gridCol w:w="1304"/>
        <w:gridCol w:w="2221"/>
      </w:tblGrid>
      <w:tr>
        <w:trPr/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u w:val="single"/>
              </w:rPr>
              <w:t>prs_id</w:t>
            </w:r>
            <w:r>
              <w:rPr>
                <w:rFonts w:ascii="Arial" w:hAnsi="Arial"/>
                <w:sz w:val="24"/>
              </w:rPr>
              <w:t>(Pk)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patient_id(FK)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doc_id(FK)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m_id(Fk)</w:t>
            </w:r>
          </w:p>
        </w:tc>
      </w:tr>
      <w:tr>
        <w:trPr/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single"/>
        </w:rPr>
        <w:t>FUNCTIONAL DEPENDENCIES:</w:t>
      </w:r>
    </w:p>
    <w:p>
      <w:pPr>
        <w:pStyle w:val="Normal"/>
        <w:bidi w:val="0"/>
        <w:jc w:val="left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1NF:-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 xml:space="preserve">For our database to be in 1NF, it is necessary for us to follow the following rules: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1. There must not be any multivalued attribute.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2. There must be no repetition.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3. Primary key must be defined.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 xml:space="preserve">As attributes do not have sub attributes(also every table is assigned with primary key and they are unique) .So the relation is in 1NF. </w:t>
      </w:r>
    </w:p>
    <w:p>
      <w:pPr>
        <w:pStyle w:val="Normal"/>
        <w:bidi w:val="0"/>
        <w:jc w:val="left"/>
        <w:rPr>
          <w:rFonts w:ascii="Arial" w:hAnsi="Arial"/>
          <w:sz w:val="28"/>
          <w:u w:val="none"/>
        </w:rPr>
      </w:pPr>
      <w:r>
        <w:rPr>
          <w:rFonts w:ascii="Arial" w:hAnsi="Arial"/>
          <w:sz w:val="28"/>
          <w:u w:val="non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2NF: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It should be in 1NF.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For our database to be in 2NF, we need to make sure that all non-key fields must depend on all the primary keys.(i.e for example:</w:t>
      </w:r>
      <w:r>
        <w:rPr>
          <w:rFonts w:ascii="Arial" w:hAnsi="Arial"/>
          <w:u w:val="none"/>
        </w:rPr>
        <w:t>Patient Information depends upon the patient ID that will be getting assigned to them while registration. Therefore, pat_name, p_gender, email,p_phone no depends upon the pat_id. ) same follows to other relations also.</w:t>
      </w:r>
    </w:p>
    <w:p>
      <w:pPr>
        <w:pStyle w:val="Normal"/>
        <w:bidi w:val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3NF: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it should be in 2NF.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  <w:u w:val="none"/>
        </w:rPr>
        <w:t>For our database to be in 3NF, we need to make sure that, no non-key value depends upon one another i.e no chain exists.(</w:t>
      </w:r>
      <w:r>
        <w:rPr>
          <w:rFonts w:ascii="Arial" w:hAnsi="Arial"/>
          <w:u w:val="none"/>
        </w:rPr>
        <w:t xml:space="preserve">no transitive dependency exists from non-primary key to primary key </w:t>
      </w:r>
      <w:r>
        <w:rPr>
          <w:rFonts w:ascii="Arial" w:hAnsi="Arial"/>
          <w:sz w:val="28"/>
          <w:u w:val="none"/>
        </w:rPr>
        <w:t>)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8"/>
        </w:rPr>
        <w:t>(note: delete update cascade for all foreign keys)</w:t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775</TotalTime>
  <Application>LibreOffice/7.0.3.1$Windows_X86_64 LibreOffice_project/d7547858d014d4cf69878db179d326fc3483e082</Application>
  <Pages>4</Pages>
  <Words>506</Words>
  <Characters>3019</Characters>
  <CharactersWithSpaces>3438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2020-12-11T00:16:35Z</dcterms:created>
  <dc:creator/>
  <dc:description/>
  <dc:language>en-IN</dc:language>
  <cp:lastModifiedBy/>
  <dcterms:modified xsi:type="dcterms:W3CDTF">2020-12-17T23:39:10Z</dcterms:modified>
  <cp:revision>14</cp:revision>
  <dc:subject/>
  <dc:title/>
</cp:coreProperties>
</file>