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B131" w14:textId="346C05F3" w:rsidR="00327E0B" w:rsidRDefault="003F70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70EC">
        <w:rPr>
          <w:rFonts w:ascii="Times New Roman" w:hAnsi="Times New Roman" w:cs="Times New Roman"/>
          <w:b/>
          <w:bCs/>
          <w:sz w:val="32"/>
          <w:szCs w:val="32"/>
          <w:u w:val="single"/>
        </w:rPr>
        <w:t>Observations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C823F08" w14:textId="333DBB48" w:rsidR="003F70EC" w:rsidRDefault="003F70EC" w:rsidP="003F70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From the 500 + cities in the given Latitude and Longitude,</w:t>
      </w:r>
      <w:r w:rsidRPr="003F70E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24697A4" w14:textId="30A86178" w:rsidR="003F70EC" w:rsidRDefault="005E220A" w:rsidP="003F7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220A">
        <w:rPr>
          <w:rFonts w:ascii="Times New Roman" w:hAnsi="Times New Roman" w:cs="Times New Roman"/>
          <w:sz w:val="24"/>
          <w:szCs w:val="24"/>
        </w:rPr>
        <w:t xml:space="preserve">The temperature decreased </w:t>
      </w:r>
      <w:r>
        <w:rPr>
          <w:rFonts w:ascii="Times New Roman" w:hAnsi="Times New Roman" w:cs="Times New Roman"/>
          <w:sz w:val="24"/>
          <w:szCs w:val="24"/>
        </w:rPr>
        <w:t xml:space="preserve">for most of the cities </w:t>
      </w:r>
      <w:r w:rsidRPr="005E220A">
        <w:rPr>
          <w:rFonts w:ascii="Times New Roman" w:hAnsi="Times New Roman" w:cs="Times New Roman"/>
          <w:sz w:val="24"/>
          <w:szCs w:val="24"/>
        </w:rPr>
        <w:t>with increase in Latitude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B003BF" w14:textId="5476F7AC" w:rsidR="005E220A" w:rsidRDefault="005E220A" w:rsidP="003F7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Humidity levels for most of the cities increased with increase in Latitude except very few.</w:t>
      </w:r>
    </w:p>
    <w:p w14:paraId="7308734C" w14:textId="4BBFA0FA" w:rsidR="005E220A" w:rsidRDefault="0082685E" w:rsidP="003F7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for Latitude vs cloudiness is scattered, but with increase in </w:t>
      </w:r>
      <w:proofErr w:type="gramStart"/>
      <w:r>
        <w:rPr>
          <w:rFonts w:ascii="Times New Roman" w:hAnsi="Times New Roman" w:cs="Times New Roman"/>
          <w:sz w:val="24"/>
          <w:szCs w:val="24"/>
        </w:rPr>
        <w:t>latitudes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cloudiness is high in few cities.</w:t>
      </w:r>
    </w:p>
    <w:p w14:paraId="4B01604E" w14:textId="4D65D786" w:rsidR="0082685E" w:rsidRDefault="0082685E" w:rsidP="003F7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wind speed is low at both lower and higher latitudes for almost all the cities except a very few cities have higher wind speed for higher latitudes.</w:t>
      </w:r>
    </w:p>
    <w:p w14:paraId="570A082B" w14:textId="3DA7BEBB" w:rsidR="0082685E" w:rsidRPr="0082685E" w:rsidRDefault="0082685E" w:rsidP="008268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above </w:t>
      </w:r>
      <w:r w:rsidR="000A14C5">
        <w:rPr>
          <w:rFonts w:ascii="Times New Roman" w:hAnsi="Times New Roman" w:cs="Times New Roman"/>
          <w:sz w:val="24"/>
          <w:szCs w:val="24"/>
        </w:rPr>
        <w:t>weather data,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cities at Latitudes around(-20 to 40) have moderately good weather</w:t>
      </w:r>
      <w:r w:rsidR="007A75B4">
        <w:rPr>
          <w:rFonts w:ascii="Times New Roman" w:hAnsi="Times New Roman" w:cs="Times New Roman"/>
          <w:sz w:val="24"/>
          <w:szCs w:val="24"/>
        </w:rPr>
        <w:t>.</w:t>
      </w:r>
    </w:p>
    <w:p w14:paraId="35E2806E" w14:textId="77777777" w:rsidR="0082685E" w:rsidRPr="005E220A" w:rsidRDefault="0082685E" w:rsidP="008268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87A27E" w14:textId="77777777" w:rsidR="003F70EC" w:rsidRPr="003F70EC" w:rsidRDefault="003F70EC" w:rsidP="003F70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3F70EC" w:rsidRPr="003F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0E43"/>
    <w:multiLevelType w:val="hybridMultilevel"/>
    <w:tmpl w:val="B600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E6A7C"/>
    <w:multiLevelType w:val="hybridMultilevel"/>
    <w:tmpl w:val="DF48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0C"/>
    <w:rsid w:val="000A14C5"/>
    <w:rsid w:val="00327E0B"/>
    <w:rsid w:val="003F70EC"/>
    <w:rsid w:val="005E220A"/>
    <w:rsid w:val="007A75B4"/>
    <w:rsid w:val="0080320C"/>
    <w:rsid w:val="0082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7F5"/>
  <w15:chartTrackingRefBased/>
  <w15:docId w15:val="{11F25D55-15CE-4AF7-B534-4E570F29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Veluri</dc:creator>
  <cp:keywords/>
  <dc:description/>
  <cp:lastModifiedBy>Mahathi Veluri</cp:lastModifiedBy>
  <cp:revision>6</cp:revision>
  <dcterms:created xsi:type="dcterms:W3CDTF">2019-11-17T02:00:00Z</dcterms:created>
  <dcterms:modified xsi:type="dcterms:W3CDTF">2019-11-17T02:32:00Z</dcterms:modified>
</cp:coreProperties>
</file>