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3AA8" w14:textId="77777777" w:rsidR="00B952EB" w:rsidRPr="003B4B20" w:rsidRDefault="00B952EB" w:rsidP="00B952EB">
      <w:pPr>
        <w:rPr>
          <w:b/>
          <w:bCs/>
        </w:rPr>
      </w:pPr>
      <w:r w:rsidRPr="003B4B20">
        <w:rPr>
          <w:b/>
          <w:bCs/>
        </w:rPr>
        <w:t>Table of Contents for Research Paper: NMIMS Placement Portal</w:t>
      </w:r>
    </w:p>
    <w:p w14:paraId="2A9FFAC0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Title Page</w:t>
      </w:r>
    </w:p>
    <w:p w14:paraId="566368A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Title of the Research Paper</w:t>
      </w:r>
    </w:p>
    <w:p w14:paraId="3EB36EEB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Authors’ Names and Affiliations</w:t>
      </w:r>
    </w:p>
    <w:p w14:paraId="04B2FE73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Date of Submission</w:t>
      </w:r>
    </w:p>
    <w:p w14:paraId="61D8236B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Abstract</w:t>
      </w:r>
    </w:p>
    <w:p w14:paraId="3BD3AF11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Overview of the project</w:t>
      </w:r>
    </w:p>
    <w:p w14:paraId="42EFE7EE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Key objectives, methodology, and outcomes</w:t>
      </w:r>
    </w:p>
    <w:p w14:paraId="08A17D9D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Keywords</w:t>
      </w:r>
    </w:p>
    <w:p w14:paraId="365CB5F2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Introduction</w:t>
      </w:r>
    </w:p>
    <w:p w14:paraId="1DBCCA73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Background of the NMIMS Placement Portal</w:t>
      </w:r>
    </w:p>
    <w:p w14:paraId="6EAF66D4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Overview of College Placement Systems</w:t>
      </w:r>
    </w:p>
    <w:p w14:paraId="5A08D70A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Importance of a Web-Based Placement Portal</w:t>
      </w:r>
    </w:p>
    <w:p w14:paraId="202E7692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Objectives of the Research</w:t>
      </w:r>
    </w:p>
    <w:p w14:paraId="31879402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Literature Review</w:t>
      </w:r>
    </w:p>
    <w:p w14:paraId="3945E9D1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Previous Works on Placement Systems</w:t>
      </w:r>
    </w:p>
    <w:p w14:paraId="4A27CFA4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Analysis of Existing Technologies for Campus Recruitment</w:t>
      </w:r>
    </w:p>
    <w:p w14:paraId="7455A2D0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Gaps in Existing Systems and Motivation for the NMIMS Placement Portal</w:t>
      </w:r>
    </w:p>
    <w:p w14:paraId="1453F668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System Architecture</w:t>
      </w:r>
    </w:p>
    <w:p w14:paraId="7420BC89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Overview of the Web Application</w:t>
      </w:r>
    </w:p>
    <w:p w14:paraId="26EDBBE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User Roles (Student, Admin, HOD, T&amp;P Cell)</w:t>
      </w:r>
    </w:p>
    <w:p w14:paraId="094F12C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Functional Modules of the System</w:t>
      </w:r>
    </w:p>
    <w:p w14:paraId="3990C938" w14:textId="77777777" w:rsidR="00B952EB" w:rsidRPr="003B4B20" w:rsidRDefault="00B952EB" w:rsidP="00B952EB">
      <w:pPr>
        <w:numPr>
          <w:ilvl w:val="2"/>
          <w:numId w:val="1"/>
        </w:numPr>
      </w:pPr>
      <w:r w:rsidRPr="003B4B20">
        <w:t>Student Module</w:t>
      </w:r>
    </w:p>
    <w:p w14:paraId="02842A29" w14:textId="77777777" w:rsidR="00B952EB" w:rsidRPr="003B4B20" w:rsidRDefault="00B952EB" w:rsidP="00B952EB">
      <w:pPr>
        <w:numPr>
          <w:ilvl w:val="2"/>
          <w:numId w:val="1"/>
        </w:numPr>
      </w:pPr>
      <w:r w:rsidRPr="003B4B20">
        <w:t>Admin Module</w:t>
      </w:r>
    </w:p>
    <w:p w14:paraId="23521EF1" w14:textId="77777777" w:rsidR="00B952EB" w:rsidRPr="003B4B20" w:rsidRDefault="00B952EB" w:rsidP="00B952EB">
      <w:pPr>
        <w:numPr>
          <w:ilvl w:val="2"/>
          <w:numId w:val="1"/>
        </w:numPr>
      </w:pPr>
      <w:r w:rsidRPr="003B4B20">
        <w:t>HOD Module</w:t>
      </w:r>
    </w:p>
    <w:p w14:paraId="2079D84D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Methodology</w:t>
      </w:r>
    </w:p>
    <w:p w14:paraId="7D6BB6CB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Tools and Technologies Used (React, Node.js, MySQL, etc.)</w:t>
      </w:r>
    </w:p>
    <w:p w14:paraId="28508C20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Database Design and Structure</w:t>
      </w:r>
    </w:p>
    <w:p w14:paraId="351C5D33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User Interface and User Experience (UI/UX) Approach</w:t>
      </w:r>
    </w:p>
    <w:p w14:paraId="1C304280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Security and Authentication Mechanisms</w:t>
      </w:r>
    </w:p>
    <w:p w14:paraId="0273DB3B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Testing and Quality Assurance Process</w:t>
      </w:r>
    </w:p>
    <w:p w14:paraId="31AE18C9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lastRenderedPageBreak/>
        <w:t xml:space="preserve">Use Case </w:t>
      </w:r>
      <w:proofErr w:type="spellStart"/>
      <w:r w:rsidRPr="003B4B20">
        <w:rPr>
          <w:b/>
          <w:bCs/>
        </w:rPr>
        <w:t>Modeling</w:t>
      </w:r>
      <w:proofErr w:type="spellEnd"/>
      <w:r w:rsidRPr="003B4B20">
        <w:rPr>
          <w:b/>
          <w:bCs/>
        </w:rPr>
        <w:t xml:space="preserve"> and Analysis</w:t>
      </w:r>
    </w:p>
    <w:p w14:paraId="7EF9B341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Use Case Diagrams for Each Module</w:t>
      </w:r>
    </w:p>
    <w:p w14:paraId="4C5ECC75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Activity Diagrams</w:t>
      </w:r>
    </w:p>
    <w:p w14:paraId="6BD68A7B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Sequence Diagrams for System Interactions</w:t>
      </w:r>
    </w:p>
    <w:p w14:paraId="208B72B1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Features of the Placement Portal</w:t>
      </w:r>
    </w:p>
    <w:p w14:paraId="20BBBA42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Student Registration and Profile Management</w:t>
      </w:r>
    </w:p>
    <w:p w14:paraId="5CE5342A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Resume Upload and Access</w:t>
      </w:r>
    </w:p>
    <w:p w14:paraId="600F2651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Notification System for Placement Drives</w:t>
      </w:r>
    </w:p>
    <w:p w14:paraId="403DE351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Company Profile Access and Drive Eligibility Check</w:t>
      </w:r>
    </w:p>
    <w:p w14:paraId="214677DD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Real-time Placement Statistics for Admins and HODs</w:t>
      </w:r>
    </w:p>
    <w:p w14:paraId="2771202B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Results and Discussion</w:t>
      </w:r>
    </w:p>
    <w:p w14:paraId="39EBE504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Evaluation of System Performance</w:t>
      </w:r>
    </w:p>
    <w:p w14:paraId="29BDAAAA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Feedback from Users (Students, Admin, and HODs)</w:t>
      </w:r>
    </w:p>
    <w:p w14:paraId="6C48F7E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Analysis of Placement Rates Post-Implementation</w:t>
      </w:r>
    </w:p>
    <w:p w14:paraId="465C1378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Comparative Analysis with Traditional Placement Systems</w:t>
      </w:r>
    </w:p>
    <w:p w14:paraId="5563AA73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Challenges and Limitations</w:t>
      </w:r>
    </w:p>
    <w:p w14:paraId="6B8EDF08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Technical Limitations During Development</w:t>
      </w:r>
    </w:p>
    <w:p w14:paraId="630F2D44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Data Privacy and Security Challenges</w:t>
      </w:r>
    </w:p>
    <w:p w14:paraId="5848712E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Scalability and Future Growth</w:t>
      </w:r>
    </w:p>
    <w:p w14:paraId="6E2AC5A1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Future Enhancements</w:t>
      </w:r>
    </w:p>
    <w:p w14:paraId="79EC9C1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Integration with AI for Resume Screening</w:t>
      </w:r>
    </w:p>
    <w:p w14:paraId="052DCA4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Enhancing the Portal’s Data Analytics Capabilities</w:t>
      </w:r>
    </w:p>
    <w:p w14:paraId="48B67D48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Mobile App Development for On-the-Go Access</w:t>
      </w:r>
    </w:p>
    <w:p w14:paraId="1BF10B6D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Conclusion</w:t>
      </w:r>
    </w:p>
    <w:p w14:paraId="09500707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Summary of Findings and Key Outcomes</w:t>
      </w:r>
    </w:p>
    <w:p w14:paraId="5E2A5462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Contribution of the NMIMS Placement Portal to the Placement Process</w:t>
      </w:r>
    </w:p>
    <w:p w14:paraId="18F42053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Broader Implications for Higher Education Institutions</w:t>
      </w:r>
    </w:p>
    <w:p w14:paraId="6888D921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Acknowledgements</w:t>
      </w:r>
    </w:p>
    <w:p w14:paraId="64FEC40B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Gratitude to Mentors, Faculty, and Peer Reviewers</w:t>
      </w:r>
    </w:p>
    <w:p w14:paraId="1CB3B9E8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References</w:t>
      </w:r>
    </w:p>
    <w:p w14:paraId="35EFBFF1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Cited Research Papers, Books, and Articles</w:t>
      </w:r>
    </w:p>
    <w:p w14:paraId="49A33F0A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lastRenderedPageBreak/>
        <w:t>Online Sources and Tools Used in the Project Development</w:t>
      </w:r>
    </w:p>
    <w:p w14:paraId="16B64F35" w14:textId="77777777" w:rsidR="00B952EB" w:rsidRPr="003B4B20" w:rsidRDefault="00B952EB" w:rsidP="00B952EB">
      <w:pPr>
        <w:numPr>
          <w:ilvl w:val="0"/>
          <w:numId w:val="1"/>
        </w:numPr>
      </w:pPr>
      <w:r w:rsidRPr="003B4B20">
        <w:rPr>
          <w:b/>
          <w:bCs/>
        </w:rPr>
        <w:t>Appendices</w:t>
      </w:r>
    </w:p>
    <w:p w14:paraId="6B095F4C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Additional Data, Graphs, and Figures</w:t>
      </w:r>
    </w:p>
    <w:p w14:paraId="6199C58B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Sample Screenshots of the System</w:t>
      </w:r>
    </w:p>
    <w:p w14:paraId="633C44BA" w14:textId="77777777" w:rsidR="00B952EB" w:rsidRPr="003B4B20" w:rsidRDefault="00B952EB" w:rsidP="00B952EB">
      <w:pPr>
        <w:numPr>
          <w:ilvl w:val="1"/>
          <w:numId w:val="1"/>
        </w:numPr>
      </w:pPr>
      <w:r w:rsidRPr="003B4B20">
        <w:t>User Guides or Manuals</w:t>
      </w:r>
    </w:p>
    <w:p w14:paraId="1A258E9B" w14:textId="77777777" w:rsidR="00B952EB" w:rsidRDefault="00B952EB" w:rsidP="00B952EB"/>
    <w:p w14:paraId="2E23DA1F" w14:textId="77777777" w:rsidR="0039732A" w:rsidRDefault="0039732A"/>
    <w:p w14:paraId="082259CA" w14:textId="77777777" w:rsidR="00AD3E97" w:rsidRDefault="00AD3E97"/>
    <w:p w14:paraId="0043E2BA" w14:textId="77777777" w:rsidR="00AD3E97" w:rsidRDefault="00AD3E97"/>
    <w:p w14:paraId="705150B1" w14:textId="77777777" w:rsidR="00AD3E97" w:rsidRDefault="00AD3E97"/>
    <w:p w14:paraId="3EDA3E17" w14:textId="626999E2" w:rsidR="00AD3E97" w:rsidRDefault="00AD3E97">
      <w:r>
        <w:t xml:space="preserve">Student Registration </w:t>
      </w:r>
    </w:p>
    <w:p w14:paraId="5189CDAA" w14:textId="23A355EE" w:rsidR="00AD3E97" w:rsidRDefault="00AD3E97">
      <w:r>
        <w:t>Student Profile</w:t>
      </w:r>
    </w:p>
    <w:p w14:paraId="28CB299D" w14:textId="564DD604" w:rsidR="00AD3E97" w:rsidRDefault="00AD3E97">
      <w:r>
        <w:t xml:space="preserve">Job Listings [ Job Description, Hiring Workflow , Eligibility Criteria , Additional Details] </w:t>
      </w:r>
    </w:p>
    <w:p w14:paraId="680C6947" w14:textId="21EF7883" w:rsidR="00AD3E97" w:rsidRDefault="00AD3E97">
      <w:r>
        <w:t xml:space="preserve">Upcoming Events </w:t>
      </w:r>
    </w:p>
    <w:sectPr w:rsidR="00AD3E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4037D"/>
    <w:multiLevelType w:val="multilevel"/>
    <w:tmpl w:val="DF5C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8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D9"/>
    <w:rsid w:val="0039732A"/>
    <w:rsid w:val="004A6836"/>
    <w:rsid w:val="006F5074"/>
    <w:rsid w:val="00735DD9"/>
    <w:rsid w:val="008543C9"/>
    <w:rsid w:val="00AD3E97"/>
    <w:rsid w:val="00B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613D"/>
  <w15:chartTrackingRefBased/>
  <w15:docId w15:val="{669FC3C9-FC06-4635-9916-C3D84D5B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EB"/>
  </w:style>
  <w:style w:type="paragraph" w:styleId="Heading1">
    <w:name w:val="heading 1"/>
    <w:basedOn w:val="Normal"/>
    <w:next w:val="Normal"/>
    <w:link w:val="Heading1Char"/>
    <w:uiPriority w:val="9"/>
    <w:qFormat/>
    <w:rsid w:val="0073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MANDLOI - 70552100091</dc:creator>
  <cp:keywords/>
  <dc:description/>
  <cp:lastModifiedBy>MAHAVEER MANDLOI - 70552100091</cp:lastModifiedBy>
  <cp:revision>3</cp:revision>
  <dcterms:created xsi:type="dcterms:W3CDTF">2024-09-23T05:27:00Z</dcterms:created>
  <dcterms:modified xsi:type="dcterms:W3CDTF">2024-09-23T16:19:00Z</dcterms:modified>
</cp:coreProperties>
</file>