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rPr>
          <w:color w:val="000000"/>
        </w:rPr>
        <w:t>Surabaya,</w:t>
      </w:r>
      <w:r>
        <w:rPr>
          <w:color w:val="000000"/>
          <w:lang w:val="id-ID"/>
        </w:rPr>
        <w:t xml:space="preserve"> </w:t>
      </w:r>
      <w:r w:rsidR="009514F8" w:rsidRPr="009514F8">
        <w:rPr>
          <w:color w:val="000000"/>
        </w:rPr>
        <w:t>__DATATGLSURATPEMBUATAN__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4509"/>
      </w:tblGrid>
      <w:tr w:rsidR="0088223A" w14:paraId="4A533C85" w14:textId="77777777" w:rsidTr="0088223A">
        <w:tc>
          <w:tcPr>
            <w:tcW w:w="1613" w:type="dxa"/>
          </w:tcPr>
          <w:p w14:paraId="55C7C1A1" w14:textId="34796B0D" w:rsidR="0088223A" w:rsidRDefault="0088223A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4509" w:type="dxa"/>
          </w:tcPr>
          <w:p w14:paraId="6B5C2DBB" w14:textId="4697AC69" w:rsidR="0088223A" w:rsidRDefault="0088223A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: </w:t>
            </w:r>
            <w:r w:rsidRPr="0088223A">
              <w:t>__NAMAKANDIDAT__</w:t>
            </w:r>
          </w:p>
        </w:tc>
      </w:tr>
      <w:tr w:rsidR="0088223A" w14:paraId="265E8FFE" w14:textId="77777777" w:rsidTr="0088223A">
        <w:tc>
          <w:tcPr>
            <w:tcW w:w="1613" w:type="dxa"/>
          </w:tcPr>
          <w:p w14:paraId="060B3E5A" w14:textId="77777777" w:rsidR="0088223A" w:rsidRDefault="0088223A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509" w:type="dxa"/>
          </w:tcPr>
          <w:p w14:paraId="7863C3E1" w14:textId="77777777" w:rsidR="0088223A" w:rsidRDefault="0088223A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88223A" w14:paraId="74881B7E" w14:textId="77777777" w:rsidTr="0088223A">
        <w:tc>
          <w:tcPr>
            <w:tcW w:w="1613" w:type="dxa"/>
          </w:tcPr>
          <w:p w14:paraId="76458F35" w14:textId="257B170E" w:rsidR="0088223A" w:rsidRDefault="0088223A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4509" w:type="dxa"/>
          </w:tcPr>
          <w:p w14:paraId="6593DCBD" w14:textId="38313E98" w:rsidR="0088223A" w:rsidRDefault="0088223A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: </w:t>
            </w:r>
            <w:r w:rsidRPr="0088223A">
              <w:rPr>
                <w:lang w:val="en-ID"/>
              </w:rPr>
              <w:t>__PENEMPATAN__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proofErr w:type="spellStart"/>
      <w:r>
        <w:t>Ditugaskan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rPr>
          <w:lang w:val="id-ID"/>
        </w:rPr>
        <w:t xml:space="preserve"> </w:t>
      </w:r>
      <w:r w:rsidR="00263C1C">
        <w:t>Promotor</w:t>
      </w:r>
      <w:r>
        <w:rPr>
          <w:lang w:val="id-ID"/>
        </w:rPr>
        <w:t xml:space="preserve"> Indosat </w:t>
      </w:r>
      <w:proofErr w:type="gramStart"/>
      <w:r>
        <w:rPr>
          <w:lang w:val="id-ID"/>
        </w:rPr>
        <w:t>In</w:t>
      </w:r>
      <w:proofErr w:type="gramEnd"/>
      <w:r>
        <w:rPr>
          <w:lang w:val="id-ID"/>
        </w:rPr>
        <w:t xml:space="preserve"> Store</w:t>
      </w:r>
      <w:r>
        <w:t xml:space="preserve"> </w:t>
      </w:r>
      <w:r>
        <w:rPr>
          <w:lang w:val="id-ID"/>
        </w:rPr>
        <w:t>sesuai penempatan diatas</w:t>
      </w:r>
      <w:r>
        <w:rPr>
          <w:color w:val="000000"/>
          <w:lang w:val="id-ID"/>
        </w:rPr>
        <w:t xml:space="preserve">, </w:t>
      </w:r>
      <w:proofErr w:type="spellStart"/>
      <w:r>
        <w:t>efektif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rPr>
          <w:lang w:val="id-ID"/>
        </w:rPr>
        <w:t xml:space="preserve"> </w:t>
      </w:r>
      <w:r w:rsidR="009514F8" w:rsidRPr="009514F8">
        <w:rPr>
          <w:lang w:val="id-ID"/>
        </w:rPr>
        <w:t>__DATATGLPENUGASAN__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5</cp:revision>
  <cp:lastPrinted>2025-07-04T03:02:00Z</cp:lastPrinted>
  <dcterms:created xsi:type="dcterms:W3CDTF">2025-08-11T06:24:00Z</dcterms:created>
  <dcterms:modified xsi:type="dcterms:W3CDTF">2025-08-15T09:27:00Z</dcterms:modified>
</cp:coreProperties>
</file>