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themeColor="background1"/>
  <w:body>
    <w:p w14:paraId="45DD8FAB" w14:textId="592C51AE" w:rsidR="000B508E" w:rsidRDefault="00760ECA" w:rsidP="00760ECA">
      <w:pPr>
        <w:tabs>
          <w:tab w:val="clear" w:pos="3030"/>
        </w:tabs>
        <w:spacing w:line="240" w:lineRule="auto"/>
        <w:ind w:left="0" w:firstLine="0"/>
        <w:jc w:val="center"/>
        <w:rPr>
          <w:rFonts w:cs="B Fantezy"/>
          <w:sz w:val="96"/>
          <w:szCs w:val="144"/>
          <w:rtl/>
        </w:rPr>
        <w:sectPr w:rsidR="000B508E" w:rsidSect="000C74B2">
          <w:footerReference w:type="default" r:id="rId8"/>
          <w:footerReference w:type="first" r:id="rId9"/>
          <w:footnotePr>
            <w:numRestart w:val="eachPage"/>
          </w:footnotePr>
          <w:pgSz w:w="11907" w:h="16839" w:code="9"/>
          <w:pgMar w:top="1985" w:right="1701" w:bottom="1701" w:left="1701" w:header="720" w:footer="720" w:gutter="0"/>
          <w:pgNumType w:fmt="arabicAlpha" w:start="2"/>
          <w:cols w:space="720"/>
          <w:bidi/>
          <w:docGrid w:linePitch="360"/>
        </w:sectPr>
      </w:pPr>
      <w:r>
        <w:rPr>
          <w:rFonts w:cs="B Fantezy"/>
          <w:noProof/>
          <w:sz w:val="96"/>
          <w:szCs w:val="144"/>
        </w:rPr>
        <w:drawing>
          <wp:inline distT="0" distB="0" distL="0" distR="0" wp14:anchorId="0E1F6638" wp14:editId="7CAADD03">
            <wp:extent cx="5156835" cy="7729855"/>
            <wp:effectExtent l="0" t="0" r="5715" b="444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6835" cy="7729855"/>
                    </a:xfrm>
                    <a:prstGeom prst="rect">
                      <a:avLst/>
                    </a:prstGeom>
                    <a:noFill/>
                    <a:ln>
                      <a:noFill/>
                    </a:ln>
                  </pic:spPr>
                </pic:pic>
              </a:graphicData>
            </a:graphic>
          </wp:inline>
        </w:drawing>
      </w:r>
      <w:r w:rsidR="00831AE6">
        <w:rPr>
          <w:rFonts w:cs="B Fantezy"/>
          <w:sz w:val="96"/>
          <w:szCs w:val="144"/>
          <w:rtl/>
        </w:rPr>
        <w:br w:type="page"/>
      </w:r>
    </w:p>
    <w:tbl>
      <w:tblPr>
        <w:tblpPr w:leftFromText="180" w:rightFromText="180" w:vertAnchor="text" w:horzAnchor="margin" w:tblpXSpec="center" w:tblpY="-221"/>
        <w:tblW w:w="10076" w:type="dxa"/>
        <w:tblLook w:val="04A0" w:firstRow="1" w:lastRow="0" w:firstColumn="1" w:lastColumn="0" w:noHBand="0" w:noVBand="1"/>
      </w:tblPr>
      <w:tblGrid>
        <w:gridCol w:w="10076"/>
      </w:tblGrid>
      <w:tr w:rsidR="000C74B2" w14:paraId="0F7C8E0A" w14:textId="77777777" w:rsidTr="00CD3117">
        <w:trPr>
          <w:trHeight w:val="2131"/>
        </w:trPr>
        <w:tc>
          <w:tcPr>
            <w:tcW w:w="10076" w:type="dxa"/>
            <w:hideMark/>
          </w:tcPr>
          <w:p w14:paraId="62812530" w14:textId="77777777" w:rsidR="000C74B2" w:rsidRDefault="000C74B2" w:rsidP="00CD3117">
            <w:pPr>
              <w:pStyle w:val="Subtitle"/>
              <w:framePr w:hSpace="0" w:wrap="auto" w:vAnchor="margin" w:hAnchor="text" w:xAlign="left" w:yAlign="inline"/>
              <w:suppressOverlap w:val="0"/>
              <w:rPr>
                <w:sz w:val="32"/>
                <w:szCs w:val="32"/>
                <w:lang w:bidi="ar-IQ"/>
              </w:rPr>
            </w:pPr>
            <w:r>
              <w:rPr>
                <w:noProof/>
              </w:rPr>
              <w:lastRenderedPageBreak/>
              <w:drawing>
                <wp:inline distT="0" distB="0" distL="0" distR="0" wp14:anchorId="1B7945B4" wp14:editId="1673BC39">
                  <wp:extent cx="1235075" cy="1187450"/>
                  <wp:effectExtent l="0" t="0" r="3175" b="0"/>
                  <wp:docPr id="26" name="Picture 26" descr="arm.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arm.b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5075" cy="1187450"/>
                          </a:xfrm>
                          <a:prstGeom prst="rect">
                            <a:avLst/>
                          </a:prstGeom>
                          <a:noFill/>
                          <a:ln>
                            <a:noFill/>
                          </a:ln>
                        </pic:spPr>
                      </pic:pic>
                    </a:graphicData>
                  </a:graphic>
                </wp:inline>
              </w:drawing>
            </w:r>
            <w:r>
              <w:rPr>
                <w:rFonts w:hint="cs"/>
                <w:sz w:val="36"/>
                <w:szCs w:val="36"/>
                <w:rtl/>
                <w:lang w:bidi="ar-IQ"/>
              </w:rPr>
              <w:br w:type="page"/>
            </w:r>
          </w:p>
        </w:tc>
      </w:tr>
      <w:tr w:rsidR="000C74B2" w14:paraId="197B93B6" w14:textId="77777777" w:rsidTr="00CD3117">
        <w:trPr>
          <w:trHeight w:val="1404"/>
        </w:trPr>
        <w:tc>
          <w:tcPr>
            <w:tcW w:w="10076" w:type="dxa"/>
            <w:hideMark/>
          </w:tcPr>
          <w:p w14:paraId="57B78F76" w14:textId="77777777" w:rsidR="000C74B2" w:rsidRDefault="000C74B2" w:rsidP="00CD3117">
            <w:pPr>
              <w:pStyle w:val="Subtitle"/>
              <w:framePr w:hSpace="0" w:wrap="auto" w:vAnchor="margin" w:hAnchor="text" w:xAlign="left" w:yAlign="inline"/>
              <w:suppressOverlap w:val="0"/>
              <w:rPr>
                <w:sz w:val="32"/>
                <w:szCs w:val="32"/>
                <w:lang w:bidi="ar-IQ"/>
              </w:rPr>
            </w:pPr>
            <w:r>
              <w:rPr>
                <w:rFonts w:hint="cs"/>
                <w:sz w:val="32"/>
                <w:szCs w:val="32"/>
                <w:rtl/>
                <w:lang w:bidi="ar-IQ"/>
              </w:rPr>
              <w:t>دانشگاه آزاد اسلامی واحد تهران غرب</w:t>
            </w:r>
            <w:r>
              <w:rPr>
                <w:rFonts w:hint="cs"/>
                <w:sz w:val="32"/>
                <w:szCs w:val="32"/>
                <w:rtl/>
                <w:lang w:bidi="ar-IQ"/>
              </w:rPr>
              <w:br/>
              <w:t xml:space="preserve"> دانشکده فنی و مهندسی</w:t>
            </w:r>
          </w:p>
          <w:p w14:paraId="38078898" w14:textId="77777777" w:rsidR="00A65231" w:rsidRDefault="00A65231" w:rsidP="00A65231">
            <w:pPr>
              <w:pStyle w:val="norm"/>
              <w:jc w:val="center"/>
              <w:rPr>
                <w:lang w:bidi="ar-IQ"/>
              </w:rPr>
            </w:pPr>
          </w:p>
          <w:p w14:paraId="3861C2D1" w14:textId="77777777" w:rsidR="00A65231" w:rsidRPr="00A65231" w:rsidRDefault="00A65231" w:rsidP="00A65231">
            <w:pPr>
              <w:pStyle w:val="norm"/>
              <w:jc w:val="center"/>
              <w:rPr>
                <w:rFonts w:hint="cs"/>
                <w:rtl/>
              </w:rPr>
            </w:pPr>
          </w:p>
        </w:tc>
      </w:tr>
      <w:tr w:rsidR="000C74B2" w14:paraId="523DB81D" w14:textId="77777777" w:rsidTr="00CD3117">
        <w:trPr>
          <w:trHeight w:val="390"/>
        </w:trPr>
        <w:tc>
          <w:tcPr>
            <w:tcW w:w="10076" w:type="dxa"/>
            <w:hideMark/>
          </w:tcPr>
          <w:p w14:paraId="34DE610B" w14:textId="77777777" w:rsidR="000C74B2" w:rsidRDefault="000C74B2" w:rsidP="00CD3117">
            <w:pPr>
              <w:pStyle w:val="Subtitle"/>
              <w:framePr w:hSpace="0" w:wrap="auto" w:vAnchor="margin" w:hAnchor="text" w:xAlign="left" w:yAlign="inline"/>
              <w:suppressOverlap w:val="0"/>
              <w:rPr>
                <w:sz w:val="32"/>
                <w:szCs w:val="32"/>
              </w:rPr>
            </w:pPr>
            <w:r>
              <w:rPr>
                <w:rFonts w:hint="cs"/>
                <w:sz w:val="32"/>
                <w:szCs w:val="32"/>
                <w:rtl/>
              </w:rPr>
              <w:t>عنوان پایان نامه:</w:t>
            </w:r>
          </w:p>
        </w:tc>
      </w:tr>
      <w:tr w:rsidR="000C74B2" w14:paraId="6B0DBFC8" w14:textId="77777777" w:rsidTr="00CD3117">
        <w:trPr>
          <w:trHeight w:val="1515"/>
        </w:trPr>
        <w:tc>
          <w:tcPr>
            <w:tcW w:w="10076" w:type="dxa"/>
            <w:hideMark/>
          </w:tcPr>
          <w:p w14:paraId="24CD1790" w14:textId="5054F3E8" w:rsidR="000C74B2" w:rsidRDefault="00DE5A1B" w:rsidP="00832865">
            <w:pPr>
              <w:pStyle w:val="Subtitle"/>
              <w:framePr w:hSpace="0" w:wrap="auto" w:vAnchor="margin" w:hAnchor="text" w:xAlign="left" w:yAlign="inline"/>
              <w:suppressOverlap w:val="0"/>
              <w:rPr>
                <w:sz w:val="32"/>
                <w:szCs w:val="32"/>
                <w:rtl/>
                <w:lang w:bidi="ar-IQ"/>
              </w:rPr>
            </w:pPr>
            <w:r w:rsidRPr="00DE5A1B">
              <w:rPr>
                <w:sz w:val="32"/>
                <w:szCs w:val="32"/>
                <w:rtl/>
                <w:lang w:bidi="ar-IQ"/>
              </w:rPr>
              <w:t>همسان ساز</w:t>
            </w:r>
            <w:r w:rsidRPr="00DE5A1B">
              <w:rPr>
                <w:rFonts w:hint="cs"/>
                <w:sz w:val="32"/>
                <w:szCs w:val="32"/>
                <w:rtl/>
                <w:lang w:bidi="ar-IQ"/>
              </w:rPr>
              <w:t>ی</w:t>
            </w:r>
            <w:r w:rsidRPr="00DE5A1B">
              <w:rPr>
                <w:sz w:val="32"/>
                <w:szCs w:val="32"/>
                <w:rtl/>
                <w:lang w:bidi="ar-IQ"/>
              </w:rPr>
              <w:t xml:space="preserve"> فعال و سر</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پک باتر</w:t>
            </w:r>
            <w:r w:rsidRPr="00DE5A1B">
              <w:rPr>
                <w:rFonts w:hint="cs"/>
                <w:sz w:val="32"/>
                <w:szCs w:val="32"/>
                <w:rtl/>
                <w:lang w:bidi="ar-IQ"/>
              </w:rPr>
              <w:t>ی</w:t>
            </w:r>
            <w:r w:rsidRPr="00DE5A1B">
              <w:rPr>
                <w:sz w:val="32"/>
                <w:szCs w:val="32"/>
                <w:rtl/>
                <w:lang w:bidi="ar-IQ"/>
              </w:rPr>
              <w:t xml:space="preserve"> با استفاده از مبدل دوطرفه با دامنه ولتاژ کار</w:t>
            </w:r>
            <w:r w:rsidRPr="00DE5A1B">
              <w:rPr>
                <w:rFonts w:hint="cs"/>
                <w:sz w:val="32"/>
                <w:szCs w:val="32"/>
                <w:rtl/>
                <w:lang w:bidi="ar-IQ"/>
              </w:rPr>
              <w:t>ی</w:t>
            </w:r>
            <w:r w:rsidRPr="00DE5A1B">
              <w:rPr>
                <w:sz w:val="32"/>
                <w:szCs w:val="32"/>
                <w:rtl/>
                <w:lang w:bidi="ar-IQ"/>
              </w:rPr>
              <w:t xml:space="preserve"> وس</w:t>
            </w:r>
            <w:r w:rsidRPr="00DE5A1B">
              <w:rPr>
                <w:rFonts w:hint="cs"/>
                <w:sz w:val="32"/>
                <w:szCs w:val="32"/>
                <w:rtl/>
                <w:lang w:bidi="ar-IQ"/>
              </w:rPr>
              <w:t>ی</w:t>
            </w:r>
            <w:r w:rsidRPr="00DE5A1B">
              <w:rPr>
                <w:rFonts w:hint="eastAsia"/>
                <w:sz w:val="32"/>
                <w:szCs w:val="32"/>
                <w:rtl/>
                <w:lang w:bidi="ar-IQ"/>
              </w:rPr>
              <w:t>ع</w:t>
            </w:r>
            <w:r w:rsidRPr="00DE5A1B">
              <w:rPr>
                <w:sz w:val="32"/>
                <w:szCs w:val="32"/>
                <w:rtl/>
                <w:lang w:bidi="ar-IQ"/>
              </w:rPr>
              <w:t xml:space="preserve"> و الگور</w:t>
            </w:r>
            <w:r w:rsidRPr="00DE5A1B">
              <w:rPr>
                <w:rFonts w:hint="cs"/>
                <w:sz w:val="32"/>
                <w:szCs w:val="32"/>
                <w:rtl/>
                <w:lang w:bidi="ar-IQ"/>
              </w:rPr>
              <w:t>ی</w:t>
            </w:r>
            <w:r w:rsidRPr="00DE5A1B">
              <w:rPr>
                <w:rFonts w:hint="eastAsia"/>
                <w:sz w:val="32"/>
                <w:szCs w:val="32"/>
                <w:rtl/>
                <w:lang w:bidi="ar-IQ"/>
              </w:rPr>
              <w:t>تم</w:t>
            </w:r>
            <w:r w:rsidRPr="00DE5A1B">
              <w:rPr>
                <w:sz w:val="32"/>
                <w:szCs w:val="32"/>
                <w:rtl/>
                <w:lang w:bidi="ar-IQ"/>
              </w:rPr>
              <w:t xml:space="preserve"> بهبود</w:t>
            </w:r>
            <w:r w:rsidRPr="00DE5A1B">
              <w:rPr>
                <w:rFonts w:hint="cs"/>
                <w:sz w:val="32"/>
                <w:szCs w:val="32"/>
                <w:rtl/>
                <w:lang w:bidi="ar-IQ"/>
              </w:rPr>
              <w:t>ی</w:t>
            </w:r>
            <w:r w:rsidRPr="00DE5A1B">
              <w:rPr>
                <w:rFonts w:hint="eastAsia"/>
                <w:sz w:val="32"/>
                <w:szCs w:val="32"/>
                <w:rtl/>
                <w:lang w:bidi="ar-IQ"/>
              </w:rPr>
              <w:t>افته</w:t>
            </w:r>
            <w:r w:rsidRPr="00DE5A1B">
              <w:rPr>
                <w:sz w:val="32"/>
                <w:szCs w:val="32"/>
                <w:rtl/>
                <w:lang w:bidi="ar-IQ"/>
              </w:rPr>
              <w:t xml:space="preserve"> خوشه بند</w:t>
            </w:r>
            <w:r w:rsidRPr="00DE5A1B">
              <w:rPr>
                <w:rFonts w:hint="cs"/>
                <w:sz w:val="32"/>
                <w:szCs w:val="32"/>
                <w:rtl/>
                <w:lang w:bidi="ar-IQ"/>
              </w:rPr>
              <w:t>ی</w:t>
            </w:r>
            <w:r w:rsidRPr="00DE5A1B">
              <w:rPr>
                <w:sz w:val="32"/>
                <w:szCs w:val="32"/>
                <w:rtl/>
                <w:lang w:bidi="ar-IQ"/>
              </w:rPr>
              <w:t xml:space="preserve"> </w:t>
            </w:r>
            <w:r>
              <w:rPr>
                <w:sz w:val="32"/>
                <w:szCs w:val="32"/>
                <w:lang w:bidi="ar-IQ"/>
              </w:rPr>
              <w:t>PSO-DBSCAN</w:t>
            </w:r>
          </w:p>
        </w:tc>
      </w:tr>
      <w:tr w:rsidR="000C74B2" w14:paraId="0FE0933D" w14:textId="77777777" w:rsidTr="00CD3117">
        <w:trPr>
          <w:trHeight w:val="224"/>
        </w:trPr>
        <w:tc>
          <w:tcPr>
            <w:tcW w:w="10076" w:type="dxa"/>
            <w:hideMark/>
          </w:tcPr>
          <w:p w14:paraId="09835F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پایان نامه کارشناسی ارشد رشته مهندسی برق</w:t>
            </w:r>
          </w:p>
        </w:tc>
      </w:tr>
      <w:tr w:rsidR="000C74B2" w14:paraId="24A1794E" w14:textId="77777777" w:rsidTr="00CD3117">
        <w:trPr>
          <w:trHeight w:val="957"/>
        </w:trPr>
        <w:tc>
          <w:tcPr>
            <w:tcW w:w="10076" w:type="dxa"/>
            <w:hideMark/>
          </w:tcPr>
          <w:p w14:paraId="357D57E3" w14:textId="77777777" w:rsidR="000C74B2" w:rsidRDefault="000C74B2" w:rsidP="00CD3117">
            <w:pPr>
              <w:pStyle w:val="Subtitle"/>
              <w:framePr w:hSpace="0" w:wrap="auto" w:vAnchor="margin" w:hAnchor="text" w:xAlign="left" w:yAlign="inline"/>
              <w:suppressOverlap w:val="0"/>
              <w:rPr>
                <w:sz w:val="32"/>
                <w:szCs w:val="32"/>
                <w:rtl/>
                <w:lang w:bidi="fa-IR"/>
              </w:rPr>
            </w:pPr>
            <w:r>
              <w:rPr>
                <w:rFonts w:hint="cs"/>
                <w:sz w:val="32"/>
                <w:szCs w:val="32"/>
                <w:rtl/>
              </w:rPr>
              <w:t>گرایش سیستم</w:t>
            </w:r>
            <w:r>
              <w:rPr>
                <w:rFonts w:cs="B Lotus" w:hint="cs"/>
                <w:sz w:val="32"/>
                <w:szCs w:val="32"/>
                <w:rtl/>
              </w:rPr>
              <w:t>‌</w:t>
            </w:r>
            <w:r>
              <w:rPr>
                <w:rFonts w:hint="cs"/>
                <w:sz w:val="32"/>
                <w:szCs w:val="32"/>
                <w:rtl/>
              </w:rPr>
              <w:t>های الکترونیک دیجیتال</w:t>
            </w:r>
          </w:p>
        </w:tc>
      </w:tr>
      <w:tr w:rsidR="000C74B2" w14:paraId="565D611D" w14:textId="77777777" w:rsidTr="00CD3117">
        <w:trPr>
          <w:trHeight w:val="105"/>
        </w:trPr>
        <w:tc>
          <w:tcPr>
            <w:tcW w:w="10076" w:type="dxa"/>
            <w:hideMark/>
          </w:tcPr>
          <w:p w14:paraId="61B77702"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مهدی</w:t>
            </w:r>
            <w:r>
              <w:rPr>
                <w:rFonts w:hint="cs"/>
                <w:sz w:val="32"/>
                <w:szCs w:val="32"/>
                <w:rtl/>
              </w:rPr>
              <w:t xml:space="preserve"> امیری</w:t>
            </w:r>
            <w:r>
              <w:rPr>
                <w:rFonts w:cs="B Lotus" w:hint="cs"/>
                <w:sz w:val="32"/>
                <w:szCs w:val="32"/>
                <w:rtl/>
              </w:rPr>
              <w:t>‌</w:t>
            </w:r>
            <w:r>
              <w:rPr>
                <w:rFonts w:hint="cs"/>
                <w:sz w:val="32"/>
                <w:szCs w:val="32"/>
                <w:rtl/>
              </w:rPr>
              <w:t>نسب</w:t>
            </w:r>
            <w:r>
              <w:rPr>
                <w:sz w:val="32"/>
                <w:szCs w:val="32"/>
              </w:rPr>
              <w:br/>
            </w:r>
            <w:r>
              <w:rPr>
                <w:sz w:val="32"/>
                <w:szCs w:val="32"/>
              </w:rPr>
              <w:br/>
            </w:r>
          </w:p>
        </w:tc>
      </w:tr>
      <w:tr w:rsidR="000C74B2" w14:paraId="20B6B961" w14:textId="77777777" w:rsidTr="00CD3117">
        <w:trPr>
          <w:trHeight w:val="642"/>
        </w:trPr>
        <w:tc>
          <w:tcPr>
            <w:tcW w:w="10076" w:type="dxa"/>
            <w:hideMark/>
          </w:tcPr>
          <w:p w14:paraId="57638A1F"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راهنما:</w:t>
            </w:r>
          </w:p>
        </w:tc>
      </w:tr>
      <w:tr w:rsidR="000C74B2" w14:paraId="1FAD40DD" w14:textId="77777777" w:rsidTr="00CD3117">
        <w:trPr>
          <w:trHeight w:val="659"/>
        </w:trPr>
        <w:tc>
          <w:tcPr>
            <w:tcW w:w="10076" w:type="dxa"/>
            <w:hideMark/>
          </w:tcPr>
          <w:p w14:paraId="1CF28A38" w14:textId="5FC0796B" w:rsidR="000C74B2" w:rsidRDefault="000C74B2" w:rsidP="00CD3117">
            <w:pPr>
              <w:pStyle w:val="Subtitle"/>
              <w:framePr w:hSpace="0" w:wrap="auto" w:vAnchor="margin" w:hAnchor="text" w:xAlign="left" w:yAlign="inline"/>
              <w:suppressOverlap w:val="0"/>
              <w:rPr>
                <w:rFonts w:ascii="Calibri" w:hAnsi="Calibri"/>
                <w:sz w:val="32"/>
                <w:szCs w:val="32"/>
                <w:rtl/>
                <w:lang w:bidi="fa-IR"/>
              </w:rPr>
            </w:pPr>
            <w:r>
              <w:rPr>
                <w:rFonts w:ascii="Calibri" w:hAnsi="Calibri" w:hint="cs"/>
                <w:sz w:val="32"/>
                <w:szCs w:val="32"/>
                <w:rtl/>
              </w:rPr>
              <w:t>دکتر سید حس</w:t>
            </w:r>
            <w:r w:rsidR="00BA655C">
              <w:rPr>
                <w:rFonts w:ascii="Calibri" w:hAnsi="Calibri" w:hint="cs"/>
                <w:sz w:val="32"/>
                <w:szCs w:val="32"/>
                <w:rtl/>
                <w:lang w:bidi="fa-IR"/>
              </w:rPr>
              <w:t>ی</w:t>
            </w:r>
            <w:r>
              <w:rPr>
                <w:rFonts w:ascii="Calibri" w:hAnsi="Calibri" w:hint="cs"/>
                <w:sz w:val="32"/>
                <w:szCs w:val="32"/>
                <w:rtl/>
              </w:rPr>
              <w:t>ن پیشگر</w:t>
            </w:r>
            <w:r w:rsidR="00206A1E">
              <w:rPr>
                <w:rFonts w:ascii="Calibri" w:hAnsi="Calibri" w:hint="cs"/>
                <w:sz w:val="32"/>
                <w:szCs w:val="32"/>
                <w:rtl/>
              </w:rPr>
              <w:t xml:space="preserve"> کومله</w:t>
            </w:r>
            <w:r>
              <w:rPr>
                <w:rFonts w:ascii="Calibri" w:hAnsi="Calibri"/>
                <w:sz w:val="32"/>
                <w:szCs w:val="32"/>
              </w:rPr>
              <w:br/>
            </w:r>
          </w:p>
        </w:tc>
      </w:tr>
      <w:tr w:rsidR="000C74B2" w14:paraId="540FDE7A" w14:textId="77777777" w:rsidTr="00CD3117">
        <w:trPr>
          <w:trHeight w:val="552"/>
        </w:trPr>
        <w:tc>
          <w:tcPr>
            <w:tcW w:w="10076" w:type="dxa"/>
            <w:hideMark/>
          </w:tcPr>
          <w:p w14:paraId="549E32CE" w14:textId="77777777" w:rsidR="000C74B2" w:rsidRDefault="000C74B2" w:rsidP="00CD3117">
            <w:pPr>
              <w:pStyle w:val="Subtitle"/>
              <w:framePr w:hSpace="0" w:wrap="auto" w:vAnchor="margin" w:hAnchor="text" w:xAlign="left" w:yAlign="inline"/>
              <w:suppressOverlap w:val="0"/>
              <w:rPr>
                <w:sz w:val="32"/>
                <w:szCs w:val="32"/>
                <w:rtl/>
                <w:lang w:bidi="ar-IQ"/>
              </w:rPr>
            </w:pPr>
            <w:r>
              <w:rPr>
                <w:rFonts w:hint="cs"/>
                <w:sz w:val="32"/>
                <w:szCs w:val="32"/>
                <w:rtl/>
                <w:lang w:bidi="ar-IQ"/>
              </w:rPr>
              <w:t>استاد مشاور:</w:t>
            </w:r>
          </w:p>
        </w:tc>
      </w:tr>
      <w:tr w:rsidR="000C74B2" w14:paraId="715315D3" w14:textId="77777777" w:rsidTr="00CD3117">
        <w:trPr>
          <w:trHeight w:val="531"/>
        </w:trPr>
        <w:tc>
          <w:tcPr>
            <w:tcW w:w="10076" w:type="dxa"/>
            <w:hideMark/>
          </w:tcPr>
          <w:p w14:paraId="7FD6DFC2" w14:textId="05889E85" w:rsidR="000C74B2" w:rsidRDefault="000C74B2" w:rsidP="006103FE">
            <w:pPr>
              <w:pStyle w:val="Subtitle"/>
              <w:framePr w:hSpace="0" w:wrap="auto" w:vAnchor="margin" w:hAnchor="text" w:xAlign="left" w:yAlign="inline"/>
              <w:suppressOverlap w:val="0"/>
              <w:rPr>
                <w:sz w:val="32"/>
                <w:szCs w:val="32"/>
                <w:rtl/>
                <w:lang w:bidi="ar-IQ"/>
              </w:rPr>
            </w:pPr>
            <w:r>
              <w:rPr>
                <w:rFonts w:hint="cs"/>
                <w:sz w:val="32"/>
                <w:szCs w:val="32"/>
                <w:rtl/>
                <w:lang w:bidi="ar-IQ"/>
              </w:rPr>
              <w:t>دکتر امیر امینی</w:t>
            </w:r>
            <w:r>
              <w:rPr>
                <w:sz w:val="32"/>
                <w:szCs w:val="32"/>
                <w:lang w:bidi="ar-IQ"/>
              </w:rPr>
              <w:br/>
            </w:r>
            <w:r w:rsidR="006103FE">
              <w:rPr>
                <w:sz w:val="32"/>
                <w:szCs w:val="32"/>
                <w:rtl/>
                <w:lang w:bidi="ar-IQ"/>
              </w:rPr>
              <w:br/>
            </w:r>
            <w:r>
              <w:rPr>
                <w:sz w:val="32"/>
                <w:szCs w:val="32"/>
                <w:lang w:bidi="ar-IQ"/>
              </w:rPr>
              <w:br/>
            </w:r>
            <w:r w:rsidR="006103FE">
              <w:rPr>
                <w:rFonts w:ascii="TimesNewRomanPSMT" w:eastAsia="Calibri" w:hAnsi="TimesNewRomanPSMT" w:cs="TimesNewRomanPSMT"/>
              </w:rPr>
              <w:t>………………….</w:t>
            </w:r>
          </w:p>
        </w:tc>
      </w:tr>
    </w:tbl>
    <w:p w14:paraId="1D4F8136" w14:textId="3A2DE09A" w:rsidR="00336FC4" w:rsidRDefault="000B508E" w:rsidP="006103FE">
      <w:pPr>
        <w:tabs>
          <w:tab w:val="clear" w:pos="3030"/>
        </w:tabs>
        <w:bidi w:val="0"/>
        <w:spacing w:line="240" w:lineRule="auto"/>
        <w:ind w:left="0" w:firstLine="0"/>
        <w:jc w:val="left"/>
        <w:rPr>
          <w:rtl/>
          <w:lang w:bidi="fa-IR"/>
        </w:rPr>
      </w:pPr>
      <w:r>
        <w:rPr>
          <w:rtl/>
          <w:lang w:bidi="fa-IR"/>
        </w:rPr>
        <w:br w:type="page"/>
      </w:r>
    </w:p>
    <w:p w14:paraId="463ABC6E" w14:textId="77777777" w:rsidR="00336FC4" w:rsidRPr="004828D5" w:rsidRDefault="00336FC4" w:rsidP="00336FC4">
      <w:pPr>
        <w:jc w:val="center"/>
        <w:rPr>
          <w:rFonts w:ascii="IranNastaliq" w:hAnsi="IranNastaliq" w:cs="IranNastaliq"/>
          <w:sz w:val="28"/>
          <w:rtl/>
        </w:rPr>
      </w:pPr>
      <w:r>
        <w:rPr>
          <w:noProof/>
          <w:sz w:val="20"/>
        </w:rPr>
        <w:lastRenderedPageBreak/>
        <w:drawing>
          <wp:inline distT="0" distB="0" distL="0" distR="0" wp14:anchorId="6AD7355A" wp14:editId="1A3E81E8">
            <wp:extent cx="577850" cy="800100"/>
            <wp:effectExtent l="0" t="0" r="0" b="0"/>
            <wp:docPr id="3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2" cstate="print"/>
                    <a:stretch>
                      <a:fillRect/>
                    </a:stretch>
                  </pic:blipFill>
                  <pic:spPr>
                    <a:xfrm>
                      <a:off x="0" y="0"/>
                      <a:ext cx="578026" cy="800344"/>
                    </a:xfrm>
                    <a:prstGeom prst="rect">
                      <a:avLst/>
                    </a:prstGeom>
                  </pic:spPr>
                </pic:pic>
              </a:graphicData>
            </a:graphic>
          </wp:inline>
        </w:drawing>
      </w:r>
    </w:p>
    <w:p w14:paraId="565BA7B8" w14:textId="35B4A17B" w:rsidR="00336FC4" w:rsidRPr="00554B67" w:rsidRDefault="00554B67" w:rsidP="00554B67">
      <w:pPr>
        <w:spacing w:line="240" w:lineRule="auto"/>
        <w:jc w:val="center"/>
        <w:rPr>
          <w:rFonts w:ascii="IranNastaliq" w:hAnsi="IranNastaliq" w:cs="IranNastaliq"/>
          <w:sz w:val="36"/>
          <w:szCs w:val="36"/>
          <w:rtl/>
        </w:rPr>
      </w:pPr>
      <w:r w:rsidRPr="00554B67">
        <w:rPr>
          <w:rFonts w:ascii="IranNastaliq" w:hAnsi="IranNastaliq" w:cs="IranNastaliq"/>
          <w:sz w:val="36"/>
          <w:szCs w:val="36"/>
          <w:rtl/>
        </w:rPr>
        <w:t>معاونت پژوهش و ف</w:t>
      </w:r>
      <w:r w:rsidRPr="00554B67">
        <w:rPr>
          <w:rFonts w:ascii="IranNastaliq" w:hAnsi="IranNastaliq" w:cs="IranNastaliq" w:hint="cs"/>
          <w:sz w:val="36"/>
          <w:szCs w:val="36"/>
          <w:rtl/>
        </w:rPr>
        <w:t>نا</w:t>
      </w:r>
      <w:r w:rsidR="00336FC4" w:rsidRPr="00554B67">
        <w:rPr>
          <w:rFonts w:ascii="IranNastaliq" w:hAnsi="IranNastaliq" w:cs="IranNastaliq"/>
          <w:sz w:val="36"/>
          <w:szCs w:val="36"/>
          <w:rtl/>
        </w:rPr>
        <w:t>وري</w:t>
      </w:r>
    </w:p>
    <w:p w14:paraId="153E1CEE" w14:textId="77777777" w:rsidR="00336FC4" w:rsidRPr="00554B67" w:rsidRDefault="00336FC4" w:rsidP="00336FC4">
      <w:pPr>
        <w:spacing w:line="240" w:lineRule="auto"/>
        <w:jc w:val="center"/>
        <w:rPr>
          <w:rFonts w:ascii="IranNastaliq" w:hAnsi="IranNastaliq" w:cs="IranNastaliq"/>
          <w:sz w:val="36"/>
          <w:szCs w:val="36"/>
          <w:rtl/>
        </w:rPr>
      </w:pPr>
      <w:r w:rsidRPr="00554B67">
        <w:rPr>
          <w:rFonts w:ascii="IranNastaliq" w:hAnsi="IranNastaliq" w:cs="IranNastaliq"/>
          <w:sz w:val="36"/>
          <w:szCs w:val="36"/>
          <w:rtl/>
        </w:rPr>
        <w:t xml:space="preserve">به نام </w:t>
      </w:r>
      <w:r w:rsidRPr="00554B67">
        <w:rPr>
          <w:rFonts w:ascii="IranNastaliq" w:hAnsi="IranNastaliq" w:cs="IranNastaliq" w:hint="cs"/>
          <w:sz w:val="36"/>
          <w:szCs w:val="36"/>
          <w:rtl/>
        </w:rPr>
        <w:t>خدا</w:t>
      </w:r>
    </w:p>
    <w:p w14:paraId="0AE89D32" w14:textId="77777777" w:rsidR="00336FC4" w:rsidRPr="00554B67" w:rsidRDefault="00336FC4" w:rsidP="00336FC4">
      <w:pPr>
        <w:spacing w:line="240" w:lineRule="auto"/>
        <w:jc w:val="center"/>
        <w:rPr>
          <w:rFonts w:ascii="IranNastaliq" w:hAnsi="IranNastaliq" w:cs="IranNastaliq"/>
          <w:sz w:val="36"/>
          <w:szCs w:val="36"/>
          <w:rtl/>
        </w:rPr>
      </w:pPr>
      <w:r w:rsidRPr="00554B67">
        <w:rPr>
          <w:rFonts w:ascii="IranNastaliq" w:hAnsi="IranNastaliq" w:cs="IranNastaliq"/>
          <w:sz w:val="36"/>
          <w:szCs w:val="36"/>
          <w:rtl/>
        </w:rPr>
        <w:t>منشور اخلاق پژوهش</w:t>
      </w:r>
    </w:p>
    <w:p w14:paraId="7C14EE34" w14:textId="77777777" w:rsidR="00554B67" w:rsidRPr="00620184" w:rsidRDefault="00336FC4" w:rsidP="00B256D3">
      <w:pPr>
        <w:spacing w:line="240" w:lineRule="auto"/>
        <w:ind w:left="0" w:firstLine="0"/>
        <w:jc w:val="lowKashida"/>
        <w:rPr>
          <w:rFonts w:ascii="IranNastaliq" w:hAnsi="IranNastaliq" w:cs="IranNastaliq"/>
          <w:sz w:val="36"/>
          <w:szCs w:val="36"/>
          <w:rtl/>
        </w:rPr>
      </w:pPr>
      <w:r w:rsidRPr="00620184">
        <w:rPr>
          <w:rFonts w:ascii="IranNastaliq" w:hAnsi="IranNastaliq" w:cs="IranNastaliq"/>
          <w:sz w:val="36"/>
          <w:szCs w:val="36"/>
          <w:rtl/>
        </w:rPr>
        <w:t>با ياري از خداوند سبحان و اعتقاد به اين كه عالم محضر خداست و همواره ناظر بر ا</w:t>
      </w:r>
      <w:r w:rsidRPr="00620184">
        <w:rPr>
          <w:rFonts w:ascii="IranNastaliq" w:hAnsi="IranNastaliq" w:cs="IranNastaliq" w:hint="cs"/>
          <w:sz w:val="36"/>
          <w:szCs w:val="36"/>
          <w:rtl/>
        </w:rPr>
        <w:t>ع</w:t>
      </w:r>
      <w:r w:rsidRPr="00620184">
        <w:rPr>
          <w:rFonts w:ascii="IranNastaliq" w:hAnsi="IranNastaliq" w:cs="IranNastaliq"/>
          <w:sz w:val="36"/>
          <w:szCs w:val="36"/>
          <w:rtl/>
        </w:rPr>
        <w:t>مال انسان و به منظور پاس داشت مقام بلند دانش و پژوهش و نظر به اهميت جايگاه دانشگاه در اعتلاي فرهنگ و تمدن بشري، ما دانشجويان و اعضا هيأت علمي واحدهاي دانشگاه آزاد اسلامي متعهد مي گرديم اصول زير را در انجام فعاليت هاي پژوهشي مد نظر قرار داده و از آن تخطي نكنيم:</w:t>
      </w:r>
    </w:p>
    <w:p w14:paraId="2D772E43" w14:textId="77777777" w:rsidR="00BC76FA" w:rsidRPr="00620184" w:rsidRDefault="00B256D3"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1</w:t>
      </w:r>
      <w:r w:rsidR="00BC76FA" w:rsidRPr="00620184">
        <w:rPr>
          <w:rFonts w:ascii="IranNastaliq" w:hAnsi="IranNastaliq" w:cs="IranNastaliq" w:hint="cs"/>
          <w:sz w:val="36"/>
          <w:szCs w:val="36"/>
          <w:rtl/>
        </w:rPr>
        <w:t>-</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اصل</w:t>
      </w:r>
      <w:r w:rsidR="00BC76FA" w:rsidRPr="00620184">
        <w:rPr>
          <w:rFonts w:ascii="IranNastaliq" w:hAnsi="IranNastaliq" w:cs="IranNastaliq"/>
          <w:sz w:val="36"/>
          <w:szCs w:val="36"/>
        </w:rPr>
        <w:t xml:space="preserve"> - </w:t>
      </w:r>
      <w:r w:rsidR="00BC76FA" w:rsidRPr="00620184">
        <w:rPr>
          <w:rFonts w:ascii="IranNastaliq" w:hAnsi="IranNastaliq" w:cs="IranNastaliq"/>
          <w:sz w:val="36"/>
          <w:szCs w:val="36"/>
          <w:rtl/>
        </w:rPr>
        <w:t>حقیقت</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جویی</w:t>
      </w:r>
      <w:r w:rsidR="00BC76FA" w:rsidRPr="00620184">
        <w:rPr>
          <w:rFonts w:ascii="IranNastaliq" w:hAnsi="IranNastaliq" w:cs="IranNastaliq"/>
          <w:sz w:val="36"/>
          <w:szCs w:val="36"/>
        </w:rPr>
        <w:t xml:space="preserve"> : </w:t>
      </w:r>
      <w:r w:rsidR="00BC76FA" w:rsidRPr="00620184">
        <w:rPr>
          <w:rFonts w:ascii="IranNastaliq" w:hAnsi="IranNastaliq" w:cs="IranNastaliq"/>
          <w:sz w:val="36"/>
          <w:szCs w:val="36"/>
          <w:rtl/>
        </w:rPr>
        <w:t>تلاش</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در</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راستاي</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پی</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جویی</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حقیقت</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و</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وفاداري</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به</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آن</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و</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دوري</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از</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هرگونه</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پنهان</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سازي</w:t>
      </w:r>
      <w:r w:rsidR="00BC76FA" w:rsidRPr="00620184">
        <w:rPr>
          <w:rFonts w:ascii="IranNastaliq" w:hAnsi="IranNastaliq" w:cs="IranNastaliq"/>
          <w:sz w:val="36"/>
          <w:szCs w:val="36"/>
        </w:rPr>
        <w:t xml:space="preserve"> </w:t>
      </w:r>
      <w:r w:rsidR="00BC76FA" w:rsidRPr="00620184">
        <w:rPr>
          <w:rFonts w:ascii="IranNastaliq" w:hAnsi="IranNastaliq" w:cs="IranNastaliq"/>
          <w:sz w:val="36"/>
          <w:szCs w:val="36"/>
          <w:rtl/>
        </w:rPr>
        <w:t>حقیقت</w:t>
      </w:r>
      <w:r w:rsidR="00BC76FA" w:rsidRPr="00620184">
        <w:rPr>
          <w:rFonts w:ascii="IranNastaliq" w:hAnsi="IranNastaliq" w:cs="IranNastaliq"/>
          <w:sz w:val="36"/>
          <w:szCs w:val="36"/>
        </w:rPr>
        <w:t xml:space="preserve"> .</w:t>
      </w:r>
    </w:p>
    <w:p w14:paraId="5036850C"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2-</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 </w:t>
      </w:r>
      <w:r w:rsidRPr="00620184">
        <w:rPr>
          <w:rFonts w:ascii="IranNastaliq" w:hAnsi="IranNastaliq" w:cs="IranNastaliq"/>
          <w:sz w:val="36"/>
          <w:szCs w:val="36"/>
          <w:rtl/>
        </w:rPr>
        <w:t>التزام</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کامل</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پژوهشگران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پژوهیدگان</w:t>
      </w:r>
      <w:r w:rsidRPr="00620184">
        <w:rPr>
          <w:rFonts w:ascii="IranNastaliq" w:hAnsi="IranNastaliq" w:cs="IranNastaliq"/>
          <w:sz w:val="36"/>
          <w:szCs w:val="36"/>
        </w:rPr>
        <w:t xml:space="preserve"> ) </w:t>
      </w:r>
      <w:r w:rsidRPr="00620184">
        <w:rPr>
          <w:rFonts w:ascii="IranNastaliq" w:hAnsi="IranNastaliq" w:cs="IranNastaliq"/>
          <w:sz w:val="36"/>
          <w:szCs w:val="36"/>
          <w:rtl/>
        </w:rPr>
        <w:t>انسان،</w:t>
      </w:r>
      <w:r w:rsidRPr="00620184">
        <w:rPr>
          <w:rFonts w:ascii="IranNastaliq" w:hAnsi="IranNastaliq" w:cs="IranNastaliq"/>
          <w:sz w:val="36"/>
          <w:szCs w:val="36"/>
        </w:rPr>
        <w:t xml:space="preserve"> </w:t>
      </w:r>
      <w:r w:rsidRPr="00620184">
        <w:rPr>
          <w:rFonts w:ascii="IranNastaliq" w:hAnsi="IranNastaliq" w:cs="IranNastaliq"/>
          <w:sz w:val="36"/>
          <w:szCs w:val="36"/>
          <w:rtl/>
        </w:rPr>
        <w:t>حیوان</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نبات</w:t>
      </w:r>
      <w:r w:rsidRPr="00620184">
        <w:rPr>
          <w:rFonts w:ascii="IranNastaliq" w:hAnsi="IranNastaliq" w:cs="IranNastaliq"/>
          <w:sz w:val="36"/>
          <w:szCs w:val="36"/>
        </w:rPr>
        <w:t xml:space="preserve"> (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سایر</w:t>
      </w:r>
      <w:r w:rsidRPr="00620184">
        <w:rPr>
          <w:rFonts w:ascii="IranNastaliq" w:hAnsi="IranNastaliq" w:cs="IranNastaliq"/>
          <w:sz w:val="36"/>
          <w:szCs w:val="36"/>
        </w:rPr>
        <w:t xml:space="preserve"> </w:t>
      </w:r>
      <w:r w:rsidRPr="00620184">
        <w:rPr>
          <w:rFonts w:ascii="IranNastaliq" w:hAnsi="IranNastaliq" w:cs="IranNastaliq"/>
          <w:sz w:val="36"/>
          <w:szCs w:val="36"/>
          <w:rtl/>
        </w:rPr>
        <w:t>صاحبان</w:t>
      </w:r>
      <w:r w:rsidRPr="00620184">
        <w:rPr>
          <w:rFonts w:ascii="IranNastaliq" w:hAnsi="IranNastaliq" w:cs="IranNastaliq"/>
          <w:sz w:val="36"/>
          <w:szCs w:val="36"/>
        </w:rPr>
        <w:t xml:space="preserve"> </w:t>
      </w:r>
      <w:r w:rsidRPr="00620184">
        <w:rPr>
          <w:rFonts w:ascii="IranNastaliq" w:hAnsi="IranNastaliq" w:cs="IranNastaliq"/>
          <w:sz w:val="36"/>
          <w:szCs w:val="36"/>
          <w:rtl/>
        </w:rPr>
        <w:t>حق</w:t>
      </w:r>
      <w:r w:rsidRPr="00620184">
        <w:rPr>
          <w:rFonts w:ascii="IranNastaliq" w:hAnsi="IranNastaliq" w:cs="IranNastaliq"/>
          <w:sz w:val="36"/>
          <w:szCs w:val="36"/>
        </w:rPr>
        <w:t xml:space="preserve"> .</w:t>
      </w:r>
    </w:p>
    <w:p w14:paraId="569B0CDA"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3-</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مالکیت</w:t>
      </w:r>
      <w:r w:rsidRPr="00620184">
        <w:rPr>
          <w:rFonts w:ascii="IranNastaliq" w:hAnsi="IranNastaliq" w:cs="IranNastaliq"/>
          <w:sz w:val="36"/>
          <w:szCs w:val="36"/>
        </w:rPr>
        <w:t xml:space="preserve"> </w:t>
      </w:r>
      <w:r w:rsidRPr="00620184">
        <w:rPr>
          <w:rFonts w:ascii="IranNastaliq" w:hAnsi="IranNastaliq" w:cs="IranNastaliq"/>
          <w:sz w:val="36"/>
          <w:szCs w:val="36"/>
          <w:rtl/>
        </w:rPr>
        <w:t>مادي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معنوي</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کامل</w:t>
      </w:r>
      <w:r w:rsidRPr="00620184">
        <w:rPr>
          <w:rFonts w:ascii="IranNastaliq" w:hAnsi="IranNastaliq" w:cs="IranNastaliq"/>
          <w:sz w:val="36"/>
          <w:szCs w:val="36"/>
        </w:rPr>
        <w:t xml:space="preserve"> </w:t>
      </w:r>
      <w:r w:rsidRPr="00620184">
        <w:rPr>
          <w:rFonts w:ascii="IranNastaliq" w:hAnsi="IranNastaliq" w:cs="IranNastaliq"/>
          <w:sz w:val="36"/>
          <w:szCs w:val="36"/>
          <w:rtl/>
        </w:rPr>
        <w:t>حقوق</w:t>
      </w:r>
      <w:r w:rsidRPr="00620184">
        <w:rPr>
          <w:rFonts w:ascii="IranNastaliq" w:hAnsi="IranNastaliq" w:cs="IranNastaliq"/>
          <w:sz w:val="36"/>
          <w:szCs w:val="36"/>
        </w:rPr>
        <w:t xml:space="preserve"> </w:t>
      </w:r>
      <w:r w:rsidRPr="00620184">
        <w:rPr>
          <w:rFonts w:ascii="IranNastaliq" w:hAnsi="IranNastaliq" w:cs="IranNastaliq"/>
          <w:sz w:val="36"/>
          <w:szCs w:val="36"/>
          <w:rtl/>
        </w:rPr>
        <w:t>مادي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معنوي</w:t>
      </w:r>
      <w:r w:rsidRPr="00620184">
        <w:rPr>
          <w:rFonts w:ascii="IranNastaliq" w:hAnsi="IranNastaliq" w:cs="IranNastaliq"/>
          <w:sz w:val="36"/>
          <w:szCs w:val="36"/>
        </w:rPr>
        <w:t xml:space="preserve"> </w:t>
      </w:r>
      <w:r w:rsidRPr="00620184">
        <w:rPr>
          <w:rFonts w:ascii="IranNastaliq" w:hAnsi="IranNastaliq" w:cs="IranNastaliq"/>
          <w:sz w:val="36"/>
          <w:szCs w:val="36"/>
          <w:rtl/>
        </w:rPr>
        <w:t>دانش</w:t>
      </w:r>
      <w:r w:rsidRPr="00620184">
        <w:rPr>
          <w:rFonts w:ascii="IranNastaliq" w:hAnsi="IranNastaliq" w:cs="IranNastaliq"/>
          <w:sz w:val="36"/>
          <w:szCs w:val="36"/>
        </w:rPr>
        <w:t xml:space="preserve"> </w:t>
      </w:r>
      <w:r w:rsidRPr="00620184">
        <w:rPr>
          <w:rFonts w:ascii="IranNastaliq" w:hAnsi="IranNastaliq" w:cs="IranNastaliq"/>
          <w:sz w:val="36"/>
          <w:szCs w:val="36"/>
          <w:rtl/>
        </w:rPr>
        <w:t>گاه</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هم</w:t>
      </w:r>
      <w:r w:rsidRPr="00620184">
        <w:rPr>
          <w:rFonts w:ascii="IranNastaliq" w:hAnsi="IranNastaliq" w:cs="IranNastaliq"/>
          <w:sz w:val="36"/>
          <w:szCs w:val="36"/>
        </w:rPr>
        <w:t xml:space="preserve"> </w:t>
      </w:r>
      <w:r w:rsidRPr="00620184">
        <w:rPr>
          <w:rFonts w:ascii="IranNastaliq" w:hAnsi="IranNastaliq" w:cs="IranNastaliq"/>
          <w:sz w:val="36"/>
          <w:szCs w:val="36"/>
          <w:rtl/>
        </w:rPr>
        <w:t>کاران</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w:t>
      </w:r>
      <w:r w:rsidRPr="00620184">
        <w:rPr>
          <w:rFonts w:ascii="IranNastaliq" w:hAnsi="IranNastaliq" w:cs="IranNastaliq"/>
          <w:sz w:val="36"/>
          <w:szCs w:val="36"/>
        </w:rPr>
        <w:t xml:space="preserve"> .</w:t>
      </w:r>
    </w:p>
    <w:p w14:paraId="1548EBD4"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4-</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منافع</w:t>
      </w:r>
      <w:r w:rsidRPr="00620184">
        <w:rPr>
          <w:rFonts w:ascii="IranNastaliq" w:hAnsi="IranNastaliq" w:cs="IranNastaliq"/>
          <w:sz w:val="36"/>
          <w:szCs w:val="36"/>
        </w:rPr>
        <w:t xml:space="preserve"> </w:t>
      </w:r>
      <w:r w:rsidRPr="00620184">
        <w:rPr>
          <w:rFonts w:ascii="IranNastaliq" w:hAnsi="IranNastaliq" w:cs="IranNastaliq"/>
          <w:sz w:val="36"/>
          <w:szCs w:val="36"/>
          <w:rtl/>
        </w:rPr>
        <w:t>ملی</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مصالح</w:t>
      </w:r>
      <w:r w:rsidRPr="00620184">
        <w:rPr>
          <w:rFonts w:ascii="IranNastaliq" w:hAnsi="IranNastaliq" w:cs="IranNastaliq"/>
          <w:sz w:val="36"/>
          <w:szCs w:val="36"/>
        </w:rPr>
        <w:t xml:space="preserve"> </w:t>
      </w:r>
      <w:r w:rsidRPr="00620184">
        <w:rPr>
          <w:rFonts w:ascii="IranNastaliq" w:hAnsi="IranNastaliq" w:cs="IranNastaliq"/>
          <w:sz w:val="36"/>
          <w:szCs w:val="36"/>
          <w:rtl/>
        </w:rPr>
        <w:t>ملی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نظر</w:t>
      </w:r>
      <w:r w:rsidRPr="00620184">
        <w:rPr>
          <w:rFonts w:ascii="IranNastaliq" w:hAnsi="IranNastaliq" w:cs="IranNastaliq"/>
          <w:sz w:val="36"/>
          <w:szCs w:val="36"/>
        </w:rPr>
        <w:t xml:space="preserve"> </w:t>
      </w:r>
      <w:r w:rsidRPr="00620184">
        <w:rPr>
          <w:rFonts w:ascii="IranNastaliq" w:hAnsi="IranNastaliq" w:cs="IranNastaliq"/>
          <w:sz w:val="36"/>
          <w:szCs w:val="36"/>
          <w:rtl/>
        </w:rPr>
        <w:t>داشتن</w:t>
      </w:r>
      <w:r w:rsidRPr="00620184">
        <w:rPr>
          <w:rFonts w:ascii="IranNastaliq" w:hAnsi="IranNastaliq" w:cs="IranNastaliq"/>
          <w:sz w:val="36"/>
          <w:szCs w:val="36"/>
        </w:rPr>
        <w:t xml:space="preserve"> </w:t>
      </w:r>
      <w:r w:rsidRPr="00620184">
        <w:rPr>
          <w:rFonts w:ascii="IranNastaliq" w:hAnsi="IranNastaliq" w:cs="IranNastaliq"/>
          <w:sz w:val="36"/>
          <w:szCs w:val="36"/>
          <w:rtl/>
        </w:rPr>
        <w:t>پیشبرد</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توسعه</w:t>
      </w:r>
      <w:r w:rsidRPr="00620184">
        <w:rPr>
          <w:rFonts w:ascii="IranNastaliq" w:hAnsi="IranNastaliq" w:cs="IranNastaliq"/>
          <w:sz w:val="36"/>
          <w:szCs w:val="36"/>
        </w:rPr>
        <w:t xml:space="preserve"> </w:t>
      </w:r>
      <w:r w:rsidRPr="00620184">
        <w:rPr>
          <w:rFonts w:ascii="IranNastaliq" w:hAnsi="IranNastaliq" w:cs="IranNastaliq"/>
          <w:sz w:val="36"/>
          <w:szCs w:val="36"/>
          <w:rtl/>
        </w:rPr>
        <w:t>کشور</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مراحل</w:t>
      </w:r>
      <w:r w:rsidRPr="00620184">
        <w:rPr>
          <w:rFonts w:ascii="IranNastaliq" w:hAnsi="IranNastaliq" w:cs="IranNastaliq"/>
          <w:sz w:val="36"/>
          <w:szCs w:val="36"/>
        </w:rPr>
        <w:t xml:space="preserve"> </w:t>
      </w:r>
      <w:r w:rsidRPr="00620184">
        <w:rPr>
          <w:rFonts w:ascii="IranNastaliq" w:hAnsi="IranNastaliq" w:cs="IranNastaliq"/>
          <w:sz w:val="36"/>
          <w:szCs w:val="36"/>
          <w:rtl/>
        </w:rPr>
        <w:t>پژوهش</w:t>
      </w:r>
      <w:r w:rsidRPr="00620184">
        <w:rPr>
          <w:rFonts w:ascii="IranNastaliq" w:hAnsi="IranNastaliq" w:cs="IranNastaliq"/>
          <w:sz w:val="36"/>
          <w:szCs w:val="36"/>
        </w:rPr>
        <w:t xml:space="preserve"> .</w:t>
      </w:r>
    </w:p>
    <w:p w14:paraId="298BD552"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5-</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انصاف</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امانت</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اجتناب</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جانب</w:t>
      </w:r>
      <w:r w:rsidRPr="00620184">
        <w:rPr>
          <w:rFonts w:ascii="IranNastaliq" w:hAnsi="IranNastaliq" w:cs="IranNastaliq"/>
          <w:sz w:val="36"/>
          <w:szCs w:val="36"/>
        </w:rPr>
        <w:t xml:space="preserve"> </w:t>
      </w:r>
      <w:r w:rsidRPr="00620184">
        <w:rPr>
          <w:rFonts w:ascii="IranNastaliq" w:hAnsi="IranNastaliq" w:cs="IranNastaliq"/>
          <w:sz w:val="36"/>
          <w:szCs w:val="36"/>
          <w:rtl/>
        </w:rPr>
        <w:t>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غیرعلمی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حفاظت</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اموال</w:t>
      </w:r>
      <w:r w:rsidRPr="00620184">
        <w:rPr>
          <w:rFonts w:ascii="IranNastaliq" w:hAnsi="IranNastaliq" w:cs="IranNastaliq"/>
          <w:sz w:val="36"/>
          <w:szCs w:val="36"/>
        </w:rPr>
        <w:t xml:space="preserve"> </w:t>
      </w:r>
      <w:r w:rsidRPr="00620184">
        <w:rPr>
          <w:rFonts w:ascii="IranNastaliq" w:hAnsi="IranNastaliq" w:cs="IranNastaliq"/>
          <w:sz w:val="36"/>
          <w:szCs w:val="36"/>
          <w:rtl/>
        </w:rPr>
        <w:t>،</w:t>
      </w:r>
      <w:r w:rsidRPr="00620184">
        <w:rPr>
          <w:rFonts w:ascii="IranNastaliq" w:hAnsi="IranNastaliq" w:cs="IranNastaliq"/>
          <w:sz w:val="36"/>
          <w:szCs w:val="36"/>
        </w:rPr>
        <w:t xml:space="preserve"> </w:t>
      </w:r>
      <w:r w:rsidRPr="00620184">
        <w:rPr>
          <w:rFonts w:ascii="IranNastaliq" w:hAnsi="IranNastaliq" w:cs="IranNastaliq"/>
          <w:sz w:val="36"/>
          <w:szCs w:val="36"/>
          <w:rtl/>
        </w:rPr>
        <w:t>تجهیزات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منابع</w:t>
      </w:r>
      <w:r w:rsidRPr="00620184">
        <w:rPr>
          <w:rFonts w:ascii="IranNastaliq" w:hAnsi="IranNastaliq" w:cs="IranNastaliq"/>
          <w:sz w:val="36"/>
          <w:szCs w:val="36"/>
        </w:rPr>
        <w:t xml:space="preserve"> </w:t>
      </w:r>
      <w:r w:rsidRPr="00620184">
        <w:rPr>
          <w:rFonts w:ascii="IranNastaliq" w:hAnsi="IranNastaliq" w:cs="IranNastaliq"/>
          <w:sz w:val="36"/>
          <w:szCs w:val="36"/>
          <w:rtl/>
        </w:rPr>
        <w:t>دراختیار</w:t>
      </w:r>
      <w:r w:rsidRPr="00620184">
        <w:rPr>
          <w:rFonts w:ascii="IranNastaliq" w:hAnsi="IranNastaliq" w:cs="IranNastaliq"/>
          <w:sz w:val="36"/>
          <w:szCs w:val="36"/>
        </w:rPr>
        <w:t xml:space="preserve"> .</w:t>
      </w:r>
    </w:p>
    <w:p w14:paraId="74837231"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6-</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رازداري</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صیانت</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اسرار</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اطلاعات</w:t>
      </w:r>
      <w:r w:rsidRPr="00620184">
        <w:rPr>
          <w:rFonts w:ascii="IranNastaliq" w:hAnsi="IranNastaliq" w:cs="IranNastaliq"/>
          <w:sz w:val="36"/>
          <w:szCs w:val="36"/>
        </w:rPr>
        <w:t xml:space="preserve"> </w:t>
      </w:r>
      <w:r w:rsidRPr="00620184">
        <w:rPr>
          <w:rFonts w:ascii="IranNastaliq" w:hAnsi="IranNastaliq" w:cs="IranNastaliq"/>
          <w:sz w:val="36"/>
          <w:szCs w:val="36"/>
          <w:rtl/>
        </w:rPr>
        <w:t>محرمانه</w:t>
      </w:r>
      <w:r w:rsidRPr="00620184">
        <w:rPr>
          <w:rFonts w:ascii="IranNastaliq" w:hAnsi="IranNastaliq" w:cs="IranNastaliq"/>
          <w:sz w:val="36"/>
          <w:szCs w:val="36"/>
        </w:rPr>
        <w:t xml:space="preserve"> </w:t>
      </w:r>
      <w:r w:rsidRPr="00620184">
        <w:rPr>
          <w:rFonts w:ascii="IranNastaliq" w:hAnsi="IranNastaliq" w:cs="IranNastaliq"/>
          <w:sz w:val="36"/>
          <w:szCs w:val="36"/>
          <w:rtl/>
        </w:rPr>
        <w:t>افراد</w:t>
      </w:r>
      <w:r w:rsidRPr="00620184">
        <w:rPr>
          <w:rFonts w:ascii="IranNastaliq" w:hAnsi="IranNastaliq" w:cs="IranNastaliq"/>
          <w:sz w:val="36"/>
          <w:szCs w:val="36"/>
        </w:rPr>
        <w:t xml:space="preserve"> </w:t>
      </w:r>
      <w:r w:rsidRPr="00620184">
        <w:rPr>
          <w:rFonts w:ascii="IranNastaliq" w:hAnsi="IranNastaliq" w:cs="IranNastaliq"/>
          <w:sz w:val="36"/>
          <w:szCs w:val="36"/>
          <w:rtl/>
        </w:rPr>
        <w:t>،</w:t>
      </w:r>
      <w:r w:rsidRPr="00620184">
        <w:rPr>
          <w:rFonts w:ascii="IranNastaliq" w:hAnsi="IranNastaliq" w:cs="IranNastaliq"/>
          <w:sz w:val="36"/>
          <w:szCs w:val="36"/>
        </w:rPr>
        <w:t xml:space="preserve"> </w:t>
      </w:r>
      <w:r w:rsidRPr="00620184">
        <w:rPr>
          <w:rFonts w:ascii="IranNastaliq" w:hAnsi="IranNastaliq" w:cs="IranNastaliq"/>
          <w:sz w:val="36"/>
          <w:szCs w:val="36"/>
          <w:rtl/>
        </w:rPr>
        <w:t>سازمان</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کشور</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کلیه</w:t>
      </w:r>
      <w:r w:rsidRPr="00620184">
        <w:rPr>
          <w:rFonts w:ascii="IranNastaliq" w:hAnsi="IranNastaliq" w:cs="IranNastaliq"/>
          <w:sz w:val="36"/>
          <w:szCs w:val="36"/>
        </w:rPr>
        <w:t xml:space="preserve"> </w:t>
      </w:r>
      <w:r w:rsidRPr="00620184">
        <w:rPr>
          <w:rFonts w:ascii="IranNastaliq" w:hAnsi="IranNastaliq" w:cs="IranNastaliq"/>
          <w:sz w:val="36"/>
          <w:szCs w:val="36"/>
          <w:rtl/>
        </w:rPr>
        <w:t>افرادونهادهاي</w:t>
      </w:r>
      <w:r w:rsidRPr="00620184">
        <w:rPr>
          <w:rFonts w:ascii="IranNastaliq" w:hAnsi="IranNastaliq" w:cs="IranNastaliq"/>
          <w:sz w:val="36"/>
          <w:szCs w:val="36"/>
        </w:rPr>
        <w:t xml:space="preserve"> </w:t>
      </w:r>
      <w:r w:rsidRPr="00620184">
        <w:rPr>
          <w:rFonts w:ascii="IranNastaliq" w:hAnsi="IranNastaliq" w:cs="IranNastaliq"/>
          <w:sz w:val="36"/>
          <w:szCs w:val="36"/>
          <w:rtl/>
        </w:rPr>
        <w:t>مرتبط</w:t>
      </w:r>
      <w:r w:rsidRPr="00620184">
        <w:rPr>
          <w:rFonts w:ascii="IranNastaliq" w:hAnsi="IranNastaliq" w:cs="IranNastaliq"/>
          <w:sz w:val="36"/>
          <w:szCs w:val="36"/>
        </w:rPr>
        <w:t xml:space="preserve"> </w:t>
      </w:r>
      <w:r w:rsidRPr="00620184">
        <w:rPr>
          <w:rFonts w:ascii="IranNastaliq" w:hAnsi="IranNastaliq" w:cs="IranNastaliq"/>
          <w:sz w:val="36"/>
          <w:szCs w:val="36"/>
          <w:rtl/>
        </w:rPr>
        <w:t>با</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w:t>
      </w:r>
      <w:r w:rsidRPr="00620184">
        <w:rPr>
          <w:rFonts w:ascii="IranNastaliq" w:hAnsi="IranNastaliq" w:cs="IranNastaliq"/>
          <w:sz w:val="36"/>
          <w:szCs w:val="36"/>
        </w:rPr>
        <w:t xml:space="preserve"> .</w:t>
      </w:r>
    </w:p>
    <w:p w14:paraId="71C0C5F9"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7-</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احترام</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حریم</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حرمت</w:t>
      </w:r>
      <w:r w:rsidRPr="00620184">
        <w:rPr>
          <w:rFonts w:ascii="IranNastaliq" w:hAnsi="IranNastaliq" w:cs="IranNastaliq"/>
          <w:sz w:val="36"/>
          <w:szCs w:val="36"/>
        </w:rPr>
        <w:t xml:space="preserve"> </w:t>
      </w:r>
      <w:r w:rsidRPr="00620184">
        <w:rPr>
          <w:rFonts w:ascii="IranNastaliq" w:hAnsi="IranNastaliq" w:cs="IranNastaliq"/>
          <w:sz w:val="36"/>
          <w:szCs w:val="36"/>
          <w:rtl/>
        </w:rPr>
        <w:t>ها</w:t>
      </w:r>
      <w:r w:rsidRPr="00620184">
        <w:rPr>
          <w:rFonts w:ascii="IranNastaliq" w:hAnsi="IranNastaliq" w:cs="IranNastaliq"/>
          <w:sz w:val="36"/>
          <w:szCs w:val="36"/>
        </w:rPr>
        <w:t xml:space="preserve"> </w:t>
      </w:r>
      <w:r w:rsidRPr="00620184">
        <w:rPr>
          <w:rFonts w:ascii="IranNastaliq" w:hAnsi="IranNastaliq" w:cs="IranNastaliq"/>
          <w:sz w:val="36"/>
          <w:szCs w:val="36"/>
          <w:rtl/>
        </w:rPr>
        <w:t>در</w:t>
      </w:r>
      <w:r w:rsidRPr="00620184">
        <w:rPr>
          <w:rFonts w:ascii="IranNastaliq" w:hAnsi="IranNastaliq" w:cs="IranNastaliq"/>
          <w:sz w:val="36"/>
          <w:szCs w:val="36"/>
        </w:rPr>
        <w:t xml:space="preserve"> </w:t>
      </w:r>
      <w:r w:rsidRPr="00620184">
        <w:rPr>
          <w:rFonts w:ascii="IranNastaliq" w:hAnsi="IranNastaliq" w:cs="IranNastaliq"/>
          <w:sz w:val="36"/>
          <w:szCs w:val="36"/>
          <w:rtl/>
        </w:rPr>
        <w:t>انجام</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رعایت</w:t>
      </w:r>
      <w:r w:rsidRPr="00620184">
        <w:rPr>
          <w:rFonts w:ascii="IranNastaliq" w:hAnsi="IranNastaliq" w:cs="IranNastaliq"/>
          <w:sz w:val="36"/>
          <w:szCs w:val="36"/>
        </w:rPr>
        <w:t xml:space="preserve"> </w:t>
      </w:r>
      <w:r w:rsidRPr="00620184">
        <w:rPr>
          <w:rFonts w:ascii="IranNastaliq" w:hAnsi="IranNastaliq" w:cs="IranNastaliq"/>
          <w:sz w:val="36"/>
          <w:szCs w:val="36"/>
          <w:rtl/>
        </w:rPr>
        <w:t>جانب</w:t>
      </w:r>
      <w:r w:rsidRPr="00620184">
        <w:rPr>
          <w:rFonts w:ascii="IranNastaliq" w:hAnsi="IranNastaliq" w:cs="IranNastaliq"/>
          <w:sz w:val="36"/>
          <w:szCs w:val="36"/>
        </w:rPr>
        <w:t xml:space="preserve"> </w:t>
      </w:r>
      <w:r w:rsidRPr="00620184">
        <w:rPr>
          <w:rFonts w:ascii="IranNastaliq" w:hAnsi="IranNastaliq" w:cs="IranNastaliq"/>
          <w:sz w:val="36"/>
          <w:szCs w:val="36"/>
          <w:rtl/>
        </w:rPr>
        <w:t>نقد</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خودداري</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حرمت</w:t>
      </w:r>
      <w:r w:rsidRPr="00620184">
        <w:rPr>
          <w:rFonts w:ascii="IranNastaliq" w:hAnsi="IranNastaliq" w:cs="IranNastaliq"/>
          <w:sz w:val="36"/>
          <w:szCs w:val="36"/>
        </w:rPr>
        <w:t xml:space="preserve"> </w:t>
      </w:r>
      <w:r w:rsidRPr="00620184">
        <w:rPr>
          <w:rFonts w:ascii="IranNastaliq" w:hAnsi="IranNastaliq" w:cs="IranNastaliq"/>
          <w:sz w:val="36"/>
          <w:szCs w:val="36"/>
          <w:rtl/>
        </w:rPr>
        <w:t>شکنی</w:t>
      </w:r>
      <w:r w:rsidRPr="00620184">
        <w:rPr>
          <w:rFonts w:ascii="IranNastaliq" w:hAnsi="IranNastaliq" w:cs="IranNastaliq"/>
          <w:sz w:val="36"/>
          <w:szCs w:val="36"/>
        </w:rPr>
        <w:t xml:space="preserve"> .</w:t>
      </w:r>
    </w:p>
    <w:p w14:paraId="0B77CB2F"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8-</w:t>
      </w:r>
      <w:r w:rsidRPr="00620184">
        <w:rPr>
          <w:rFonts w:ascii="IranNastaliq" w:hAnsi="IranNastaliq" w:cs="IranNastaliq"/>
          <w:sz w:val="36"/>
          <w:szCs w:val="36"/>
          <w:rtl/>
        </w:rPr>
        <w:t>اصل</w:t>
      </w:r>
      <w:r w:rsidRPr="00620184">
        <w:rPr>
          <w:rFonts w:ascii="IranNastaliq" w:hAnsi="IranNastaliq" w:cs="IranNastaliq"/>
          <w:sz w:val="36"/>
          <w:szCs w:val="36"/>
        </w:rPr>
        <w:t xml:space="preserve"> </w:t>
      </w:r>
      <w:r w:rsidRPr="00620184">
        <w:rPr>
          <w:rFonts w:ascii="IranNastaliq" w:hAnsi="IranNastaliq" w:cs="IranNastaliq"/>
          <w:sz w:val="36"/>
          <w:szCs w:val="36"/>
          <w:rtl/>
        </w:rPr>
        <w:t>ترویج</w:t>
      </w:r>
      <w:r w:rsidRPr="00620184">
        <w:rPr>
          <w:rFonts w:ascii="IranNastaliq" w:hAnsi="IranNastaliq" w:cs="IranNastaliq"/>
          <w:sz w:val="36"/>
          <w:szCs w:val="36"/>
        </w:rPr>
        <w:t xml:space="preserve"> : </w:t>
      </w:r>
      <w:r w:rsidRPr="00620184">
        <w:rPr>
          <w:rFonts w:ascii="IranNastaliq" w:hAnsi="IranNastaliq" w:cs="IranNastaliq"/>
          <w:sz w:val="36"/>
          <w:szCs w:val="36"/>
          <w:rtl/>
        </w:rPr>
        <w:t>تعهد</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رواج</w:t>
      </w:r>
      <w:r w:rsidRPr="00620184">
        <w:rPr>
          <w:rFonts w:ascii="IranNastaliq" w:hAnsi="IranNastaliq" w:cs="IranNastaliq"/>
          <w:sz w:val="36"/>
          <w:szCs w:val="36"/>
        </w:rPr>
        <w:t xml:space="preserve"> </w:t>
      </w:r>
      <w:r w:rsidRPr="00620184">
        <w:rPr>
          <w:rFonts w:ascii="IranNastaliq" w:hAnsi="IranNastaliq" w:cs="IranNastaliq"/>
          <w:sz w:val="36"/>
          <w:szCs w:val="36"/>
          <w:rtl/>
        </w:rPr>
        <w:t>دانش</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اشاعه</w:t>
      </w:r>
      <w:r w:rsidRPr="00620184">
        <w:rPr>
          <w:rFonts w:ascii="IranNastaliq" w:hAnsi="IranNastaliq" w:cs="IranNastaliq"/>
          <w:sz w:val="36"/>
          <w:szCs w:val="36"/>
        </w:rPr>
        <w:t xml:space="preserve"> </w:t>
      </w:r>
      <w:r w:rsidRPr="00620184">
        <w:rPr>
          <w:rFonts w:ascii="IranNastaliq" w:hAnsi="IranNastaliq" w:cs="IranNastaliq"/>
          <w:sz w:val="36"/>
          <w:szCs w:val="36"/>
          <w:rtl/>
        </w:rPr>
        <w:t>نتایج</w:t>
      </w:r>
      <w:r w:rsidRPr="00620184">
        <w:rPr>
          <w:rFonts w:ascii="IranNastaliq" w:hAnsi="IranNastaliq" w:cs="IranNastaliq"/>
          <w:sz w:val="36"/>
          <w:szCs w:val="36"/>
        </w:rPr>
        <w:t xml:space="preserve"> </w:t>
      </w:r>
      <w:r w:rsidRPr="00620184">
        <w:rPr>
          <w:rFonts w:ascii="IranNastaliq" w:hAnsi="IranNastaliq" w:cs="IranNastaliq"/>
          <w:sz w:val="36"/>
          <w:szCs w:val="36"/>
          <w:rtl/>
        </w:rPr>
        <w:t>تحقیقات</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انتقال</w:t>
      </w:r>
      <w:r w:rsidRPr="00620184">
        <w:rPr>
          <w:rFonts w:ascii="IranNastaliq" w:hAnsi="IranNastaliq" w:cs="IranNastaliq"/>
          <w:sz w:val="36"/>
          <w:szCs w:val="36"/>
        </w:rPr>
        <w:t xml:space="preserve"> </w:t>
      </w:r>
      <w:r w:rsidRPr="00620184">
        <w:rPr>
          <w:rFonts w:ascii="IranNastaliq" w:hAnsi="IranNastaliq" w:cs="IranNastaliq"/>
          <w:sz w:val="36"/>
          <w:szCs w:val="36"/>
          <w:rtl/>
        </w:rPr>
        <w:t>آن</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هم</w:t>
      </w:r>
      <w:r w:rsidRPr="00620184">
        <w:rPr>
          <w:rFonts w:ascii="IranNastaliq" w:hAnsi="IranNastaliq" w:cs="IranNastaliq"/>
          <w:sz w:val="36"/>
          <w:szCs w:val="36"/>
        </w:rPr>
        <w:t xml:space="preserve"> </w:t>
      </w:r>
      <w:r w:rsidRPr="00620184">
        <w:rPr>
          <w:rFonts w:ascii="IranNastaliq" w:hAnsi="IranNastaliq" w:cs="IranNastaliq"/>
          <w:sz w:val="36"/>
          <w:szCs w:val="36"/>
          <w:rtl/>
        </w:rPr>
        <w:t>کاران</w:t>
      </w:r>
      <w:r w:rsidRPr="00620184">
        <w:rPr>
          <w:rFonts w:ascii="IranNastaliq" w:hAnsi="IranNastaliq" w:cs="IranNastaliq"/>
          <w:sz w:val="36"/>
          <w:szCs w:val="36"/>
        </w:rPr>
        <w:t xml:space="preserve"> </w:t>
      </w:r>
      <w:r w:rsidRPr="00620184">
        <w:rPr>
          <w:rFonts w:ascii="IranNastaliq" w:hAnsi="IranNastaliq" w:cs="IranNastaliq"/>
          <w:sz w:val="36"/>
          <w:szCs w:val="36"/>
          <w:rtl/>
        </w:rPr>
        <w:t>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دانشجویان</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غیر</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مواردي</w:t>
      </w:r>
      <w:r w:rsidRPr="00620184">
        <w:rPr>
          <w:rFonts w:ascii="IranNastaliq" w:hAnsi="IranNastaliq" w:cs="IranNastaliq"/>
          <w:sz w:val="36"/>
          <w:szCs w:val="36"/>
        </w:rPr>
        <w:t xml:space="preserve"> </w:t>
      </w:r>
      <w:r w:rsidRPr="00620184">
        <w:rPr>
          <w:rFonts w:ascii="IranNastaliq" w:hAnsi="IranNastaliq" w:cs="IranNastaliq"/>
          <w:sz w:val="36"/>
          <w:szCs w:val="36"/>
          <w:rtl/>
        </w:rPr>
        <w:t>که</w:t>
      </w:r>
      <w:r w:rsidRPr="00620184">
        <w:rPr>
          <w:rFonts w:ascii="IranNastaliq" w:hAnsi="IranNastaliq" w:cs="IranNastaliq"/>
          <w:sz w:val="36"/>
          <w:szCs w:val="36"/>
        </w:rPr>
        <w:t xml:space="preserve"> </w:t>
      </w:r>
      <w:r w:rsidRPr="00620184">
        <w:rPr>
          <w:rFonts w:ascii="IranNastaliq" w:hAnsi="IranNastaliq" w:cs="IranNastaliq"/>
          <w:sz w:val="36"/>
          <w:szCs w:val="36"/>
          <w:rtl/>
        </w:rPr>
        <w:t>منع</w:t>
      </w:r>
      <w:r w:rsidRPr="00620184">
        <w:rPr>
          <w:rFonts w:ascii="IranNastaliq" w:hAnsi="IranNastaliq" w:cs="IranNastaliq"/>
          <w:sz w:val="36"/>
          <w:szCs w:val="36"/>
        </w:rPr>
        <w:t xml:space="preserve"> </w:t>
      </w:r>
      <w:r w:rsidRPr="00620184">
        <w:rPr>
          <w:rFonts w:ascii="IranNastaliq" w:hAnsi="IranNastaliq" w:cs="IranNastaliq"/>
          <w:sz w:val="36"/>
          <w:szCs w:val="36"/>
          <w:rtl/>
        </w:rPr>
        <w:t>قانونی</w:t>
      </w:r>
      <w:r w:rsidRPr="00620184">
        <w:rPr>
          <w:rFonts w:ascii="IranNastaliq" w:hAnsi="IranNastaliq" w:cs="IranNastaliq"/>
          <w:sz w:val="36"/>
          <w:szCs w:val="36"/>
        </w:rPr>
        <w:t xml:space="preserve"> </w:t>
      </w:r>
      <w:r w:rsidRPr="00620184">
        <w:rPr>
          <w:rFonts w:ascii="IranNastaliq" w:hAnsi="IranNastaliq" w:cs="IranNastaliq"/>
          <w:sz w:val="36"/>
          <w:szCs w:val="36"/>
          <w:rtl/>
        </w:rPr>
        <w:t>دارد</w:t>
      </w:r>
      <w:r w:rsidRPr="00620184">
        <w:rPr>
          <w:rFonts w:ascii="IranNastaliq" w:hAnsi="IranNastaliq" w:cs="IranNastaliq"/>
          <w:sz w:val="36"/>
          <w:szCs w:val="36"/>
        </w:rPr>
        <w:t xml:space="preserve"> .</w:t>
      </w:r>
    </w:p>
    <w:p w14:paraId="0DBA88F1" w14:textId="77777777" w:rsidR="00BC76FA" w:rsidRPr="00620184" w:rsidRDefault="00BC76FA" w:rsidP="00BC76FA">
      <w:pPr>
        <w:spacing w:line="240" w:lineRule="auto"/>
        <w:ind w:left="0" w:firstLine="0"/>
        <w:jc w:val="left"/>
        <w:rPr>
          <w:rFonts w:ascii="IranNastaliq" w:hAnsi="IranNastaliq" w:cs="IranNastaliq"/>
          <w:sz w:val="36"/>
          <w:szCs w:val="36"/>
        </w:rPr>
      </w:pPr>
      <w:r w:rsidRPr="00620184">
        <w:rPr>
          <w:rFonts w:ascii="IranNastaliq" w:hAnsi="IranNastaliq" w:cs="IranNastaliq" w:hint="cs"/>
          <w:sz w:val="36"/>
          <w:szCs w:val="36"/>
          <w:rtl/>
        </w:rPr>
        <w:t>9-</w:t>
      </w:r>
      <w:r w:rsidRPr="00620184">
        <w:rPr>
          <w:rFonts w:ascii="IranNastaliq" w:hAnsi="IranNastaliq" w:cs="IranNastaliq"/>
          <w:sz w:val="36"/>
          <w:szCs w:val="36"/>
        </w:rPr>
        <w:t xml:space="preserve"> </w:t>
      </w:r>
      <w:r w:rsidRPr="00620184">
        <w:rPr>
          <w:rFonts w:ascii="IranNastaliq" w:hAnsi="IranNastaliq" w:cs="IranNastaliq"/>
          <w:sz w:val="36"/>
          <w:szCs w:val="36"/>
          <w:rtl/>
        </w:rPr>
        <w:t>اصل</w:t>
      </w:r>
      <w:r w:rsidRPr="00620184">
        <w:rPr>
          <w:rFonts w:ascii="IranNastaliq" w:hAnsi="IranNastaliq" w:cs="IranNastaliq"/>
          <w:sz w:val="36"/>
          <w:szCs w:val="36"/>
        </w:rPr>
        <w:t xml:space="preserve"> - </w:t>
      </w:r>
      <w:r w:rsidRPr="00620184">
        <w:rPr>
          <w:rFonts w:ascii="IranNastaliq" w:hAnsi="IranNastaliq" w:cs="IranNastaliq"/>
          <w:sz w:val="36"/>
          <w:szCs w:val="36"/>
          <w:rtl/>
        </w:rPr>
        <w:t>برائت</w:t>
      </w:r>
      <w:r w:rsidRPr="00620184">
        <w:rPr>
          <w:rFonts w:ascii="IranNastaliq" w:hAnsi="IranNastaliq" w:cs="IranNastaliq"/>
          <w:sz w:val="36"/>
          <w:szCs w:val="36"/>
        </w:rPr>
        <w:t xml:space="preserve"> : </w:t>
      </w:r>
      <w:r w:rsidRPr="00620184">
        <w:rPr>
          <w:rFonts w:ascii="IranNastaliq" w:hAnsi="IranNastaliq" w:cs="IranNastaliq"/>
          <w:sz w:val="36"/>
          <w:szCs w:val="36"/>
          <w:rtl/>
        </w:rPr>
        <w:t>التزام</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برائت</w:t>
      </w:r>
      <w:r w:rsidRPr="00620184">
        <w:rPr>
          <w:rFonts w:ascii="IranNastaliq" w:hAnsi="IranNastaliq" w:cs="IranNastaliq"/>
          <w:sz w:val="36"/>
          <w:szCs w:val="36"/>
        </w:rPr>
        <w:t xml:space="preserve"> </w:t>
      </w:r>
      <w:r w:rsidRPr="00620184">
        <w:rPr>
          <w:rFonts w:ascii="IranNastaliq" w:hAnsi="IranNastaliq" w:cs="IranNastaliq"/>
          <w:sz w:val="36"/>
          <w:szCs w:val="36"/>
          <w:rtl/>
        </w:rPr>
        <w:t>جویی</w:t>
      </w:r>
      <w:r w:rsidRPr="00620184">
        <w:rPr>
          <w:rFonts w:ascii="IranNastaliq" w:hAnsi="IranNastaliq" w:cs="IranNastaliq"/>
          <w:sz w:val="36"/>
          <w:szCs w:val="36"/>
        </w:rPr>
        <w:t xml:space="preserve"> </w:t>
      </w:r>
      <w:r w:rsidRPr="00620184">
        <w:rPr>
          <w:rFonts w:ascii="IranNastaliq" w:hAnsi="IranNastaliq" w:cs="IranNastaliq"/>
          <w:sz w:val="36"/>
          <w:szCs w:val="36"/>
          <w:rtl/>
        </w:rPr>
        <w:t>از</w:t>
      </w:r>
      <w:r w:rsidRPr="00620184">
        <w:rPr>
          <w:rFonts w:ascii="IranNastaliq" w:hAnsi="IranNastaliq" w:cs="IranNastaliq"/>
          <w:sz w:val="36"/>
          <w:szCs w:val="36"/>
        </w:rPr>
        <w:t xml:space="preserve"> </w:t>
      </w:r>
      <w:r w:rsidRPr="00620184">
        <w:rPr>
          <w:rFonts w:ascii="IranNastaliq" w:hAnsi="IranNastaliq" w:cs="IranNastaliq"/>
          <w:sz w:val="36"/>
          <w:szCs w:val="36"/>
          <w:rtl/>
        </w:rPr>
        <w:t>هرگونه</w:t>
      </w:r>
      <w:r w:rsidRPr="00620184">
        <w:rPr>
          <w:rFonts w:ascii="IranNastaliq" w:hAnsi="IranNastaliq" w:cs="IranNastaliq"/>
          <w:sz w:val="36"/>
          <w:szCs w:val="36"/>
        </w:rPr>
        <w:t xml:space="preserve"> </w:t>
      </w:r>
      <w:r w:rsidRPr="00620184">
        <w:rPr>
          <w:rFonts w:ascii="IranNastaliq" w:hAnsi="IranNastaliq" w:cs="IranNastaliq"/>
          <w:sz w:val="36"/>
          <w:szCs w:val="36"/>
          <w:rtl/>
        </w:rPr>
        <w:t>رفتار</w:t>
      </w:r>
      <w:r w:rsidRPr="00620184">
        <w:rPr>
          <w:rFonts w:ascii="IranNastaliq" w:hAnsi="IranNastaliq" w:cs="IranNastaliq"/>
          <w:sz w:val="36"/>
          <w:szCs w:val="36"/>
        </w:rPr>
        <w:t xml:space="preserve"> </w:t>
      </w:r>
      <w:r w:rsidRPr="00620184">
        <w:rPr>
          <w:rFonts w:ascii="IranNastaliq" w:hAnsi="IranNastaliq" w:cs="IranNastaliq"/>
          <w:sz w:val="36"/>
          <w:szCs w:val="36"/>
          <w:rtl/>
        </w:rPr>
        <w:t>غیر</w:t>
      </w:r>
      <w:r w:rsidRPr="00620184">
        <w:rPr>
          <w:rFonts w:ascii="IranNastaliq" w:hAnsi="IranNastaliq" w:cs="IranNastaliq"/>
          <w:sz w:val="36"/>
          <w:szCs w:val="36"/>
        </w:rPr>
        <w:t xml:space="preserve"> </w:t>
      </w:r>
      <w:r w:rsidRPr="00620184">
        <w:rPr>
          <w:rFonts w:ascii="IranNastaliq" w:hAnsi="IranNastaliq" w:cs="IranNastaliq"/>
          <w:sz w:val="36"/>
          <w:szCs w:val="36"/>
          <w:rtl/>
        </w:rPr>
        <w:t>حرفه</w:t>
      </w:r>
      <w:r w:rsidRPr="00620184">
        <w:rPr>
          <w:rFonts w:ascii="IranNastaliq" w:hAnsi="IranNastaliq" w:cs="IranNastaliq"/>
          <w:sz w:val="36"/>
          <w:szCs w:val="36"/>
        </w:rPr>
        <w:t xml:space="preserve"> </w:t>
      </w:r>
      <w:r w:rsidRPr="00620184">
        <w:rPr>
          <w:rFonts w:ascii="IranNastaliq" w:hAnsi="IranNastaliq" w:cs="IranNastaliq"/>
          <w:sz w:val="36"/>
          <w:szCs w:val="36"/>
          <w:rtl/>
        </w:rPr>
        <w:t>اي</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اعلام</w:t>
      </w:r>
      <w:r w:rsidRPr="00620184">
        <w:rPr>
          <w:rFonts w:ascii="IranNastaliq" w:hAnsi="IranNastaliq" w:cs="IranNastaliq"/>
          <w:sz w:val="36"/>
          <w:szCs w:val="36"/>
        </w:rPr>
        <w:t xml:space="preserve"> </w:t>
      </w:r>
      <w:r w:rsidRPr="00620184">
        <w:rPr>
          <w:rFonts w:ascii="IranNastaliq" w:hAnsi="IranNastaliq" w:cs="IranNastaliq"/>
          <w:sz w:val="36"/>
          <w:szCs w:val="36"/>
          <w:rtl/>
        </w:rPr>
        <w:t>موضع</w:t>
      </w:r>
      <w:r w:rsidRPr="00620184">
        <w:rPr>
          <w:rFonts w:ascii="IranNastaliq" w:hAnsi="IranNastaliq" w:cs="IranNastaliq"/>
          <w:sz w:val="36"/>
          <w:szCs w:val="36"/>
        </w:rPr>
        <w:t xml:space="preserve"> </w:t>
      </w:r>
      <w:r w:rsidRPr="00620184">
        <w:rPr>
          <w:rFonts w:ascii="IranNastaliq" w:hAnsi="IranNastaliq" w:cs="IranNastaliq"/>
          <w:sz w:val="36"/>
          <w:szCs w:val="36"/>
          <w:rtl/>
        </w:rPr>
        <w:t>نسبت</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کسانی</w:t>
      </w:r>
      <w:r w:rsidRPr="00620184">
        <w:rPr>
          <w:rFonts w:ascii="IranNastaliq" w:hAnsi="IranNastaliq" w:cs="IranNastaliq"/>
          <w:sz w:val="36"/>
          <w:szCs w:val="36"/>
        </w:rPr>
        <w:t xml:space="preserve"> </w:t>
      </w:r>
      <w:r w:rsidRPr="00620184">
        <w:rPr>
          <w:rFonts w:ascii="IranNastaliq" w:hAnsi="IranNastaliq" w:cs="IranNastaliq"/>
          <w:sz w:val="36"/>
          <w:szCs w:val="36"/>
          <w:rtl/>
        </w:rPr>
        <w:t>که</w:t>
      </w:r>
      <w:r w:rsidRPr="00620184">
        <w:rPr>
          <w:rFonts w:ascii="IranNastaliq" w:hAnsi="IranNastaliq" w:cs="IranNastaliq"/>
          <w:sz w:val="36"/>
          <w:szCs w:val="36"/>
        </w:rPr>
        <w:t xml:space="preserve"> </w:t>
      </w:r>
      <w:r w:rsidRPr="00620184">
        <w:rPr>
          <w:rFonts w:ascii="IranNastaliq" w:hAnsi="IranNastaliq" w:cs="IranNastaliq"/>
          <w:sz w:val="36"/>
          <w:szCs w:val="36"/>
          <w:rtl/>
        </w:rPr>
        <w:t>حوزه</w:t>
      </w:r>
      <w:r w:rsidRPr="00620184">
        <w:rPr>
          <w:rFonts w:ascii="IranNastaliq" w:hAnsi="IranNastaliq" w:cs="IranNastaliq"/>
          <w:sz w:val="36"/>
          <w:szCs w:val="36"/>
        </w:rPr>
        <w:t xml:space="preserve"> </w:t>
      </w:r>
      <w:r w:rsidRPr="00620184">
        <w:rPr>
          <w:rFonts w:ascii="IranNastaliq" w:hAnsi="IranNastaliq" w:cs="IranNastaliq"/>
          <w:sz w:val="36"/>
          <w:szCs w:val="36"/>
          <w:rtl/>
        </w:rPr>
        <w:t>علم</w:t>
      </w:r>
      <w:r w:rsidRPr="00620184">
        <w:rPr>
          <w:rFonts w:ascii="IranNastaliq" w:hAnsi="IranNastaliq" w:cs="IranNastaliq"/>
          <w:sz w:val="36"/>
          <w:szCs w:val="36"/>
        </w:rPr>
        <w:t xml:space="preserve"> </w:t>
      </w:r>
      <w:r w:rsidRPr="00620184">
        <w:rPr>
          <w:rFonts w:ascii="IranNastaliq" w:hAnsi="IranNastaliq" w:cs="IranNastaliq"/>
          <w:sz w:val="36"/>
          <w:szCs w:val="36"/>
          <w:rtl/>
        </w:rPr>
        <w:t>وپژوهش</w:t>
      </w:r>
      <w:r w:rsidRPr="00620184">
        <w:rPr>
          <w:rFonts w:ascii="IranNastaliq" w:hAnsi="IranNastaliq" w:cs="IranNastaliq"/>
          <w:sz w:val="36"/>
          <w:szCs w:val="36"/>
        </w:rPr>
        <w:t xml:space="preserve"> </w:t>
      </w:r>
      <w:r w:rsidRPr="00620184">
        <w:rPr>
          <w:rFonts w:ascii="IranNastaliq" w:hAnsi="IranNastaliq" w:cs="IranNastaliq"/>
          <w:sz w:val="36"/>
          <w:szCs w:val="36"/>
          <w:rtl/>
        </w:rPr>
        <w:t>را</w:t>
      </w:r>
      <w:r w:rsidRPr="00620184">
        <w:rPr>
          <w:rFonts w:ascii="IranNastaliq" w:hAnsi="IranNastaliq" w:cs="IranNastaliq"/>
          <w:sz w:val="36"/>
          <w:szCs w:val="36"/>
        </w:rPr>
        <w:t xml:space="preserve"> </w:t>
      </w:r>
      <w:r w:rsidRPr="00620184">
        <w:rPr>
          <w:rFonts w:ascii="IranNastaliq" w:hAnsi="IranNastaliq" w:cs="IranNastaliq"/>
          <w:sz w:val="36"/>
          <w:szCs w:val="36"/>
          <w:rtl/>
        </w:rPr>
        <w:t>به</w:t>
      </w:r>
      <w:r w:rsidRPr="00620184">
        <w:rPr>
          <w:rFonts w:ascii="IranNastaliq" w:hAnsi="IranNastaliq" w:cs="IranNastaliq"/>
          <w:sz w:val="36"/>
          <w:szCs w:val="36"/>
        </w:rPr>
        <w:t xml:space="preserve"> </w:t>
      </w:r>
      <w:r w:rsidRPr="00620184">
        <w:rPr>
          <w:rFonts w:ascii="IranNastaliq" w:hAnsi="IranNastaliq" w:cs="IranNastaliq"/>
          <w:sz w:val="36"/>
          <w:szCs w:val="36"/>
          <w:rtl/>
        </w:rPr>
        <w:t>شائبه</w:t>
      </w:r>
      <w:r w:rsidRPr="00620184">
        <w:rPr>
          <w:rFonts w:ascii="IranNastaliq" w:hAnsi="IranNastaliq" w:cs="IranNastaliq"/>
          <w:sz w:val="36"/>
          <w:szCs w:val="36"/>
        </w:rPr>
        <w:t xml:space="preserve"> </w:t>
      </w:r>
      <w:r w:rsidRPr="00620184">
        <w:rPr>
          <w:rFonts w:ascii="IranNastaliq" w:hAnsi="IranNastaliq" w:cs="IranNastaliq"/>
          <w:sz w:val="36"/>
          <w:szCs w:val="36"/>
          <w:rtl/>
        </w:rPr>
        <w:t>هاي</w:t>
      </w:r>
      <w:r w:rsidRPr="00620184">
        <w:rPr>
          <w:rFonts w:ascii="IranNastaliq" w:hAnsi="IranNastaliq" w:cs="IranNastaliq"/>
          <w:sz w:val="36"/>
          <w:szCs w:val="36"/>
        </w:rPr>
        <w:t xml:space="preserve"> </w:t>
      </w:r>
      <w:r w:rsidRPr="00620184">
        <w:rPr>
          <w:rFonts w:ascii="IranNastaliq" w:hAnsi="IranNastaliq" w:cs="IranNastaliq"/>
          <w:sz w:val="36"/>
          <w:szCs w:val="36"/>
          <w:rtl/>
        </w:rPr>
        <w:t>غیرعلمی</w:t>
      </w:r>
      <w:r w:rsidRPr="00620184">
        <w:rPr>
          <w:rFonts w:ascii="IranNastaliq" w:hAnsi="IranNastaliq" w:cs="IranNastaliq"/>
          <w:sz w:val="36"/>
          <w:szCs w:val="36"/>
        </w:rPr>
        <w:t xml:space="preserve"> </w:t>
      </w:r>
      <w:r w:rsidRPr="00620184">
        <w:rPr>
          <w:rFonts w:ascii="IranNastaliq" w:hAnsi="IranNastaliq" w:cs="IranNastaliq"/>
          <w:sz w:val="36"/>
          <w:szCs w:val="36"/>
          <w:rtl/>
        </w:rPr>
        <w:t>میآلایند</w:t>
      </w:r>
      <w:r w:rsidRPr="00620184">
        <w:rPr>
          <w:rFonts w:ascii="IranNastaliq" w:hAnsi="IranNastaliq" w:cs="IranNastaliq"/>
          <w:sz w:val="36"/>
          <w:szCs w:val="36"/>
        </w:rPr>
        <w:t xml:space="preserve"> .</w:t>
      </w:r>
    </w:p>
    <w:p w14:paraId="5A129D30" w14:textId="5E3835DC" w:rsidR="00B256D3" w:rsidRPr="00620184" w:rsidRDefault="00B256D3" w:rsidP="00BC76FA">
      <w:pPr>
        <w:spacing w:line="240" w:lineRule="auto"/>
        <w:ind w:left="0" w:firstLine="0"/>
        <w:jc w:val="right"/>
        <w:rPr>
          <w:rFonts w:ascii="IranNastaliq" w:hAnsi="IranNastaliq" w:cs="IranNastaliq"/>
          <w:sz w:val="36"/>
          <w:szCs w:val="36"/>
        </w:rPr>
      </w:pPr>
      <w:r w:rsidRPr="00620184">
        <w:rPr>
          <w:rFonts w:ascii="IranNastaliq" w:hAnsi="IranNastaliq" w:cs="IranNastaliq"/>
          <w:sz w:val="36"/>
          <w:szCs w:val="36"/>
          <w:rtl/>
        </w:rPr>
        <w:t>نام</w:t>
      </w:r>
      <w:r w:rsidRPr="00620184">
        <w:rPr>
          <w:rFonts w:ascii="IranNastaliq" w:hAnsi="IranNastaliq" w:cs="IranNastaliq"/>
          <w:sz w:val="36"/>
          <w:szCs w:val="36"/>
        </w:rPr>
        <w:t xml:space="preserve"> </w:t>
      </w:r>
      <w:r w:rsidRPr="00620184">
        <w:rPr>
          <w:rFonts w:ascii="IranNastaliq" w:hAnsi="IranNastaliq" w:cs="IranNastaliq"/>
          <w:sz w:val="36"/>
          <w:szCs w:val="36"/>
          <w:rtl/>
        </w:rPr>
        <w:t>و</w:t>
      </w:r>
      <w:r w:rsidRPr="00620184">
        <w:rPr>
          <w:rFonts w:ascii="IranNastaliq" w:hAnsi="IranNastaliq" w:cs="IranNastaliq"/>
          <w:sz w:val="36"/>
          <w:szCs w:val="36"/>
        </w:rPr>
        <w:t xml:space="preserve"> </w:t>
      </w:r>
      <w:r w:rsidRPr="00620184">
        <w:rPr>
          <w:rFonts w:ascii="IranNastaliq" w:hAnsi="IranNastaliq" w:cs="IranNastaliq"/>
          <w:sz w:val="36"/>
          <w:szCs w:val="36"/>
          <w:rtl/>
        </w:rPr>
        <w:t>نام</w:t>
      </w:r>
      <w:r w:rsidRPr="00620184">
        <w:rPr>
          <w:rFonts w:ascii="IranNastaliq" w:hAnsi="IranNastaliq" w:cs="IranNastaliq"/>
          <w:sz w:val="36"/>
          <w:szCs w:val="36"/>
        </w:rPr>
        <w:t xml:space="preserve"> </w:t>
      </w:r>
      <w:r w:rsidRPr="00620184">
        <w:rPr>
          <w:rFonts w:ascii="IranNastaliq" w:hAnsi="IranNastaliq" w:cs="IranNastaliq"/>
          <w:sz w:val="36"/>
          <w:szCs w:val="36"/>
          <w:rtl/>
        </w:rPr>
        <w:t>خانوادگی</w:t>
      </w:r>
      <w:r w:rsidRPr="00620184">
        <w:rPr>
          <w:rFonts w:ascii="IranNastaliq" w:hAnsi="IranNastaliq" w:cs="IranNastaliq"/>
          <w:sz w:val="36"/>
          <w:szCs w:val="36"/>
        </w:rPr>
        <w:t xml:space="preserve"> </w:t>
      </w:r>
      <w:r w:rsidRPr="00620184">
        <w:rPr>
          <w:rFonts w:ascii="IranNastaliq" w:hAnsi="IranNastaliq" w:cs="IranNastaliq"/>
          <w:sz w:val="36"/>
          <w:szCs w:val="36"/>
          <w:rtl/>
        </w:rPr>
        <w:t>مجري</w:t>
      </w:r>
      <w:r w:rsidRPr="00620184">
        <w:rPr>
          <w:rFonts w:ascii="IranNastaliq" w:hAnsi="IranNastaliq" w:cs="IranNastaliq"/>
          <w:sz w:val="36"/>
          <w:szCs w:val="36"/>
        </w:rPr>
        <w:t xml:space="preserve"> </w:t>
      </w:r>
      <w:r w:rsidRPr="00620184">
        <w:rPr>
          <w:rFonts w:ascii="IranNastaliq" w:hAnsi="IranNastaliq" w:cs="IranNastaliq"/>
          <w:sz w:val="36"/>
          <w:szCs w:val="36"/>
          <w:rtl/>
        </w:rPr>
        <w:t>طرح</w:t>
      </w:r>
      <w:r w:rsidRPr="00620184">
        <w:rPr>
          <w:rFonts w:ascii="IranNastaliq" w:hAnsi="IranNastaliq" w:cs="IranNastaliq"/>
          <w:sz w:val="36"/>
          <w:szCs w:val="36"/>
        </w:rPr>
        <w:t xml:space="preserve">: </w:t>
      </w:r>
      <w:r w:rsidRPr="00620184">
        <w:rPr>
          <w:rFonts w:ascii="IranNastaliq" w:hAnsi="IranNastaliq" w:cs="IranNastaliq" w:hint="cs"/>
          <w:sz w:val="36"/>
          <w:szCs w:val="36"/>
          <w:rtl/>
        </w:rPr>
        <w:t>مهدی امیری</w:t>
      </w:r>
      <w:r w:rsidRPr="00620184">
        <w:rPr>
          <w:rFonts w:ascii="IranNastaliq" w:hAnsi="IranNastaliq" w:cs="B Lotus" w:hint="cs"/>
          <w:sz w:val="36"/>
          <w:szCs w:val="36"/>
          <w:rtl/>
        </w:rPr>
        <w:t>‌</w:t>
      </w:r>
      <w:r w:rsidRPr="00620184">
        <w:rPr>
          <w:rFonts w:ascii="IranNastaliq" w:hAnsi="IranNastaliq" w:cs="IranNastaliq" w:hint="cs"/>
          <w:sz w:val="36"/>
          <w:szCs w:val="36"/>
          <w:rtl/>
        </w:rPr>
        <w:t>نسب</w:t>
      </w:r>
    </w:p>
    <w:p w14:paraId="17252D61" w14:textId="1ECD3281" w:rsidR="00620184" w:rsidRDefault="00B256D3" w:rsidP="00B256D3">
      <w:pPr>
        <w:ind w:left="426"/>
        <w:jc w:val="right"/>
        <w:rPr>
          <w:rFonts w:ascii="IranNastaliq" w:hAnsi="IranNastaliq" w:cs="IranNastaliq"/>
          <w:sz w:val="36"/>
          <w:szCs w:val="36"/>
          <w:rtl/>
        </w:rPr>
      </w:pPr>
      <w:r w:rsidRPr="00620184">
        <w:rPr>
          <w:rFonts w:ascii="IranNastaliq" w:hAnsi="IranNastaliq" w:cs="IranNastaliq"/>
          <w:sz w:val="36"/>
          <w:szCs w:val="36"/>
          <w:rtl/>
        </w:rPr>
        <w:t>تاریخ</w:t>
      </w:r>
      <w:r w:rsidRPr="00620184">
        <w:rPr>
          <w:rFonts w:ascii="IranNastaliq" w:hAnsi="IranNastaliq" w:cs="IranNastaliq"/>
          <w:sz w:val="36"/>
          <w:szCs w:val="36"/>
        </w:rPr>
        <w:t xml:space="preserve"> – </w:t>
      </w:r>
      <w:r w:rsidRPr="00620184">
        <w:rPr>
          <w:rFonts w:ascii="IranNastaliq" w:hAnsi="IranNastaliq" w:cs="IranNastaliq"/>
          <w:sz w:val="36"/>
          <w:szCs w:val="36"/>
          <w:rtl/>
        </w:rPr>
        <w:t>امضاء</w:t>
      </w:r>
      <w:r w:rsidR="00620184">
        <w:rPr>
          <w:rFonts w:ascii="IranNastaliq" w:hAnsi="IranNastaliq" w:cs="IranNastaliq"/>
          <w:sz w:val="36"/>
          <w:szCs w:val="36"/>
          <w:rtl/>
        </w:rPr>
        <w:br w:type="page"/>
      </w:r>
    </w:p>
    <w:p w14:paraId="0D6C9E81" w14:textId="0EEF309E" w:rsidR="00B62314" w:rsidRDefault="00B62314">
      <w:pPr>
        <w:tabs>
          <w:tab w:val="clear" w:pos="3030"/>
        </w:tabs>
        <w:bidi w:val="0"/>
        <w:spacing w:line="240" w:lineRule="auto"/>
        <w:ind w:left="0" w:firstLine="0"/>
        <w:jc w:val="left"/>
        <w:rPr>
          <w:vanish/>
          <w:rtl/>
        </w:rPr>
      </w:pPr>
    </w:p>
    <w:tbl>
      <w:tblPr>
        <w:tblpPr w:leftFromText="180" w:rightFromText="180" w:vertAnchor="text" w:horzAnchor="margin" w:tblpY="-183"/>
        <w:bidiVisual/>
        <w:tblW w:w="0" w:type="auto"/>
        <w:tblLook w:val="04A0" w:firstRow="1" w:lastRow="0" w:firstColumn="1" w:lastColumn="0" w:noHBand="0" w:noVBand="1"/>
      </w:tblPr>
      <w:tblGrid>
        <w:gridCol w:w="8505"/>
      </w:tblGrid>
      <w:tr w:rsidR="00B62314" w14:paraId="3EA26DFE" w14:textId="77777777" w:rsidTr="000E0B7F">
        <w:tc>
          <w:tcPr>
            <w:tcW w:w="8505" w:type="dxa"/>
            <w:hideMark/>
          </w:tcPr>
          <w:p w14:paraId="6CACDCE0" w14:textId="47BE970C" w:rsidR="00B62314" w:rsidRDefault="00620184" w:rsidP="003360D8">
            <w:pPr>
              <w:pStyle w:val="Subtitle"/>
              <w:framePr w:hSpace="0" w:wrap="auto" w:vAnchor="margin" w:hAnchor="text" w:xAlign="left" w:yAlign="inline"/>
              <w:suppressOverlap w:val="0"/>
              <w:rPr>
                <w:rFonts w:ascii="B Lotus" w:hAnsi="B Lotus"/>
                <w:lang w:bidi="ar-IQ"/>
              </w:rPr>
            </w:pPr>
            <w:r>
              <w:rPr>
                <w:noProof/>
              </w:rPr>
              <w:drawing>
                <wp:inline distT="0" distB="0" distL="0" distR="0" wp14:anchorId="75B57D39" wp14:editId="4E91FA0E">
                  <wp:extent cx="577850" cy="800100"/>
                  <wp:effectExtent l="0" t="0" r="0" b="0"/>
                  <wp:docPr id="5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2" cstate="print"/>
                          <a:stretch>
                            <a:fillRect/>
                          </a:stretch>
                        </pic:blipFill>
                        <pic:spPr>
                          <a:xfrm>
                            <a:off x="0" y="0"/>
                            <a:ext cx="578026" cy="800344"/>
                          </a:xfrm>
                          <a:prstGeom prst="rect">
                            <a:avLst/>
                          </a:prstGeom>
                        </pic:spPr>
                      </pic:pic>
                    </a:graphicData>
                  </a:graphic>
                </wp:inline>
              </w:drawing>
            </w:r>
            <w:r w:rsidR="00B62314">
              <w:rPr>
                <w:rFonts w:hint="cs"/>
                <w:noProof/>
                <w:rtl/>
              </w:rPr>
              <w:br/>
            </w:r>
            <w:r w:rsidR="00B62314" w:rsidRPr="003563B2">
              <w:rPr>
                <w:rFonts w:hint="cs"/>
                <w:b/>
                <w:bCs/>
                <w:noProof/>
                <w:sz w:val="32"/>
                <w:szCs w:val="32"/>
                <w:rtl/>
              </w:rPr>
              <w:t>فرم تعهد نامه اصالت رساله پایان</w:t>
            </w:r>
            <w:r w:rsidR="003360D8" w:rsidRPr="003563B2">
              <w:rPr>
                <w:rFonts w:cs="B Lotus" w:hint="cs"/>
                <w:b/>
                <w:bCs/>
                <w:noProof/>
                <w:sz w:val="32"/>
                <w:szCs w:val="32"/>
                <w:rtl/>
              </w:rPr>
              <w:t>‌</w:t>
            </w:r>
            <w:r w:rsidR="00B62314" w:rsidRPr="003563B2">
              <w:rPr>
                <w:rFonts w:hint="cs"/>
                <w:b/>
                <w:bCs/>
                <w:noProof/>
                <w:sz w:val="32"/>
                <w:szCs w:val="32"/>
                <w:rtl/>
              </w:rPr>
              <w:t>نامه</w:t>
            </w:r>
          </w:p>
        </w:tc>
      </w:tr>
    </w:tbl>
    <w:p w14:paraId="78628369" w14:textId="3CFA23A8" w:rsidR="00B62314" w:rsidRDefault="00DC0328" w:rsidP="00832865">
      <w:pPr>
        <w:pStyle w:val="a8"/>
        <w:spacing w:before="200"/>
        <w:jc w:val="left"/>
        <w:rPr>
          <w:rFonts w:ascii="B Lotus" w:hAnsi="B Lotus"/>
          <w:b w:val="0"/>
          <w:bCs w:val="0"/>
          <w:szCs w:val="28"/>
          <w:rtl/>
          <w:lang w:bidi="ar-IQ"/>
        </w:rPr>
      </w:pPr>
      <w:r>
        <w:rPr>
          <w:rFonts w:ascii="B Lotus" w:hAnsi="B Lotus"/>
          <w:b w:val="0"/>
          <w:bCs w:val="0"/>
          <w:szCs w:val="28"/>
          <w:rtl/>
          <w:lang w:bidi="ar-IQ"/>
        </w:rPr>
        <w:t>ا</w:t>
      </w:r>
      <w:r>
        <w:rPr>
          <w:rFonts w:ascii="B Lotus" w:hAnsi="B Lotus" w:hint="cs"/>
          <w:b w:val="0"/>
          <w:bCs w:val="0"/>
          <w:szCs w:val="28"/>
          <w:rtl/>
          <w:lang w:bidi="ar-IQ"/>
        </w:rPr>
        <w:t>ی</w:t>
      </w:r>
      <w:r>
        <w:rPr>
          <w:rFonts w:ascii="B Lotus" w:hAnsi="B Lotus" w:hint="eastAsia"/>
          <w:b w:val="0"/>
          <w:bCs w:val="0"/>
          <w:szCs w:val="28"/>
          <w:rtl/>
          <w:lang w:bidi="ar-IQ"/>
        </w:rPr>
        <w:t>نجانب</w:t>
      </w:r>
      <w:r w:rsidR="00B62314">
        <w:rPr>
          <w:rFonts w:ascii="B Lotus" w:hAnsi="B Lotus" w:hint="cs"/>
          <w:b w:val="0"/>
          <w:bCs w:val="0"/>
          <w:szCs w:val="28"/>
          <w:rtl/>
          <w:lang w:bidi="ar-IQ"/>
        </w:rPr>
        <w:t xml:space="preserve"> مهدی </w:t>
      </w:r>
      <w:r w:rsidR="00A4637F">
        <w:rPr>
          <w:rFonts w:ascii="B Lotus" w:hAnsi="B Lotus" w:hint="cs"/>
          <w:b w:val="0"/>
          <w:bCs w:val="0"/>
          <w:szCs w:val="28"/>
          <w:rtl/>
          <w:lang w:bidi="ar-IQ"/>
        </w:rPr>
        <w:t>امیری‌نسب</w:t>
      </w:r>
      <w:r w:rsidR="00B62314">
        <w:rPr>
          <w:rFonts w:ascii="B Lotus" w:hAnsi="B Lotus" w:hint="cs"/>
          <w:b w:val="0"/>
          <w:bCs w:val="0"/>
          <w:szCs w:val="28"/>
          <w:rtl/>
          <w:lang w:bidi="ar-IQ"/>
        </w:rPr>
        <w:t xml:space="preserve"> دانش آموخته مقطع کارشناسی ارشد رشته مهندسی برق گرایش الکترونیک-دیجیتال که در تاریخ...........................از پایان</w:t>
      </w:r>
      <w:r w:rsidR="00B62314">
        <w:rPr>
          <w:rFonts w:ascii="B Lotus" w:hAnsi="B Lotus" w:hint="cs"/>
          <w:b w:val="0"/>
          <w:bCs w:val="0"/>
          <w:szCs w:val="28"/>
          <w:lang w:bidi="ar-IQ"/>
        </w:rPr>
        <w:t>‌</w:t>
      </w:r>
      <w:r w:rsidR="00B62314">
        <w:rPr>
          <w:rFonts w:ascii="B Lotus" w:hAnsi="B Lotus" w:hint="cs"/>
          <w:b w:val="0"/>
          <w:bCs w:val="0"/>
          <w:szCs w:val="28"/>
          <w:rtl/>
          <w:lang w:bidi="ar-IQ"/>
        </w:rPr>
        <w:t xml:space="preserve">نامه خود با </w:t>
      </w:r>
      <w:r w:rsidR="00D077E4" w:rsidRPr="00D077E4">
        <w:rPr>
          <w:rFonts w:ascii="B Lotus" w:hAnsi="B Lotus"/>
          <w:b w:val="0"/>
          <w:bCs w:val="0"/>
          <w:szCs w:val="28"/>
          <w:rtl/>
          <w:lang w:bidi="ar-IQ"/>
        </w:rPr>
        <w:t>همسان ساز</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w:t>
      </w:r>
      <w:r w:rsidR="003F574C">
        <w:rPr>
          <w:rFonts w:ascii="B Lotus" w:hAnsi="B Lotus"/>
          <w:b w:val="0"/>
          <w:bCs w:val="0"/>
          <w:szCs w:val="28"/>
          <w:rtl/>
          <w:lang w:bidi="ar-IQ"/>
        </w:rPr>
        <w:t xml:space="preserve">فعال </w:t>
      </w:r>
      <w:r w:rsidR="00D077E4" w:rsidRPr="00D077E4">
        <w:rPr>
          <w:rFonts w:ascii="B Lotus" w:hAnsi="B Lotus"/>
          <w:b w:val="0"/>
          <w:bCs w:val="0"/>
          <w:szCs w:val="28"/>
          <w:rtl/>
          <w:lang w:bidi="ar-IQ"/>
        </w:rPr>
        <w:t>پک باتر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با استفاده از مبدل دوطرفه با دامنه ولتاژ کار</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وس</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ع</w:t>
      </w:r>
      <w:r w:rsidR="00D077E4" w:rsidRPr="00D077E4">
        <w:rPr>
          <w:rFonts w:ascii="B Lotus" w:hAnsi="B Lotus"/>
          <w:b w:val="0"/>
          <w:bCs w:val="0"/>
          <w:szCs w:val="28"/>
          <w:rtl/>
          <w:lang w:bidi="ar-IQ"/>
        </w:rPr>
        <w:t xml:space="preserve"> و الگور</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تم</w:t>
      </w:r>
      <w:r w:rsidR="00D077E4" w:rsidRPr="00D077E4">
        <w:rPr>
          <w:rFonts w:ascii="B Lotus" w:hAnsi="B Lotus"/>
          <w:b w:val="0"/>
          <w:bCs w:val="0"/>
          <w:szCs w:val="28"/>
          <w:rtl/>
          <w:lang w:bidi="ar-IQ"/>
        </w:rPr>
        <w:t xml:space="preserve"> بهبود</w:t>
      </w:r>
      <w:r w:rsidR="00D077E4" w:rsidRPr="00D077E4">
        <w:rPr>
          <w:rFonts w:ascii="B Lotus" w:hAnsi="B Lotus" w:hint="cs"/>
          <w:b w:val="0"/>
          <w:bCs w:val="0"/>
          <w:szCs w:val="28"/>
          <w:rtl/>
          <w:lang w:bidi="ar-IQ"/>
        </w:rPr>
        <w:t>ی</w:t>
      </w:r>
      <w:r w:rsidR="00D077E4" w:rsidRPr="00D077E4">
        <w:rPr>
          <w:rFonts w:ascii="B Lotus" w:hAnsi="B Lotus" w:hint="eastAsia"/>
          <w:b w:val="0"/>
          <w:bCs w:val="0"/>
          <w:szCs w:val="28"/>
          <w:rtl/>
          <w:lang w:bidi="ar-IQ"/>
        </w:rPr>
        <w:t>افته</w:t>
      </w:r>
      <w:r w:rsidR="00D077E4" w:rsidRPr="00D077E4">
        <w:rPr>
          <w:rFonts w:ascii="B Lotus" w:hAnsi="B Lotus"/>
          <w:b w:val="0"/>
          <w:bCs w:val="0"/>
          <w:szCs w:val="28"/>
          <w:rtl/>
          <w:lang w:bidi="ar-IQ"/>
        </w:rPr>
        <w:t xml:space="preserve"> خوشه بند</w:t>
      </w:r>
      <w:r w:rsidR="00D077E4" w:rsidRPr="00D077E4">
        <w:rPr>
          <w:rFonts w:ascii="B Lotus" w:hAnsi="B Lotus" w:hint="cs"/>
          <w:b w:val="0"/>
          <w:bCs w:val="0"/>
          <w:szCs w:val="28"/>
          <w:rtl/>
          <w:lang w:bidi="ar-IQ"/>
        </w:rPr>
        <w:t>ی</w:t>
      </w:r>
      <w:r w:rsidR="00D077E4" w:rsidRPr="00D077E4">
        <w:rPr>
          <w:rFonts w:ascii="B Lotus" w:hAnsi="B Lotus"/>
          <w:b w:val="0"/>
          <w:bCs w:val="0"/>
          <w:szCs w:val="28"/>
          <w:rtl/>
          <w:lang w:bidi="ar-IQ"/>
        </w:rPr>
        <w:t xml:space="preserve"> </w:t>
      </w:r>
      <w:r w:rsidR="00D077E4" w:rsidRPr="00D077E4">
        <w:rPr>
          <w:rFonts w:asciiTheme="majorBidi" w:hAnsiTheme="majorBidi" w:cstheme="majorBidi"/>
          <w:b w:val="0"/>
          <w:bCs w:val="0"/>
          <w:szCs w:val="28"/>
          <w:lang w:bidi="ar-IQ"/>
        </w:rPr>
        <w:t>PSO-DBSCAN</w:t>
      </w:r>
      <w:r w:rsidR="00D077E4" w:rsidRPr="00D077E4">
        <w:rPr>
          <w:rFonts w:ascii="B Lotus" w:hAnsi="B Lotus" w:hint="cs"/>
          <w:b w:val="0"/>
          <w:bCs w:val="0"/>
          <w:szCs w:val="28"/>
          <w:rtl/>
          <w:lang w:bidi="ar-IQ"/>
        </w:rPr>
        <w:t xml:space="preserve"> </w:t>
      </w:r>
      <w:r w:rsidR="00B62314">
        <w:rPr>
          <w:rFonts w:ascii="B Lotus" w:hAnsi="B Lotus" w:hint="cs"/>
          <w:b w:val="0"/>
          <w:bCs w:val="0"/>
          <w:szCs w:val="28"/>
          <w:rtl/>
          <w:lang w:bidi="ar-IQ"/>
        </w:rPr>
        <w:t>با نمره.......................و درجه.......................دفاع نموده</w:t>
      </w:r>
      <w:r w:rsidR="00B62314">
        <w:rPr>
          <w:rFonts w:ascii="B Lotus" w:hAnsi="B Lotus" w:hint="cs"/>
          <w:b w:val="0"/>
          <w:bCs w:val="0"/>
          <w:szCs w:val="28"/>
          <w:lang w:bidi="ar-IQ"/>
        </w:rPr>
        <w:t>‌</w:t>
      </w:r>
      <w:r w:rsidR="00B62314">
        <w:rPr>
          <w:rFonts w:ascii="B Lotus" w:hAnsi="B Lotus" w:hint="cs"/>
          <w:b w:val="0"/>
          <w:bCs w:val="0"/>
          <w:szCs w:val="28"/>
          <w:rtl/>
          <w:lang w:bidi="ar-IQ"/>
        </w:rPr>
        <w:t>ام، بدین وسیله متعهد می</w:t>
      </w:r>
      <w:r w:rsidR="00B62314">
        <w:rPr>
          <w:rFonts w:ascii="B Lotus" w:hAnsi="B Lotus" w:hint="cs"/>
          <w:b w:val="0"/>
          <w:bCs w:val="0"/>
          <w:szCs w:val="28"/>
          <w:lang w:bidi="ar-IQ"/>
        </w:rPr>
        <w:t>‌</w:t>
      </w:r>
      <w:r w:rsidR="00B62314">
        <w:rPr>
          <w:rFonts w:ascii="B Lotus" w:hAnsi="B Lotus" w:hint="cs"/>
          <w:b w:val="0"/>
          <w:bCs w:val="0"/>
          <w:szCs w:val="28"/>
          <w:rtl/>
          <w:lang w:bidi="ar-IQ"/>
        </w:rPr>
        <w:t>شود:</w:t>
      </w:r>
    </w:p>
    <w:p w14:paraId="765840B0" w14:textId="77777777" w:rsidR="00B62314" w:rsidRDefault="00B62314" w:rsidP="0055638A">
      <w:pPr>
        <w:pStyle w:val="a7"/>
        <w:numPr>
          <w:ilvl w:val="0"/>
          <w:numId w:val="24"/>
        </w:numPr>
        <w:ind w:left="527" w:hanging="357"/>
        <w:rPr>
          <w:rtl/>
          <w:lang w:bidi="ar-IQ"/>
        </w:rPr>
      </w:pPr>
      <w:r>
        <w:rPr>
          <w:rFonts w:hint="cs"/>
          <w:rtl/>
          <w:lang w:bidi="ar-IQ"/>
        </w:rPr>
        <w:t>این پایان</w:t>
      </w:r>
      <w:r>
        <w:rPr>
          <w:lang w:bidi="ar-IQ"/>
        </w:rPr>
        <w:t>‌</w:t>
      </w:r>
      <w:r>
        <w:rPr>
          <w:rFonts w:hint="cs"/>
          <w:rtl/>
          <w:lang w:bidi="ar-IQ"/>
        </w:rPr>
        <w:t>نامه حاصل تحقیق و پژوهش انجام شده توسط اینجانب بوده و در مواردی که از دستاوردهای علمی و پژوهشی دیگران(اعم از پایان</w:t>
      </w:r>
      <w:r>
        <w:rPr>
          <w:lang w:bidi="ar-IQ"/>
        </w:rPr>
        <w:t>‌</w:t>
      </w:r>
      <w:r>
        <w:rPr>
          <w:rFonts w:hint="cs"/>
          <w:rtl/>
          <w:lang w:bidi="ar-IQ"/>
        </w:rPr>
        <w:t>نامه، کتاب و مقاله) استفاده نموده</w:t>
      </w:r>
      <w:r>
        <w:rPr>
          <w:lang w:bidi="ar-IQ"/>
        </w:rPr>
        <w:t>‌</w:t>
      </w:r>
      <w:r>
        <w:rPr>
          <w:rFonts w:hint="cs"/>
          <w:rtl/>
          <w:lang w:bidi="ar-IQ"/>
        </w:rPr>
        <w:t>ام، مطابق ضوابط و رویه موجود، نام منبع مورد استفاده و سایر مشخصات آن را در فهرست مربوطه ذکر و درج کرده</w:t>
      </w:r>
      <w:r>
        <w:rPr>
          <w:lang w:bidi="ar-IQ"/>
        </w:rPr>
        <w:t>‌</w:t>
      </w:r>
      <w:r>
        <w:rPr>
          <w:rFonts w:hint="cs"/>
          <w:rtl/>
          <w:lang w:bidi="ar-IQ"/>
        </w:rPr>
        <w:t>ام.</w:t>
      </w:r>
    </w:p>
    <w:p w14:paraId="32B68F5B" w14:textId="4CE8C8AE" w:rsidR="00B62314" w:rsidRDefault="00B62314" w:rsidP="0055638A">
      <w:pPr>
        <w:pStyle w:val="a7"/>
        <w:numPr>
          <w:ilvl w:val="0"/>
          <w:numId w:val="24"/>
        </w:numPr>
        <w:ind w:left="527" w:hanging="357"/>
        <w:rPr>
          <w:lang w:bidi="ar-IQ"/>
        </w:rPr>
      </w:pPr>
      <w:r>
        <w:rPr>
          <w:rFonts w:hint="cs"/>
          <w:rtl/>
          <w:lang w:bidi="ar-IQ"/>
        </w:rPr>
        <w:t>این پایان</w:t>
      </w:r>
      <w:r>
        <w:rPr>
          <w:lang w:bidi="ar-IQ"/>
        </w:rPr>
        <w:t>‌</w:t>
      </w:r>
      <w:r>
        <w:rPr>
          <w:rFonts w:hint="cs"/>
          <w:rtl/>
          <w:lang w:bidi="ar-IQ"/>
        </w:rPr>
        <w:t>نامه قبلا برای دریافت هیچ مدرک تحصیلی (هم</w:t>
      </w:r>
      <w:r>
        <w:rPr>
          <w:lang w:bidi="ar-IQ"/>
        </w:rPr>
        <w:t>‌</w:t>
      </w:r>
      <w:r>
        <w:rPr>
          <w:rFonts w:hint="cs"/>
          <w:rtl/>
          <w:lang w:bidi="ar-IQ"/>
        </w:rPr>
        <w:t>سطح، پایین</w:t>
      </w:r>
      <w:r>
        <w:rPr>
          <w:lang w:bidi="ar-IQ"/>
        </w:rPr>
        <w:t>‌</w:t>
      </w:r>
      <w:r>
        <w:rPr>
          <w:rFonts w:hint="cs"/>
          <w:rtl/>
          <w:lang w:bidi="ar-IQ"/>
        </w:rPr>
        <w:t>تر یا بالاتر) در سایر دانشگاه</w:t>
      </w:r>
      <w:r>
        <w:rPr>
          <w:lang w:bidi="ar-IQ"/>
        </w:rPr>
        <w:t>‌</w:t>
      </w:r>
      <w:r>
        <w:rPr>
          <w:rFonts w:hint="cs"/>
          <w:rtl/>
          <w:lang w:bidi="ar-IQ"/>
        </w:rPr>
        <w:t xml:space="preserve">ها و </w:t>
      </w:r>
      <w:r w:rsidR="00DC0328">
        <w:rPr>
          <w:rFonts w:hint="cs"/>
          <w:rtl/>
          <w:lang w:bidi="ar-IQ"/>
        </w:rPr>
        <w:t>مؤسسات</w:t>
      </w:r>
      <w:r>
        <w:rPr>
          <w:rFonts w:hint="cs"/>
          <w:rtl/>
          <w:lang w:bidi="ar-IQ"/>
        </w:rPr>
        <w:t xml:space="preserve"> عالی </w:t>
      </w:r>
      <w:r w:rsidR="00DC0328">
        <w:rPr>
          <w:rFonts w:hint="cs"/>
          <w:rtl/>
          <w:lang w:bidi="ar-IQ"/>
        </w:rPr>
        <w:t>ارائه</w:t>
      </w:r>
      <w:r>
        <w:rPr>
          <w:rFonts w:hint="cs"/>
          <w:rtl/>
          <w:lang w:bidi="ar-IQ"/>
        </w:rPr>
        <w:t xml:space="preserve"> نشده است.</w:t>
      </w:r>
    </w:p>
    <w:p w14:paraId="20A673CC" w14:textId="33C2BCEF" w:rsidR="00B62314" w:rsidRDefault="00B62314" w:rsidP="0055638A">
      <w:pPr>
        <w:pStyle w:val="a7"/>
        <w:numPr>
          <w:ilvl w:val="0"/>
          <w:numId w:val="24"/>
        </w:numPr>
        <w:ind w:left="527" w:hanging="357"/>
        <w:rPr>
          <w:lang w:bidi="ar-IQ"/>
        </w:rPr>
      </w:pPr>
      <w:r>
        <w:rPr>
          <w:rFonts w:hint="cs"/>
          <w:rtl/>
          <w:lang w:bidi="ar-IQ"/>
        </w:rPr>
        <w:t>چنانچه بعد از فراغت از تحصیل، قصد استفاده یا هرگونه بهره</w:t>
      </w:r>
      <w:r>
        <w:rPr>
          <w:lang w:bidi="ar-IQ"/>
        </w:rPr>
        <w:t>‌</w:t>
      </w:r>
      <w:r>
        <w:rPr>
          <w:rFonts w:hint="cs"/>
          <w:rtl/>
          <w:lang w:bidi="ar-IQ"/>
        </w:rPr>
        <w:t>برداری اعم از چاپ کتاب، ثبت و اختراع و...از این پایان</w:t>
      </w:r>
      <w:r>
        <w:rPr>
          <w:lang w:bidi="ar-IQ"/>
        </w:rPr>
        <w:t>‌</w:t>
      </w:r>
      <w:r>
        <w:rPr>
          <w:rFonts w:hint="cs"/>
          <w:rtl/>
          <w:lang w:bidi="ar-IQ"/>
        </w:rPr>
        <w:t xml:space="preserve">نامه را داشته باشم، از حوزه معاونت پژوهشی واحد تهران غرب مجوزهای مربوطه را اخذ نمایم و در صورت </w:t>
      </w:r>
      <w:r w:rsidR="00DC0328">
        <w:rPr>
          <w:rFonts w:hint="cs"/>
          <w:rtl/>
          <w:lang w:bidi="ar-IQ"/>
        </w:rPr>
        <w:t>ارائه</w:t>
      </w:r>
      <w:r>
        <w:rPr>
          <w:rFonts w:hint="cs"/>
          <w:rtl/>
          <w:lang w:bidi="ar-IQ"/>
        </w:rPr>
        <w:t xml:space="preserve"> مقاله در همایش</w:t>
      </w:r>
      <w:r>
        <w:rPr>
          <w:lang w:bidi="ar-IQ"/>
        </w:rPr>
        <w:t>‌</w:t>
      </w:r>
      <w:r>
        <w:rPr>
          <w:rFonts w:hint="cs"/>
          <w:rtl/>
          <w:lang w:bidi="ar-IQ"/>
        </w:rPr>
        <w:t>ها و مجلات با ذکر نام دانشگاه آزاد اسلامی تهران غرب در کنار نام نویسندگان به نحوی که تعلق اثر به دانشگاه آزاد اسلامی تهران غرب کامل مسجل باشد حقوق دانشگاه را رعایت نماییم.</w:t>
      </w:r>
    </w:p>
    <w:p w14:paraId="2CB51581" w14:textId="77777777" w:rsidR="00B62314" w:rsidRDefault="00B62314" w:rsidP="0055638A">
      <w:pPr>
        <w:pStyle w:val="a7"/>
        <w:numPr>
          <w:ilvl w:val="0"/>
          <w:numId w:val="24"/>
        </w:numPr>
        <w:ind w:left="527" w:hanging="357"/>
        <w:rPr>
          <w:lang w:bidi="ar-IQ"/>
        </w:rPr>
      </w:pPr>
      <w:r>
        <w:rPr>
          <w:rFonts w:hint="cs"/>
          <w:rtl/>
          <w:lang w:bidi="ar-IQ"/>
        </w:rPr>
        <w:t>چنانچه در هر مقطع زمانی خلاف موارد فوق ثابت شود، عواقب ناشی از آن را می</w:t>
      </w:r>
      <w:r>
        <w:rPr>
          <w:lang w:bidi="ar-IQ"/>
        </w:rPr>
        <w:t>‌</w:t>
      </w:r>
      <w:r>
        <w:rPr>
          <w:rFonts w:hint="cs"/>
          <w:rtl/>
          <w:lang w:bidi="ar-IQ"/>
        </w:rPr>
        <w:t>پذیرم و واحد دانشگاهی مجاز است با اینجانب مطابق با ضوابط و مقررات رفتار نموده و در صورت ابطال مدرک تحصیلی</w:t>
      </w:r>
      <w:r>
        <w:rPr>
          <w:lang w:bidi="ar-IQ"/>
        </w:rPr>
        <w:t>‌</w:t>
      </w:r>
      <w:r>
        <w:rPr>
          <w:rFonts w:hint="cs"/>
          <w:rtl/>
          <w:lang w:bidi="ar-IQ"/>
        </w:rPr>
        <w:t>ام هیچگونه ادعایی نخواهم داشت.</w:t>
      </w:r>
    </w:p>
    <w:p w14:paraId="3A06B8C6" w14:textId="3CF54C7A" w:rsidR="00D77E04" w:rsidRDefault="00B62314" w:rsidP="00206A1E">
      <w:pPr>
        <w:pStyle w:val="a7"/>
        <w:jc w:val="right"/>
        <w:rPr>
          <w:rtl/>
          <w:lang w:bidi="ar-IQ"/>
        </w:rPr>
      </w:pPr>
      <w:r>
        <w:rPr>
          <w:rFonts w:hint="cs"/>
          <w:rtl/>
          <w:lang w:bidi="ar-IQ"/>
        </w:rPr>
        <w:t>تاریخ و امضاء:</w:t>
      </w:r>
    </w:p>
    <w:p w14:paraId="48F37C41" w14:textId="3C59F764" w:rsidR="000E0B7F" w:rsidRDefault="000E0B7F">
      <w:pPr>
        <w:tabs>
          <w:tab w:val="clear" w:pos="3030"/>
        </w:tabs>
        <w:bidi w:val="0"/>
        <w:spacing w:line="240" w:lineRule="auto"/>
        <w:ind w:left="0" w:firstLine="0"/>
        <w:jc w:val="left"/>
        <w:rPr>
          <w:rtl/>
          <w:lang w:bidi="ar-IQ"/>
        </w:rPr>
      </w:pPr>
      <w:r>
        <w:rPr>
          <w:rtl/>
          <w:lang w:bidi="ar-IQ"/>
        </w:rPr>
        <w:br w:type="page"/>
      </w:r>
    </w:p>
    <w:p w14:paraId="2EEB65A3" w14:textId="575821AB" w:rsidR="00B62314" w:rsidRDefault="00B62314" w:rsidP="00620184">
      <w:pPr>
        <w:pStyle w:val="a8"/>
        <w:ind w:firstLine="0"/>
        <w:rPr>
          <w:rFonts w:ascii="B Lotus" w:hAnsi="B Lotus"/>
          <w:b w:val="0"/>
          <w:bCs w:val="0"/>
          <w:rtl/>
          <w:lang w:bidi="ar-IQ"/>
        </w:rPr>
      </w:pPr>
      <w:r>
        <w:rPr>
          <w:rFonts w:ascii="B Lotus" w:hAnsi="B Lotus" w:hint="cs"/>
          <w:b w:val="0"/>
          <w:bCs w:val="0"/>
          <w:rtl/>
          <w:lang w:bidi="ar-IQ"/>
        </w:rPr>
        <w:lastRenderedPageBreak/>
        <w:t>کلیه حقوق مادی مترتب بر نتایج مطالعات،</w:t>
      </w:r>
      <w:r w:rsidR="003360D8">
        <w:rPr>
          <w:rFonts w:ascii="B Lotus" w:hAnsi="B Lotus"/>
          <w:b w:val="0"/>
          <w:bCs w:val="0"/>
          <w:lang w:bidi="ar-IQ"/>
        </w:rPr>
        <w:t xml:space="preserve"> </w:t>
      </w:r>
      <w:r w:rsidR="00620184">
        <w:rPr>
          <w:rFonts w:ascii="B Lotus" w:hAnsi="B Lotus"/>
          <w:b w:val="0"/>
          <w:bCs w:val="0"/>
          <w:rtl/>
          <w:lang w:bidi="ar-IQ"/>
        </w:rPr>
        <w:br/>
      </w:r>
      <w:r>
        <w:rPr>
          <w:rFonts w:ascii="B Lotus" w:hAnsi="B Lotus" w:hint="cs"/>
          <w:b w:val="0"/>
          <w:bCs w:val="0"/>
          <w:rtl/>
          <w:lang w:bidi="ar-IQ"/>
        </w:rPr>
        <w:t>ابتکارات و نوآوری</w:t>
      </w:r>
      <w:r>
        <w:rPr>
          <w:rFonts w:ascii="B Lotus" w:hAnsi="B Lotus" w:hint="cs"/>
          <w:b w:val="0"/>
          <w:bCs w:val="0"/>
          <w:lang w:bidi="ar-IQ"/>
        </w:rPr>
        <w:t>‌</w:t>
      </w:r>
      <w:r>
        <w:rPr>
          <w:rFonts w:ascii="B Lotus" w:hAnsi="B Lotus" w:hint="cs"/>
          <w:b w:val="0"/>
          <w:bCs w:val="0"/>
          <w:rtl/>
          <w:lang w:bidi="ar-IQ"/>
        </w:rPr>
        <w:t>های ناشی از تحقیق موضوع</w:t>
      </w:r>
      <w:r w:rsidR="00620184">
        <w:rPr>
          <w:rFonts w:ascii="B Lotus" w:hAnsi="B Lotus"/>
          <w:b w:val="0"/>
          <w:bCs w:val="0"/>
          <w:rtl/>
          <w:lang w:bidi="ar-IQ"/>
        </w:rPr>
        <w:br/>
      </w:r>
      <w:r w:rsidR="003360D8">
        <w:rPr>
          <w:rFonts w:ascii="B Lotus" w:hAnsi="B Lotus"/>
          <w:b w:val="0"/>
          <w:bCs w:val="0"/>
          <w:lang w:bidi="ar-IQ"/>
        </w:rPr>
        <w:t xml:space="preserve"> </w:t>
      </w:r>
      <w:r>
        <w:rPr>
          <w:rFonts w:ascii="B Lotus" w:hAnsi="B Lotus" w:hint="cs"/>
          <w:b w:val="0"/>
          <w:bCs w:val="0"/>
          <w:rtl/>
          <w:lang w:bidi="ar-IQ"/>
        </w:rPr>
        <w:t>این پایان</w:t>
      </w:r>
      <w:r>
        <w:rPr>
          <w:rFonts w:ascii="B Lotus" w:hAnsi="B Lotus" w:hint="cs"/>
          <w:b w:val="0"/>
          <w:bCs w:val="0"/>
          <w:lang w:bidi="ar-IQ"/>
        </w:rPr>
        <w:t>‌</w:t>
      </w:r>
      <w:r>
        <w:rPr>
          <w:rFonts w:ascii="B Lotus" w:hAnsi="B Lotus" w:hint="cs"/>
          <w:b w:val="0"/>
          <w:bCs w:val="0"/>
          <w:rtl/>
          <w:lang w:bidi="ar-IQ"/>
        </w:rPr>
        <w:t>نامه متعلق به دانشگاه آزاد اسلامی واحد تهران غرب</w:t>
      </w:r>
      <w:r w:rsidR="00620184">
        <w:rPr>
          <w:rFonts w:ascii="B Lotus" w:hAnsi="B Lotus"/>
          <w:b w:val="0"/>
          <w:bCs w:val="0"/>
          <w:rtl/>
          <w:lang w:bidi="ar-IQ"/>
        </w:rPr>
        <w:br/>
      </w:r>
      <w:r w:rsidR="003360D8">
        <w:rPr>
          <w:rFonts w:ascii="B Lotus" w:hAnsi="B Lotus"/>
          <w:b w:val="0"/>
          <w:bCs w:val="0"/>
          <w:lang w:bidi="ar-IQ"/>
        </w:rPr>
        <w:t xml:space="preserve"> </w:t>
      </w:r>
      <w:r>
        <w:rPr>
          <w:rFonts w:ascii="B Lotus" w:hAnsi="B Lotus" w:hint="cs"/>
          <w:b w:val="0"/>
          <w:bCs w:val="0"/>
          <w:rtl/>
        </w:rPr>
        <w:t>می</w:t>
      </w:r>
      <w:r w:rsidR="003360D8">
        <w:rPr>
          <w:rFonts w:ascii="B Lotus" w:hAnsi="B Lotus" w:cs="B Lotus" w:hint="cs"/>
          <w:b w:val="0"/>
          <w:bCs w:val="0"/>
          <w:rtl/>
        </w:rPr>
        <w:t>‌</w:t>
      </w:r>
      <w:r>
        <w:rPr>
          <w:rFonts w:ascii="B Lotus" w:hAnsi="B Lotus" w:hint="cs"/>
          <w:b w:val="0"/>
          <w:bCs w:val="0"/>
          <w:rtl/>
        </w:rPr>
        <w:t>باشد</w:t>
      </w:r>
      <w:r>
        <w:rPr>
          <w:rFonts w:ascii="B Lotus" w:hAnsi="B Lotus" w:hint="cs"/>
          <w:b w:val="0"/>
          <w:bCs w:val="0"/>
          <w:rtl/>
          <w:lang w:bidi="ar-IQ"/>
        </w:rPr>
        <w:t>.</w:t>
      </w:r>
    </w:p>
    <w:p w14:paraId="7ACF4739" w14:textId="77777777" w:rsidR="00A4637F" w:rsidRDefault="00B62314" w:rsidP="00A4637F">
      <w:pPr>
        <w:tabs>
          <w:tab w:val="clear" w:pos="3030"/>
        </w:tabs>
        <w:bidi w:val="0"/>
        <w:spacing w:line="240" w:lineRule="auto"/>
        <w:ind w:left="0" w:firstLine="0"/>
        <w:jc w:val="left"/>
        <w:rPr>
          <w:rFonts w:ascii="B Lotus" w:hAnsi="B Lotus"/>
          <w:b/>
          <w:bCs/>
          <w:sz w:val="28"/>
          <w:szCs w:val="32"/>
          <w:rtl/>
          <w:lang w:bidi="ar-IQ"/>
        </w:rPr>
      </w:pPr>
      <w:r>
        <w:rPr>
          <w:rFonts w:ascii="B Lotus" w:hAnsi="B Lotus"/>
          <w:b/>
          <w:bCs/>
          <w:sz w:val="28"/>
          <w:szCs w:val="32"/>
          <w:rtl/>
          <w:lang w:bidi="ar-IQ"/>
        </w:rPr>
        <w:br w:type="page"/>
      </w:r>
    </w:p>
    <w:p w14:paraId="07B7C40F" w14:textId="77777777" w:rsidR="00B62314" w:rsidRDefault="00B62314" w:rsidP="00B62314">
      <w:pPr>
        <w:pStyle w:val="a7"/>
        <w:jc w:val="center"/>
        <w:rPr>
          <w:rFonts w:ascii="B Lotus" w:hAnsi="B Lotus"/>
          <w:sz w:val="28"/>
          <w:szCs w:val="32"/>
          <w:rtl/>
          <w:lang w:bidi="ar-IQ"/>
        </w:rPr>
      </w:pPr>
      <w:r>
        <w:rPr>
          <w:rFonts w:ascii="B Lotus" w:hAnsi="B Lotus" w:hint="cs"/>
          <w:sz w:val="28"/>
          <w:szCs w:val="32"/>
          <w:rtl/>
          <w:lang w:bidi="ar-IQ"/>
        </w:rPr>
        <w:lastRenderedPageBreak/>
        <w:t>به نام خدا</w:t>
      </w:r>
    </w:p>
    <w:p w14:paraId="2FE92EA5" w14:textId="77777777" w:rsidR="00B62314" w:rsidRDefault="00B62314" w:rsidP="00B62314">
      <w:pPr>
        <w:pStyle w:val="a7"/>
        <w:rPr>
          <w:rFonts w:ascii="B Lotus" w:hAnsi="B Lotus"/>
          <w:sz w:val="28"/>
          <w:szCs w:val="32"/>
          <w:rtl/>
          <w:lang w:bidi="ar-IQ"/>
        </w:rPr>
      </w:pPr>
    </w:p>
    <w:p w14:paraId="1FAF3674" w14:textId="45D9E8CA" w:rsidR="00B62314" w:rsidRDefault="00B62314" w:rsidP="00A4637F">
      <w:pPr>
        <w:pStyle w:val="a7"/>
        <w:spacing w:line="360" w:lineRule="auto"/>
        <w:ind w:firstLine="0"/>
        <w:rPr>
          <w:rFonts w:ascii="B Lotus" w:hAnsi="B Lotus"/>
          <w:sz w:val="28"/>
          <w:szCs w:val="32"/>
          <w:rtl/>
          <w:lang w:bidi="ar-IQ"/>
        </w:rPr>
      </w:pPr>
      <w:r>
        <w:rPr>
          <w:rFonts w:ascii="B Lotus" w:hAnsi="B Lotus" w:hint="cs"/>
          <w:sz w:val="28"/>
          <w:szCs w:val="32"/>
          <w:rtl/>
          <w:lang w:bidi="ar-IQ"/>
        </w:rPr>
        <w:t xml:space="preserve">نام و نام خانوادگی: مهدی </w:t>
      </w:r>
      <w:r w:rsidR="00A4637F">
        <w:rPr>
          <w:rFonts w:ascii="B Lotus" w:hAnsi="B Lotus" w:hint="cs"/>
          <w:sz w:val="28"/>
          <w:szCs w:val="32"/>
          <w:rtl/>
          <w:lang w:bidi="ar-IQ"/>
        </w:rPr>
        <w:t>امیری‌نسب</w:t>
      </w:r>
    </w:p>
    <w:p w14:paraId="61F31EDB" w14:textId="7B42A32C" w:rsidR="00D077E4" w:rsidRDefault="00B62314" w:rsidP="00A4637F">
      <w:pPr>
        <w:pStyle w:val="a7"/>
        <w:spacing w:line="360" w:lineRule="auto"/>
        <w:ind w:firstLine="0"/>
        <w:rPr>
          <w:rFonts w:ascii="B Lotus" w:hAnsi="B Lotus"/>
          <w:sz w:val="28"/>
          <w:szCs w:val="32"/>
          <w:lang w:bidi="ar-IQ"/>
        </w:rPr>
      </w:pPr>
      <w:r>
        <w:rPr>
          <w:rFonts w:ascii="B Lotus" w:hAnsi="B Lotus" w:hint="cs"/>
          <w:sz w:val="28"/>
          <w:szCs w:val="32"/>
          <w:rtl/>
          <w:lang w:bidi="ar-IQ"/>
        </w:rPr>
        <w:t>عنوان پایان</w:t>
      </w:r>
      <w:r>
        <w:rPr>
          <w:rFonts w:ascii="B Lotus" w:hAnsi="B Lotus" w:hint="cs"/>
          <w:sz w:val="28"/>
          <w:szCs w:val="32"/>
          <w:lang w:bidi="ar-IQ"/>
        </w:rPr>
        <w:t>‌</w:t>
      </w:r>
      <w:r>
        <w:rPr>
          <w:rFonts w:ascii="B Lotus" w:hAnsi="B Lotus" w:hint="cs"/>
          <w:sz w:val="28"/>
          <w:szCs w:val="32"/>
          <w:rtl/>
          <w:lang w:bidi="ar-IQ"/>
        </w:rPr>
        <w:t xml:space="preserve">نامه: </w:t>
      </w:r>
      <w:r w:rsidR="00D077E4" w:rsidRPr="00DE5A1B">
        <w:rPr>
          <w:sz w:val="32"/>
          <w:szCs w:val="32"/>
          <w:rtl/>
          <w:lang w:bidi="ar-IQ"/>
        </w:rPr>
        <w:t>همسان ساز</w:t>
      </w:r>
      <w:r w:rsidR="00D077E4" w:rsidRPr="00DE5A1B">
        <w:rPr>
          <w:rFonts w:hint="cs"/>
          <w:sz w:val="32"/>
          <w:szCs w:val="32"/>
          <w:rtl/>
          <w:lang w:bidi="ar-IQ"/>
        </w:rPr>
        <w:t>ی</w:t>
      </w:r>
      <w:r w:rsidR="00D077E4" w:rsidRPr="00DE5A1B">
        <w:rPr>
          <w:sz w:val="32"/>
          <w:szCs w:val="32"/>
          <w:rtl/>
          <w:lang w:bidi="ar-IQ"/>
        </w:rPr>
        <w:t xml:space="preserve"> </w:t>
      </w:r>
      <w:r w:rsidR="003F574C">
        <w:rPr>
          <w:sz w:val="32"/>
          <w:szCs w:val="32"/>
          <w:rtl/>
          <w:lang w:bidi="ar-IQ"/>
        </w:rPr>
        <w:t xml:space="preserve">فعال </w:t>
      </w:r>
      <w:r w:rsidR="00D077E4" w:rsidRPr="00DE5A1B">
        <w:rPr>
          <w:sz w:val="32"/>
          <w:szCs w:val="32"/>
          <w:rtl/>
          <w:lang w:bidi="ar-IQ"/>
        </w:rPr>
        <w:t>پک باتر</w:t>
      </w:r>
      <w:r w:rsidR="00D077E4" w:rsidRPr="00DE5A1B">
        <w:rPr>
          <w:rFonts w:hint="cs"/>
          <w:sz w:val="32"/>
          <w:szCs w:val="32"/>
          <w:rtl/>
          <w:lang w:bidi="ar-IQ"/>
        </w:rPr>
        <w:t>ی</w:t>
      </w:r>
      <w:r w:rsidR="00D077E4" w:rsidRPr="00DE5A1B">
        <w:rPr>
          <w:sz w:val="32"/>
          <w:szCs w:val="32"/>
          <w:rtl/>
          <w:lang w:bidi="ar-IQ"/>
        </w:rPr>
        <w:t xml:space="preserve"> با استفاده از مبدل دوطرفه با دامنه ولتاژ کار</w:t>
      </w:r>
      <w:r w:rsidR="00D077E4" w:rsidRPr="00DE5A1B">
        <w:rPr>
          <w:rFonts w:hint="cs"/>
          <w:sz w:val="32"/>
          <w:szCs w:val="32"/>
          <w:rtl/>
          <w:lang w:bidi="ar-IQ"/>
        </w:rPr>
        <w:t>ی</w:t>
      </w:r>
      <w:r w:rsidR="00D077E4" w:rsidRPr="00DE5A1B">
        <w:rPr>
          <w:sz w:val="32"/>
          <w:szCs w:val="32"/>
          <w:rtl/>
          <w:lang w:bidi="ar-IQ"/>
        </w:rPr>
        <w:t xml:space="preserve"> وس</w:t>
      </w:r>
      <w:r w:rsidR="00D077E4" w:rsidRPr="00DE5A1B">
        <w:rPr>
          <w:rFonts w:hint="cs"/>
          <w:sz w:val="32"/>
          <w:szCs w:val="32"/>
          <w:rtl/>
          <w:lang w:bidi="ar-IQ"/>
        </w:rPr>
        <w:t>ی</w:t>
      </w:r>
      <w:r w:rsidR="00D077E4" w:rsidRPr="00DE5A1B">
        <w:rPr>
          <w:rFonts w:hint="eastAsia"/>
          <w:sz w:val="32"/>
          <w:szCs w:val="32"/>
          <w:rtl/>
          <w:lang w:bidi="ar-IQ"/>
        </w:rPr>
        <w:t>ع</w:t>
      </w:r>
      <w:r w:rsidR="00D077E4" w:rsidRPr="00DE5A1B">
        <w:rPr>
          <w:sz w:val="32"/>
          <w:szCs w:val="32"/>
          <w:rtl/>
          <w:lang w:bidi="ar-IQ"/>
        </w:rPr>
        <w:t xml:space="preserve"> و الگور</w:t>
      </w:r>
      <w:r w:rsidR="00D077E4" w:rsidRPr="00DE5A1B">
        <w:rPr>
          <w:rFonts w:hint="cs"/>
          <w:sz w:val="32"/>
          <w:szCs w:val="32"/>
          <w:rtl/>
          <w:lang w:bidi="ar-IQ"/>
        </w:rPr>
        <w:t>ی</w:t>
      </w:r>
      <w:r w:rsidR="00D077E4" w:rsidRPr="00DE5A1B">
        <w:rPr>
          <w:rFonts w:hint="eastAsia"/>
          <w:sz w:val="32"/>
          <w:szCs w:val="32"/>
          <w:rtl/>
          <w:lang w:bidi="ar-IQ"/>
        </w:rPr>
        <w:t>تم</w:t>
      </w:r>
      <w:r w:rsidR="00D077E4" w:rsidRPr="00DE5A1B">
        <w:rPr>
          <w:sz w:val="32"/>
          <w:szCs w:val="32"/>
          <w:rtl/>
          <w:lang w:bidi="ar-IQ"/>
        </w:rPr>
        <w:t xml:space="preserve"> بهبود</w:t>
      </w:r>
      <w:r w:rsidR="00D077E4" w:rsidRPr="00DE5A1B">
        <w:rPr>
          <w:rFonts w:hint="cs"/>
          <w:sz w:val="32"/>
          <w:szCs w:val="32"/>
          <w:rtl/>
          <w:lang w:bidi="ar-IQ"/>
        </w:rPr>
        <w:t>ی</w:t>
      </w:r>
      <w:r w:rsidR="00D077E4" w:rsidRPr="00DE5A1B">
        <w:rPr>
          <w:rFonts w:hint="eastAsia"/>
          <w:sz w:val="32"/>
          <w:szCs w:val="32"/>
          <w:rtl/>
          <w:lang w:bidi="ar-IQ"/>
        </w:rPr>
        <w:t>افته</w:t>
      </w:r>
      <w:r w:rsidR="00D077E4" w:rsidRPr="00DE5A1B">
        <w:rPr>
          <w:sz w:val="32"/>
          <w:szCs w:val="32"/>
          <w:rtl/>
          <w:lang w:bidi="ar-IQ"/>
        </w:rPr>
        <w:t xml:space="preserve"> خوشه بند</w:t>
      </w:r>
      <w:r w:rsidR="00D077E4" w:rsidRPr="00DE5A1B">
        <w:rPr>
          <w:rFonts w:hint="cs"/>
          <w:sz w:val="32"/>
          <w:szCs w:val="32"/>
          <w:rtl/>
          <w:lang w:bidi="ar-IQ"/>
        </w:rPr>
        <w:t>ی</w:t>
      </w:r>
      <w:r w:rsidR="00D077E4" w:rsidRPr="00DE5A1B">
        <w:rPr>
          <w:sz w:val="32"/>
          <w:szCs w:val="32"/>
          <w:rtl/>
          <w:lang w:bidi="ar-IQ"/>
        </w:rPr>
        <w:t xml:space="preserve"> </w:t>
      </w:r>
      <w:r w:rsidR="00D077E4">
        <w:rPr>
          <w:sz w:val="32"/>
          <w:szCs w:val="32"/>
          <w:lang w:bidi="ar-IQ"/>
        </w:rPr>
        <w:t>PSO-DBSCAN</w:t>
      </w:r>
      <w:r w:rsidR="00D077E4">
        <w:rPr>
          <w:rFonts w:ascii="B Lotus" w:hAnsi="B Lotus" w:hint="cs"/>
          <w:sz w:val="28"/>
          <w:szCs w:val="32"/>
          <w:rtl/>
          <w:lang w:bidi="ar-IQ"/>
        </w:rPr>
        <w:t xml:space="preserve"> </w:t>
      </w:r>
    </w:p>
    <w:p w14:paraId="712F6B1C" w14:textId="018A97FC" w:rsidR="00B62314" w:rsidRDefault="00B62314" w:rsidP="00A4637F">
      <w:pPr>
        <w:pStyle w:val="a7"/>
        <w:spacing w:line="360" w:lineRule="auto"/>
        <w:ind w:firstLine="0"/>
        <w:rPr>
          <w:rFonts w:ascii="B Lotus" w:hAnsi="B Lotus"/>
          <w:sz w:val="28"/>
          <w:szCs w:val="32"/>
          <w:rtl/>
          <w:lang w:bidi="ar-IQ"/>
        </w:rPr>
      </w:pPr>
      <w:r>
        <w:rPr>
          <w:rFonts w:ascii="B Lotus" w:hAnsi="B Lotus" w:hint="cs"/>
          <w:sz w:val="28"/>
          <w:szCs w:val="32"/>
          <w:rtl/>
          <w:lang w:bidi="ar-IQ"/>
        </w:rPr>
        <w:t>استاد راهنما: آقای دکتر سید حسین پیشگر</w:t>
      </w:r>
      <w:r w:rsidR="00206A1E">
        <w:rPr>
          <w:rFonts w:ascii="B Lotus" w:hAnsi="B Lotus" w:hint="cs"/>
          <w:sz w:val="28"/>
          <w:szCs w:val="32"/>
          <w:rtl/>
          <w:lang w:bidi="ar-IQ"/>
        </w:rPr>
        <w:t xml:space="preserve"> کومله</w:t>
      </w:r>
    </w:p>
    <w:p w14:paraId="5BCD419D" w14:textId="77777777" w:rsidR="00A4637F" w:rsidRDefault="00A4637F" w:rsidP="00D077E4">
      <w:pPr>
        <w:pStyle w:val="a7"/>
        <w:spacing w:line="360" w:lineRule="auto"/>
        <w:rPr>
          <w:rFonts w:ascii="B Lotus" w:hAnsi="B Lotus"/>
          <w:sz w:val="28"/>
          <w:szCs w:val="32"/>
          <w:rtl/>
          <w:lang w:bidi="ar-IQ"/>
        </w:rPr>
      </w:pPr>
    </w:p>
    <w:p w14:paraId="432D1831" w14:textId="2E3AA417" w:rsidR="00B62314" w:rsidRDefault="00B62314" w:rsidP="00A4637F">
      <w:pPr>
        <w:pStyle w:val="a7"/>
        <w:ind w:firstLine="0"/>
        <w:rPr>
          <w:rFonts w:ascii="Calibri" w:hAnsi="Calibri"/>
          <w:sz w:val="28"/>
          <w:szCs w:val="32"/>
          <w:rtl/>
          <w:lang w:bidi="fa-IR"/>
        </w:rPr>
      </w:pPr>
      <w:r>
        <w:rPr>
          <w:rFonts w:ascii="B Lotus" w:hAnsi="B Lotus" w:hint="cs"/>
          <w:sz w:val="28"/>
          <w:szCs w:val="32"/>
          <w:rtl/>
          <w:lang w:bidi="ar-IQ"/>
        </w:rPr>
        <w:t xml:space="preserve">اینجانب مهدی </w:t>
      </w:r>
      <w:r w:rsidR="00A4637F">
        <w:rPr>
          <w:rFonts w:ascii="B Lotus" w:hAnsi="B Lotus" w:hint="cs"/>
          <w:sz w:val="28"/>
          <w:szCs w:val="32"/>
          <w:rtl/>
          <w:lang w:bidi="ar-IQ"/>
        </w:rPr>
        <w:t>امیری‌نسب</w:t>
      </w:r>
      <w:r>
        <w:rPr>
          <w:rFonts w:ascii="B Lotus" w:hAnsi="B Lotus" w:hint="cs"/>
          <w:sz w:val="28"/>
          <w:szCs w:val="32"/>
          <w:rtl/>
          <w:lang w:bidi="ar-IQ"/>
        </w:rPr>
        <w:t xml:space="preserve"> ، تهیه کننده پایان</w:t>
      </w:r>
      <w:r>
        <w:rPr>
          <w:rFonts w:ascii="B Lotus" w:hAnsi="B Lotus" w:hint="cs"/>
          <w:sz w:val="28"/>
          <w:szCs w:val="32"/>
          <w:lang w:bidi="ar-IQ"/>
        </w:rPr>
        <w:t>‌</w:t>
      </w:r>
      <w:r>
        <w:rPr>
          <w:rFonts w:ascii="B Lotus" w:hAnsi="B Lotus" w:hint="cs"/>
          <w:sz w:val="28"/>
          <w:szCs w:val="32"/>
          <w:rtl/>
          <w:lang w:bidi="ar-IQ"/>
        </w:rPr>
        <w:t>نامه کارشناسی ارشد ح</w:t>
      </w:r>
      <w:r>
        <w:rPr>
          <w:rFonts w:ascii="B Lotus" w:hAnsi="B Lotus" w:hint="cs"/>
          <w:sz w:val="28"/>
          <w:szCs w:val="32"/>
          <w:rtl/>
          <w:lang w:bidi="fa-IR"/>
        </w:rPr>
        <w:t>اضر</w:t>
      </w:r>
      <w:r>
        <w:rPr>
          <w:rFonts w:ascii="B Lotus" w:hAnsi="B Lotus" w:hint="cs"/>
          <w:sz w:val="28"/>
          <w:szCs w:val="32"/>
          <w:rtl/>
          <w:lang w:bidi="ar-IQ"/>
        </w:rPr>
        <w:t>، خود را ملزم به حفظ امانت</w:t>
      </w:r>
      <w:r>
        <w:rPr>
          <w:rFonts w:ascii="B Lotus" w:hAnsi="B Lotus" w:hint="cs"/>
          <w:sz w:val="28"/>
          <w:szCs w:val="32"/>
          <w:lang w:bidi="ar-IQ"/>
        </w:rPr>
        <w:t>‌</w:t>
      </w:r>
      <w:r>
        <w:rPr>
          <w:rFonts w:ascii="B Lotus" w:hAnsi="B Lotus" w:hint="cs"/>
          <w:sz w:val="28"/>
          <w:szCs w:val="32"/>
          <w:rtl/>
          <w:lang w:bidi="ar-IQ"/>
        </w:rPr>
        <w:t xml:space="preserve">داری و قدردانی از زحمات سایر محققین و نویسندگان بنا بر قانون </w:t>
      </w:r>
      <w:r>
        <w:rPr>
          <w:rFonts w:ascii="Calibri" w:hAnsi="Calibri"/>
          <w:sz w:val="28"/>
          <w:szCs w:val="32"/>
          <w:lang w:bidi="ar-IQ"/>
        </w:rPr>
        <w:t>Copyright</w:t>
      </w:r>
      <w:r>
        <w:rPr>
          <w:rFonts w:ascii="Calibri" w:hAnsi="Calibri" w:hint="cs"/>
          <w:sz w:val="28"/>
          <w:szCs w:val="32"/>
          <w:rtl/>
          <w:lang w:bidi="fa-IR"/>
        </w:rPr>
        <w:t xml:space="preserve"> می</w:t>
      </w:r>
      <w:r>
        <w:rPr>
          <w:rFonts w:ascii="Calibri" w:hAnsi="Calibri"/>
          <w:sz w:val="28"/>
          <w:szCs w:val="32"/>
          <w:lang w:bidi="fa-IR"/>
        </w:rPr>
        <w:t>‌</w:t>
      </w:r>
      <w:r>
        <w:rPr>
          <w:rFonts w:ascii="Calibri" w:hAnsi="Calibri" w:hint="cs"/>
          <w:sz w:val="28"/>
          <w:szCs w:val="32"/>
          <w:rtl/>
          <w:lang w:bidi="fa-IR"/>
        </w:rPr>
        <w:t>دانم. بدین وسیله اعلام می</w:t>
      </w:r>
      <w:r>
        <w:rPr>
          <w:rFonts w:ascii="Calibri" w:hAnsi="Calibri"/>
          <w:sz w:val="28"/>
          <w:szCs w:val="32"/>
          <w:lang w:bidi="fa-IR"/>
        </w:rPr>
        <w:t>‌</w:t>
      </w:r>
      <w:r>
        <w:rPr>
          <w:rFonts w:ascii="Calibri" w:hAnsi="Calibri" w:hint="cs"/>
          <w:sz w:val="28"/>
          <w:szCs w:val="32"/>
          <w:rtl/>
          <w:lang w:bidi="fa-IR"/>
        </w:rPr>
        <w:t xml:space="preserve">نمایم که </w:t>
      </w:r>
      <w:r w:rsidR="00DC0328">
        <w:rPr>
          <w:rFonts w:ascii="Calibri" w:hAnsi="Calibri" w:hint="cs"/>
          <w:sz w:val="28"/>
          <w:szCs w:val="32"/>
          <w:rtl/>
          <w:lang w:bidi="fa-IR"/>
        </w:rPr>
        <w:t>مسئولیت</w:t>
      </w:r>
      <w:r>
        <w:rPr>
          <w:rFonts w:ascii="Calibri" w:hAnsi="Calibri" w:hint="cs"/>
          <w:sz w:val="28"/>
          <w:szCs w:val="32"/>
          <w:rtl/>
          <w:lang w:bidi="fa-IR"/>
        </w:rPr>
        <w:t xml:space="preserve"> کلیه مطالب درج شده با اینجانب می</w:t>
      </w:r>
      <w:r>
        <w:rPr>
          <w:rFonts w:ascii="Calibri" w:hAnsi="Calibri"/>
          <w:sz w:val="28"/>
          <w:szCs w:val="32"/>
          <w:lang w:bidi="fa-IR"/>
        </w:rPr>
        <w:t>‌</w:t>
      </w:r>
      <w:r>
        <w:rPr>
          <w:rFonts w:ascii="Calibri" w:hAnsi="Calibri" w:hint="cs"/>
          <w:sz w:val="28"/>
          <w:szCs w:val="32"/>
          <w:rtl/>
          <w:lang w:bidi="fa-IR"/>
        </w:rPr>
        <w:t>باشد و در صورت استفاده از اشکال، جداول، و مطالب سایر منابع، بلافاصله مرجع آن ذکر شده و سایر مطالب از کار تحقیقاتی اینجانب استخراج گشته است و امانت</w:t>
      </w:r>
      <w:r>
        <w:rPr>
          <w:rFonts w:ascii="Calibri" w:hAnsi="Calibri"/>
          <w:sz w:val="28"/>
          <w:szCs w:val="32"/>
          <w:lang w:bidi="fa-IR"/>
        </w:rPr>
        <w:t>‌</w:t>
      </w:r>
      <w:r>
        <w:rPr>
          <w:rFonts w:ascii="Calibri" w:hAnsi="Calibri" w:hint="cs"/>
          <w:sz w:val="28"/>
          <w:szCs w:val="32"/>
          <w:rtl/>
          <w:lang w:bidi="fa-IR"/>
        </w:rPr>
        <w:t>داری را به صورت کامل رعایت نموده</w:t>
      </w:r>
      <w:r>
        <w:rPr>
          <w:rFonts w:ascii="Calibri" w:hAnsi="Calibri"/>
          <w:sz w:val="28"/>
          <w:szCs w:val="32"/>
          <w:lang w:bidi="fa-IR"/>
        </w:rPr>
        <w:t>‌</w:t>
      </w:r>
      <w:r>
        <w:rPr>
          <w:rFonts w:ascii="Calibri" w:hAnsi="Calibri" w:hint="cs"/>
          <w:sz w:val="28"/>
          <w:szCs w:val="32"/>
          <w:rtl/>
          <w:lang w:bidi="fa-IR"/>
        </w:rPr>
        <w:t xml:space="preserve">ام. در صورتی که خلاف این مطلب ثابت شود، </w:t>
      </w:r>
      <w:r w:rsidR="00DC0328">
        <w:rPr>
          <w:rFonts w:ascii="Calibri" w:hAnsi="Calibri" w:hint="cs"/>
          <w:sz w:val="28"/>
          <w:szCs w:val="32"/>
          <w:rtl/>
          <w:lang w:bidi="fa-IR"/>
        </w:rPr>
        <w:t>مسئولیت</w:t>
      </w:r>
      <w:r>
        <w:rPr>
          <w:rFonts w:ascii="Calibri" w:hAnsi="Calibri" w:hint="cs"/>
          <w:sz w:val="28"/>
          <w:szCs w:val="32"/>
          <w:rtl/>
          <w:lang w:bidi="fa-IR"/>
        </w:rPr>
        <w:t xml:space="preserve"> کلیه عواقب قانونی با شخص اینجانب می</w:t>
      </w:r>
      <w:r>
        <w:rPr>
          <w:rFonts w:ascii="Calibri" w:hAnsi="Calibri"/>
          <w:sz w:val="28"/>
          <w:szCs w:val="32"/>
          <w:lang w:bidi="fa-IR"/>
        </w:rPr>
        <w:t>‌</w:t>
      </w:r>
      <w:r>
        <w:rPr>
          <w:rFonts w:ascii="Calibri" w:hAnsi="Calibri" w:hint="cs"/>
          <w:sz w:val="28"/>
          <w:szCs w:val="32"/>
          <w:rtl/>
          <w:lang w:bidi="fa-IR"/>
        </w:rPr>
        <w:t>باشد.</w:t>
      </w:r>
    </w:p>
    <w:p w14:paraId="3405F5EE" w14:textId="77777777" w:rsidR="00B62314" w:rsidRDefault="00B62314" w:rsidP="00B62314">
      <w:pPr>
        <w:pStyle w:val="a7"/>
        <w:rPr>
          <w:rFonts w:ascii="Calibri" w:hAnsi="Calibri"/>
          <w:sz w:val="28"/>
          <w:szCs w:val="32"/>
          <w:rtl/>
          <w:lang w:bidi="fa-IR"/>
        </w:rPr>
      </w:pPr>
    </w:p>
    <w:p w14:paraId="63B8750A" w14:textId="77777777" w:rsidR="00B62314" w:rsidRDefault="00B62314" w:rsidP="00B62314">
      <w:pPr>
        <w:pStyle w:val="a7"/>
        <w:rPr>
          <w:rFonts w:ascii="Calibri" w:hAnsi="Calibri"/>
          <w:sz w:val="28"/>
          <w:szCs w:val="32"/>
          <w:rtl/>
          <w:lang w:bidi="fa-IR"/>
        </w:rPr>
      </w:pPr>
    </w:p>
    <w:p w14:paraId="366EE8B6" w14:textId="099A1576" w:rsidR="00B62314" w:rsidRDefault="00B62314" w:rsidP="00A4637F">
      <w:pPr>
        <w:pStyle w:val="a7"/>
        <w:jc w:val="right"/>
        <w:rPr>
          <w:rFonts w:ascii="Calibri" w:hAnsi="Calibri"/>
          <w:sz w:val="28"/>
          <w:szCs w:val="32"/>
          <w:rtl/>
          <w:lang w:bidi="fa-IR"/>
        </w:rPr>
      </w:pPr>
      <w:r>
        <w:rPr>
          <w:rFonts w:ascii="Calibri" w:hAnsi="Calibri" w:hint="cs"/>
          <w:sz w:val="28"/>
          <w:szCs w:val="32"/>
          <w:rtl/>
          <w:lang w:bidi="fa-IR"/>
        </w:rPr>
        <w:t>نام و نام خانوادگی دانشجو: مهدی امیری</w:t>
      </w:r>
      <w:r w:rsidR="00A4637F">
        <w:rPr>
          <w:rFonts w:ascii="Calibri" w:hAnsi="Calibri" w:cs="B Lotus" w:hint="cs"/>
          <w:sz w:val="28"/>
          <w:szCs w:val="32"/>
          <w:rtl/>
          <w:lang w:bidi="fa-IR"/>
        </w:rPr>
        <w:t>‌</w:t>
      </w:r>
      <w:r>
        <w:rPr>
          <w:rFonts w:ascii="Calibri" w:hAnsi="Calibri" w:hint="cs"/>
          <w:sz w:val="28"/>
          <w:szCs w:val="32"/>
          <w:rtl/>
          <w:lang w:bidi="fa-IR"/>
        </w:rPr>
        <w:t>نسب</w:t>
      </w:r>
    </w:p>
    <w:p w14:paraId="57E24D0E" w14:textId="0A9BDD0D" w:rsidR="00B62314" w:rsidRDefault="00B62314" w:rsidP="00A4637F">
      <w:pPr>
        <w:pStyle w:val="a7"/>
        <w:jc w:val="right"/>
        <w:rPr>
          <w:rFonts w:ascii="Calibri" w:hAnsi="Calibri"/>
          <w:sz w:val="28"/>
          <w:szCs w:val="32"/>
          <w:rtl/>
          <w:lang w:bidi="fa-IR"/>
        </w:rPr>
      </w:pPr>
      <w:r>
        <w:rPr>
          <w:rFonts w:ascii="Calibri" w:hAnsi="Calibri" w:hint="cs"/>
          <w:sz w:val="28"/>
          <w:szCs w:val="32"/>
          <w:rtl/>
          <w:lang w:bidi="fa-IR"/>
        </w:rPr>
        <w:t>امضاء و تاریخ:</w:t>
      </w:r>
    </w:p>
    <w:p w14:paraId="1FB3021B" w14:textId="354E3B17" w:rsidR="000E0B7F" w:rsidRDefault="000E0B7F">
      <w:pPr>
        <w:tabs>
          <w:tab w:val="clear" w:pos="3030"/>
        </w:tabs>
        <w:bidi w:val="0"/>
        <w:spacing w:line="240" w:lineRule="auto"/>
        <w:ind w:left="0" w:firstLine="0"/>
        <w:jc w:val="left"/>
        <w:rPr>
          <w:rFonts w:ascii="Calibri" w:hAnsi="Calibri"/>
          <w:b/>
          <w:bCs/>
          <w:sz w:val="28"/>
          <w:szCs w:val="32"/>
          <w:rtl/>
          <w:lang w:bidi="fa-IR"/>
        </w:rPr>
      </w:pPr>
      <w:r>
        <w:rPr>
          <w:rFonts w:ascii="Calibri" w:hAnsi="Calibri"/>
          <w:b/>
          <w:bCs/>
          <w:sz w:val="28"/>
          <w:szCs w:val="32"/>
          <w:rtl/>
          <w:lang w:bidi="fa-IR"/>
        </w:rPr>
        <w:br w:type="page"/>
      </w:r>
    </w:p>
    <w:p w14:paraId="00835409" w14:textId="77777777" w:rsidR="00BE7850" w:rsidRDefault="00BE7850" w:rsidP="00BE7850">
      <w:pPr>
        <w:ind w:left="0" w:hanging="1"/>
        <w:rPr>
          <w:rtl/>
          <w:lang w:bidi="ar-IQ"/>
        </w:rPr>
      </w:pPr>
      <w:r w:rsidRPr="00A4637F">
        <w:rPr>
          <w:rtl/>
          <w:lang w:bidi="ar-IQ"/>
        </w:rPr>
        <w:lastRenderedPageBreak/>
        <w:t>خداوند</w:t>
      </w:r>
      <w:r w:rsidRPr="00A4637F">
        <w:rPr>
          <w:lang w:bidi="ar-IQ"/>
        </w:rPr>
        <w:t xml:space="preserve"> </w:t>
      </w:r>
      <w:r w:rsidRPr="00A4637F">
        <w:rPr>
          <w:rtl/>
          <w:lang w:bidi="ar-IQ"/>
        </w:rPr>
        <w:t>را</w:t>
      </w:r>
      <w:r w:rsidRPr="00A4637F">
        <w:rPr>
          <w:lang w:bidi="ar-IQ"/>
        </w:rPr>
        <w:t xml:space="preserve"> </w:t>
      </w:r>
      <w:r w:rsidRPr="00A4637F">
        <w:rPr>
          <w:rtl/>
          <w:lang w:bidi="ar-IQ"/>
        </w:rPr>
        <w:t>سپاس</w:t>
      </w:r>
      <w:r w:rsidRPr="00A4637F">
        <w:rPr>
          <w:lang w:bidi="ar-IQ"/>
        </w:rPr>
        <w:t xml:space="preserve"> </w:t>
      </w:r>
      <w:r w:rsidRPr="00A4637F">
        <w:rPr>
          <w:rtl/>
          <w:lang w:bidi="ar-IQ"/>
        </w:rPr>
        <w:t>میگویم</w:t>
      </w:r>
      <w:r w:rsidRPr="00A4637F">
        <w:rPr>
          <w:lang w:bidi="ar-IQ"/>
        </w:rPr>
        <w:t xml:space="preserve"> </w:t>
      </w:r>
      <w:r w:rsidRPr="00A4637F">
        <w:rPr>
          <w:rtl/>
          <w:lang w:bidi="ar-IQ"/>
        </w:rPr>
        <w:t>که</w:t>
      </w:r>
      <w:r w:rsidRPr="00A4637F">
        <w:rPr>
          <w:lang w:bidi="ar-IQ"/>
        </w:rPr>
        <w:t xml:space="preserve"> </w:t>
      </w:r>
      <w:r w:rsidRPr="00A4637F">
        <w:rPr>
          <w:rtl/>
          <w:lang w:bidi="ar-IQ"/>
        </w:rPr>
        <w:t>به</w:t>
      </w:r>
      <w:r w:rsidRPr="00A4637F">
        <w:rPr>
          <w:lang w:bidi="ar-IQ"/>
        </w:rPr>
        <w:t xml:space="preserve"> </w:t>
      </w:r>
      <w:r w:rsidRPr="00A4637F">
        <w:rPr>
          <w:rtl/>
          <w:lang w:bidi="ar-IQ"/>
        </w:rPr>
        <w:t>من</w:t>
      </w:r>
      <w:r w:rsidRPr="00A4637F">
        <w:rPr>
          <w:lang w:bidi="ar-IQ"/>
        </w:rPr>
        <w:t xml:space="preserve"> </w:t>
      </w:r>
      <w:r w:rsidRPr="00A4637F">
        <w:rPr>
          <w:rtl/>
          <w:lang w:bidi="ar-IQ"/>
        </w:rPr>
        <w:t>فرصت</w:t>
      </w:r>
      <w:r w:rsidRPr="00A4637F">
        <w:rPr>
          <w:lang w:bidi="ar-IQ"/>
        </w:rPr>
        <w:t xml:space="preserve"> </w:t>
      </w:r>
      <w:r w:rsidRPr="00A4637F">
        <w:rPr>
          <w:rtl/>
          <w:lang w:bidi="ar-IQ"/>
        </w:rPr>
        <w:t>داد</w:t>
      </w:r>
      <w:r w:rsidRPr="00A4637F">
        <w:rPr>
          <w:lang w:bidi="ar-IQ"/>
        </w:rPr>
        <w:t xml:space="preserve"> </w:t>
      </w:r>
      <w:r w:rsidRPr="00A4637F">
        <w:rPr>
          <w:rtl/>
          <w:lang w:bidi="ar-IQ"/>
        </w:rPr>
        <w:t>تا</w:t>
      </w:r>
      <w:r w:rsidRPr="00A4637F">
        <w:rPr>
          <w:lang w:bidi="ar-IQ"/>
        </w:rPr>
        <w:t xml:space="preserve"> </w:t>
      </w:r>
      <w:r w:rsidRPr="00A4637F">
        <w:rPr>
          <w:rtl/>
          <w:lang w:bidi="ar-IQ"/>
        </w:rPr>
        <w:t>عمر</w:t>
      </w:r>
      <w:r w:rsidRPr="00A4637F">
        <w:rPr>
          <w:lang w:bidi="ar-IQ"/>
        </w:rPr>
        <w:t xml:space="preserve"> </w:t>
      </w:r>
      <w:r w:rsidRPr="00A4637F">
        <w:rPr>
          <w:rtl/>
          <w:lang w:bidi="ar-IQ"/>
        </w:rPr>
        <w:t>خود</w:t>
      </w:r>
      <w:r w:rsidRPr="00A4637F">
        <w:rPr>
          <w:lang w:bidi="ar-IQ"/>
        </w:rPr>
        <w:t xml:space="preserve"> </w:t>
      </w:r>
      <w:r w:rsidRPr="00A4637F">
        <w:rPr>
          <w:rtl/>
          <w:lang w:bidi="ar-IQ"/>
        </w:rPr>
        <w:t>را</w:t>
      </w:r>
      <w:r w:rsidRPr="00A4637F">
        <w:rPr>
          <w:lang w:bidi="ar-IQ"/>
        </w:rPr>
        <w:t xml:space="preserve"> </w:t>
      </w:r>
      <w:r w:rsidRPr="00A4637F">
        <w:rPr>
          <w:rtl/>
          <w:lang w:bidi="ar-IQ"/>
        </w:rPr>
        <w:t>در</w:t>
      </w:r>
      <w:r w:rsidRPr="00A4637F">
        <w:rPr>
          <w:lang w:bidi="ar-IQ"/>
        </w:rPr>
        <w:t xml:space="preserve"> </w:t>
      </w:r>
      <w:r w:rsidRPr="00A4637F">
        <w:rPr>
          <w:rtl/>
          <w:lang w:bidi="ar-IQ"/>
        </w:rPr>
        <w:t>مسیر</w:t>
      </w:r>
      <w:r w:rsidRPr="00A4637F">
        <w:rPr>
          <w:lang w:bidi="ar-IQ"/>
        </w:rPr>
        <w:t xml:space="preserve"> </w:t>
      </w:r>
      <w:r w:rsidRPr="00A4637F">
        <w:rPr>
          <w:rtl/>
          <w:lang w:bidi="ar-IQ"/>
        </w:rPr>
        <w:t>علم</w:t>
      </w:r>
      <w:r w:rsidRPr="00A4637F">
        <w:rPr>
          <w:lang w:bidi="ar-IQ"/>
        </w:rPr>
        <w:t xml:space="preserve"> </w:t>
      </w:r>
      <w:r w:rsidRPr="00A4637F">
        <w:rPr>
          <w:rtl/>
          <w:lang w:bidi="ar-IQ"/>
        </w:rPr>
        <w:t>و</w:t>
      </w:r>
      <w:r w:rsidRPr="00A4637F">
        <w:rPr>
          <w:lang w:bidi="ar-IQ"/>
        </w:rPr>
        <w:t xml:space="preserve"> </w:t>
      </w:r>
      <w:r w:rsidRPr="00A4637F">
        <w:rPr>
          <w:rtl/>
          <w:lang w:bidi="ar-IQ"/>
        </w:rPr>
        <w:t>دانش</w:t>
      </w:r>
      <w:r w:rsidRPr="00A4637F">
        <w:rPr>
          <w:lang w:bidi="ar-IQ"/>
        </w:rPr>
        <w:t xml:space="preserve"> </w:t>
      </w:r>
      <w:r w:rsidRPr="00A4637F">
        <w:rPr>
          <w:rtl/>
          <w:lang w:bidi="ar-IQ"/>
        </w:rPr>
        <w:t>سپری</w:t>
      </w:r>
      <w:r w:rsidRPr="00A4637F">
        <w:rPr>
          <w:lang w:bidi="ar-IQ"/>
        </w:rPr>
        <w:t xml:space="preserve"> </w:t>
      </w:r>
      <w:r w:rsidRPr="00A4637F">
        <w:rPr>
          <w:rtl/>
          <w:lang w:bidi="ar-IQ"/>
        </w:rPr>
        <w:t>کنم</w:t>
      </w:r>
      <w:r w:rsidRPr="00A4637F">
        <w:rPr>
          <w:lang w:bidi="ar-IQ"/>
        </w:rPr>
        <w:t xml:space="preserve"> </w:t>
      </w:r>
      <w:r w:rsidRPr="00A4637F">
        <w:rPr>
          <w:rtl/>
          <w:lang w:bidi="ar-IQ"/>
        </w:rPr>
        <w:t>وهمواره</w:t>
      </w:r>
      <w:r w:rsidRPr="00A4637F">
        <w:rPr>
          <w:lang w:bidi="ar-IQ"/>
        </w:rPr>
        <w:t xml:space="preserve"> </w:t>
      </w:r>
      <w:r w:rsidRPr="00A4637F">
        <w:rPr>
          <w:rtl/>
          <w:lang w:bidi="ar-IQ"/>
        </w:rPr>
        <w:t>با</w:t>
      </w:r>
      <w:r w:rsidRPr="00A4637F">
        <w:rPr>
          <w:lang w:bidi="ar-IQ"/>
        </w:rPr>
        <w:t xml:space="preserve"> </w:t>
      </w:r>
      <w:r w:rsidRPr="00A4637F">
        <w:rPr>
          <w:rtl/>
          <w:lang w:bidi="ar-IQ"/>
        </w:rPr>
        <w:t>وجود</w:t>
      </w:r>
      <w:r w:rsidRPr="00A4637F">
        <w:rPr>
          <w:lang w:bidi="ar-IQ"/>
        </w:rPr>
        <w:t xml:space="preserve"> </w:t>
      </w:r>
      <w:r w:rsidRPr="00A4637F">
        <w:rPr>
          <w:rtl/>
          <w:lang w:bidi="ar-IQ"/>
        </w:rPr>
        <w:t>استادانی</w:t>
      </w:r>
      <w:r w:rsidRPr="00A4637F">
        <w:rPr>
          <w:lang w:bidi="ar-IQ"/>
        </w:rPr>
        <w:t xml:space="preserve"> </w:t>
      </w:r>
      <w:r w:rsidRPr="00A4637F">
        <w:rPr>
          <w:rtl/>
          <w:lang w:bidi="ar-IQ"/>
        </w:rPr>
        <w:t>دلسوز</w:t>
      </w:r>
      <w:r w:rsidRPr="00A4637F">
        <w:rPr>
          <w:lang w:bidi="ar-IQ"/>
        </w:rPr>
        <w:t xml:space="preserve"> </w:t>
      </w:r>
      <w:r w:rsidRPr="00A4637F">
        <w:rPr>
          <w:rtl/>
          <w:lang w:bidi="ar-IQ"/>
        </w:rPr>
        <w:t>و</w:t>
      </w:r>
      <w:r w:rsidRPr="00A4637F">
        <w:rPr>
          <w:lang w:bidi="ar-IQ"/>
        </w:rPr>
        <w:t xml:space="preserve"> </w:t>
      </w:r>
      <w:r w:rsidRPr="00A4637F">
        <w:rPr>
          <w:rtl/>
          <w:lang w:bidi="ar-IQ"/>
        </w:rPr>
        <w:t>خردمند</w:t>
      </w:r>
      <w:r w:rsidRPr="00A4637F">
        <w:rPr>
          <w:lang w:bidi="ar-IQ"/>
        </w:rPr>
        <w:t xml:space="preserve"> </w:t>
      </w:r>
      <w:r w:rsidRPr="00A4637F">
        <w:rPr>
          <w:rtl/>
          <w:lang w:bidi="ar-IQ"/>
        </w:rPr>
        <w:t>در</w:t>
      </w:r>
      <w:r w:rsidRPr="00A4637F">
        <w:rPr>
          <w:lang w:bidi="ar-IQ"/>
        </w:rPr>
        <w:t xml:space="preserve"> </w:t>
      </w:r>
      <w:r w:rsidRPr="00A4637F">
        <w:rPr>
          <w:rtl/>
          <w:lang w:bidi="ar-IQ"/>
        </w:rPr>
        <w:t>کنارم،</w:t>
      </w:r>
      <w:r w:rsidRPr="00A4637F">
        <w:rPr>
          <w:lang w:bidi="ar-IQ"/>
        </w:rPr>
        <w:t xml:space="preserve"> </w:t>
      </w:r>
      <w:r w:rsidRPr="00A4637F">
        <w:rPr>
          <w:rtl/>
          <w:lang w:bidi="ar-IQ"/>
        </w:rPr>
        <w:t>راه</w:t>
      </w:r>
      <w:r w:rsidRPr="00A4637F">
        <w:rPr>
          <w:lang w:bidi="ar-IQ"/>
        </w:rPr>
        <w:t xml:space="preserve"> </w:t>
      </w:r>
      <w:r w:rsidRPr="00A4637F">
        <w:rPr>
          <w:rtl/>
          <w:lang w:bidi="ar-IQ"/>
        </w:rPr>
        <w:t>این</w:t>
      </w:r>
      <w:r w:rsidRPr="00A4637F">
        <w:rPr>
          <w:lang w:bidi="ar-IQ"/>
        </w:rPr>
        <w:t xml:space="preserve"> </w:t>
      </w:r>
      <w:r w:rsidRPr="00A4637F">
        <w:rPr>
          <w:rtl/>
          <w:lang w:bidi="ar-IQ"/>
        </w:rPr>
        <w:t>مسیر</w:t>
      </w:r>
      <w:r w:rsidRPr="00A4637F">
        <w:rPr>
          <w:lang w:bidi="ar-IQ"/>
        </w:rPr>
        <w:t xml:space="preserve"> </w:t>
      </w:r>
      <w:r w:rsidRPr="00A4637F">
        <w:rPr>
          <w:rtl/>
          <w:lang w:bidi="ar-IQ"/>
        </w:rPr>
        <w:t>پرچالش</w:t>
      </w:r>
      <w:r w:rsidRPr="00A4637F">
        <w:rPr>
          <w:lang w:bidi="ar-IQ"/>
        </w:rPr>
        <w:t xml:space="preserve"> </w:t>
      </w:r>
      <w:r w:rsidRPr="00A4637F">
        <w:rPr>
          <w:rtl/>
          <w:lang w:bidi="ar-IQ"/>
        </w:rPr>
        <w:t>را</w:t>
      </w:r>
      <w:r w:rsidRPr="00A4637F">
        <w:rPr>
          <w:lang w:bidi="ar-IQ"/>
        </w:rPr>
        <w:t xml:space="preserve"> </w:t>
      </w:r>
      <w:r w:rsidRPr="00A4637F">
        <w:rPr>
          <w:rtl/>
          <w:lang w:bidi="ar-IQ"/>
        </w:rPr>
        <w:t>روشنتر</w:t>
      </w:r>
      <w:r w:rsidRPr="00A4637F">
        <w:rPr>
          <w:lang w:bidi="ar-IQ"/>
        </w:rPr>
        <w:t xml:space="preserve"> </w:t>
      </w:r>
      <w:r w:rsidRPr="00A4637F">
        <w:rPr>
          <w:rtl/>
          <w:lang w:bidi="ar-IQ"/>
        </w:rPr>
        <w:t>کنم</w:t>
      </w:r>
      <w:r w:rsidRPr="00A4637F">
        <w:rPr>
          <w:lang w:bidi="ar-IQ"/>
        </w:rPr>
        <w:t xml:space="preserve">. </w:t>
      </w:r>
      <w:r w:rsidRPr="00A4637F">
        <w:rPr>
          <w:rtl/>
          <w:lang w:bidi="ar-IQ"/>
        </w:rPr>
        <w:t>این</w:t>
      </w:r>
      <w:r w:rsidRPr="00A4637F">
        <w:rPr>
          <w:rFonts w:hint="cs"/>
          <w:rtl/>
          <w:lang w:bidi="ar-IQ"/>
        </w:rPr>
        <w:t xml:space="preserve"> </w:t>
      </w:r>
      <w:r w:rsidRPr="00A4637F">
        <w:rPr>
          <w:rtl/>
          <w:lang w:bidi="ar-IQ"/>
        </w:rPr>
        <w:t>هدیه</w:t>
      </w:r>
      <w:r w:rsidRPr="00A4637F">
        <w:rPr>
          <w:rFonts w:hint="cs"/>
          <w:rtl/>
          <w:lang w:bidi="ar-IQ"/>
        </w:rPr>
        <w:t>‌</w:t>
      </w:r>
      <w:r w:rsidRPr="00A4637F">
        <w:rPr>
          <w:rtl/>
          <w:lang w:bidi="ar-IQ"/>
        </w:rPr>
        <w:t>های</w:t>
      </w:r>
      <w:r w:rsidRPr="00A4637F">
        <w:rPr>
          <w:lang w:bidi="ar-IQ"/>
        </w:rPr>
        <w:t xml:space="preserve"> </w:t>
      </w:r>
      <w:r w:rsidRPr="00A4637F">
        <w:rPr>
          <w:rtl/>
          <w:lang w:bidi="ar-IQ"/>
        </w:rPr>
        <w:t>معنوی</w:t>
      </w:r>
      <w:r w:rsidRPr="00A4637F">
        <w:rPr>
          <w:lang w:bidi="ar-IQ"/>
        </w:rPr>
        <w:t xml:space="preserve"> </w:t>
      </w:r>
      <w:r w:rsidRPr="00A4637F">
        <w:rPr>
          <w:rtl/>
          <w:lang w:bidi="ar-IQ"/>
        </w:rPr>
        <w:t>و</w:t>
      </w:r>
      <w:r w:rsidRPr="00A4637F">
        <w:rPr>
          <w:lang w:bidi="ar-IQ"/>
        </w:rPr>
        <w:t xml:space="preserve"> </w:t>
      </w:r>
      <w:r w:rsidRPr="00A4637F">
        <w:rPr>
          <w:rtl/>
          <w:lang w:bidi="ar-IQ"/>
        </w:rPr>
        <w:t>علمی،</w:t>
      </w:r>
      <w:r w:rsidRPr="00A4637F">
        <w:rPr>
          <w:lang w:bidi="ar-IQ"/>
        </w:rPr>
        <w:t xml:space="preserve"> </w:t>
      </w:r>
      <w:r w:rsidRPr="00A4637F">
        <w:rPr>
          <w:rtl/>
          <w:lang w:bidi="ar-IQ"/>
        </w:rPr>
        <w:t>همچون</w:t>
      </w:r>
      <w:r w:rsidRPr="00A4637F">
        <w:rPr>
          <w:lang w:bidi="ar-IQ"/>
        </w:rPr>
        <w:t xml:space="preserve"> </w:t>
      </w:r>
      <w:r w:rsidRPr="00A4637F">
        <w:rPr>
          <w:rtl/>
          <w:lang w:bidi="ar-IQ"/>
        </w:rPr>
        <w:t>چراغهای</w:t>
      </w:r>
      <w:r w:rsidRPr="00A4637F">
        <w:rPr>
          <w:lang w:bidi="ar-IQ"/>
        </w:rPr>
        <w:t xml:space="preserve"> </w:t>
      </w:r>
      <w:r w:rsidRPr="00A4637F">
        <w:rPr>
          <w:rtl/>
          <w:lang w:bidi="ar-IQ"/>
        </w:rPr>
        <w:t>راهنما</w:t>
      </w:r>
      <w:r w:rsidRPr="00A4637F">
        <w:rPr>
          <w:lang w:bidi="ar-IQ"/>
        </w:rPr>
        <w:t xml:space="preserve"> </w:t>
      </w:r>
      <w:r w:rsidRPr="00A4637F">
        <w:rPr>
          <w:rtl/>
          <w:lang w:bidi="ar-IQ"/>
        </w:rPr>
        <w:t>در</w:t>
      </w:r>
      <w:r w:rsidRPr="00A4637F">
        <w:rPr>
          <w:lang w:bidi="ar-IQ"/>
        </w:rPr>
        <w:t xml:space="preserve"> </w:t>
      </w:r>
      <w:r w:rsidRPr="00A4637F">
        <w:rPr>
          <w:rtl/>
          <w:lang w:bidi="ar-IQ"/>
        </w:rPr>
        <w:t>این</w:t>
      </w:r>
      <w:r w:rsidRPr="00A4637F">
        <w:rPr>
          <w:lang w:bidi="ar-IQ"/>
        </w:rPr>
        <w:t xml:space="preserve"> </w:t>
      </w:r>
      <w:r w:rsidRPr="00A4637F">
        <w:rPr>
          <w:rtl/>
          <w:lang w:bidi="ar-IQ"/>
        </w:rPr>
        <w:t>سفر</w:t>
      </w:r>
      <w:r w:rsidRPr="00A4637F">
        <w:rPr>
          <w:lang w:bidi="ar-IQ"/>
        </w:rPr>
        <w:t xml:space="preserve"> </w:t>
      </w:r>
      <w:r w:rsidRPr="00A4637F">
        <w:rPr>
          <w:rtl/>
          <w:lang w:bidi="ar-IQ"/>
        </w:rPr>
        <w:t>طولانی</w:t>
      </w:r>
      <w:r w:rsidRPr="00A4637F">
        <w:rPr>
          <w:lang w:bidi="ar-IQ"/>
        </w:rPr>
        <w:t xml:space="preserve"> </w:t>
      </w:r>
      <w:r w:rsidRPr="00A4637F">
        <w:rPr>
          <w:rtl/>
          <w:lang w:bidi="ar-IQ"/>
        </w:rPr>
        <w:t>و</w:t>
      </w:r>
      <w:r w:rsidRPr="00A4637F">
        <w:rPr>
          <w:lang w:bidi="ar-IQ"/>
        </w:rPr>
        <w:t xml:space="preserve"> </w:t>
      </w:r>
      <w:r w:rsidRPr="00A4637F">
        <w:rPr>
          <w:rtl/>
          <w:lang w:bidi="ar-IQ"/>
        </w:rPr>
        <w:t>پر</w:t>
      </w:r>
      <w:r w:rsidRPr="00A4637F">
        <w:rPr>
          <w:lang w:bidi="ar-IQ"/>
        </w:rPr>
        <w:t xml:space="preserve"> </w:t>
      </w:r>
      <w:r w:rsidRPr="00A4637F">
        <w:rPr>
          <w:rtl/>
          <w:lang w:bidi="ar-IQ"/>
        </w:rPr>
        <w:t>پیچ</w:t>
      </w:r>
      <w:r w:rsidRPr="00A4637F">
        <w:rPr>
          <w:lang w:bidi="ar-IQ"/>
        </w:rPr>
        <w:t xml:space="preserve"> </w:t>
      </w:r>
      <w:r w:rsidRPr="00A4637F">
        <w:rPr>
          <w:rtl/>
          <w:lang w:bidi="ar-IQ"/>
        </w:rPr>
        <w:t>و</w:t>
      </w:r>
      <w:r w:rsidRPr="00A4637F">
        <w:rPr>
          <w:lang w:bidi="ar-IQ"/>
        </w:rPr>
        <w:t xml:space="preserve"> </w:t>
      </w:r>
      <w:r w:rsidRPr="00A4637F">
        <w:rPr>
          <w:rtl/>
          <w:lang w:bidi="ar-IQ"/>
        </w:rPr>
        <w:t>خم،</w:t>
      </w:r>
      <w:r w:rsidRPr="00A4637F">
        <w:rPr>
          <w:lang w:bidi="ar-IQ"/>
        </w:rPr>
        <w:t xml:space="preserve"> </w:t>
      </w:r>
      <w:r w:rsidRPr="00A4637F">
        <w:rPr>
          <w:rtl/>
          <w:lang w:bidi="ar-IQ"/>
        </w:rPr>
        <w:t>به</w:t>
      </w:r>
      <w:r w:rsidRPr="00A4637F">
        <w:rPr>
          <w:lang w:bidi="ar-IQ"/>
        </w:rPr>
        <w:t xml:space="preserve"> </w:t>
      </w:r>
      <w:r w:rsidRPr="00A4637F">
        <w:rPr>
          <w:rtl/>
          <w:lang w:bidi="ar-IQ"/>
        </w:rPr>
        <w:t>من</w:t>
      </w:r>
      <w:r w:rsidRPr="00A4637F">
        <w:rPr>
          <w:lang w:bidi="ar-IQ"/>
        </w:rPr>
        <w:t xml:space="preserve"> </w:t>
      </w:r>
      <w:r w:rsidRPr="00A4637F">
        <w:rPr>
          <w:rtl/>
          <w:lang w:bidi="ar-IQ"/>
        </w:rPr>
        <w:t>توان</w:t>
      </w:r>
      <w:r w:rsidRPr="00A4637F">
        <w:rPr>
          <w:lang w:bidi="ar-IQ"/>
        </w:rPr>
        <w:t xml:space="preserve"> </w:t>
      </w:r>
      <w:r w:rsidRPr="00A4637F">
        <w:rPr>
          <w:rtl/>
          <w:lang w:bidi="ar-IQ"/>
        </w:rPr>
        <w:t>وانگیزه</w:t>
      </w:r>
      <w:r w:rsidRPr="00A4637F">
        <w:rPr>
          <w:lang w:bidi="ar-IQ"/>
        </w:rPr>
        <w:t xml:space="preserve"> </w:t>
      </w:r>
      <w:r w:rsidRPr="00A4637F">
        <w:rPr>
          <w:rtl/>
          <w:lang w:bidi="ar-IQ"/>
        </w:rPr>
        <w:t>بخشیدند</w:t>
      </w:r>
    </w:p>
    <w:p w14:paraId="493B7ED6" w14:textId="77777777" w:rsidR="00BE7850" w:rsidRPr="00A4637F" w:rsidRDefault="00BE7850" w:rsidP="00BE7850">
      <w:pPr>
        <w:ind w:left="0" w:hanging="1"/>
        <w:rPr>
          <w:lang w:bidi="ar-IQ"/>
        </w:rPr>
      </w:pPr>
      <w:r w:rsidRPr="00A4637F">
        <w:rPr>
          <w:rtl/>
          <w:lang w:bidi="ar-IQ"/>
        </w:rPr>
        <w:t>به</w:t>
      </w:r>
      <w:r w:rsidRPr="00A4637F">
        <w:rPr>
          <w:lang w:bidi="ar-IQ"/>
        </w:rPr>
        <w:t xml:space="preserve"> </w:t>
      </w:r>
      <w:r w:rsidRPr="00A4637F">
        <w:rPr>
          <w:rtl/>
          <w:lang w:bidi="ar-IQ"/>
        </w:rPr>
        <w:t>ویژه</w:t>
      </w:r>
      <w:r w:rsidRPr="00A4637F">
        <w:rPr>
          <w:lang w:bidi="ar-IQ"/>
        </w:rPr>
        <w:t xml:space="preserve"> </w:t>
      </w:r>
      <w:r w:rsidRPr="00A4637F">
        <w:rPr>
          <w:rtl/>
          <w:lang w:bidi="ar-IQ"/>
        </w:rPr>
        <w:t>از</w:t>
      </w:r>
      <w:r w:rsidRPr="00A4637F">
        <w:rPr>
          <w:lang w:bidi="ar-IQ"/>
        </w:rPr>
        <w:t xml:space="preserve"> </w:t>
      </w:r>
      <w:r w:rsidRPr="00A4637F">
        <w:rPr>
          <w:rtl/>
          <w:lang w:bidi="ar-IQ"/>
        </w:rPr>
        <w:t>استاد</w:t>
      </w:r>
      <w:r w:rsidRPr="00A4637F">
        <w:rPr>
          <w:lang w:bidi="ar-IQ"/>
        </w:rPr>
        <w:t xml:space="preserve"> </w:t>
      </w:r>
      <w:r w:rsidRPr="00A4637F">
        <w:rPr>
          <w:rtl/>
          <w:lang w:bidi="ar-IQ"/>
        </w:rPr>
        <w:t>گرانقدر</w:t>
      </w:r>
      <w:r w:rsidRPr="00A4637F">
        <w:rPr>
          <w:lang w:bidi="ar-IQ"/>
        </w:rPr>
        <w:t xml:space="preserve"> </w:t>
      </w:r>
      <w:r w:rsidRPr="00A4637F">
        <w:rPr>
          <w:rtl/>
          <w:lang w:bidi="ar-IQ"/>
        </w:rPr>
        <w:t>و</w:t>
      </w:r>
      <w:r w:rsidRPr="00A4637F">
        <w:rPr>
          <w:lang w:bidi="ar-IQ"/>
        </w:rPr>
        <w:t xml:space="preserve"> </w:t>
      </w:r>
      <w:r w:rsidRPr="00A4637F">
        <w:rPr>
          <w:rtl/>
          <w:lang w:bidi="ar-IQ"/>
        </w:rPr>
        <w:t>راهنمای</w:t>
      </w:r>
      <w:r w:rsidRPr="00A4637F">
        <w:rPr>
          <w:lang w:bidi="ar-IQ"/>
        </w:rPr>
        <w:t xml:space="preserve"> </w:t>
      </w:r>
      <w:r w:rsidRPr="00A4637F">
        <w:rPr>
          <w:rtl/>
          <w:lang w:bidi="ar-IQ"/>
        </w:rPr>
        <w:t>دلسوز،</w:t>
      </w:r>
      <w:r w:rsidRPr="00A4637F">
        <w:rPr>
          <w:lang w:bidi="ar-IQ"/>
        </w:rPr>
        <w:t xml:space="preserve"> </w:t>
      </w:r>
      <w:r w:rsidRPr="00A4637F">
        <w:rPr>
          <w:rtl/>
          <w:lang w:bidi="ar-IQ"/>
        </w:rPr>
        <w:t>جناب</w:t>
      </w:r>
      <w:r w:rsidRPr="00A4637F">
        <w:rPr>
          <w:lang w:bidi="ar-IQ"/>
        </w:rPr>
        <w:t xml:space="preserve"> </w:t>
      </w:r>
      <w:r w:rsidRPr="00A4637F">
        <w:rPr>
          <w:rtl/>
          <w:lang w:bidi="ar-IQ"/>
        </w:rPr>
        <w:t>آقای</w:t>
      </w:r>
      <w:r w:rsidRPr="00A4637F">
        <w:rPr>
          <w:lang w:bidi="ar-IQ"/>
        </w:rPr>
        <w:t xml:space="preserve"> </w:t>
      </w:r>
      <w:r w:rsidRPr="00A4637F">
        <w:rPr>
          <w:rtl/>
          <w:lang w:bidi="ar-IQ"/>
        </w:rPr>
        <w:t>دکتر</w:t>
      </w:r>
      <w:r w:rsidRPr="00A4637F">
        <w:rPr>
          <w:lang w:bidi="ar-IQ"/>
        </w:rPr>
        <w:t xml:space="preserve"> </w:t>
      </w:r>
      <w:r w:rsidRPr="00A4637F">
        <w:rPr>
          <w:rtl/>
          <w:lang w:bidi="ar-IQ"/>
        </w:rPr>
        <w:t>امیر</w:t>
      </w:r>
      <w:r w:rsidRPr="00A4637F">
        <w:rPr>
          <w:lang w:bidi="ar-IQ"/>
        </w:rPr>
        <w:t xml:space="preserve"> </w:t>
      </w:r>
      <w:r w:rsidRPr="00A4637F">
        <w:rPr>
          <w:rtl/>
          <w:lang w:bidi="ar-IQ"/>
        </w:rPr>
        <w:t>امینی،</w:t>
      </w:r>
      <w:r w:rsidRPr="00A4637F">
        <w:rPr>
          <w:lang w:bidi="ar-IQ"/>
        </w:rPr>
        <w:t xml:space="preserve"> </w:t>
      </w:r>
      <w:r w:rsidRPr="00A4637F">
        <w:rPr>
          <w:rtl/>
          <w:lang w:bidi="ar-IQ"/>
        </w:rPr>
        <w:t>که</w:t>
      </w:r>
      <w:r w:rsidRPr="00A4637F">
        <w:rPr>
          <w:lang w:bidi="ar-IQ"/>
        </w:rPr>
        <w:t xml:space="preserve"> </w:t>
      </w:r>
      <w:r w:rsidRPr="00A4637F">
        <w:rPr>
          <w:rtl/>
          <w:lang w:bidi="ar-IQ"/>
        </w:rPr>
        <w:t>با</w:t>
      </w:r>
      <w:r w:rsidRPr="00A4637F">
        <w:rPr>
          <w:lang w:bidi="ar-IQ"/>
        </w:rPr>
        <w:t xml:space="preserve"> </w:t>
      </w:r>
      <w:r w:rsidRPr="00A4637F">
        <w:rPr>
          <w:rtl/>
          <w:lang w:bidi="ar-IQ"/>
        </w:rPr>
        <w:t>نیکی،</w:t>
      </w:r>
      <w:r w:rsidRPr="00A4637F">
        <w:rPr>
          <w:lang w:bidi="ar-IQ"/>
        </w:rPr>
        <w:t xml:space="preserve"> </w:t>
      </w:r>
      <w:r w:rsidRPr="00A4637F">
        <w:rPr>
          <w:rtl/>
          <w:lang w:bidi="ar-IQ"/>
        </w:rPr>
        <w:t>خرد</w:t>
      </w:r>
      <w:r w:rsidRPr="00A4637F">
        <w:rPr>
          <w:lang w:bidi="ar-IQ"/>
        </w:rPr>
        <w:t xml:space="preserve"> </w:t>
      </w:r>
      <w:r w:rsidRPr="00A4637F">
        <w:rPr>
          <w:rtl/>
          <w:lang w:bidi="ar-IQ"/>
        </w:rPr>
        <w:t>و</w:t>
      </w:r>
      <w:r w:rsidRPr="00A4637F">
        <w:rPr>
          <w:lang w:bidi="ar-IQ"/>
        </w:rPr>
        <w:t xml:space="preserve"> </w:t>
      </w:r>
      <w:r w:rsidRPr="00A4637F">
        <w:rPr>
          <w:rtl/>
          <w:lang w:bidi="ar-IQ"/>
        </w:rPr>
        <w:t>دلسوزی</w:t>
      </w:r>
      <w:r>
        <w:rPr>
          <w:rFonts w:cs="B Lotus" w:hint="cs"/>
          <w:rtl/>
          <w:lang w:bidi="ar-IQ"/>
        </w:rPr>
        <w:t>‌</w:t>
      </w:r>
      <w:r w:rsidRPr="00A4637F">
        <w:rPr>
          <w:rtl/>
          <w:lang w:bidi="ar-IQ"/>
        </w:rPr>
        <w:t>های</w:t>
      </w:r>
      <w:r w:rsidRPr="00A4637F">
        <w:rPr>
          <w:lang w:bidi="ar-IQ"/>
        </w:rPr>
        <w:t xml:space="preserve"> </w:t>
      </w:r>
      <w:r w:rsidRPr="00A4637F">
        <w:rPr>
          <w:rtl/>
          <w:lang w:bidi="ar-IQ"/>
        </w:rPr>
        <w:t>خود،</w:t>
      </w:r>
      <w:r w:rsidRPr="00A4637F">
        <w:rPr>
          <w:lang w:bidi="ar-IQ"/>
        </w:rPr>
        <w:t xml:space="preserve"> </w:t>
      </w:r>
      <w:r w:rsidRPr="00A4637F">
        <w:rPr>
          <w:rtl/>
          <w:lang w:bidi="ar-IQ"/>
        </w:rPr>
        <w:t>همچون</w:t>
      </w:r>
      <w:r w:rsidRPr="00A4637F">
        <w:rPr>
          <w:lang w:bidi="ar-IQ"/>
        </w:rPr>
        <w:t xml:space="preserve"> </w:t>
      </w:r>
      <w:r w:rsidRPr="00A4637F">
        <w:rPr>
          <w:rtl/>
          <w:lang w:bidi="ar-IQ"/>
        </w:rPr>
        <w:t>مشعلی</w:t>
      </w:r>
      <w:r w:rsidRPr="00A4637F">
        <w:rPr>
          <w:lang w:bidi="ar-IQ"/>
        </w:rPr>
        <w:t xml:space="preserve"> </w:t>
      </w:r>
      <w:r w:rsidRPr="00A4637F">
        <w:rPr>
          <w:rtl/>
          <w:lang w:bidi="ar-IQ"/>
        </w:rPr>
        <w:t>در</w:t>
      </w:r>
      <w:r w:rsidRPr="00A4637F">
        <w:rPr>
          <w:lang w:bidi="ar-IQ"/>
        </w:rPr>
        <w:t xml:space="preserve"> </w:t>
      </w:r>
      <w:r w:rsidRPr="00A4637F">
        <w:rPr>
          <w:rtl/>
          <w:lang w:bidi="ar-IQ"/>
        </w:rPr>
        <w:t>این</w:t>
      </w:r>
      <w:r w:rsidRPr="00A4637F">
        <w:rPr>
          <w:lang w:bidi="ar-IQ"/>
        </w:rPr>
        <w:t xml:space="preserve"> </w:t>
      </w:r>
      <w:r w:rsidRPr="00A4637F">
        <w:rPr>
          <w:rtl/>
          <w:lang w:bidi="ar-IQ"/>
        </w:rPr>
        <w:t>مسیر</w:t>
      </w:r>
      <w:r w:rsidRPr="00A4637F">
        <w:rPr>
          <w:lang w:bidi="ar-IQ"/>
        </w:rPr>
        <w:t xml:space="preserve"> </w:t>
      </w:r>
      <w:r w:rsidRPr="00A4637F">
        <w:rPr>
          <w:rtl/>
          <w:lang w:bidi="ar-IQ"/>
        </w:rPr>
        <w:t>پرماجرا،</w:t>
      </w:r>
      <w:r w:rsidRPr="00A4637F">
        <w:rPr>
          <w:lang w:bidi="ar-IQ"/>
        </w:rPr>
        <w:t xml:space="preserve"> </w:t>
      </w:r>
      <w:r w:rsidRPr="00A4637F">
        <w:rPr>
          <w:rtl/>
          <w:lang w:bidi="ar-IQ"/>
        </w:rPr>
        <w:t>روشنی</w:t>
      </w:r>
      <w:r w:rsidRPr="00A4637F">
        <w:rPr>
          <w:lang w:bidi="ar-IQ"/>
        </w:rPr>
        <w:t xml:space="preserve"> </w:t>
      </w:r>
      <w:r w:rsidRPr="00A4637F">
        <w:rPr>
          <w:rtl/>
          <w:lang w:bidi="ar-IQ"/>
        </w:rPr>
        <w:t>بخشیدند</w:t>
      </w:r>
      <w:r w:rsidRPr="00A4637F">
        <w:rPr>
          <w:lang w:bidi="ar-IQ"/>
        </w:rPr>
        <w:t xml:space="preserve"> </w:t>
      </w:r>
      <w:r w:rsidRPr="00A4637F">
        <w:rPr>
          <w:rtl/>
          <w:lang w:bidi="ar-IQ"/>
        </w:rPr>
        <w:t>و</w:t>
      </w:r>
      <w:r w:rsidRPr="00A4637F">
        <w:rPr>
          <w:lang w:bidi="ar-IQ"/>
        </w:rPr>
        <w:t xml:space="preserve"> </w:t>
      </w:r>
      <w:r w:rsidRPr="00A4637F">
        <w:rPr>
          <w:rtl/>
          <w:lang w:bidi="ar-IQ"/>
        </w:rPr>
        <w:t>برای</w:t>
      </w:r>
      <w:r w:rsidRPr="00A4637F">
        <w:rPr>
          <w:lang w:bidi="ar-IQ"/>
        </w:rPr>
        <w:t xml:space="preserve"> </w:t>
      </w:r>
      <w:r w:rsidRPr="00A4637F">
        <w:rPr>
          <w:rtl/>
          <w:lang w:bidi="ar-IQ"/>
        </w:rPr>
        <w:t>تحقق</w:t>
      </w:r>
      <w:r w:rsidRPr="00A4637F">
        <w:rPr>
          <w:lang w:bidi="ar-IQ"/>
        </w:rPr>
        <w:t xml:space="preserve"> </w:t>
      </w:r>
      <w:r w:rsidRPr="00A4637F">
        <w:rPr>
          <w:rtl/>
          <w:lang w:bidi="ar-IQ"/>
        </w:rPr>
        <w:t>این</w:t>
      </w:r>
      <w:r w:rsidRPr="00A4637F">
        <w:rPr>
          <w:lang w:bidi="ar-IQ"/>
        </w:rPr>
        <w:t xml:space="preserve"> </w:t>
      </w:r>
      <w:r w:rsidRPr="00A4637F">
        <w:rPr>
          <w:rtl/>
          <w:lang w:bidi="ar-IQ"/>
        </w:rPr>
        <w:t>پایاننامه</w:t>
      </w:r>
      <w:r w:rsidRPr="00A4637F">
        <w:rPr>
          <w:lang w:bidi="ar-IQ"/>
        </w:rPr>
        <w:t xml:space="preserve"> </w:t>
      </w:r>
      <w:r w:rsidRPr="00A4637F">
        <w:rPr>
          <w:rtl/>
          <w:lang w:bidi="ar-IQ"/>
        </w:rPr>
        <w:t>نقش</w:t>
      </w:r>
      <w:r>
        <w:rPr>
          <w:rFonts w:hint="cs"/>
          <w:rtl/>
          <w:lang w:bidi="ar-IQ"/>
        </w:rPr>
        <w:t xml:space="preserve"> </w:t>
      </w:r>
      <w:r w:rsidRPr="00A4637F">
        <w:rPr>
          <w:rtl/>
          <w:lang w:bidi="ar-IQ"/>
        </w:rPr>
        <w:t>مهمی</w:t>
      </w:r>
      <w:r w:rsidRPr="00A4637F">
        <w:rPr>
          <w:lang w:bidi="ar-IQ"/>
        </w:rPr>
        <w:t xml:space="preserve"> </w:t>
      </w:r>
      <w:r w:rsidRPr="00A4637F">
        <w:rPr>
          <w:rtl/>
          <w:lang w:bidi="ar-IQ"/>
        </w:rPr>
        <w:t>ایفا</w:t>
      </w:r>
      <w:r w:rsidRPr="00A4637F">
        <w:rPr>
          <w:lang w:bidi="ar-IQ"/>
        </w:rPr>
        <w:t xml:space="preserve"> </w:t>
      </w:r>
      <w:r w:rsidRPr="00A4637F">
        <w:rPr>
          <w:rtl/>
          <w:lang w:bidi="ar-IQ"/>
        </w:rPr>
        <w:t>کردند،</w:t>
      </w:r>
      <w:r w:rsidRPr="00A4637F">
        <w:rPr>
          <w:lang w:bidi="ar-IQ"/>
        </w:rPr>
        <w:t xml:space="preserve"> </w:t>
      </w:r>
      <w:r w:rsidRPr="00A4637F">
        <w:rPr>
          <w:rtl/>
          <w:lang w:bidi="ar-IQ"/>
        </w:rPr>
        <w:t>عمیقاً</w:t>
      </w:r>
      <w:r w:rsidRPr="00A4637F">
        <w:rPr>
          <w:lang w:bidi="ar-IQ"/>
        </w:rPr>
        <w:t xml:space="preserve"> </w:t>
      </w:r>
      <w:r w:rsidRPr="00A4637F">
        <w:rPr>
          <w:rtl/>
          <w:lang w:bidi="ar-IQ"/>
        </w:rPr>
        <w:t>سپاسگزارم</w:t>
      </w:r>
      <w:r w:rsidRPr="00A4637F">
        <w:rPr>
          <w:lang w:bidi="ar-IQ"/>
        </w:rPr>
        <w:t xml:space="preserve"> .</w:t>
      </w:r>
    </w:p>
    <w:p w14:paraId="0A7DBFF9" w14:textId="08B20520" w:rsidR="00BE7850" w:rsidRDefault="00BE7850" w:rsidP="00BE7850">
      <w:pPr>
        <w:ind w:left="0" w:hanging="1"/>
        <w:rPr>
          <w:rtl/>
          <w:lang w:bidi="ar-IQ"/>
        </w:rPr>
      </w:pPr>
      <w:r w:rsidRPr="00A4637F">
        <w:rPr>
          <w:rtl/>
          <w:lang w:bidi="ar-IQ"/>
        </w:rPr>
        <w:t>و</w:t>
      </w:r>
      <w:r w:rsidRPr="00A4637F">
        <w:rPr>
          <w:lang w:bidi="ar-IQ"/>
        </w:rPr>
        <w:t xml:space="preserve"> </w:t>
      </w:r>
      <w:r w:rsidRPr="00A4637F">
        <w:rPr>
          <w:rtl/>
          <w:lang w:bidi="ar-IQ"/>
        </w:rPr>
        <w:t>نیز</w:t>
      </w:r>
      <w:r w:rsidRPr="00A4637F">
        <w:rPr>
          <w:lang w:bidi="ar-IQ"/>
        </w:rPr>
        <w:t xml:space="preserve"> </w:t>
      </w:r>
      <w:r w:rsidRPr="00A4637F">
        <w:rPr>
          <w:rtl/>
          <w:lang w:bidi="ar-IQ"/>
        </w:rPr>
        <w:t>از</w:t>
      </w:r>
      <w:r w:rsidRPr="00A4637F">
        <w:rPr>
          <w:lang w:bidi="ar-IQ"/>
        </w:rPr>
        <w:t xml:space="preserve"> </w:t>
      </w:r>
      <w:r>
        <w:rPr>
          <w:rFonts w:hint="cs"/>
          <w:rtl/>
          <w:lang w:bidi="ar-IQ"/>
        </w:rPr>
        <w:t>دوستان</w:t>
      </w:r>
      <w:r w:rsidRPr="00A4637F">
        <w:rPr>
          <w:lang w:bidi="ar-IQ"/>
        </w:rPr>
        <w:t xml:space="preserve"> </w:t>
      </w:r>
      <w:r w:rsidRPr="00A4637F">
        <w:rPr>
          <w:rtl/>
          <w:lang w:bidi="ar-IQ"/>
        </w:rPr>
        <w:t>عزیز</w:t>
      </w:r>
      <w:r w:rsidRPr="00A4637F">
        <w:rPr>
          <w:lang w:bidi="ar-IQ"/>
        </w:rPr>
        <w:t xml:space="preserve"> </w:t>
      </w:r>
      <w:r w:rsidRPr="00A4637F">
        <w:rPr>
          <w:rtl/>
          <w:lang w:bidi="ar-IQ"/>
        </w:rPr>
        <w:t>و</w:t>
      </w:r>
      <w:r w:rsidRPr="00A4637F">
        <w:rPr>
          <w:lang w:bidi="ar-IQ"/>
        </w:rPr>
        <w:t xml:space="preserve"> </w:t>
      </w:r>
      <w:r>
        <w:rPr>
          <w:rtl/>
          <w:lang w:bidi="ar-IQ"/>
        </w:rPr>
        <w:t>مهربانم</w:t>
      </w:r>
      <w:r>
        <w:rPr>
          <w:rFonts w:hint="cs"/>
          <w:rtl/>
          <w:lang w:bidi="ar-IQ"/>
        </w:rPr>
        <w:t xml:space="preserve"> </w:t>
      </w:r>
      <w:r w:rsidRPr="00A4637F">
        <w:rPr>
          <w:rtl/>
          <w:lang w:bidi="ar-IQ"/>
        </w:rPr>
        <w:t>که</w:t>
      </w:r>
      <w:r w:rsidRPr="00A4637F">
        <w:rPr>
          <w:lang w:bidi="ar-IQ"/>
        </w:rPr>
        <w:t xml:space="preserve"> </w:t>
      </w:r>
      <w:r w:rsidRPr="00A4637F">
        <w:rPr>
          <w:rtl/>
          <w:lang w:bidi="ar-IQ"/>
        </w:rPr>
        <w:t>با</w:t>
      </w:r>
      <w:r w:rsidRPr="00A4637F">
        <w:rPr>
          <w:lang w:bidi="ar-IQ"/>
        </w:rPr>
        <w:t xml:space="preserve"> </w:t>
      </w:r>
      <w:r w:rsidRPr="00A4637F">
        <w:rPr>
          <w:rtl/>
          <w:lang w:bidi="ar-IQ"/>
        </w:rPr>
        <w:t>محبت</w:t>
      </w:r>
      <w:r w:rsidRPr="00A4637F">
        <w:rPr>
          <w:lang w:bidi="ar-IQ"/>
        </w:rPr>
        <w:t xml:space="preserve"> </w:t>
      </w:r>
      <w:r w:rsidRPr="00A4637F">
        <w:rPr>
          <w:rtl/>
          <w:lang w:bidi="ar-IQ"/>
        </w:rPr>
        <w:t>بی</w:t>
      </w:r>
      <w:r>
        <w:rPr>
          <w:rFonts w:cs="B Lotus" w:hint="cs"/>
          <w:rtl/>
          <w:lang w:bidi="ar-IQ"/>
        </w:rPr>
        <w:t>‌</w:t>
      </w:r>
      <w:r w:rsidRPr="00A4637F">
        <w:rPr>
          <w:rtl/>
          <w:lang w:bidi="ar-IQ"/>
        </w:rPr>
        <w:t>پایان</w:t>
      </w:r>
      <w:r w:rsidRPr="00A4637F">
        <w:rPr>
          <w:lang w:bidi="ar-IQ"/>
        </w:rPr>
        <w:t xml:space="preserve"> </w:t>
      </w:r>
      <w:r w:rsidRPr="00A4637F">
        <w:rPr>
          <w:rtl/>
          <w:lang w:bidi="ar-IQ"/>
        </w:rPr>
        <w:t>و</w:t>
      </w:r>
      <w:r w:rsidRPr="00A4637F">
        <w:rPr>
          <w:lang w:bidi="ar-IQ"/>
        </w:rPr>
        <w:t xml:space="preserve"> </w:t>
      </w:r>
      <w:r w:rsidRPr="00A4637F">
        <w:rPr>
          <w:rtl/>
          <w:lang w:bidi="ar-IQ"/>
        </w:rPr>
        <w:t>پشتیبانی</w:t>
      </w:r>
      <w:r>
        <w:rPr>
          <w:rFonts w:cs="B Lotus" w:hint="cs"/>
          <w:rtl/>
          <w:lang w:bidi="ar-IQ"/>
        </w:rPr>
        <w:t>‌</w:t>
      </w:r>
      <w:r w:rsidRPr="00A4637F">
        <w:rPr>
          <w:rtl/>
          <w:lang w:bidi="ar-IQ"/>
        </w:rPr>
        <w:t>های</w:t>
      </w:r>
      <w:r w:rsidRPr="00A4637F">
        <w:rPr>
          <w:lang w:bidi="ar-IQ"/>
        </w:rPr>
        <w:t xml:space="preserve"> </w:t>
      </w:r>
      <w:r w:rsidRPr="00A4637F">
        <w:rPr>
          <w:rtl/>
          <w:lang w:bidi="ar-IQ"/>
        </w:rPr>
        <w:t>صبورانه</w:t>
      </w:r>
      <w:r>
        <w:rPr>
          <w:rFonts w:cs="B Lotus" w:hint="cs"/>
          <w:rtl/>
          <w:lang w:bidi="ar-IQ"/>
        </w:rPr>
        <w:t>‌شان</w:t>
      </w:r>
      <w:r w:rsidRPr="00A4637F">
        <w:rPr>
          <w:rtl/>
          <w:lang w:bidi="ar-IQ"/>
        </w:rPr>
        <w:t>،</w:t>
      </w:r>
      <w:r w:rsidRPr="00A4637F">
        <w:rPr>
          <w:lang w:bidi="ar-IQ"/>
        </w:rPr>
        <w:t xml:space="preserve"> </w:t>
      </w:r>
      <w:r w:rsidRPr="00A4637F">
        <w:rPr>
          <w:rtl/>
          <w:lang w:bidi="ar-IQ"/>
        </w:rPr>
        <w:t>در</w:t>
      </w:r>
      <w:r w:rsidRPr="00A4637F">
        <w:rPr>
          <w:lang w:bidi="ar-IQ"/>
        </w:rPr>
        <w:t xml:space="preserve"> </w:t>
      </w:r>
      <w:r w:rsidRPr="00A4637F">
        <w:rPr>
          <w:rtl/>
          <w:lang w:bidi="ar-IQ"/>
        </w:rPr>
        <w:t>هر</w:t>
      </w:r>
      <w:r w:rsidRPr="00A4637F">
        <w:rPr>
          <w:lang w:bidi="ar-IQ"/>
        </w:rPr>
        <w:t xml:space="preserve"> </w:t>
      </w:r>
      <w:r w:rsidRPr="00A4637F">
        <w:rPr>
          <w:rtl/>
          <w:lang w:bidi="ar-IQ"/>
        </w:rPr>
        <w:t>مرحله</w:t>
      </w:r>
      <w:r>
        <w:rPr>
          <w:rFonts w:hint="cs"/>
          <w:rtl/>
          <w:lang w:bidi="ar-IQ"/>
        </w:rPr>
        <w:t xml:space="preserve"> </w:t>
      </w:r>
      <w:r w:rsidRPr="00A4637F">
        <w:rPr>
          <w:rtl/>
          <w:lang w:bidi="ar-IQ"/>
        </w:rPr>
        <w:t>از</w:t>
      </w:r>
      <w:r w:rsidRPr="00A4637F">
        <w:rPr>
          <w:lang w:bidi="ar-IQ"/>
        </w:rPr>
        <w:t xml:space="preserve"> </w:t>
      </w:r>
      <w:r w:rsidRPr="00A4637F">
        <w:rPr>
          <w:rtl/>
          <w:lang w:bidi="ar-IQ"/>
        </w:rPr>
        <w:t>این</w:t>
      </w:r>
      <w:r w:rsidRPr="00A4637F">
        <w:rPr>
          <w:lang w:bidi="ar-IQ"/>
        </w:rPr>
        <w:t xml:space="preserve"> </w:t>
      </w:r>
      <w:r w:rsidRPr="00A4637F">
        <w:rPr>
          <w:rtl/>
          <w:lang w:bidi="ar-IQ"/>
        </w:rPr>
        <w:t>سفر</w:t>
      </w:r>
      <w:r w:rsidRPr="00A4637F">
        <w:rPr>
          <w:lang w:bidi="ar-IQ"/>
        </w:rPr>
        <w:t xml:space="preserve"> </w:t>
      </w:r>
      <w:r w:rsidRPr="00A4637F">
        <w:rPr>
          <w:rtl/>
          <w:lang w:bidi="ar-IQ"/>
        </w:rPr>
        <w:t>علمی،</w:t>
      </w:r>
      <w:r w:rsidRPr="00A4637F">
        <w:rPr>
          <w:lang w:bidi="ar-IQ"/>
        </w:rPr>
        <w:t xml:space="preserve"> </w:t>
      </w:r>
      <w:r w:rsidRPr="00A4637F">
        <w:rPr>
          <w:rtl/>
          <w:lang w:bidi="ar-IQ"/>
        </w:rPr>
        <w:t>مرا</w:t>
      </w:r>
      <w:r w:rsidRPr="00A4637F">
        <w:rPr>
          <w:lang w:bidi="ar-IQ"/>
        </w:rPr>
        <w:t xml:space="preserve"> </w:t>
      </w:r>
      <w:r w:rsidRPr="00A4637F">
        <w:rPr>
          <w:rtl/>
          <w:lang w:bidi="ar-IQ"/>
        </w:rPr>
        <w:t>یاری</w:t>
      </w:r>
      <w:r w:rsidRPr="00A4637F">
        <w:rPr>
          <w:lang w:bidi="ar-IQ"/>
        </w:rPr>
        <w:t xml:space="preserve"> </w:t>
      </w:r>
      <w:r w:rsidRPr="00A4637F">
        <w:rPr>
          <w:rtl/>
          <w:lang w:bidi="ar-IQ"/>
        </w:rPr>
        <w:t>و</w:t>
      </w:r>
      <w:r w:rsidRPr="00A4637F">
        <w:rPr>
          <w:lang w:bidi="ar-IQ"/>
        </w:rPr>
        <w:t xml:space="preserve"> </w:t>
      </w:r>
      <w:r w:rsidRPr="00A4637F">
        <w:rPr>
          <w:rtl/>
          <w:lang w:bidi="ar-IQ"/>
        </w:rPr>
        <w:t>تشویق</w:t>
      </w:r>
      <w:r w:rsidRPr="00A4637F">
        <w:rPr>
          <w:lang w:bidi="ar-IQ"/>
        </w:rPr>
        <w:t xml:space="preserve"> </w:t>
      </w:r>
      <w:r>
        <w:rPr>
          <w:rtl/>
          <w:lang w:bidi="ar-IQ"/>
        </w:rPr>
        <w:t>ک</w:t>
      </w:r>
      <w:r>
        <w:rPr>
          <w:rFonts w:hint="cs"/>
          <w:rtl/>
          <w:lang w:bidi="ar-IQ"/>
        </w:rPr>
        <w:t>ردند. آنان</w:t>
      </w:r>
      <w:r w:rsidRPr="00A4637F">
        <w:rPr>
          <w:lang w:bidi="ar-IQ"/>
        </w:rPr>
        <w:t xml:space="preserve"> </w:t>
      </w:r>
      <w:r w:rsidRPr="00A4637F">
        <w:rPr>
          <w:rtl/>
          <w:lang w:bidi="ar-IQ"/>
        </w:rPr>
        <w:t>همچون</w:t>
      </w:r>
      <w:r w:rsidRPr="00A4637F">
        <w:rPr>
          <w:lang w:bidi="ar-IQ"/>
        </w:rPr>
        <w:t xml:space="preserve"> </w:t>
      </w:r>
      <w:r w:rsidRPr="00A4637F">
        <w:rPr>
          <w:rtl/>
          <w:lang w:bidi="ar-IQ"/>
        </w:rPr>
        <w:t>نوری</w:t>
      </w:r>
      <w:r w:rsidRPr="00A4637F">
        <w:rPr>
          <w:lang w:bidi="ar-IQ"/>
        </w:rPr>
        <w:t xml:space="preserve"> </w:t>
      </w:r>
      <w:r w:rsidRPr="00A4637F">
        <w:rPr>
          <w:rtl/>
          <w:lang w:bidi="ar-IQ"/>
        </w:rPr>
        <w:t>در</w:t>
      </w:r>
      <w:r w:rsidRPr="00A4637F">
        <w:rPr>
          <w:lang w:bidi="ar-IQ"/>
        </w:rPr>
        <w:t xml:space="preserve"> </w:t>
      </w:r>
      <w:r w:rsidRPr="00A4637F">
        <w:rPr>
          <w:rtl/>
          <w:lang w:bidi="ar-IQ"/>
        </w:rPr>
        <w:t>تاریکی</w:t>
      </w:r>
      <w:r w:rsidRPr="00A4637F">
        <w:rPr>
          <w:lang w:bidi="ar-IQ"/>
        </w:rPr>
        <w:t xml:space="preserve"> </w:t>
      </w:r>
      <w:r w:rsidRPr="00A4637F">
        <w:rPr>
          <w:rtl/>
          <w:lang w:bidi="ar-IQ"/>
        </w:rPr>
        <w:t>و</w:t>
      </w:r>
      <w:r w:rsidRPr="00A4637F">
        <w:rPr>
          <w:lang w:bidi="ar-IQ"/>
        </w:rPr>
        <w:t xml:space="preserve"> </w:t>
      </w:r>
      <w:r w:rsidRPr="00A4637F">
        <w:rPr>
          <w:rtl/>
          <w:lang w:bidi="ar-IQ"/>
        </w:rPr>
        <w:t>دلیلی</w:t>
      </w:r>
      <w:r w:rsidRPr="00A4637F">
        <w:rPr>
          <w:lang w:bidi="ar-IQ"/>
        </w:rPr>
        <w:t xml:space="preserve"> </w:t>
      </w:r>
      <w:r w:rsidRPr="00A4637F">
        <w:rPr>
          <w:rtl/>
          <w:lang w:bidi="ar-IQ"/>
        </w:rPr>
        <w:t>برای</w:t>
      </w:r>
      <w:r w:rsidRPr="00A4637F">
        <w:rPr>
          <w:lang w:bidi="ar-IQ"/>
        </w:rPr>
        <w:t xml:space="preserve"> </w:t>
      </w:r>
      <w:r w:rsidRPr="00A4637F">
        <w:rPr>
          <w:rtl/>
          <w:lang w:bidi="ar-IQ"/>
        </w:rPr>
        <w:t>استمرار</w:t>
      </w:r>
      <w:r w:rsidRPr="00A4637F">
        <w:rPr>
          <w:lang w:bidi="ar-IQ"/>
        </w:rPr>
        <w:t xml:space="preserve"> </w:t>
      </w:r>
      <w:r w:rsidRPr="00A4637F">
        <w:rPr>
          <w:rtl/>
          <w:lang w:bidi="ar-IQ"/>
        </w:rPr>
        <w:t>و</w:t>
      </w:r>
      <w:r>
        <w:rPr>
          <w:rFonts w:hint="cs"/>
          <w:rtl/>
          <w:lang w:bidi="ar-IQ"/>
        </w:rPr>
        <w:t xml:space="preserve"> </w:t>
      </w:r>
      <w:r w:rsidRPr="00A4637F">
        <w:rPr>
          <w:rtl/>
          <w:lang w:bidi="ar-IQ"/>
        </w:rPr>
        <w:t>پیشرفت</w:t>
      </w:r>
      <w:r w:rsidRPr="00A4637F">
        <w:rPr>
          <w:lang w:bidi="ar-IQ"/>
        </w:rPr>
        <w:t xml:space="preserve"> </w:t>
      </w:r>
      <w:r w:rsidRPr="00A4637F">
        <w:rPr>
          <w:rtl/>
          <w:lang w:bidi="ar-IQ"/>
        </w:rPr>
        <w:t>من</w:t>
      </w:r>
      <w:r w:rsidRPr="00A4637F">
        <w:rPr>
          <w:lang w:bidi="ar-IQ"/>
        </w:rPr>
        <w:t xml:space="preserve"> </w:t>
      </w:r>
      <w:r>
        <w:rPr>
          <w:rtl/>
          <w:lang w:bidi="ar-IQ"/>
        </w:rPr>
        <w:t>بود</w:t>
      </w:r>
      <w:r>
        <w:rPr>
          <w:rFonts w:hint="cs"/>
          <w:rtl/>
          <w:lang w:bidi="ar-IQ"/>
        </w:rPr>
        <w:t>ه</w:t>
      </w:r>
      <w:r>
        <w:rPr>
          <w:rFonts w:cs="B Lotus" w:hint="cs"/>
          <w:rtl/>
          <w:lang w:bidi="ar-IQ"/>
        </w:rPr>
        <w:t>‌</w:t>
      </w:r>
      <w:r>
        <w:rPr>
          <w:rFonts w:hint="cs"/>
          <w:rtl/>
          <w:lang w:bidi="ar-IQ"/>
        </w:rPr>
        <w:t>اند</w:t>
      </w:r>
      <w:r w:rsidRPr="00A4637F">
        <w:rPr>
          <w:lang w:bidi="ar-IQ"/>
        </w:rPr>
        <w:t xml:space="preserve"> </w:t>
      </w:r>
      <w:r w:rsidRPr="00A4637F">
        <w:rPr>
          <w:rtl/>
          <w:lang w:bidi="ar-IQ"/>
        </w:rPr>
        <w:t>و</w:t>
      </w:r>
      <w:r w:rsidRPr="00A4637F">
        <w:rPr>
          <w:lang w:bidi="ar-IQ"/>
        </w:rPr>
        <w:t xml:space="preserve"> </w:t>
      </w:r>
      <w:r w:rsidRPr="00A4637F">
        <w:rPr>
          <w:rtl/>
          <w:lang w:bidi="ar-IQ"/>
        </w:rPr>
        <w:t>این</w:t>
      </w:r>
      <w:r w:rsidRPr="00A4637F">
        <w:rPr>
          <w:lang w:bidi="ar-IQ"/>
        </w:rPr>
        <w:t xml:space="preserve"> </w:t>
      </w:r>
      <w:r w:rsidRPr="00A4637F">
        <w:rPr>
          <w:rtl/>
          <w:lang w:bidi="ar-IQ"/>
        </w:rPr>
        <w:t>موفقیت،</w:t>
      </w:r>
      <w:r w:rsidRPr="00A4637F">
        <w:rPr>
          <w:lang w:bidi="ar-IQ"/>
        </w:rPr>
        <w:t xml:space="preserve"> </w:t>
      </w:r>
      <w:r w:rsidRPr="00A4637F">
        <w:rPr>
          <w:rtl/>
          <w:lang w:bidi="ar-IQ"/>
        </w:rPr>
        <w:t>بدون</w:t>
      </w:r>
      <w:r w:rsidRPr="00A4637F">
        <w:rPr>
          <w:lang w:bidi="ar-IQ"/>
        </w:rPr>
        <w:t xml:space="preserve"> </w:t>
      </w:r>
      <w:r w:rsidRPr="00A4637F">
        <w:rPr>
          <w:rtl/>
          <w:lang w:bidi="ar-IQ"/>
        </w:rPr>
        <w:t>حضور</w:t>
      </w:r>
      <w:r w:rsidRPr="00A4637F">
        <w:rPr>
          <w:lang w:bidi="ar-IQ"/>
        </w:rPr>
        <w:t xml:space="preserve"> </w:t>
      </w:r>
      <w:r w:rsidRPr="00A4637F">
        <w:rPr>
          <w:rtl/>
          <w:lang w:bidi="ar-IQ"/>
        </w:rPr>
        <w:t>گرم</w:t>
      </w:r>
      <w:r w:rsidRPr="00A4637F">
        <w:rPr>
          <w:lang w:bidi="ar-IQ"/>
        </w:rPr>
        <w:t xml:space="preserve"> </w:t>
      </w:r>
      <w:r w:rsidRPr="00A4637F">
        <w:rPr>
          <w:rtl/>
          <w:lang w:bidi="ar-IQ"/>
        </w:rPr>
        <w:t>و</w:t>
      </w:r>
      <w:r w:rsidRPr="00A4637F">
        <w:rPr>
          <w:lang w:bidi="ar-IQ"/>
        </w:rPr>
        <w:t xml:space="preserve"> </w:t>
      </w:r>
      <w:r w:rsidRPr="00A4637F">
        <w:rPr>
          <w:rtl/>
          <w:lang w:bidi="ar-IQ"/>
        </w:rPr>
        <w:t>حمایت</w:t>
      </w:r>
      <w:r>
        <w:rPr>
          <w:rFonts w:cs="B Lotus" w:hint="cs"/>
          <w:rtl/>
          <w:lang w:bidi="ar-IQ"/>
        </w:rPr>
        <w:t>‌</w:t>
      </w:r>
      <w:r w:rsidRPr="00A4637F">
        <w:rPr>
          <w:rtl/>
          <w:lang w:bidi="ar-IQ"/>
        </w:rPr>
        <w:t>های</w:t>
      </w:r>
      <w:r>
        <w:rPr>
          <w:rFonts w:hint="cs"/>
          <w:rtl/>
          <w:lang w:bidi="ar-IQ"/>
        </w:rPr>
        <w:t>شان</w:t>
      </w:r>
      <w:r w:rsidRPr="00A4637F">
        <w:rPr>
          <w:rtl/>
          <w:lang w:bidi="ar-IQ"/>
        </w:rPr>
        <w:t>،</w:t>
      </w:r>
      <w:r w:rsidRPr="00A4637F">
        <w:rPr>
          <w:lang w:bidi="ar-IQ"/>
        </w:rPr>
        <w:t xml:space="preserve"> </w:t>
      </w:r>
      <w:r w:rsidRPr="00A4637F">
        <w:rPr>
          <w:rtl/>
          <w:lang w:bidi="ar-IQ"/>
        </w:rPr>
        <w:t>غیرممکن</w:t>
      </w:r>
      <w:r w:rsidRPr="00A4637F">
        <w:rPr>
          <w:lang w:bidi="ar-IQ"/>
        </w:rPr>
        <w:t xml:space="preserve"> </w:t>
      </w:r>
      <w:r w:rsidRPr="00A4637F">
        <w:rPr>
          <w:rtl/>
          <w:lang w:bidi="ar-IQ"/>
        </w:rPr>
        <w:t>بود</w:t>
      </w:r>
    </w:p>
    <w:p w14:paraId="153A6570" w14:textId="77777777" w:rsidR="00BE7850" w:rsidRDefault="00BE7850" w:rsidP="00BE7850">
      <w:pPr>
        <w:ind w:left="0" w:hanging="1"/>
        <w:rPr>
          <w:rtl/>
          <w:lang w:bidi="ar-IQ"/>
        </w:rPr>
      </w:pPr>
      <w:r w:rsidRPr="00A4637F">
        <w:rPr>
          <w:lang w:bidi="ar-IQ"/>
        </w:rPr>
        <w:t xml:space="preserve"> </w:t>
      </w:r>
      <w:r w:rsidRPr="00A4637F">
        <w:rPr>
          <w:rtl/>
          <w:lang w:bidi="ar-IQ"/>
        </w:rPr>
        <w:t>امیدوارم</w:t>
      </w:r>
      <w:r w:rsidRPr="00A4637F">
        <w:rPr>
          <w:lang w:bidi="ar-IQ"/>
        </w:rPr>
        <w:t xml:space="preserve"> </w:t>
      </w:r>
      <w:r w:rsidRPr="00A4637F">
        <w:rPr>
          <w:rtl/>
          <w:lang w:bidi="ar-IQ"/>
        </w:rPr>
        <w:t>با</w:t>
      </w:r>
      <w:r w:rsidRPr="00A4637F">
        <w:rPr>
          <w:lang w:bidi="ar-IQ"/>
        </w:rPr>
        <w:t xml:space="preserve"> </w:t>
      </w:r>
      <w:r w:rsidRPr="00A4637F">
        <w:rPr>
          <w:rtl/>
          <w:lang w:bidi="ar-IQ"/>
        </w:rPr>
        <w:t>ادامه</w:t>
      </w:r>
      <w:r w:rsidRPr="00A4637F">
        <w:rPr>
          <w:lang w:bidi="ar-IQ"/>
        </w:rPr>
        <w:t xml:space="preserve"> </w:t>
      </w:r>
      <w:r w:rsidRPr="00A4637F">
        <w:rPr>
          <w:rtl/>
          <w:lang w:bidi="ar-IQ"/>
        </w:rPr>
        <w:t>تلاش</w:t>
      </w:r>
      <w:r w:rsidRPr="00A4637F">
        <w:rPr>
          <w:lang w:bidi="ar-IQ"/>
        </w:rPr>
        <w:t xml:space="preserve"> </w:t>
      </w:r>
      <w:r w:rsidRPr="00A4637F">
        <w:rPr>
          <w:rtl/>
          <w:lang w:bidi="ar-IQ"/>
        </w:rPr>
        <w:t>و</w:t>
      </w:r>
      <w:r w:rsidRPr="00A4637F">
        <w:rPr>
          <w:lang w:bidi="ar-IQ"/>
        </w:rPr>
        <w:t xml:space="preserve"> </w:t>
      </w:r>
      <w:r w:rsidRPr="00A4637F">
        <w:rPr>
          <w:rtl/>
          <w:lang w:bidi="ar-IQ"/>
        </w:rPr>
        <w:t>کوشش،</w:t>
      </w:r>
      <w:r w:rsidRPr="00A4637F">
        <w:rPr>
          <w:lang w:bidi="ar-IQ"/>
        </w:rPr>
        <w:t xml:space="preserve"> </w:t>
      </w:r>
      <w:r w:rsidRPr="00A4637F">
        <w:rPr>
          <w:rtl/>
          <w:lang w:bidi="ar-IQ"/>
        </w:rPr>
        <w:t>به</w:t>
      </w:r>
      <w:r w:rsidRPr="00A4637F">
        <w:rPr>
          <w:lang w:bidi="ar-IQ"/>
        </w:rPr>
        <w:t xml:space="preserve"> </w:t>
      </w:r>
      <w:r w:rsidRPr="00A4637F">
        <w:rPr>
          <w:rtl/>
          <w:lang w:bidi="ar-IQ"/>
        </w:rPr>
        <w:t>یاد</w:t>
      </w:r>
      <w:r w:rsidRPr="00A4637F">
        <w:rPr>
          <w:lang w:bidi="ar-IQ"/>
        </w:rPr>
        <w:t xml:space="preserve"> </w:t>
      </w:r>
      <w:r w:rsidRPr="00A4637F">
        <w:rPr>
          <w:rtl/>
          <w:lang w:bidi="ar-IQ"/>
        </w:rPr>
        <w:t>خورشید</w:t>
      </w:r>
      <w:r w:rsidRPr="00A4637F">
        <w:rPr>
          <w:lang w:bidi="ar-IQ"/>
        </w:rPr>
        <w:t xml:space="preserve"> </w:t>
      </w:r>
      <w:r w:rsidRPr="00A4637F">
        <w:rPr>
          <w:rtl/>
          <w:lang w:bidi="ar-IQ"/>
        </w:rPr>
        <w:t>تابان</w:t>
      </w:r>
      <w:r w:rsidRPr="00A4637F">
        <w:rPr>
          <w:lang w:bidi="ar-IQ"/>
        </w:rPr>
        <w:t xml:space="preserve"> </w:t>
      </w:r>
      <w:r w:rsidRPr="00A4637F">
        <w:rPr>
          <w:rtl/>
          <w:lang w:bidi="ar-IQ"/>
        </w:rPr>
        <w:t>راهم،</w:t>
      </w:r>
      <w:r w:rsidRPr="00A4637F">
        <w:rPr>
          <w:lang w:bidi="ar-IQ"/>
        </w:rPr>
        <w:t xml:space="preserve"> </w:t>
      </w:r>
      <w:r w:rsidRPr="00A4637F">
        <w:rPr>
          <w:rtl/>
          <w:lang w:bidi="ar-IQ"/>
        </w:rPr>
        <w:t>شمع</w:t>
      </w:r>
      <w:r w:rsidRPr="00A4637F">
        <w:rPr>
          <w:lang w:bidi="ar-IQ"/>
        </w:rPr>
        <w:t xml:space="preserve"> </w:t>
      </w:r>
      <w:r w:rsidRPr="00A4637F">
        <w:rPr>
          <w:rtl/>
          <w:lang w:bidi="ar-IQ"/>
        </w:rPr>
        <w:t>کوچکی</w:t>
      </w:r>
      <w:r w:rsidRPr="00A4637F">
        <w:rPr>
          <w:lang w:bidi="ar-IQ"/>
        </w:rPr>
        <w:t xml:space="preserve"> </w:t>
      </w:r>
      <w:r w:rsidRPr="00A4637F">
        <w:rPr>
          <w:rtl/>
          <w:lang w:bidi="ar-IQ"/>
        </w:rPr>
        <w:t>بر</w:t>
      </w:r>
      <w:r w:rsidRPr="00A4637F">
        <w:rPr>
          <w:lang w:bidi="ar-IQ"/>
        </w:rPr>
        <w:t xml:space="preserve"> </w:t>
      </w:r>
      <w:r w:rsidRPr="00A4637F">
        <w:rPr>
          <w:rtl/>
          <w:lang w:bidi="ar-IQ"/>
        </w:rPr>
        <w:t>سر</w:t>
      </w:r>
      <w:r w:rsidRPr="00A4637F">
        <w:rPr>
          <w:lang w:bidi="ar-IQ"/>
        </w:rPr>
        <w:t xml:space="preserve"> </w:t>
      </w:r>
      <w:r w:rsidRPr="00A4637F">
        <w:rPr>
          <w:rtl/>
          <w:lang w:bidi="ar-IQ"/>
        </w:rPr>
        <w:t>راه</w:t>
      </w:r>
      <w:r w:rsidRPr="00A4637F">
        <w:rPr>
          <w:lang w:bidi="ar-IQ"/>
        </w:rPr>
        <w:t xml:space="preserve"> </w:t>
      </w:r>
      <w:r w:rsidRPr="00A4637F">
        <w:rPr>
          <w:rtl/>
          <w:lang w:bidi="ar-IQ"/>
        </w:rPr>
        <w:t>تشنگان</w:t>
      </w:r>
      <w:r w:rsidRPr="00A4637F">
        <w:rPr>
          <w:lang w:bidi="ar-IQ"/>
        </w:rPr>
        <w:t xml:space="preserve"> </w:t>
      </w:r>
      <w:r w:rsidRPr="00A4637F">
        <w:rPr>
          <w:rtl/>
          <w:lang w:bidi="ar-IQ"/>
        </w:rPr>
        <w:t>علم</w:t>
      </w:r>
      <w:r>
        <w:rPr>
          <w:rFonts w:hint="cs"/>
          <w:rtl/>
          <w:lang w:bidi="ar-IQ"/>
        </w:rPr>
        <w:t xml:space="preserve"> </w:t>
      </w:r>
      <w:r w:rsidRPr="00A4637F">
        <w:rPr>
          <w:rtl/>
          <w:lang w:bidi="ar-IQ"/>
        </w:rPr>
        <w:t>باشم</w:t>
      </w:r>
      <w:r w:rsidRPr="00A4637F">
        <w:rPr>
          <w:lang w:bidi="ar-IQ"/>
        </w:rPr>
        <w:t>.</w:t>
      </w:r>
    </w:p>
    <w:p w14:paraId="7C523314" w14:textId="77777777" w:rsidR="00BE7850" w:rsidRDefault="00BE7850" w:rsidP="00BE7850">
      <w:pPr>
        <w:ind w:left="0" w:hanging="1"/>
        <w:rPr>
          <w:rtl/>
          <w:lang w:bidi="ar-IQ"/>
        </w:rPr>
      </w:pPr>
    </w:p>
    <w:p w14:paraId="787E8BB6" w14:textId="77777777" w:rsidR="00BE7850" w:rsidRPr="001F06C7" w:rsidRDefault="00BE7850" w:rsidP="00BE7850">
      <w:pPr>
        <w:tabs>
          <w:tab w:val="clear" w:pos="3030"/>
        </w:tabs>
        <w:autoSpaceDE w:val="0"/>
        <w:autoSpaceDN w:val="0"/>
        <w:adjustRightInd w:val="0"/>
        <w:spacing w:line="240" w:lineRule="auto"/>
        <w:ind w:left="0" w:firstLine="0"/>
        <w:jc w:val="right"/>
        <w:rPr>
          <w:lang w:bidi="ar-IQ"/>
        </w:rPr>
      </w:pPr>
      <w:r w:rsidRPr="001F06C7">
        <w:rPr>
          <w:rtl/>
          <w:lang w:bidi="ar-IQ"/>
        </w:rPr>
        <w:t>با</w:t>
      </w:r>
      <w:r w:rsidRPr="001F06C7">
        <w:rPr>
          <w:lang w:bidi="ar-IQ"/>
        </w:rPr>
        <w:t xml:space="preserve"> </w:t>
      </w:r>
      <w:r w:rsidRPr="001F06C7">
        <w:rPr>
          <w:rtl/>
          <w:lang w:bidi="ar-IQ"/>
        </w:rPr>
        <w:t>سپاس</w:t>
      </w:r>
      <w:r w:rsidRPr="001F06C7">
        <w:rPr>
          <w:lang w:bidi="ar-IQ"/>
        </w:rPr>
        <w:t xml:space="preserve"> </w:t>
      </w:r>
      <w:r w:rsidRPr="001F06C7">
        <w:rPr>
          <w:rtl/>
          <w:lang w:bidi="ar-IQ"/>
        </w:rPr>
        <w:t>و</w:t>
      </w:r>
      <w:r w:rsidRPr="001F06C7">
        <w:rPr>
          <w:lang w:bidi="ar-IQ"/>
        </w:rPr>
        <w:t xml:space="preserve"> </w:t>
      </w:r>
      <w:r w:rsidRPr="001F06C7">
        <w:rPr>
          <w:rtl/>
          <w:lang w:bidi="ar-IQ"/>
        </w:rPr>
        <w:t>احترام</w:t>
      </w:r>
    </w:p>
    <w:p w14:paraId="29C2B24A" w14:textId="77777777" w:rsidR="00BE7850" w:rsidRPr="001F06C7" w:rsidRDefault="00BE7850" w:rsidP="00BE7850">
      <w:pPr>
        <w:tabs>
          <w:tab w:val="clear" w:pos="3030"/>
        </w:tabs>
        <w:autoSpaceDE w:val="0"/>
        <w:autoSpaceDN w:val="0"/>
        <w:adjustRightInd w:val="0"/>
        <w:spacing w:line="240" w:lineRule="auto"/>
        <w:ind w:left="0" w:firstLine="0"/>
        <w:jc w:val="right"/>
        <w:rPr>
          <w:lang w:bidi="ar-IQ"/>
        </w:rPr>
      </w:pPr>
      <w:r w:rsidRPr="001F06C7">
        <w:rPr>
          <w:rtl/>
          <w:lang w:bidi="ar-IQ"/>
        </w:rPr>
        <w:t>راهنمای</w:t>
      </w:r>
      <w:r w:rsidRPr="001F06C7">
        <w:rPr>
          <w:lang w:bidi="ar-IQ"/>
        </w:rPr>
        <w:t xml:space="preserve"> </w:t>
      </w:r>
      <w:r w:rsidRPr="001F06C7">
        <w:rPr>
          <w:rtl/>
          <w:lang w:bidi="ar-IQ"/>
        </w:rPr>
        <w:t>دلسوز</w:t>
      </w:r>
    </w:p>
    <w:p w14:paraId="2D3E8D63" w14:textId="77777777" w:rsidR="00BE7850" w:rsidRPr="001F06C7" w:rsidRDefault="00BE7850" w:rsidP="00BE7850">
      <w:pPr>
        <w:tabs>
          <w:tab w:val="clear" w:pos="3030"/>
        </w:tabs>
        <w:autoSpaceDE w:val="0"/>
        <w:autoSpaceDN w:val="0"/>
        <w:adjustRightInd w:val="0"/>
        <w:spacing w:line="240" w:lineRule="auto"/>
        <w:ind w:left="0" w:firstLine="0"/>
        <w:jc w:val="right"/>
        <w:rPr>
          <w:lang w:bidi="ar-IQ"/>
        </w:rPr>
      </w:pPr>
      <w:r w:rsidRPr="001F06C7">
        <w:rPr>
          <w:rtl/>
          <w:lang w:bidi="ar-IQ"/>
        </w:rPr>
        <w:t>استاد</w:t>
      </w:r>
      <w:r w:rsidRPr="001F06C7">
        <w:rPr>
          <w:lang w:bidi="ar-IQ"/>
        </w:rPr>
        <w:t>:</w:t>
      </w:r>
      <w:r>
        <w:rPr>
          <w:rFonts w:hint="cs"/>
          <w:rtl/>
          <w:lang w:bidi="ar-IQ"/>
        </w:rPr>
        <w:t xml:space="preserve"> سید حسین پیشگر کومله</w:t>
      </w:r>
    </w:p>
    <w:p w14:paraId="53C2D3E6" w14:textId="77777777" w:rsidR="00BE7850" w:rsidRPr="00A4637F" w:rsidRDefault="00BE7850" w:rsidP="00BE7850">
      <w:pPr>
        <w:ind w:left="0" w:hanging="1"/>
        <w:jc w:val="right"/>
        <w:rPr>
          <w:rtl/>
          <w:lang w:bidi="ar-IQ"/>
        </w:rPr>
      </w:pPr>
      <w:r>
        <w:rPr>
          <w:rFonts w:hint="cs"/>
          <w:rtl/>
          <w:lang w:bidi="ar-IQ"/>
        </w:rPr>
        <w:t>و دوستان گرانقدرم</w:t>
      </w:r>
    </w:p>
    <w:p w14:paraId="4EA3E48A" w14:textId="7447FC96" w:rsidR="00BE7850" w:rsidRDefault="00BE7850" w:rsidP="00BE7850">
      <w:pPr>
        <w:tabs>
          <w:tab w:val="clear" w:pos="3030"/>
        </w:tabs>
        <w:bidi w:val="0"/>
        <w:spacing w:line="240" w:lineRule="auto"/>
        <w:ind w:left="0" w:firstLine="0"/>
        <w:jc w:val="left"/>
        <w:rPr>
          <w:rFonts w:ascii="Calibri" w:hAnsi="Calibri"/>
          <w:b/>
          <w:bCs/>
          <w:sz w:val="28"/>
          <w:szCs w:val="32"/>
          <w:rtl/>
          <w:lang w:bidi="fa-IR"/>
        </w:rPr>
      </w:pPr>
      <w:r>
        <w:rPr>
          <w:rFonts w:ascii="B Lotus" w:hAnsi="B Lotus"/>
          <w:b/>
          <w:bCs/>
          <w:sz w:val="28"/>
          <w:szCs w:val="32"/>
          <w:rtl/>
          <w:lang w:bidi="ar-IQ"/>
        </w:rPr>
        <w:br w:type="page"/>
      </w:r>
    </w:p>
    <w:p w14:paraId="04116A50" w14:textId="77777777" w:rsidR="00BE32F0" w:rsidRDefault="00BE32F0" w:rsidP="00880025">
      <w:pPr>
        <w:jc w:val="center"/>
        <w:rPr>
          <w:color w:val="000000" w:themeColor="text1"/>
          <w:sz w:val="32"/>
          <w:szCs w:val="36"/>
        </w:rPr>
      </w:pPr>
      <w:bookmarkStart w:id="0" w:name="_GoBack"/>
      <w:bookmarkEnd w:id="0"/>
      <w:r w:rsidRPr="006D0F60">
        <w:rPr>
          <w:color w:val="000000" w:themeColor="text1"/>
          <w:sz w:val="32"/>
          <w:szCs w:val="36"/>
          <w:rtl/>
        </w:rPr>
        <w:lastRenderedPageBreak/>
        <w:t>فهرست مطالب</w:t>
      </w:r>
    </w:p>
    <w:tbl>
      <w:tblPr>
        <w:tblStyle w:val="TableGrid"/>
        <w:bidiVisual/>
        <w:tblW w:w="0" w:type="auto"/>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9"/>
        <w:gridCol w:w="4112"/>
      </w:tblGrid>
      <w:tr w:rsidR="00965838" w14:paraId="38E61056" w14:textId="77777777" w:rsidTr="00965838">
        <w:tc>
          <w:tcPr>
            <w:tcW w:w="4247" w:type="dxa"/>
          </w:tcPr>
          <w:p w14:paraId="763CB908" w14:textId="6D0D7B52" w:rsidR="00965838" w:rsidRPr="00965838" w:rsidRDefault="00965838" w:rsidP="00965838">
            <w:pPr>
              <w:ind w:left="0" w:firstLine="0"/>
              <w:jc w:val="left"/>
              <w:rPr>
                <w:rFonts w:hint="cs"/>
                <w:color w:val="000000" w:themeColor="text1"/>
                <w:sz w:val="32"/>
                <w:szCs w:val="36"/>
                <w:u w:val="single"/>
                <w:rtl/>
                <w:lang w:bidi="fa-IR"/>
              </w:rPr>
            </w:pPr>
            <w:r w:rsidRPr="00965838">
              <w:rPr>
                <w:rFonts w:hint="cs"/>
                <w:color w:val="000000" w:themeColor="text1"/>
                <w:sz w:val="32"/>
                <w:szCs w:val="36"/>
                <w:u w:val="single"/>
                <w:rtl/>
                <w:lang w:bidi="fa-IR"/>
              </w:rPr>
              <w:t>عنوان</w:t>
            </w:r>
          </w:p>
        </w:tc>
        <w:tc>
          <w:tcPr>
            <w:tcW w:w="4248" w:type="dxa"/>
          </w:tcPr>
          <w:p w14:paraId="1293530F" w14:textId="3940EEF4" w:rsidR="00965838" w:rsidRPr="00965838" w:rsidRDefault="00965838" w:rsidP="00965838">
            <w:pPr>
              <w:ind w:left="0" w:firstLine="0"/>
              <w:jc w:val="right"/>
              <w:rPr>
                <w:color w:val="000000" w:themeColor="text1"/>
                <w:sz w:val="32"/>
                <w:szCs w:val="36"/>
                <w:u w:val="single"/>
                <w:rtl/>
              </w:rPr>
            </w:pPr>
            <w:r w:rsidRPr="00965838">
              <w:rPr>
                <w:rFonts w:hint="cs"/>
                <w:color w:val="000000" w:themeColor="text1"/>
                <w:sz w:val="32"/>
                <w:szCs w:val="36"/>
                <w:u w:val="single"/>
                <w:rtl/>
              </w:rPr>
              <w:t>صفحه</w:t>
            </w:r>
          </w:p>
        </w:tc>
      </w:tr>
    </w:tbl>
    <w:p w14:paraId="214B62B6" w14:textId="77777777" w:rsidR="00965838" w:rsidRDefault="00965838" w:rsidP="00880025">
      <w:pPr>
        <w:jc w:val="center"/>
        <w:rPr>
          <w:color w:val="000000" w:themeColor="text1"/>
          <w:sz w:val="32"/>
          <w:szCs w:val="36"/>
          <w:rtl/>
        </w:rPr>
      </w:pPr>
    </w:p>
    <w:p w14:paraId="163238AB" w14:textId="77777777" w:rsidR="00881D2B" w:rsidRDefault="003563B2">
      <w:pPr>
        <w:pStyle w:val="TOC1"/>
        <w:tabs>
          <w:tab w:val="right" w:leader="dot" w:pos="8495"/>
        </w:tabs>
        <w:rPr>
          <w:rFonts w:asciiTheme="minorHAnsi" w:eastAsiaTheme="minorEastAsia" w:hAnsiTheme="minorHAnsi" w:cstheme="minorBidi"/>
          <w:b w:val="0"/>
          <w:bCs w:val="0"/>
          <w:caps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6120825" w:history="1">
        <w:r w:rsidR="00881D2B" w:rsidRPr="008855E7">
          <w:rPr>
            <w:rStyle w:val="Hyperlink"/>
            <w:rFonts w:ascii="Times New Roman" w:hAnsi="Times New Roman"/>
            <w:noProof/>
            <w:rtl/>
            <w14:scene3d>
              <w14:camera w14:prst="orthographicFront"/>
              <w14:lightRig w14:rig="threePt" w14:dir="t">
                <w14:rot w14:lat="0" w14:lon="0" w14:rev="0"/>
              </w14:lightRig>
            </w14:scene3d>
          </w:rPr>
          <w:t>1-</w:t>
        </w:r>
        <w:r w:rsidR="00881D2B" w:rsidRPr="008855E7">
          <w:rPr>
            <w:rStyle w:val="Hyperlink"/>
            <w:noProof/>
            <w:rtl/>
          </w:rPr>
          <w:t xml:space="preserve"> باتر</w:t>
        </w:r>
        <w:r w:rsidR="00881D2B" w:rsidRPr="008855E7">
          <w:rPr>
            <w:rStyle w:val="Hyperlink"/>
            <w:rFonts w:hint="cs"/>
            <w:noProof/>
            <w:rtl/>
          </w:rPr>
          <w:t>ی</w:t>
        </w:r>
        <w:r w:rsidR="00881D2B" w:rsidRPr="008855E7">
          <w:rPr>
            <w:rStyle w:val="Hyperlink"/>
            <w:rFonts w:hint="cs"/>
            <w:noProof/>
            <w:rtl/>
          </w:rPr>
          <w:t>‌</w:t>
        </w:r>
        <w:r w:rsidR="00881D2B" w:rsidRPr="008855E7">
          <w:rPr>
            <w:rStyle w:val="Hyperlink"/>
            <w:rFonts w:hint="eastAsia"/>
            <w:noProof/>
            <w:rtl/>
          </w:rPr>
          <w:t>ها</w:t>
        </w:r>
        <w:r w:rsidR="00881D2B">
          <w:rPr>
            <w:noProof/>
            <w:webHidden/>
            <w:rtl/>
          </w:rPr>
          <w:tab/>
        </w:r>
        <w:r w:rsidR="00881D2B">
          <w:rPr>
            <w:noProof/>
            <w:webHidden/>
            <w:rtl/>
          </w:rPr>
          <w:fldChar w:fldCharType="begin"/>
        </w:r>
        <w:r w:rsidR="00881D2B">
          <w:rPr>
            <w:noProof/>
            <w:webHidden/>
            <w:rtl/>
          </w:rPr>
          <w:instrText xml:space="preserve"> </w:instrText>
        </w:r>
        <w:r w:rsidR="00881D2B">
          <w:rPr>
            <w:noProof/>
            <w:webHidden/>
          </w:rPr>
          <w:instrText>PAGEREF</w:instrText>
        </w:r>
        <w:r w:rsidR="00881D2B">
          <w:rPr>
            <w:noProof/>
            <w:webHidden/>
            <w:rtl/>
          </w:rPr>
          <w:instrText xml:space="preserve"> _</w:instrText>
        </w:r>
        <w:r w:rsidR="00881D2B">
          <w:rPr>
            <w:noProof/>
            <w:webHidden/>
          </w:rPr>
          <w:instrText>Toc176120825 \h</w:instrText>
        </w:r>
        <w:r w:rsidR="00881D2B">
          <w:rPr>
            <w:noProof/>
            <w:webHidden/>
            <w:rtl/>
          </w:rPr>
          <w:instrText xml:space="preserve"> </w:instrText>
        </w:r>
        <w:r w:rsidR="00881D2B">
          <w:rPr>
            <w:noProof/>
            <w:webHidden/>
            <w:rtl/>
          </w:rPr>
        </w:r>
        <w:r w:rsidR="00881D2B">
          <w:rPr>
            <w:noProof/>
            <w:webHidden/>
            <w:rtl/>
          </w:rPr>
          <w:fldChar w:fldCharType="separate"/>
        </w:r>
        <w:r w:rsidR="00881D2B">
          <w:rPr>
            <w:noProof/>
            <w:webHidden/>
            <w:rtl/>
          </w:rPr>
          <w:t>2</w:t>
        </w:r>
        <w:r w:rsidR="00881D2B">
          <w:rPr>
            <w:noProof/>
            <w:webHidden/>
            <w:rtl/>
          </w:rPr>
          <w:fldChar w:fldCharType="end"/>
        </w:r>
      </w:hyperlink>
    </w:p>
    <w:p w14:paraId="1FB4C5D3"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26" w:history="1">
        <w:r w:rsidRPr="008855E7">
          <w:rPr>
            <w:rStyle w:val="Hyperlink"/>
            <w:noProof/>
            <w:rtl/>
            <w:lang w:bidi="fa-IR"/>
          </w:rPr>
          <w:t>1-1 مشخصه‌ها</w:t>
        </w:r>
        <w:r w:rsidRPr="008855E7">
          <w:rPr>
            <w:rStyle w:val="Hyperlink"/>
            <w:rFonts w:hint="cs"/>
            <w:noProof/>
            <w:rtl/>
            <w:lang w:bidi="fa-IR"/>
          </w:rPr>
          <w:t>ی</w:t>
        </w:r>
        <w:r w:rsidRPr="008855E7">
          <w:rPr>
            <w:rStyle w:val="Hyperlink"/>
            <w:noProof/>
            <w:rtl/>
            <w:lang w:bidi="fa-IR"/>
          </w:rPr>
          <w:t xml:space="preserve"> الکتر</w:t>
        </w:r>
        <w:r w:rsidRPr="008855E7">
          <w:rPr>
            <w:rStyle w:val="Hyperlink"/>
            <w:rFonts w:hint="cs"/>
            <w:noProof/>
            <w:rtl/>
            <w:lang w:bidi="fa-IR"/>
          </w:rPr>
          <w:t>ی</w:t>
        </w:r>
        <w:r w:rsidRPr="008855E7">
          <w:rPr>
            <w:rStyle w:val="Hyperlink"/>
            <w:rFonts w:hint="eastAsia"/>
            <w:noProof/>
            <w:rtl/>
            <w:lang w:bidi="fa-IR"/>
          </w:rPr>
          <w:t>ک</w:t>
        </w:r>
        <w:r w:rsidRPr="008855E7">
          <w:rPr>
            <w:rStyle w:val="Hyperlink"/>
            <w:rFonts w:hint="cs"/>
            <w:noProof/>
            <w:rtl/>
            <w:lang w:bidi="fa-IR"/>
          </w:rPr>
          <w:t>ی</w:t>
        </w:r>
        <w:r w:rsidRPr="008855E7">
          <w:rPr>
            <w:rStyle w:val="Hyperlink"/>
            <w:noProof/>
            <w:rtl/>
            <w:lang w:bidi="fa-IR"/>
          </w:rPr>
          <w:t xml:space="preserve"> سلول باتر</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Toc176120826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7515F0FD"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27" w:history="1">
        <w:r w:rsidRPr="008855E7">
          <w:rPr>
            <w:rStyle w:val="Hyperlink"/>
            <w:noProof/>
            <w:rtl/>
            <w14:scene3d>
              <w14:camera w14:prst="orthographicFront"/>
              <w14:lightRig w14:rig="threePt" w14:dir="t">
                <w14:rot w14:lat="0" w14:lon="0" w14:rev="0"/>
              </w14:lightRig>
            </w14:scene3d>
          </w:rPr>
          <w:t>1-1-1</w:t>
        </w:r>
        <w:r w:rsidRPr="008855E7">
          <w:rPr>
            <w:rStyle w:val="Hyperlink"/>
            <w:noProof/>
            <w:rtl/>
          </w:rPr>
          <w:t xml:space="preserve"> ظرف</w:t>
        </w:r>
        <w:r w:rsidRPr="008855E7">
          <w:rPr>
            <w:rStyle w:val="Hyperlink"/>
            <w:rFonts w:hint="cs"/>
            <w:noProof/>
            <w:rtl/>
          </w:rPr>
          <w:t>ی</w:t>
        </w:r>
        <w:r w:rsidRPr="008855E7">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Toc176120827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65CB02BC"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28" w:history="1">
        <w:r w:rsidRPr="008855E7">
          <w:rPr>
            <w:rStyle w:val="Hyperlink"/>
            <w:noProof/>
            <w:rtl/>
            <w14:scene3d>
              <w14:camera w14:prst="orthographicFront"/>
              <w14:lightRig w14:rig="threePt" w14:dir="t">
                <w14:rot w14:lat="0" w14:lon="0" w14:rev="0"/>
              </w14:lightRig>
            </w14:scene3d>
          </w:rPr>
          <w:t>1-1-2</w:t>
        </w:r>
        <w:r w:rsidRPr="008855E7">
          <w:rPr>
            <w:rStyle w:val="Hyperlink"/>
            <w:noProof/>
            <w:rtl/>
          </w:rPr>
          <w:t xml:space="preserve"> انرژ</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Toc176120828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3834C4A2"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29" w:history="1">
        <w:r w:rsidRPr="008855E7">
          <w:rPr>
            <w:rStyle w:val="Hyperlink"/>
            <w:noProof/>
            <w:rtl/>
            <w14:scene3d>
              <w14:camera w14:prst="orthographicFront"/>
              <w14:lightRig w14:rig="threePt" w14:dir="t">
                <w14:rot w14:lat="0" w14:lon="0" w14:rev="0"/>
              </w14:lightRig>
            </w14:scene3d>
          </w:rPr>
          <w:t>1-1-3</w:t>
        </w:r>
        <w:r w:rsidRPr="008855E7">
          <w:rPr>
            <w:rStyle w:val="Hyperlink"/>
            <w:noProof/>
            <w:rtl/>
          </w:rPr>
          <w:t xml:space="preserve"> چگال</w:t>
        </w:r>
        <w:r w:rsidRPr="008855E7">
          <w:rPr>
            <w:rStyle w:val="Hyperlink"/>
            <w:rFonts w:hint="cs"/>
            <w:noProof/>
            <w:rtl/>
          </w:rPr>
          <w:t>ی</w:t>
        </w:r>
        <w:r w:rsidRPr="008855E7">
          <w:rPr>
            <w:rStyle w:val="Hyperlink"/>
            <w:noProof/>
            <w:rtl/>
          </w:rPr>
          <w:t xml:space="preserve"> انرژ</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Toc176120829 \h</w:instrText>
        </w:r>
        <w:r>
          <w:rPr>
            <w:noProof/>
            <w:webHidden/>
            <w:rtl/>
          </w:rPr>
          <w:instrText xml:space="preserve"> </w:instrText>
        </w:r>
        <w:r>
          <w:rPr>
            <w:noProof/>
            <w:webHidden/>
            <w:rtl/>
          </w:rPr>
        </w:r>
        <w:r>
          <w:rPr>
            <w:noProof/>
            <w:webHidden/>
            <w:rtl/>
          </w:rPr>
          <w:fldChar w:fldCharType="separate"/>
        </w:r>
        <w:r>
          <w:rPr>
            <w:noProof/>
            <w:webHidden/>
            <w:rtl/>
          </w:rPr>
          <w:t>2</w:t>
        </w:r>
        <w:r>
          <w:rPr>
            <w:noProof/>
            <w:webHidden/>
            <w:rtl/>
          </w:rPr>
          <w:fldChar w:fldCharType="end"/>
        </w:r>
      </w:hyperlink>
    </w:p>
    <w:p w14:paraId="5B6848A0"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30" w:history="1">
        <w:r w:rsidRPr="008855E7">
          <w:rPr>
            <w:rStyle w:val="Hyperlink"/>
            <w:noProof/>
            <w:rtl/>
            <w14:scene3d>
              <w14:camera w14:prst="orthographicFront"/>
              <w14:lightRig w14:rig="threePt" w14:dir="t">
                <w14:rot w14:lat="0" w14:lon="0" w14:rev="0"/>
              </w14:lightRig>
            </w14:scene3d>
          </w:rPr>
          <w:t>1-1-4</w:t>
        </w:r>
        <w:r w:rsidRPr="008855E7">
          <w:rPr>
            <w:rStyle w:val="Hyperlink"/>
            <w:noProof/>
            <w:rtl/>
          </w:rPr>
          <w:t xml:space="preserve"> چگال</w:t>
        </w:r>
        <w:r w:rsidRPr="008855E7">
          <w:rPr>
            <w:rStyle w:val="Hyperlink"/>
            <w:rFonts w:hint="cs"/>
            <w:noProof/>
            <w:rtl/>
          </w:rPr>
          <w:t>ی</w:t>
        </w:r>
        <w:r w:rsidRPr="008855E7">
          <w:rPr>
            <w:rStyle w:val="Hyperlink"/>
            <w:noProof/>
            <w:rtl/>
          </w:rPr>
          <w:t xml:space="preserve"> توان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Toc176120830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4AB710CB"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31" w:history="1">
        <w:r w:rsidRPr="008855E7">
          <w:rPr>
            <w:rStyle w:val="Hyperlink"/>
            <w:noProof/>
            <w:rtl/>
            <w:lang w:bidi="fa-IR"/>
          </w:rPr>
          <w:t>1-2 اصطلاحات در باتر</w:t>
        </w:r>
        <w:r w:rsidRPr="008855E7">
          <w:rPr>
            <w:rStyle w:val="Hyperlink"/>
            <w:rFonts w:hint="cs"/>
            <w:noProof/>
            <w:rtl/>
            <w:lang w:bidi="fa-IR"/>
          </w:rPr>
          <w:t>ی‌</w:t>
        </w:r>
        <w:r w:rsidRPr="008855E7">
          <w:rPr>
            <w:rStyle w:val="Hyperlink"/>
            <w:rFonts w:hint="eastAsia"/>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Toc176120831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6C0C2073"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32" w:history="1">
        <w:r w:rsidRPr="008855E7">
          <w:rPr>
            <w:rStyle w:val="Hyperlink"/>
            <w:noProof/>
            <w:rtl/>
            <w14:scene3d>
              <w14:camera w14:prst="orthographicFront"/>
              <w14:lightRig w14:rig="threePt" w14:dir="t">
                <w14:rot w14:lat="0" w14:lon="0" w14:rev="0"/>
              </w14:lightRig>
            </w14:scene3d>
          </w:rPr>
          <w:t>1-2-1</w:t>
        </w:r>
        <w:r w:rsidRPr="008855E7">
          <w:rPr>
            <w:rStyle w:val="Hyperlink"/>
            <w:noProof/>
            <w:rtl/>
          </w:rPr>
          <w:t xml:space="preserve"> ولتاژ مدار 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Toc176120832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2845BA6A"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33" w:history="1">
        <w:r w:rsidRPr="008855E7">
          <w:rPr>
            <w:rStyle w:val="Hyperlink"/>
            <w:noProof/>
            <w:rtl/>
            <w14:scene3d>
              <w14:camera w14:prst="orthographicFront"/>
              <w14:lightRig w14:rig="threePt" w14:dir="t">
                <w14:rot w14:lat="0" w14:lon="0" w14:rev="0"/>
              </w14:lightRig>
            </w14:scene3d>
          </w:rPr>
          <w:t>1-2-2</w:t>
        </w:r>
        <w:r w:rsidRPr="008855E7">
          <w:rPr>
            <w:rStyle w:val="Hyperlink"/>
            <w:noProof/>
            <w:rtl/>
          </w:rPr>
          <w:t xml:space="preserve"> نرخ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Toc176120833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160D37DF"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34" w:history="1">
        <w:r w:rsidRPr="008855E7">
          <w:rPr>
            <w:rStyle w:val="Hyperlink"/>
            <w:noProof/>
            <w:rtl/>
            <w14:scene3d>
              <w14:camera w14:prst="orthographicFront"/>
              <w14:lightRig w14:rig="threePt" w14:dir="t">
                <w14:rot w14:lat="0" w14:lon="0" w14:rev="0"/>
              </w14:lightRig>
            </w14:scene3d>
          </w:rPr>
          <w:t>1-2-3</w:t>
        </w:r>
        <w:r w:rsidRPr="008855E7">
          <w:rPr>
            <w:rStyle w:val="Hyperlink"/>
            <w:noProof/>
            <w:rtl/>
          </w:rPr>
          <w:t xml:space="preserve"> عمق دشارژ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Toc176120834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142524CE"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35" w:history="1">
        <w:r w:rsidRPr="008855E7">
          <w:rPr>
            <w:rStyle w:val="Hyperlink"/>
            <w:noProof/>
            <w:rtl/>
            <w14:scene3d>
              <w14:camera w14:prst="orthographicFront"/>
              <w14:lightRig w14:rig="threePt" w14:dir="t">
                <w14:rot w14:lat="0" w14:lon="0" w14:rev="0"/>
              </w14:lightRig>
            </w14:scene3d>
          </w:rPr>
          <w:t>1-2-4</w:t>
        </w:r>
        <w:r w:rsidRPr="008855E7">
          <w:rPr>
            <w:rStyle w:val="Hyperlink"/>
            <w:noProof/>
            <w:rtl/>
          </w:rPr>
          <w:t xml:space="preserve"> وضع</w:t>
        </w:r>
        <w:r w:rsidRPr="008855E7">
          <w:rPr>
            <w:rStyle w:val="Hyperlink"/>
            <w:rFonts w:hint="cs"/>
            <w:noProof/>
            <w:rtl/>
          </w:rPr>
          <w:t>ی</w:t>
        </w:r>
        <w:r w:rsidRPr="008855E7">
          <w:rPr>
            <w:rStyle w:val="Hyperlink"/>
            <w:rFonts w:hint="eastAsia"/>
            <w:noProof/>
            <w:rtl/>
          </w:rPr>
          <w:t>ت</w:t>
        </w:r>
        <w:r w:rsidRPr="008855E7">
          <w:rPr>
            <w:rStyle w:val="Hyperlink"/>
            <w:noProof/>
            <w:rtl/>
          </w:rPr>
          <w:t xml:space="preserve"> شارژ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Toc176120835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7001AE8D"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36" w:history="1">
        <w:r w:rsidRPr="008855E7">
          <w:rPr>
            <w:rStyle w:val="Hyperlink"/>
            <w:noProof/>
            <w:rtl/>
            <w14:scene3d>
              <w14:camera w14:prst="orthographicFront"/>
              <w14:lightRig w14:rig="threePt" w14:dir="t">
                <w14:rot w14:lat="0" w14:lon="0" w14:rev="0"/>
              </w14:lightRig>
            </w14:scene3d>
          </w:rPr>
          <w:t>1-2-5</w:t>
        </w:r>
        <w:r w:rsidRPr="008855E7">
          <w:rPr>
            <w:rStyle w:val="Hyperlink"/>
            <w:noProof/>
            <w:rtl/>
          </w:rPr>
          <w:t xml:space="preserve"> وضع</w:t>
        </w:r>
        <w:r w:rsidRPr="008855E7">
          <w:rPr>
            <w:rStyle w:val="Hyperlink"/>
            <w:rFonts w:hint="cs"/>
            <w:noProof/>
            <w:rtl/>
          </w:rPr>
          <w:t>ی</w:t>
        </w:r>
        <w:r w:rsidRPr="008855E7">
          <w:rPr>
            <w:rStyle w:val="Hyperlink"/>
            <w:rFonts w:hint="eastAsia"/>
            <w:noProof/>
            <w:rtl/>
          </w:rPr>
          <w:t>ت</w:t>
        </w:r>
        <w:r w:rsidRPr="008855E7">
          <w:rPr>
            <w:rStyle w:val="Hyperlink"/>
            <w:noProof/>
            <w:rtl/>
          </w:rPr>
          <w:t xml:space="preserve"> سلامت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Toc176120836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B924E83"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37" w:history="1">
        <w:r w:rsidRPr="008855E7">
          <w:rPr>
            <w:rStyle w:val="Hyperlink"/>
            <w:noProof/>
            <w:rtl/>
            <w14:scene3d>
              <w14:camera w14:prst="orthographicFront"/>
              <w14:lightRig w14:rig="threePt" w14:dir="t">
                <w14:rot w14:lat="0" w14:lon="0" w14:rev="0"/>
              </w14:lightRig>
            </w14:scene3d>
          </w:rPr>
          <w:t>1-2-6</w:t>
        </w:r>
        <w:r w:rsidRPr="008855E7">
          <w:rPr>
            <w:rStyle w:val="Hyperlink"/>
            <w:noProof/>
            <w:rtl/>
          </w:rPr>
          <w:t xml:space="preserve"> دشارژ خود‌به‌خود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Toc176120837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6DAB1AA"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38" w:history="1">
        <w:r w:rsidRPr="008855E7">
          <w:rPr>
            <w:rStyle w:val="Hyperlink"/>
            <w:noProof/>
            <w:rtl/>
            <w:lang w:bidi="fa-IR"/>
          </w:rPr>
          <w:t>1-3 س</w:t>
        </w:r>
        <w:r w:rsidRPr="008855E7">
          <w:rPr>
            <w:rStyle w:val="Hyperlink"/>
            <w:rFonts w:hint="cs"/>
            <w:noProof/>
            <w:rtl/>
            <w:lang w:bidi="fa-IR"/>
          </w:rPr>
          <w:t>ی</w:t>
        </w:r>
        <w:r w:rsidRPr="008855E7">
          <w:rPr>
            <w:rStyle w:val="Hyperlink"/>
            <w:rFonts w:hint="eastAsia"/>
            <w:noProof/>
            <w:rtl/>
            <w:lang w:bidi="fa-IR"/>
          </w:rPr>
          <w:t>ستم</w:t>
        </w:r>
        <w:r w:rsidRPr="008855E7">
          <w:rPr>
            <w:rStyle w:val="Hyperlink"/>
            <w:noProof/>
            <w:rtl/>
            <w:lang w:bidi="fa-IR"/>
          </w:rPr>
          <w:t xml:space="preserve"> مد</w:t>
        </w:r>
        <w:r w:rsidRPr="008855E7">
          <w:rPr>
            <w:rStyle w:val="Hyperlink"/>
            <w:rFonts w:hint="cs"/>
            <w:noProof/>
            <w:rtl/>
            <w:lang w:bidi="fa-IR"/>
          </w:rPr>
          <w:t>ی</w:t>
        </w:r>
        <w:r w:rsidRPr="008855E7">
          <w:rPr>
            <w:rStyle w:val="Hyperlink"/>
            <w:rFonts w:hint="eastAsia"/>
            <w:noProof/>
            <w:rtl/>
            <w:lang w:bidi="fa-IR"/>
          </w:rPr>
          <w:t>ر</w:t>
        </w:r>
        <w:r w:rsidRPr="008855E7">
          <w:rPr>
            <w:rStyle w:val="Hyperlink"/>
            <w:rFonts w:hint="cs"/>
            <w:noProof/>
            <w:rtl/>
            <w:lang w:bidi="fa-IR"/>
          </w:rPr>
          <w:t>ی</w:t>
        </w:r>
        <w:r w:rsidRPr="008855E7">
          <w:rPr>
            <w:rStyle w:val="Hyperlink"/>
            <w:rFonts w:hint="eastAsia"/>
            <w:noProof/>
            <w:rtl/>
            <w:lang w:bidi="fa-IR"/>
          </w:rPr>
          <w:t>ت</w:t>
        </w:r>
        <w:r w:rsidRPr="008855E7">
          <w:rPr>
            <w:rStyle w:val="Hyperlink"/>
            <w:noProof/>
            <w:rtl/>
            <w:lang w:bidi="fa-IR"/>
          </w:rPr>
          <w:t xml:space="preserve"> باتر</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Toc176120838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0EDE7178"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39" w:history="1">
        <w:r w:rsidRPr="008855E7">
          <w:rPr>
            <w:rStyle w:val="Hyperlink"/>
            <w:noProof/>
            <w:rtl/>
            <w14:scene3d>
              <w14:camera w14:prst="orthographicFront"/>
              <w14:lightRig w14:rig="threePt" w14:dir="t">
                <w14:rot w14:lat="0" w14:lon="0" w14:rev="0"/>
              </w14:lightRig>
            </w14:scene3d>
          </w:rPr>
          <w:t>1-3-1</w:t>
        </w:r>
        <w:r w:rsidRPr="008855E7">
          <w:rPr>
            <w:rStyle w:val="Hyperlink"/>
            <w:noProof/>
            <w:rtl/>
          </w:rPr>
          <w:t xml:space="preserve"> وظا</w:t>
        </w:r>
        <w:r w:rsidRPr="008855E7">
          <w:rPr>
            <w:rStyle w:val="Hyperlink"/>
            <w:rFonts w:hint="cs"/>
            <w:noProof/>
            <w:rtl/>
          </w:rPr>
          <w:t>ی</w:t>
        </w:r>
        <w:r w:rsidRPr="008855E7">
          <w:rPr>
            <w:rStyle w:val="Hyperlink"/>
            <w:rFonts w:hint="eastAsia"/>
            <w:noProof/>
            <w:rtl/>
          </w:rPr>
          <w:t>ف</w:t>
        </w:r>
        <w:r w:rsidRPr="008855E7">
          <w:rPr>
            <w:rStyle w:val="Hyperlink"/>
            <w:noProof/>
            <w:rtl/>
          </w:rPr>
          <w:t xml:space="preserve"> س</w:t>
        </w:r>
        <w:r w:rsidRPr="008855E7">
          <w:rPr>
            <w:rStyle w:val="Hyperlink"/>
            <w:rFonts w:hint="cs"/>
            <w:noProof/>
            <w:rtl/>
          </w:rPr>
          <w:t>ی</w:t>
        </w:r>
        <w:r w:rsidRPr="008855E7">
          <w:rPr>
            <w:rStyle w:val="Hyperlink"/>
            <w:rFonts w:hint="eastAsia"/>
            <w:noProof/>
            <w:rtl/>
          </w:rPr>
          <w:t>ستم</w:t>
        </w:r>
        <w:r w:rsidRPr="008855E7">
          <w:rPr>
            <w:rStyle w:val="Hyperlink"/>
            <w:noProof/>
            <w:rtl/>
          </w:rPr>
          <w:t xml:space="preserve"> مد</w:t>
        </w:r>
        <w:r w:rsidRPr="008855E7">
          <w:rPr>
            <w:rStyle w:val="Hyperlink"/>
            <w:rFonts w:hint="cs"/>
            <w:noProof/>
            <w:rtl/>
          </w:rPr>
          <w:t>ی</w:t>
        </w:r>
        <w:r w:rsidRPr="008855E7">
          <w:rPr>
            <w:rStyle w:val="Hyperlink"/>
            <w:rFonts w:hint="eastAsia"/>
            <w:noProof/>
            <w:rtl/>
          </w:rPr>
          <w:t>ر</w:t>
        </w:r>
        <w:r w:rsidRPr="008855E7">
          <w:rPr>
            <w:rStyle w:val="Hyperlink"/>
            <w:rFonts w:hint="cs"/>
            <w:noProof/>
            <w:rtl/>
          </w:rPr>
          <w:t>ی</w:t>
        </w:r>
        <w:r w:rsidRPr="008855E7">
          <w:rPr>
            <w:rStyle w:val="Hyperlink"/>
            <w:rFonts w:hint="eastAsia"/>
            <w:noProof/>
            <w:rtl/>
          </w:rPr>
          <w:t>ت</w:t>
        </w:r>
        <w:r w:rsidRPr="008855E7">
          <w:rPr>
            <w:rStyle w:val="Hyperlink"/>
            <w:noProof/>
            <w:rtl/>
          </w:rPr>
          <w:t xml:space="preserve"> باتر</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Toc176120839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6B3D09B"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40" w:history="1">
        <w:r w:rsidRPr="008855E7">
          <w:rPr>
            <w:rStyle w:val="Hyperlink"/>
            <w:noProof/>
            <w:rtl/>
            <w14:scene3d>
              <w14:camera w14:prst="orthographicFront"/>
              <w14:lightRig w14:rig="threePt" w14:dir="t">
                <w14:rot w14:lat="0" w14:lon="0" w14:rev="0"/>
              </w14:lightRig>
            </w14:scene3d>
          </w:rPr>
          <w:t>1-3-2</w:t>
        </w:r>
        <w:r w:rsidRPr="008855E7">
          <w:rPr>
            <w:rStyle w:val="Hyperlink"/>
            <w:noProof/>
            <w:rtl/>
          </w:rPr>
          <w:t xml:space="preserve"> تخم</w:t>
        </w:r>
        <w:r w:rsidRPr="008855E7">
          <w:rPr>
            <w:rStyle w:val="Hyperlink"/>
            <w:rFonts w:hint="cs"/>
            <w:noProof/>
            <w:rtl/>
          </w:rPr>
          <w:t>ی</w:t>
        </w:r>
        <w:r w:rsidRPr="008855E7">
          <w:rPr>
            <w:rStyle w:val="Hyperlink"/>
            <w:rFonts w:hint="eastAsia"/>
            <w:noProof/>
            <w:rtl/>
          </w:rPr>
          <w:t>ن</w:t>
        </w:r>
        <w:r w:rsidRPr="008855E7">
          <w:rPr>
            <w:rStyle w:val="Hyperlink"/>
            <w:noProof/>
            <w:rtl/>
          </w:rPr>
          <w:t xml:space="preserve"> وضع</w:t>
        </w:r>
        <w:r w:rsidRPr="008855E7">
          <w:rPr>
            <w:rStyle w:val="Hyperlink"/>
            <w:rFonts w:hint="cs"/>
            <w:noProof/>
            <w:rtl/>
          </w:rPr>
          <w:t>ی</w:t>
        </w:r>
        <w:r w:rsidRPr="008855E7">
          <w:rPr>
            <w:rStyle w:val="Hyperlink"/>
            <w:rFonts w:hint="eastAsia"/>
            <w:noProof/>
            <w:rtl/>
          </w:rPr>
          <w:t>ت</w:t>
        </w:r>
        <w:r w:rsidRPr="008855E7">
          <w:rPr>
            <w:rStyle w:val="Hyperlink"/>
            <w:noProof/>
            <w:rtl/>
          </w:rPr>
          <w:t xml:space="preserve"> شارژ باتر</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Toc176120840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3B566CC7"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41" w:history="1">
        <w:r w:rsidRPr="008855E7">
          <w:rPr>
            <w:rStyle w:val="Hyperlink"/>
            <w:noProof/>
            <w:rtl/>
            <w14:scene3d>
              <w14:camera w14:prst="orthographicFront"/>
              <w14:lightRig w14:rig="threePt" w14:dir="t">
                <w14:rot w14:lat="0" w14:lon="0" w14:rev="0"/>
              </w14:lightRig>
            </w14:scene3d>
          </w:rPr>
          <w:t>1-3-2-1</w:t>
        </w:r>
        <w:r w:rsidRPr="008855E7">
          <w:rPr>
            <w:rStyle w:val="Hyperlink"/>
            <w:noProof/>
            <w:rtl/>
          </w:rPr>
          <w:t xml:space="preserve"> روش ولتاژ مدار باز</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Toc176120841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7D97D70B"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42" w:history="1">
        <w:r w:rsidRPr="008855E7">
          <w:rPr>
            <w:rStyle w:val="Hyperlink"/>
            <w:noProof/>
            <w:rtl/>
            <w14:scene3d>
              <w14:camera w14:prst="orthographicFront"/>
              <w14:lightRig w14:rig="threePt" w14:dir="t">
                <w14:rot w14:lat="0" w14:lon="0" w14:rev="0"/>
              </w14:lightRig>
            </w14:scene3d>
          </w:rPr>
          <w:t>1-3-2-2</w:t>
        </w:r>
        <w:r w:rsidRPr="008855E7">
          <w:rPr>
            <w:rStyle w:val="Hyperlink"/>
            <w:noProof/>
            <w:rtl/>
          </w:rPr>
          <w:t xml:space="preserve"> روش شمارش کولن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Toc176120842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4521CF82"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43" w:history="1">
        <w:r w:rsidRPr="008855E7">
          <w:rPr>
            <w:rStyle w:val="Hyperlink"/>
            <w:noProof/>
            <w:rtl/>
            <w14:scene3d>
              <w14:camera w14:prst="orthographicFront"/>
              <w14:lightRig w14:rig="threePt" w14:dir="t">
                <w14:rot w14:lat="0" w14:lon="0" w14:rev="0"/>
              </w14:lightRig>
            </w14:scene3d>
          </w:rPr>
          <w:t>1-3-2-3</w:t>
        </w:r>
        <w:r w:rsidRPr="008855E7">
          <w:rPr>
            <w:rStyle w:val="Hyperlink"/>
            <w:noProof/>
            <w:rtl/>
          </w:rPr>
          <w:t xml:space="preserve"> روش مبتن</w:t>
        </w:r>
        <w:r w:rsidRPr="008855E7">
          <w:rPr>
            <w:rStyle w:val="Hyperlink"/>
            <w:rFonts w:hint="cs"/>
            <w:noProof/>
            <w:rtl/>
          </w:rPr>
          <w:t>ی</w:t>
        </w:r>
        <w:r w:rsidRPr="008855E7">
          <w:rPr>
            <w:rStyle w:val="Hyperlink"/>
            <w:noProof/>
            <w:rtl/>
          </w:rPr>
          <w:t xml:space="preserve"> بر مدل باتر</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Toc176120843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3D229AA6"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44" w:history="1">
        <w:r w:rsidRPr="008855E7">
          <w:rPr>
            <w:rStyle w:val="Hyperlink"/>
            <w:noProof/>
            <w:rtl/>
            <w14:scene3d>
              <w14:camera w14:prst="orthographicFront"/>
              <w14:lightRig w14:rig="threePt" w14:dir="t">
                <w14:rot w14:lat="0" w14:lon="0" w14:rev="0"/>
              </w14:lightRig>
            </w14:scene3d>
          </w:rPr>
          <w:t>1-3-2-4</w:t>
        </w:r>
        <w:r w:rsidRPr="008855E7">
          <w:rPr>
            <w:rStyle w:val="Hyperlink"/>
            <w:noProof/>
            <w:rtl/>
          </w:rPr>
          <w:t xml:space="preserve"> روش مبتن</w:t>
        </w:r>
        <w:r w:rsidRPr="008855E7">
          <w:rPr>
            <w:rStyle w:val="Hyperlink"/>
            <w:rFonts w:hint="cs"/>
            <w:noProof/>
            <w:rtl/>
          </w:rPr>
          <w:t>ی</w:t>
        </w:r>
        <w:r w:rsidRPr="008855E7">
          <w:rPr>
            <w:rStyle w:val="Hyperlink"/>
            <w:noProof/>
            <w:rtl/>
          </w:rPr>
          <w:t xml:space="preserve"> بر ف</w:t>
        </w:r>
        <w:r w:rsidRPr="008855E7">
          <w:rPr>
            <w:rStyle w:val="Hyperlink"/>
            <w:rFonts w:hint="cs"/>
            <w:noProof/>
            <w:rtl/>
          </w:rPr>
          <w:t>ی</w:t>
        </w:r>
        <w:r w:rsidRPr="008855E7">
          <w:rPr>
            <w:rStyle w:val="Hyperlink"/>
            <w:rFonts w:hint="eastAsia"/>
            <w:noProof/>
            <w:rtl/>
          </w:rPr>
          <w:t>لتر‌‌ها</w:t>
        </w:r>
        <w:r w:rsidRPr="008855E7">
          <w:rPr>
            <w:rStyle w:val="Hyperlink"/>
            <w:rFonts w:hint="cs"/>
            <w:noProof/>
            <w:rtl/>
          </w:rPr>
          <w:t>ی</w:t>
        </w:r>
        <w:r w:rsidRPr="008855E7">
          <w:rPr>
            <w:rStyle w:val="Hyperlink"/>
            <w:noProof/>
            <w:rtl/>
          </w:rPr>
          <w:t xml:space="preserve"> تطب</w:t>
        </w:r>
        <w:r w:rsidRPr="008855E7">
          <w:rPr>
            <w:rStyle w:val="Hyperlink"/>
            <w:rFonts w:hint="cs"/>
            <w:noProof/>
            <w:rtl/>
          </w:rPr>
          <w:t>ی</w:t>
        </w:r>
        <w:r w:rsidRPr="008855E7">
          <w:rPr>
            <w:rStyle w:val="Hyperlink"/>
            <w:rFonts w:hint="eastAsia"/>
            <w:noProof/>
            <w:rtl/>
          </w:rPr>
          <w:t>ق‌پذ</w:t>
        </w:r>
        <w:r w:rsidRPr="008855E7">
          <w:rPr>
            <w:rStyle w:val="Hyperlink"/>
            <w:rFonts w:hint="cs"/>
            <w:noProof/>
            <w:rtl/>
          </w:rPr>
          <w:t>ی</w:t>
        </w:r>
        <w:r w:rsidRPr="008855E7">
          <w:rPr>
            <w:rStyle w:val="Hyperlink"/>
            <w:rFonts w:hint="eastAsia"/>
            <w:noProof/>
            <w:rtl/>
          </w:rPr>
          <w:t>ر</w:t>
        </w:r>
        <w:r w:rsidRPr="008855E7">
          <w:rPr>
            <w:rStyle w:val="Hyperlink"/>
            <w:noProof/>
            <w:rtl/>
          </w:rPr>
          <w:t xml:space="preserve"> (ف</w:t>
        </w:r>
        <w:r w:rsidRPr="008855E7">
          <w:rPr>
            <w:rStyle w:val="Hyperlink"/>
            <w:rFonts w:hint="cs"/>
            <w:noProof/>
            <w:rtl/>
          </w:rPr>
          <w:t>ی</w:t>
        </w:r>
        <w:r w:rsidRPr="008855E7">
          <w:rPr>
            <w:rStyle w:val="Hyperlink"/>
            <w:noProof/>
            <w:rtl/>
          </w:rPr>
          <w:t>لتر کالمن)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7393A5C6"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45" w:history="1">
        <w:r w:rsidRPr="008855E7">
          <w:rPr>
            <w:rStyle w:val="Hyperlink"/>
            <w:noProof/>
            <w:rtl/>
            <w14:scene3d>
              <w14:camera w14:prst="orthographicFront"/>
              <w14:lightRig w14:rig="threePt" w14:dir="t">
                <w14:rot w14:lat="0" w14:lon="0" w14:rev="0"/>
              </w14:lightRig>
            </w14:scene3d>
          </w:rPr>
          <w:t>1-3-3</w:t>
        </w:r>
        <w:r w:rsidRPr="008855E7">
          <w:rPr>
            <w:rStyle w:val="Hyperlink"/>
            <w:noProof/>
            <w:rtl/>
          </w:rPr>
          <w:t xml:space="preserve"> همسان‌ساز</w:t>
        </w:r>
        <w:r w:rsidRPr="008855E7">
          <w:rPr>
            <w:rStyle w:val="Hyperlink"/>
            <w:rFonts w:hint="cs"/>
            <w:noProof/>
            <w:rtl/>
          </w:rPr>
          <w:t>ی</w:t>
        </w:r>
        <w:r w:rsidRPr="008855E7">
          <w:rPr>
            <w:rStyle w:val="Hyperlink"/>
            <w:noProof/>
            <w:rtl/>
          </w:rPr>
          <w:t xml:space="preserve"> باتر</w:t>
        </w:r>
        <w:r w:rsidRPr="008855E7">
          <w:rPr>
            <w:rStyle w:val="Hyperlink"/>
            <w:rFonts w:hint="cs"/>
            <w:noProof/>
            <w:rtl/>
          </w:rPr>
          <w:t>ی</w:t>
        </w:r>
        <w:r w:rsidRPr="008855E7">
          <w:rPr>
            <w:rStyle w:val="Hyperlink"/>
            <w:noProof/>
            <w:rtl/>
          </w:rPr>
          <w:t xml:space="preserve"> در س</w:t>
        </w:r>
        <w:r w:rsidRPr="008855E7">
          <w:rPr>
            <w:rStyle w:val="Hyperlink"/>
            <w:rFonts w:hint="cs"/>
            <w:noProof/>
            <w:rtl/>
          </w:rPr>
          <w:t>ی</w:t>
        </w:r>
        <w:r w:rsidRPr="008855E7">
          <w:rPr>
            <w:rStyle w:val="Hyperlink"/>
            <w:rFonts w:hint="eastAsia"/>
            <w:noProof/>
            <w:rtl/>
          </w:rPr>
          <w:t>ستم</w:t>
        </w:r>
        <w:r w:rsidRPr="008855E7">
          <w:rPr>
            <w:rStyle w:val="Hyperlink"/>
            <w:noProof/>
            <w:rtl/>
          </w:rPr>
          <w:t xml:space="preserve"> مد</w:t>
        </w:r>
        <w:r w:rsidRPr="008855E7">
          <w:rPr>
            <w:rStyle w:val="Hyperlink"/>
            <w:rFonts w:hint="cs"/>
            <w:noProof/>
            <w:rtl/>
          </w:rPr>
          <w:t>ی</w:t>
        </w:r>
        <w:r w:rsidRPr="008855E7">
          <w:rPr>
            <w:rStyle w:val="Hyperlink"/>
            <w:rFonts w:hint="eastAsia"/>
            <w:noProof/>
            <w:rtl/>
          </w:rPr>
          <w:t>ر</w:t>
        </w:r>
        <w:r w:rsidRPr="008855E7">
          <w:rPr>
            <w:rStyle w:val="Hyperlink"/>
            <w:rFonts w:hint="cs"/>
            <w:noProof/>
            <w:rtl/>
          </w:rPr>
          <w:t>ی</w:t>
        </w:r>
        <w:r w:rsidRPr="008855E7">
          <w:rPr>
            <w:rStyle w:val="Hyperlink"/>
            <w:rFonts w:hint="eastAsia"/>
            <w:noProof/>
            <w:rtl/>
          </w:rPr>
          <w:t>ت</w:t>
        </w:r>
        <w:r w:rsidRPr="008855E7">
          <w:rPr>
            <w:rStyle w:val="Hyperlink"/>
            <w:noProof/>
            <w:rtl/>
          </w:rPr>
          <w:t xml:space="preserve"> باتر</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Toc176120845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24B841C" w14:textId="77777777" w:rsidR="00881D2B" w:rsidRDefault="00881D2B">
      <w:pPr>
        <w:pStyle w:val="TOC1"/>
        <w:tabs>
          <w:tab w:val="right" w:leader="dot" w:pos="8495"/>
        </w:tabs>
        <w:rPr>
          <w:rFonts w:asciiTheme="minorHAnsi" w:eastAsiaTheme="minorEastAsia" w:hAnsiTheme="minorHAnsi" w:cstheme="minorBidi"/>
          <w:b w:val="0"/>
          <w:bCs w:val="0"/>
          <w:caps w:val="0"/>
          <w:noProof/>
          <w:sz w:val="22"/>
          <w:szCs w:val="22"/>
          <w:rtl/>
        </w:rPr>
      </w:pPr>
      <w:hyperlink w:anchor="_Toc176120846" w:history="1">
        <w:r w:rsidRPr="008855E7">
          <w:rPr>
            <w:rStyle w:val="Hyperlink"/>
            <w:rFonts w:ascii="Times New Roman" w:hAnsi="Times New Roman"/>
            <w:noProof/>
            <w:rtl/>
            <w14:scene3d>
              <w14:camera w14:prst="orthographicFront"/>
              <w14:lightRig w14:rig="threePt" w14:dir="t">
                <w14:rot w14:lat="0" w14:lon="0" w14:rev="0"/>
              </w14:lightRig>
            </w14:scene3d>
          </w:rPr>
          <w:t>2-</w:t>
        </w:r>
        <w:r w:rsidRPr="008855E7">
          <w:rPr>
            <w:rStyle w:val="Hyperlink"/>
            <w:noProof/>
            <w:rtl/>
          </w:rPr>
          <w:t xml:space="preserve"> همسان‌ساز</w:t>
        </w:r>
        <w:r w:rsidRPr="008855E7">
          <w:rPr>
            <w:rStyle w:val="Hyperlink"/>
            <w:rFonts w:hint="cs"/>
            <w:noProof/>
            <w:rtl/>
          </w:rPr>
          <w:t>ی</w:t>
        </w:r>
        <w:r w:rsidRPr="008855E7">
          <w:rPr>
            <w:rStyle w:val="Hyperlink"/>
            <w:noProof/>
            <w:rtl/>
          </w:rPr>
          <w:t xml:space="preserve"> باتر</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Toc176120846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2617DE4C"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47" w:history="1">
        <w:r w:rsidRPr="008855E7">
          <w:rPr>
            <w:rStyle w:val="Hyperlink"/>
            <w:noProof/>
            <w:rtl/>
            <w:lang w:bidi="fa-IR"/>
          </w:rPr>
          <w:t>2-1 متغ</w:t>
        </w:r>
        <w:r w:rsidRPr="008855E7">
          <w:rPr>
            <w:rStyle w:val="Hyperlink"/>
            <w:rFonts w:hint="cs"/>
            <w:noProof/>
            <w:rtl/>
            <w:lang w:bidi="fa-IR"/>
          </w:rPr>
          <w:t>ی</w:t>
        </w:r>
        <w:r w:rsidRPr="008855E7">
          <w:rPr>
            <w:rStyle w:val="Hyperlink"/>
            <w:rFonts w:hint="eastAsia"/>
            <w:noProof/>
            <w:rtl/>
            <w:lang w:bidi="fa-IR"/>
          </w:rPr>
          <w:t>رها</w:t>
        </w:r>
        <w:r w:rsidRPr="008855E7">
          <w:rPr>
            <w:rStyle w:val="Hyperlink"/>
            <w:rFonts w:hint="cs"/>
            <w:noProof/>
            <w:rtl/>
            <w:lang w:bidi="fa-IR"/>
          </w:rPr>
          <w:t>ی</w:t>
        </w:r>
        <w:r w:rsidRPr="008855E7">
          <w:rPr>
            <w:rStyle w:val="Hyperlink"/>
            <w:noProof/>
            <w:rtl/>
            <w:lang w:bidi="fa-IR"/>
          </w:rPr>
          <w:t xml:space="preserve"> همسان‌ساز</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Toc176120847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7CB7BEF5"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48" w:history="1">
        <w:r w:rsidRPr="008855E7">
          <w:rPr>
            <w:rStyle w:val="Hyperlink"/>
            <w:noProof/>
            <w:rtl/>
            <w14:scene3d>
              <w14:camera w14:prst="orthographicFront"/>
              <w14:lightRig w14:rig="threePt" w14:dir="t">
                <w14:rot w14:lat="0" w14:lon="0" w14:rev="0"/>
              </w14:lightRig>
            </w14:scene3d>
          </w:rPr>
          <w:t>2-1-1</w:t>
        </w:r>
        <w:r w:rsidRPr="008855E7">
          <w:rPr>
            <w:rStyle w:val="Hyperlink"/>
            <w:noProof/>
            <w:rtl/>
          </w:rPr>
          <w:t xml:space="preserve"> همسان‌ساز</w:t>
        </w:r>
        <w:r w:rsidRPr="008855E7">
          <w:rPr>
            <w:rStyle w:val="Hyperlink"/>
            <w:rFonts w:hint="cs"/>
            <w:noProof/>
            <w:rtl/>
          </w:rPr>
          <w:t>ی</w:t>
        </w:r>
        <w:r w:rsidRPr="008855E7">
          <w:rPr>
            <w:rStyle w:val="Hyperlink"/>
            <w:noProof/>
            <w:rtl/>
          </w:rPr>
          <w:t xml:space="preserve"> بر مبنا</w:t>
        </w:r>
        <w:r w:rsidRPr="008855E7">
          <w:rPr>
            <w:rStyle w:val="Hyperlink"/>
            <w:rFonts w:hint="cs"/>
            <w:noProof/>
            <w:rtl/>
          </w:rPr>
          <w:t>ی</w:t>
        </w:r>
        <w:r w:rsidRPr="008855E7">
          <w:rPr>
            <w:rStyle w:val="Hyperlink"/>
            <w:noProof/>
            <w:rtl/>
          </w:rPr>
          <w:t xml:space="preserve"> ولتاژ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Toc176120848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3025BA6F"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49" w:history="1">
        <w:r w:rsidRPr="008855E7">
          <w:rPr>
            <w:rStyle w:val="Hyperlink"/>
            <w:noProof/>
            <w:rtl/>
            <w14:scene3d>
              <w14:camera w14:prst="orthographicFront"/>
              <w14:lightRig w14:rig="threePt" w14:dir="t">
                <w14:rot w14:lat="0" w14:lon="0" w14:rev="0"/>
              </w14:lightRig>
            </w14:scene3d>
          </w:rPr>
          <w:t>2-1-2</w:t>
        </w:r>
        <w:r w:rsidRPr="008855E7">
          <w:rPr>
            <w:rStyle w:val="Hyperlink"/>
            <w:noProof/>
            <w:rtl/>
          </w:rPr>
          <w:t xml:space="preserve"> همسان‌ساز</w:t>
        </w:r>
        <w:r w:rsidRPr="008855E7">
          <w:rPr>
            <w:rStyle w:val="Hyperlink"/>
            <w:rFonts w:hint="cs"/>
            <w:noProof/>
            <w:rtl/>
          </w:rPr>
          <w:t>ی</w:t>
        </w:r>
        <w:r w:rsidRPr="008855E7">
          <w:rPr>
            <w:rStyle w:val="Hyperlink"/>
            <w:noProof/>
            <w:rtl/>
          </w:rPr>
          <w:t xml:space="preserve"> بر مبنا</w:t>
        </w:r>
        <w:r w:rsidRPr="008855E7">
          <w:rPr>
            <w:rStyle w:val="Hyperlink"/>
            <w:rFonts w:hint="cs"/>
            <w:noProof/>
            <w:rtl/>
          </w:rPr>
          <w:t>ی</w:t>
        </w:r>
        <w:r w:rsidRPr="008855E7">
          <w:rPr>
            <w:rStyle w:val="Hyperlink"/>
            <w:noProof/>
            <w:rtl/>
          </w:rPr>
          <w:t xml:space="preserve"> ولتاژ مدار باز و وضع</w:t>
        </w:r>
        <w:r w:rsidRPr="008855E7">
          <w:rPr>
            <w:rStyle w:val="Hyperlink"/>
            <w:rFonts w:hint="cs"/>
            <w:noProof/>
            <w:rtl/>
          </w:rPr>
          <w:t>ی</w:t>
        </w:r>
        <w:r w:rsidRPr="008855E7">
          <w:rPr>
            <w:rStyle w:val="Hyperlink"/>
            <w:rFonts w:hint="eastAsia"/>
            <w:noProof/>
            <w:rtl/>
          </w:rPr>
          <w:t>ت</w:t>
        </w:r>
        <w:r w:rsidRPr="008855E7">
          <w:rPr>
            <w:rStyle w:val="Hyperlink"/>
            <w:noProof/>
            <w:rtl/>
          </w:rPr>
          <w:t xml:space="preserve"> شارژ</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Toc176120849 \h</w:instrText>
        </w:r>
        <w:r>
          <w:rPr>
            <w:noProof/>
            <w:webHidden/>
            <w:rtl/>
          </w:rPr>
          <w:instrText xml:space="preserve"> </w:instrText>
        </w:r>
        <w:r>
          <w:rPr>
            <w:noProof/>
            <w:webHidden/>
            <w:rtl/>
          </w:rPr>
        </w:r>
        <w:r>
          <w:rPr>
            <w:noProof/>
            <w:webHidden/>
            <w:rtl/>
          </w:rPr>
          <w:fldChar w:fldCharType="separate"/>
        </w:r>
        <w:r>
          <w:rPr>
            <w:noProof/>
            <w:webHidden/>
            <w:rtl/>
          </w:rPr>
          <w:t>16</w:t>
        </w:r>
        <w:r>
          <w:rPr>
            <w:noProof/>
            <w:webHidden/>
            <w:rtl/>
          </w:rPr>
          <w:fldChar w:fldCharType="end"/>
        </w:r>
      </w:hyperlink>
    </w:p>
    <w:p w14:paraId="326E10DD"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50" w:history="1">
        <w:r w:rsidRPr="008855E7">
          <w:rPr>
            <w:rStyle w:val="Hyperlink"/>
            <w:noProof/>
            <w:rtl/>
            <w14:scene3d>
              <w14:camera w14:prst="orthographicFront"/>
              <w14:lightRig w14:rig="threePt" w14:dir="t">
                <w14:rot w14:lat="0" w14:lon="0" w14:rev="0"/>
              </w14:lightRig>
            </w14:scene3d>
          </w:rPr>
          <w:t>2-1-3</w:t>
        </w:r>
        <w:r w:rsidRPr="008855E7">
          <w:rPr>
            <w:rStyle w:val="Hyperlink"/>
            <w:noProof/>
            <w:rtl/>
          </w:rPr>
          <w:t xml:space="preserve"> همسان‌ساز</w:t>
        </w:r>
        <w:r w:rsidRPr="008855E7">
          <w:rPr>
            <w:rStyle w:val="Hyperlink"/>
            <w:rFonts w:hint="cs"/>
            <w:noProof/>
            <w:rtl/>
          </w:rPr>
          <w:t>ی</w:t>
        </w:r>
        <w:r w:rsidRPr="008855E7">
          <w:rPr>
            <w:rStyle w:val="Hyperlink"/>
            <w:noProof/>
            <w:rtl/>
          </w:rPr>
          <w:t xml:space="preserve"> بر مبنا</w:t>
        </w:r>
        <w:r w:rsidRPr="008855E7">
          <w:rPr>
            <w:rStyle w:val="Hyperlink"/>
            <w:rFonts w:hint="cs"/>
            <w:noProof/>
            <w:rtl/>
          </w:rPr>
          <w:t>ی</w:t>
        </w:r>
        <w:r w:rsidRPr="008855E7">
          <w:rPr>
            <w:rStyle w:val="Hyperlink"/>
            <w:noProof/>
            <w:rtl/>
          </w:rPr>
          <w:t xml:space="preserve"> ظرف</w:t>
        </w:r>
        <w:r w:rsidRPr="008855E7">
          <w:rPr>
            <w:rStyle w:val="Hyperlink"/>
            <w:rFonts w:hint="cs"/>
            <w:noProof/>
            <w:rtl/>
          </w:rPr>
          <w:t>ی</w:t>
        </w:r>
        <w:r w:rsidRPr="008855E7">
          <w:rPr>
            <w:rStyle w:val="Hyperlink"/>
            <w:rFonts w:hint="eastAsia"/>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Toc176120850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4389AE46"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51" w:history="1">
        <w:r w:rsidRPr="008855E7">
          <w:rPr>
            <w:rStyle w:val="Hyperlink"/>
            <w:noProof/>
            <w:rtl/>
            <w:lang w:bidi="fa-IR"/>
          </w:rPr>
          <w:t>2-2 اهداف همسان‌ساز</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Toc176120851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13EF91EB"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52" w:history="1">
        <w:r w:rsidRPr="008855E7">
          <w:rPr>
            <w:rStyle w:val="Hyperlink"/>
            <w:noProof/>
            <w:rtl/>
            <w14:scene3d>
              <w14:camera w14:prst="orthographicFront"/>
              <w14:lightRig w14:rig="threePt" w14:dir="t">
                <w14:rot w14:lat="0" w14:lon="0" w14:rev="0"/>
              </w14:lightRig>
            </w14:scene3d>
          </w:rPr>
          <w:t>2-2-1</w:t>
        </w:r>
        <w:r w:rsidRPr="008855E7">
          <w:rPr>
            <w:rStyle w:val="Hyperlink"/>
            <w:noProof/>
            <w:rtl/>
          </w:rPr>
          <w:t xml:space="preserve"> حداکثر رساندن ظرف</w:t>
        </w:r>
        <w:r w:rsidRPr="008855E7">
          <w:rPr>
            <w:rStyle w:val="Hyperlink"/>
            <w:rFonts w:hint="cs"/>
            <w:noProof/>
            <w:rtl/>
          </w:rPr>
          <w:t>ی</w:t>
        </w:r>
        <w:r w:rsidRPr="008855E7">
          <w:rPr>
            <w:rStyle w:val="Hyperlink"/>
            <w:noProof/>
            <w:rtl/>
          </w:rPr>
          <w:t>ت باتر</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Toc176120852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68BD99B8"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53" w:history="1">
        <w:r w:rsidRPr="008855E7">
          <w:rPr>
            <w:rStyle w:val="Hyperlink"/>
            <w:noProof/>
            <w:rtl/>
            <w14:scene3d>
              <w14:camera w14:prst="orthographicFront"/>
              <w14:lightRig w14:rig="threePt" w14:dir="t">
                <w14:rot w14:lat="0" w14:lon="0" w14:rev="0"/>
              </w14:lightRig>
            </w14:scene3d>
          </w:rPr>
          <w:t>2-2-2</w:t>
        </w:r>
        <w:r w:rsidRPr="008855E7">
          <w:rPr>
            <w:rStyle w:val="Hyperlink"/>
            <w:noProof/>
            <w:rtl/>
          </w:rPr>
          <w:t xml:space="preserve"> حداقل رساندن زمان همسان‌ساز</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Toc176120853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4CBF0E45"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54" w:history="1">
        <w:r w:rsidRPr="008855E7">
          <w:rPr>
            <w:rStyle w:val="Hyperlink"/>
            <w:noProof/>
            <w:rtl/>
            <w14:scene3d>
              <w14:camera w14:prst="orthographicFront"/>
              <w14:lightRig w14:rig="threePt" w14:dir="t">
                <w14:rot w14:lat="0" w14:lon="0" w14:rev="0"/>
              </w14:lightRig>
            </w14:scene3d>
          </w:rPr>
          <w:t>2-2-3</w:t>
        </w:r>
        <w:r w:rsidRPr="008855E7">
          <w:rPr>
            <w:rStyle w:val="Hyperlink"/>
            <w:noProof/>
            <w:rtl/>
          </w:rPr>
          <w:t xml:space="preserve"> کاهش انرژ</w:t>
        </w:r>
        <w:r w:rsidRPr="008855E7">
          <w:rPr>
            <w:rStyle w:val="Hyperlink"/>
            <w:rFonts w:hint="cs"/>
            <w:noProof/>
            <w:rtl/>
          </w:rPr>
          <w:t>ی</w:t>
        </w:r>
        <w:r w:rsidRPr="008855E7">
          <w:rPr>
            <w:rStyle w:val="Hyperlink"/>
            <w:noProof/>
            <w:rtl/>
          </w:rPr>
          <w:t xml:space="preserve"> مصرف</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Toc176120854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58935285"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55" w:history="1">
        <w:r w:rsidRPr="008855E7">
          <w:rPr>
            <w:rStyle w:val="Hyperlink"/>
            <w:noProof/>
            <w:rtl/>
            <w:lang w:bidi="fa-IR"/>
          </w:rPr>
          <w:t>2-3 طبقه‌بند</w:t>
        </w:r>
        <w:r w:rsidRPr="008855E7">
          <w:rPr>
            <w:rStyle w:val="Hyperlink"/>
            <w:rFonts w:hint="cs"/>
            <w:noProof/>
            <w:rtl/>
            <w:lang w:bidi="fa-IR"/>
          </w:rPr>
          <w:t>ی</w:t>
        </w:r>
        <w:r w:rsidRPr="008855E7">
          <w:rPr>
            <w:rStyle w:val="Hyperlink"/>
            <w:noProof/>
            <w:rtl/>
            <w:lang w:bidi="fa-IR"/>
          </w:rPr>
          <w:t xml:space="preserve"> مدارات همسان‌ساز</w:t>
        </w:r>
        <w:r w:rsidRPr="008855E7">
          <w:rPr>
            <w:rStyle w:val="Hyperlink"/>
            <w:rFonts w:hint="cs"/>
            <w:noProof/>
            <w:rtl/>
            <w:lang w:bidi="fa-IR"/>
          </w:rPr>
          <w:t>ی</w:t>
        </w:r>
        <w:r w:rsidRPr="008855E7">
          <w:rPr>
            <w:rStyle w:val="Hyperlink"/>
            <w:noProof/>
            <w:rtl/>
            <w:lang w:bidi="fa-IR"/>
          </w:rPr>
          <w:t xml:space="preserve"> فعال بر اساس توپولوژ</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Toc176120855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26D18FE9"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56" w:history="1">
        <w:r w:rsidRPr="008855E7">
          <w:rPr>
            <w:rStyle w:val="Hyperlink"/>
            <w:noProof/>
            <w:rtl/>
            <w14:scene3d>
              <w14:camera w14:prst="orthographicFront"/>
              <w14:lightRig w14:rig="threePt" w14:dir="t">
                <w14:rot w14:lat="0" w14:lon="0" w14:rev="0"/>
              </w14:lightRig>
            </w14:scene3d>
          </w:rPr>
          <w:t>2-3-1</w:t>
        </w:r>
        <w:r w:rsidRPr="008855E7">
          <w:rPr>
            <w:rStyle w:val="Hyperlink"/>
            <w:noProof/>
            <w:rtl/>
          </w:rPr>
          <w:t xml:space="preserve"> توپولوژ</w:t>
        </w:r>
        <w:r w:rsidRPr="008855E7">
          <w:rPr>
            <w:rStyle w:val="Hyperlink"/>
            <w:rFonts w:hint="cs"/>
            <w:noProof/>
            <w:rtl/>
          </w:rPr>
          <w:t>ی</w:t>
        </w:r>
        <w:r w:rsidRPr="008855E7">
          <w:rPr>
            <w:rStyle w:val="Hyperlink"/>
            <w:noProof/>
            <w:rtl/>
          </w:rPr>
          <w:t>‌ها</w:t>
        </w:r>
        <w:r w:rsidRPr="008855E7">
          <w:rPr>
            <w:rStyle w:val="Hyperlink"/>
            <w:rFonts w:hint="cs"/>
            <w:noProof/>
            <w:rtl/>
          </w:rPr>
          <w:t>ی</w:t>
        </w:r>
        <w:r w:rsidRPr="008855E7">
          <w:rPr>
            <w:rStyle w:val="Hyperlink"/>
            <w:noProof/>
            <w:rtl/>
          </w:rPr>
          <w:t xml:space="preserve"> مبتن</w:t>
        </w:r>
        <w:r w:rsidRPr="008855E7">
          <w:rPr>
            <w:rStyle w:val="Hyperlink"/>
            <w:rFonts w:hint="cs"/>
            <w:noProof/>
            <w:rtl/>
          </w:rPr>
          <w:t>ی</w:t>
        </w:r>
        <w:r w:rsidRPr="008855E7">
          <w:rPr>
            <w:rStyle w:val="Hyperlink"/>
            <w:noProof/>
            <w:rtl/>
          </w:rPr>
          <w:t xml:space="preserve"> بر انتقال به 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Toc176120856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508A9E15"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57" w:history="1">
        <w:r w:rsidRPr="008855E7">
          <w:rPr>
            <w:rStyle w:val="Hyperlink"/>
            <w:noProof/>
            <w:rtl/>
            <w14:scene3d>
              <w14:camera w14:prst="orthographicFront"/>
              <w14:lightRig w14:rig="threePt" w14:dir="t">
                <w14:rot w14:lat="0" w14:lon="0" w14:rev="0"/>
              </w14:lightRig>
            </w14:scene3d>
          </w:rPr>
          <w:t>2-3-1-1</w:t>
        </w:r>
        <w:r w:rsidRPr="008855E7">
          <w:rPr>
            <w:rStyle w:val="Hyperlink"/>
            <w:noProof/>
            <w:rtl/>
          </w:rPr>
          <w:t xml:space="preserve"> انتقال سر</w:t>
        </w:r>
        <w:r w:rsidRPr="008855E7">
          <w:rPr>
            <w:rStyle w:val="Hyperlink"/>
            <w:rFonts w:hint="cs"/>
            <w:noProof/>
            <w:rtl/>
          </w:rPr>
          <w:t>ی</w:t>
        </w:r>
        <w:r w:rsidRPr="008855E7">
          <w:rPr>
            <w:rStyle w:val="Hyperlink"/>
            <w:rFonts w:hint="eastAsia"/>
            <w:noProof/>
            <w:rtl/>
          </w:rPr>
          <w:t>ال</w:t>
        </w:r>
        <w:r w:rsidRPr="008855E7">
          <w:rPr>
            <w:rStyle w:val="Hyperlink"/>
            <w:rFonts w:hint="cs"/>
            <w:noProof/>
            <w:rtl/>
          </w:rPr>
          <w:t>ی</w:t>
        </w:r>
        <w:r w:rsidRPr="008855E7">
          <w:rPr>
            <w:rStyle w:val="Hyperlink"/>
            <w:noProof/>
            <w:rtl/>
          </w:rPr>
          <w:t xml:space="preserve"> سلول به سلول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Toc176120857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70DF6D8F"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58" w:history="1">
        <w:r w:rsidRPr="008855E7">
          <w:rPr>
            <w:rStyle w:val="Hyperlink"/>
            <w:noProof/>
            <w:rtl/>
            <w14:scene3d>
              <w14:camera w14:prst="orthographicFront"/>
              <w14:lightRig w14:rig="threePt" w14:dir="t">
                <w14:rot w14:lat="0" w14:lon="0" w14:rev="0"/>
              </w14:lightRig>
            </w14:scene3d>
          </w:rPr>
          <w:t>2-3-1-2</w:t>
        </w:r>
        <w:r w:rsidRPr="008855E7">
          <w:rPr>
            <w:rStyle w:val="Hyperlink"/>
            <w:noProof/>
            <w:rtl/>
          </w:rPr>
          <w:t xml:space="preserve"> انتقال سر</w:t>
        </w:r>
        <w:r w:rsidRPr="008855E7">
          <w:rPr>
            <w:rStyle w:val="Hyperlink"/>
            <w:rFonts w:hint="cs"/>
            <w:noProof/>
            <w:rtl/>
          </w:rPr>
          <w:t>ی</w:t>
        </w:r>
        <w:r w:rsidRPr="008855E7">
          <w:rPr>
            <w:rStyle w:val="Hyperlink"/>
            <w:rFonts w:hint="eastAsia"/>
            <w:noProof/>
            <w:rtl/>
          </w:rPr>
          <w:t>ال</w:t>
        </w:r>
        <w:r w:rsidRPr="008855E7">
          <w:rPr>
            <w:rStyle w:val="Hyperlink"/>
            <w:rFonts w:hint="cs"/>
            <w:noProof/>
            <w:rtl/>
          </w:rPr>
          <w:t>ی</w:t>
        </w:r>
        <w:r w:rsidRPr="008855E7">
          <w:rPr>
            <w:rStyle w:val="Hyperlink"/>
            <w:noProof/>
            <w:rtl/>
          </w:rPr>
          <w:t xml:space="preserve"> سلول به سلول در قالب ماژول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Toc176120858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467AF04C"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59" w:history="1">
        <w:r w:rsidRPr="008855E7">
          <w:rPr>
            <w:rStyle w:val="Hyperlink"/>
            <w:noProof/>
            <w:rtl/>
            <w14:scene3d>
              <w14:camera w14:prst="orthographicFront"/>
              <w14:lightRig w14:rig="threePt" w14:dir="t">
                <w14:rot w14:lat="0" w14:lon="0" w14:rev="0"/>
              </w14:lightRig>
            </w14:scene3d>
          </w:rPr>
          <w:t>2-3-1-3</w:t>
        </w:r>
        <w:r w:rsidRPr="008855E7">
          <w:rPr>
            <w:rStyle w:val="Hyperlink"/>
            <w:noProof/>
            <w:rtl/>
          </w:rPr>
          <w:t xml:space="preserve"> انتقال سر</w:t>
        </w:r>
        <w:r w:rsidRPr="008855E7">
          <w:rPr>
            <w:rStyle w:val="Hyperlink"/>
            <w:rFonts w:hint="cs"/>
            <w:noProof/>
            <w:rtl/>
          </w:rPr>
          <w:t>ی</w:t>
        </w:r>
        <w:r w:rsidRPr="008855E7">
          <w:rPr>
            <w:rStyle w:val="Hyperlink"/>
            <w:rFonts w:hint="eastAsia"/>
            <w:noProof/>
            <w:rtl/>
          </w:rPr>
          <w:t>ال</w:t>
        </w:r>
        <w:r w:rsidRPr="008855E7">
          <w:rPr>
            <w:rStyle w:val="Hyperlink"/>
            <w:rFonts w:hint="cs"/>
            <w:noProof/>
            <w:rtl/>
          </w:rPr>
          <w:t>ی</w:t>
        </w:r>
        <w:r w:rsidRPr="008855E7">
          <w:rPr>
            <w:rStyle w:val="Hyperlink"/>
            <w:noProof/>
            <w:rtl/>
          </w:rPr>
          <w:t xml:space="preserve"> سلول به سلول لا</w:t>
        </w:r>
        <w:r w:rsidRPr="008855E7">
          <w:rPr>
            <w:rStyle w:val="Hyperlink"/>
            <w:rFonts w:hint="cs"/>
            <w:noProof/>
            <w:rtl/>
          </w:rPr>
          <w:t>ی</w:t>
        </w:r>
        <w:r w:rsidRPr="008855E7">
          <w:rPr>
            <w:rStyle w:val="Hyperlink"/>
            <w:rFonts w:hint="eastAsia"/>
            <w:noProof/>
            <w:rtl/>
          </w:rPr>
          <w:t>ه‌ا</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Toc176120859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75617C6E"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60" w:history="1">
        <w:r w:rsidRPr="008855E7">
          <w:rPr>
            <w:rStyle w:val="Hyperlink"/>
            <w:noProof/>
            <w:rtl/>
            <w14:scene3d>
              <w14:camera w14:prst="orthographicFront"/>
              <w14:lightRig w14:rig="threePt" w14:dir="t">
                <w14:rot w14:lat="0" w14:lon="0" w14:rev="0"/>
              </w14:lightRig>
            </w14:scene3d>
          </w:rPr>
          <w:t>2-3-2</w:t>
        </w:r>
        <w:r w:rsidRPr="008855E7">
          <w:rPr>
            <w:rStyle w:val="Hyperlink"/>
            <w:noProof/>
            <w:rtl/>
          </w:rPr>
          <w:t xml:space="preserve"> توپولوژ</w:t>
        </w:r>
        <w:r w:rsidRPr="008855E7">
          <w:rPr>
            <w:rStyle w:val="Hyperlink"/>
            <w:rFonts w:hint="cs"/>
            <w:noProof/>
            <w:rtl/>
          </w:rPr>
          <w:t>ی</w:t>
        </w:r>
        <w:r w:rsidRPr="008855E7">
          <w:rPr>
            <w:rStyle w:val="Hyperlink"/>
            <w:noProof/>
            <w:rtl/>
          </w:rPr>
          <w:t>‌ها</w:t>
        </w:r>
        <w:r w:rsidRPr="008855E7">
          <w:rPr>
            <w:rStyle w:val="Hyperlink"/>
            <w:rFonts w:hint="cs"/>
            <w:noProof/>
            <w:rtl/>
          </w:rPr>
          <w:t>ی</w:t>
        </w:r>
        <w:r w:rsidRPr="008855E7">
          <w:rPr>
            <w:rStyle w:val="Hyperlink"/>
            <w:noProof/>
            <w:rtl/>
          </w:rPr>
          <w:t xml:space="preserve"> مبتن</w:t>
        </w:r>
        <w:r w:rsidRPr="008855E7">
          <w:rPr>
            <w:rStyle w:val="Hyperlink"/>
            <w:rFonts w:hint="cs"/>
            <w:noProof/>
            <w:rtl/>
          </w:rPr>
          <w:t>ی</w:t>
        </w:r>
        <w:r w:rsidRPr="008855E7">
          <w:rPr>
            <w:rStyle w:val="Hyperlink"/>
            <w:noProof/>
            <w:rtl/>
          </w:rPr>
          <w:t xml:space="preserve"> بر انتقال به غ</w:t>
        </w:r>
        <w:r w:rsidRPr="008855E7">
          <w:rPr>
            <w:rStyle w:val="Hyperlink"/>
            <w:rFonts w:hint="cs"/>
            <w:noProof/>
            <w:rtl/>
          </w:rPr>
          <w:t>ی</w:t>
        </w:r>
        <w:r w:rsidRPr="008855E7">
          <w:rPr>
            <w:rStyle w:val="Hyperlink"/>
            <w:rFonts w:hint="eastAsia"/>
            <w:noProof/>
            <w:rtl/>
          </w:rPr>
          <w:t>ر</w:t>
        </w:r>
        <w:r w:rsidRPr="008855E7">
          <w:rPr>
            <w:rStyle w:val="Hyperlink"/>
            <w:noProof/>
            <w:rtl/>
          </w:rPr>
          <w:t xml:space="preserve"> مجاور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Toc176120860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37EF8C96"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61" w:history="1">
        <w:r w:rsidRPr="008855E7">
          <w:rPr>
            <w:rStyle w:val="Hyperlink"/>
            <w:noProof/>
            <w:rtl/>
            <w14:scene3d>
              <w14:camera w14:prst="orthographicFront"/>
              <w14:lightRig w14:rig="threePt" w14:dir="t">
                <w14:rot w14:lat="0" w14:lon="0" w14:rev="0"/>
              </w14:lightRig>
            </w14:scene3d>
          </w:rPr>
          <w:t>2-3-2-1</w:t>
        </w:r>
        <w:r w:rsidRPr="008855E7">
          <w:rPr>
            <w:rStyle w:val="Hyperlink"/>
            <w:noProof/>
            <w:rtl/>
          </w:rPr>
          <w:t xml:space="preserve"> انتقال بار سلول و پک باتر</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Toc176120861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7BF11D72"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62" w:history="1">
        <w:r w:rsidRPr="008855E7">
          <w:rPr>
            <w:rStyle w:val="Hyperlink"/>
            <w:noProof/>
            <w:rtl/>
            <w14:scene3d>
              <w14:camera w14:prst="orthographicFront"/>
              <w14:lightRig w14:rig="threePt" w14:dir="t">
                <w14:rot w14:lat="0" w14:lon="0" w14:rev="0"/>
              </w14:lightRig>
            </w14:scene3d>
          </w:rPr>
          <w:t>2-3-3</w:t>
        </w:r>
        <w:r w:rsidRPr="008855E7">
          <w:rPr>
            <w:rStyle w:val="Hyperlink"/>
            <w:noProof/>
            <w:rtl/>
          </w:rPr>
          <w:t xml:space="preserve"> انتقال سلول به سلول مستق</w:t>
        </w:r>
        <w:r w:rsidRPr="008855E7">
          <w:rPr>
            <w:rStyle w:val="Hyperlink"/>
            <w:rFonts w:hint="cs"/>
            <w:noProof/>
            <w:rtl/>
          </w:rPr>
          <w:t>ی</w:t>
        </w:r>
        <w:r w:rsidRPr="008855E7">
          <w:rPr>
            <w:rStyle w:val="Hyperlink"/>
            <w:rFonts w:hint="eastAsia"/>
            <w:noProof/>
            <w:rtl/>
          </w:rPr>
          <w:t>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Toc176120862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6C039F23"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63" w:history="1">
        <w:r w:rsidRPr="008855E7">
          <w:rPr>
            <w:rStyle w:val="Hyperlink"/>
            <w:noProof/>
            <w:rtl/>
            <w:lang w:bidi="fa-IR"/>
          </w:rPr>
          <w:t>2-4 مدارات همسان‌ساز</w:t>
        </w:r>
        <w:r w:rsidRPr="008855E7">
          <w:rPr>
            <w:rStyle w:val="Hyperlink"/>
            <w:rFonts w:hint="cs"/>
            <w:noProof/>
            <w:rtl/>
            <w:lang w:bidi="fa-IR"/>
          </w:rPr>
          <w:t>ی</w:t>
        </w:r>
        <w:r w:rsidRPr="008855E7">
          <w:rPr>
            <w:rStyle w:val="Hyperlink"/>
            <w:noProof/>
            <w:rtl/>
            <w:lang w:bidi="fa-IR"/>
          </w:rPr>
          <w:t xml:space="preserve"> فعال سلول‌ها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Toc176120863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61FD0450"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64" w:history="1">
        <w:r w:rsidRPr="008855E7">
          <w:rPr>
            <w:rStyle w:val="Hyperlink"/>
            <w:noProof/>
            <w:rtl/>
            <w14:scene3d>
              <w14:camera w14:prst="orthographicFront"/>
              <w14:lightRig w14:rig="threePt" w14:dir="t">
                <w14:rot w14:lat="0" w14:lon="0" w14:rev="0"/>
              </w14:lightRig>
            </w14:scene3d>
          </w:rPr>
          <w:t>2-4-1</w:t>
        </w:r>
        <w:r w:rsidRPr="008855E7">
          <w:rPr>
            <w:rStyle w:val="Hyperlink"/>
            <w:noProof/>
            <w:rtl/>
          </w:rPr>
          <w:t xml:space="preserve"> مبدل چوک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Toc176120864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429B61FB"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65" w:history="1">
        <w:r w:rsidRPr="008855E7">
          <w:rPr>
            <w:rStyle w:val="Hyperlink"/>
            <w:noProof/>
            <w:rtl/>
            <w14:scene3d>
              <w14:camera w14:prst="orthographicFront"/>
              <w14:lightRig w14:rig="threePt" w14:dir="t">
                <w14:rot w14:lat="0" w14:lon="0" w14:rev="0"/>
              </w14:lightRig>
            </w14:scene3d>
          </w:rPr>
          <w:t>2-4-2</w:t>
        </w:r>
        <w:r w:rsidRPr="008855E7">
          <w:rPr>
            <w:rStyle w:val="Hyperlink"/>
            <w:noProof/>
            <w:rtl/>
          </w:rPr>
          <w:t xml:space="preserve"> ترانسفورماتور چندس</w:t>
        </w:r>
        <w:r w:rsidRPr="008855E7">
          <w:rPr>
            <w:rStyle w:val="Hyperlink"/>
            <w:rFonts w:hint="cs"/>
            <w:noProof/>
            <w:rtl/>
          </w:rPr>
          <w:t>ی</w:t>
        </w:r>
        <w:r w:rsidRPr="008855E7">
          <w:rPr>
            <w:rStyle w:val="Hyperlink"/>
            <w:rFonts w:hint="eastAsia"/>
            <w:noProof/>
            <w:rtl/>
          </w:rPr>
          <w:t>م‌پ</w:t>
        </w:r>
        <w:r w:rsidRPr="008855E7">
          <w:rPr>
            <w:rStyle w:val="Hyperlink"/>
            <w:rFonts w:hint="cs"/>
            <w:noProof/>
            <w:rtl/>
          </w:rPr>
          <w:t>ی</w:t>
        </w:r>
        <w:r w:rsidRPr="008855E7">
          <w:rPr>
            <w:rStyle w:val="Hyperlink"/>
            <w:rFonts w:hint="eastAsia"/>
            <w:noProof/>
            <w:rtl/>
          </w:rPr>
          <w:t>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Toc176120865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5E0AA9C2"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66" w:history="1">
        <w:r w:rsidRPr="008855E7">
          <w:rPr>
            <w:rStyle w:val="Hyperlink"/>
            <w:noProof/>
            <w:rtl/>
            <w14:scene3d>
              <w14:camera w14:prst="orthographicFront"/>
              <w14:lightRig w14:rig="threePt" w14:dir="t">
                <w14:rot w14:lat="0" w14:lon="0" w14:rev="0"/>
              </w14:lightRig>
            </w14:scene3d>
          </w:rPr>
          <w:t>2-4-3</w:t>
        </w:r>
        <w:r w:rsidRPr="008855E7">
          <w:rPr>
            <w:rStyle w:val="Hyperlink"/>
            <w:noProof/>
            <w:rtl/>
          </w:rPr>
          <w:t xml:space="preserve"> سوئ</w:t>
        </w:r>
        <w:r w:rsidRPr="008855E7">
          <w:rPr>
            <w:rStyle w:val="Hyperlink"/>
            <w:rFonts w:hint="cs"/>
            <w:noProof/>
            <w:rtl/>
          </w:rPr>
          <w:t>ی</w:t>
        </w:r>
        <w:r w:rsidRPr="008855E7">
          <w:rPr>
            <w:rStyle w:val="Hyperlink"/>
            <w:rFonts w:hint="eastAsia"/>
            <w:noProof/>
            <w:rtl/>
          </w:rPr>
          <w:t>چ</w:t>
        </w:r>
        <w:r w:rsidRPr="008855E7">
          <w:rPr>
            <w:rStyle w:val="Hyperlink"/>
            <w:noProof/>
            <w:rtl/>
          </w:rPr>
          <w:t xml:space="preserve"> خازن</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Toc176120866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5A1F4D91"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67" w:history="1">
        <w:r w:rsidRPr="008855E7">
          <w:rPr>
            <w:rStyle w:val="Hyperlink"/>
            <w:noProof/>
            <w:rtl/>
            <w:lang w:bidi="fa-IR"/>
          </w:rPr>
          <w:t>2-5 مقا</w:t>
        </w:r>
        <w:r w:rsidRPr="008855E7">
          <w:rPr>
            <w:rStyle w:val="Hyperlink"/>
            <w:rFonts w:hint="cs"/>
            <w:noProof/>
            <w:rtl/>
            <w:lang w:bidi="fa-IR"/>
          </w:rPr>
          <w:t>ی</w:t>
        </w:r>
        <w:r w:rsidRPr="008855E7">
          <w:rPr>
            <w:rStyle w:val="Hyperlink"/>
            <w:rFonts w:hint="eastAsia"/>
            <w:noProof/>
            <w:rtl/>
            <w:lang w:bidi="fa-IR"/>
          </w:rPr>
          <w:t>سه</w:t>
        </w:r>
        <w:r w:rsidRPr="008855E7">
          <w:rPr>
            <w:rStyle w:val="Hyperlink"/>
            <w:noProof/>
            <w:rtl/>
            <w:lang w:bidi="fa-IR"/>
          </w:rPr>
          <w:t xml:space="preserve"> ب</w:t>
        </w:r>
        <w:r w:rsidRPr="008855E7">
          <w:rPr>
            <w:rStyle w:val="Hyperlink"/>
            <w:rFonts w:hint="cs"/>
            <w:noProof/>
            <w:rtl/>
            <w:lang w:bidi="fa-IR"/>
          </w:rPr>
          <w:t>ی</w:t>
        </w:r>
        <w:r w:rsidRPr="008855E7">
          <w:rPr>
            <w:rStyle w:val="Hyperlink"/>
            <w:rFonts w:hint="eastAsia"/>
            <w:noProof/>
            <w:rtl/>
            <w:lang w:bidi="fa-IR"/>
          </w:rPr>
          <w:t>ن</w:t>
        </w:r>
        <w:r w:rsidRPr="008855E7">
          <w:rPr>
            <w:rStyle w:val="Hyperlink"/>
            <w:noProof/>
            <w:rtl/>
            <w:lang w:bidi="fa-IR"/>
          </w:rPr>
          <w:t xml:space="preserve"> توپولوژ</w:t>
        </w:r>
        <w:r w:rsidRPr="008855E7">
          <w:rPr>
            <w:rStyle w:val="Hyperlink"/>
            <w:rFonts w:hint="cs"/>
            <w:noProof/>
            <w:rtl/>
            <w:lang w:bidi="fa-IR"/>
          </w:rPr>
          <w:t>ی‌</w:t>
        </w:r>
        <w:r w:rsidRPr="008855E7">
          <w:rPr>
            <w:rStyle w:val="Hyperlink"/>
            <w:rFonts w:hint="eastAsia"/>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Toc176120867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7DEFA88F"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68" w:history="1">
        <w:r w:rsidRPr="008855E7">
          <w:rPr>
            <w:rStyle w:val="Hyperlink"/>
            <w:noProof/>
            <w:rtl/>
            <w14:scene3d>
              <w14:camera w14:prst="orthographicFront"/>
              <w14:lightRig w14:rig="threePt" w14:dir="t">
                <w14:rot w14:lat="0" w14:lon="0" w14:rev="0"/>
              </w14:lightRig>
            </w14:scene3d>
          </w:rPr>
          <w:t>2-5-1</w:t>
        </w:r>
        <w:r w:rsidRPr="008855E7">
          <w:rPr>
            <w:rStyle w:val="Hyperlink"/>
            <w:noProof/>
            <w:rtl/>
          </w:rPr>
          <w:t xml:space="preserve"> مقا</w:t>
        </w:r>
        <w:r w:rsidRPr="008855E7">
          <w:rPr>
            <w:rStyle w:val="Hyperlink"/>
            <w:rFonts w:hint="cs"/>
            <w:noProof/>
            <w:rtl/>
          </w:rPr>
          <w:t>ی</w:t>
        </w:r>
        <w:r w:rsidRPr="008855E7">
          <w:rPr>
            <w:rStyle w:val="Hyperlink"/>
            <w:rFonts w:hint="eastAsia"/>
            <w:noProof/>
            <w:rtl/>
          </w:rPr>
          <w:t>سه</w:t>
        </w:r>
        <w:r w:rsidRPr="008855E7">
          <w:rPr>
            <w:rStyle w:val="Hyperlink"/>
            <w:noProof/>
            <w:rtl/>
          </w:rPr>
          <w:t xml:space="preserve"> عملکرد</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Toc176120868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6E2283F0"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69" w:history="1">
        <w:r w:rsidRPr="008855E7">
          <w:rPr>
            <w:rStyle w:val="Hyperlink"/>
            <w:noProof/>
            <w:rtl/>
            <w14:scene3d>
              <w14:camera w14:prst="orthographicFront"/>
              <w14:lightRig w14:rig="threePt" w14:dir="t">
                <w14:rot w14:lat="0" w14:lon="0" w14:rev="0"/>
              </w14:lightRig>
            </w14:scene3d>
          </w:rPr>
          <w:t>2-5-2</w:t>
        </w:r>
        <w:r w:rsidRPr="008855E7">
          <w:rPr>
            <w:rStyle w:val="Hyperlink"/>
            <w:noProof/>
            <w:rtl/>
          </w:rPr>
          <w:t xml:space="preserve"> مقا</w:t>
        </w:r>
        <w:r w:rsidRPr="008855E7">
          <w:rPr>
            <w:rStyle w:val="Hyperlink"/>
            <w:rFonts w:hint="cs"/>
            <w:noProof/>
            <w:rtl/>
          </w:rPr>
          <w:t>ی</w:t>
        </w:r>
        <w:r w:rsidRPr="008855E7">
          <w:rPr>
            <w:rStyle w:val="Hyperlink"/>
            <w:rFonts w:hint="eastAsia"/>
            <w:noProof/>
            <w:rtl/>
          </w:rPr>
          <w:t>سه</w:t>
        </w:r>
        <w:r w:rsidRPr="008855E7">
          <w:rPr>
            <w:rStyle w:val="Hyperlink"/>
            <w:noProof/>
            <w:rtl/>
          </w:rPr>
          <w:t xml:space="preserve"> اقتصاد</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Toc176120869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3D2C701F"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70" w:history="1">
        <w:r w:rsidRPr="008855E7">
          <w:rPr>
            <w:rStyle w:val="Hyperlink"/>
            <w:noProof/>
            <w:rtl/>
            <w:lang w:bidi="fa-IR"/>
          </w:rPr>
          <w:t>2-6 الگور</w:t>
        </w:r>
        <w:r w:rsidRPr="008855E7">
          <w:rPr>
            <w:rStyle w:val="Hyperlink"/>
            <w:rFonts w:hint="cs"/>
            <w:noProof/>
            <w:rtl/>
            <w:lang w:bidi="fa-IR"/>
          </w:rPr>
          <w:t>ی</w:t>
        </w:r>
        <w:r w:rsidRPr="008855E7">
          <w:rPr>
            <w:rStyle w:val="Hyperlink"/>
            <w:rFonts w:hint="eastAsia"/>
            <w:noProof/>
            <w:rtl/>
            <w:lang w:bidi="fa-IR"/>
          </w:rPr>
          <w:t>تم</w:t>
        </w:r>
        <w:r w:rsidRPr="008855E7">
          <w:rPr>
            <w:rStyle w:val="Hyperlink"/>
            <w:noProof/>
            <w:rtl/>
            <w:lang w:bidi="fa-IR"/>
          </w:rPr>
          <w:t xml:space="preserve"> ساده در همسان‌ساز</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Toc176120870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6CD61852"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71" w:history="1">
        <w:r w:rsidRPr="008855E7">
          <w:rPr>
            <w:rStyle w:val="Hyperlink"/>
            <w:noProof/>
            <w:rtl/>
            <w14:scene3d>
              <w14:camera w14:prst="orthographicFront"/>
              <w14:lightRig w14:rig="threePt" w14:dir="t">
                <w14:rot w14:lat="0" w14:lon="0" w14:rev="0"/>
              </w14:lightRig>
            </w14:scene3d>
          </w:rPr>
          <w:t>2-6-1</w:t>
        </w:r>
        <w:r w:rsidRPr="008855E7">
          <w:rPr>
            <w:rStyle w:val="Hyperlink"/>
            <w:noProof/>
            <w:rtl/>
          </w:rPr>
          <w:t xml:space="preserve"> الگور</w:t>
        </w:r>
        <w:r w:rsidRPr="008855E7">
          <w:rPr>
            <w:rStyle w:val="Hyperlink"/>
            <w:rFonts w:hint="cs"/>
            <w:noProof/>
            <w:rtl/>
          </w:rPr>
          <w:t>ی</w:t>
        </w:r>
        <w:r w:rsidRPr="008855E7">
          <w:rPr>
            <w:rStyle w:val="Hyperlink"/>
            <w:rFonts w:hint="eastAsia"/>
            <w:noProof/>
            <w:rtl/>
          </w:rPr>
          <w:t>تم</w:t>
        </w:r>
        <w:r w:rsidRPr="008855E7">
          <w:rPr>
            <w:rStyle w:val="Hyperlink"/>
            <w:noProof/>
            <w:rtl/>
          </w:rPr>
          <w:t xml:space="preserve"> کنترل</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Toc176120871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6C6FF16E"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72" w:history="1">
        <w:r w:rsidRPr="008855E7">
          <w:rPr>
            <w:rStyle w:val="Hyperlink"/>
            <w:noProof/>
            <w:rtl/>
            <w14:scene3d>
              <w14:camera w14:prst="orthographicFront"/>
              <w14:lightRig w14:rig="threePt" w14:dir="t">
                <w14:rot w14:lat="0" w14:lon="0" w14:rev="0"/>
              </w14:lightRig>
            </w14:scene3d>
          </w:rPr>
          <w:t>2-7</w:t>
        </w:r>
        <w:r w:rsidRPr="008855E7">
          <w:rPr>
            <w:rStyle w:val="Hyperlink"/>
            <w:noProof/>
            <w:rtl/>
          </w:rPr>
          <w:t xml:space="preserve"> الگور</w:t>
        </w:r>
        <w:r w:rsidRPr="008855E7">
          <w:rPr>
            <w:rStyle w:val="Hyperlink"/>
            <w:rFonts w:hint="cs"/>
            <w:noProof/>
            <w:rtl/>
          </w:rPr>
          <w:t>ی</w:t>
        </w:r>
        <w:r w:rsidRPr="008855E7">
          <w:rPr>
            <w:rStyle w:val="Hyperlink"/>
            <w:rFonts w:hint="eastAsia"/>
            <w:noProof/>
            <w:rtl/>
          </w:rPr>
          <w:t>تم</w:t>
        </w:r>
        <w:r w:rsidRPr="008855E7">
          <w:rPr>
            <w:rStyle w:val="Hyperlink"/>
            <w:noProof/>
            <w:rtl/>
          </w:rPr>
          <w:t xml:space="preserve"> ژنت</w:t>
        </w:r>
        <w:r w:rsidRPr="008855E7">
          <w:rPr>
            <w:rStyle w:val="Hyperlink"/>
            <w:rFonts w:hint="cs"/>
            <w:noProof/>
            <w:rtl/>
          </w:rPr>
          <w:t>ی</w:t>
        </w:r>
        <w:r w:rsidRPr="008855E7">
          <w:rPr>
            <w:rStyle w:val="Hyperlink"/>
            <w:rFonts w:hint="eastAsia"/>
            <w:noProof/>
            <w:rtl/>
          </w:rPr>
          <w:t>ک</w:t>
        </w:r>
        <w:r w:rsidRPr="008855E7">
          <w:rPr>
            <w:rStyle w:val="Hyperlink"/>
            <w:noProof/>
            <w:rtl/>
          </w:rPr>
          <w:t xml:space="preserve"> (</w:t>
        </w:r>
        <w:r w:rsidRPr="008855E7">
          <w:rPr>
            <w:rStyle w:val="Hyperlink"/>
            <w:noProof/>
          </w:rPr>
          <w:t>GA</w:t>
        </w:r>
        <w:r w:rsidRPr="008855E7">
          <w:rPr>
            <w:rStyle w:val="Hyperlink"/>
            <w:noProof/>
            <w:rtl/>
          </w:rPr>
          <w:t>) در همسان‌ساز</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Toc176120872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1D8DFBAE"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73" w:history="1">
        <w:r w:rsidRPr="008855E7">
          <w:rPr>
            <w:rStyle w:val="Hyperlink"/>
            <w:noProof/>
            <w:rtl/>
            <w14:scene3d>
              <w14:camera w14:prst="orthographicFront"/>
              <w14:lightRig w14:rig="threePt" w14:dir="t">
                <w14:rot w14:lat="0" w14:lon="0" w14:rev="0"/>
              </w14:lightRig>
            </w14:scene3d>
          </w:rPr>
          <w:t>2-7-1</w:t>
        </w:r>
        <w:r w:rsidRPr="008855E7">
          <w:rPr>
            <w:rStyle w:val="Hyperlink"/>
            <w:noProof/>
            <w:rtl/>
          </w:rPr>
          <w:t xml:space="preserve"> روش پ</w:t>
        </w:r>
        <w:r w:rsidRPr="008855E7">
          <w:rPr>
            <w:rStyle w:val="Hyperlink"/>
            <w:rFonts w:hint="cs"/>
            <w:noProof/>
            <w:rtl/>
          </w:rPr>
          <w:t>ی</w:t>
        </w:r>
        <w:r w:rsidRPr="008855E7">
          <w:rPr>
            <w:rStyle w:val="Hyperlink"/>
            <w:rFonts w:hint="eastAsia"/>
            <w:noProof/>
            <w:rtl/>
          </w:rPr>
          <w:t>شنهاد</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Toc176120873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6AFCF948"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74" w:history="1">
        <w:r w:rsidRPr="008855E7">
          <w:rPr>
            <w:rStyle w:val="Hyperlink"/>
            <w:noProof/>
            <w:rtl/>
            <w14:scene3d>
              <w14:camera w14:prst="orthographicFront"/>
              <w14:lightRig w14:rig="threePt" w14:dir="t">
                <w14:rot w14:lat="0" w14:lon="0" w14:rev="0"/>
              </w14:lightRig>
            </w14:scene3d>
          </w:rPr>
          <w:t>2-7-2</w:t>
        </w:r>
        <w:r w:rsidRPr="008855E7">
          <w:rPr>
            <w:rStyle w:val="Hyperlink"/>
            <w:noProof/>
            <w:rtl/>
          </w:rPr>
          <w:t xml:space="preserve"> توپولوژ</w:t>
        </w:r>
        <w:r w:rsidRPr="008855E7">
          <w:rPr>
            <w:rStyle w:val="Hyperlink"/>
            <w:rFonts w:hint="cs"/>
            <w:noProof/>
            <w:rtl/>
          </w:rPr>
          <w:t>ی</w:t>
        </w:r>
        <w:r w:rsidRPr="008855E7">
          <w:rPr>
            <w:rStyle w:val="Hyperlink"/>
            <w:noProof/>
            <w:rtl/>
          </w:rPr>
          <w:t xml:space="preserve"> همسان‌ساز</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Toc176120874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05F42C68"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75" w:history="1">
        <w:r w:rsidRPr="008855E7">
          <w:rPr>
            <w:rStyle w:val="Hyperlink"/>
            <w:noProof/>
            <w:rtl/>
            <w14:scene3d>
              <w14:camera w14:prst="orthographicFront"/>
              <w14:lightRig w14:rig="threePt" w14:dir="t">
                <w14:rot w14:lat="0" w14:lon="0" w14:rev="0"/>
              </w14:lightRig>
            </w14:scene3d>
          </w:rPr>
          <w:t>2-7-3</w:t>
        </w:r>
        <w:r w:rsidRPr="008855E7">
          <w:rPr>
            <w:rStyle w:val="Hyperlink"/>
            <w:noProof/>
            <w:rtl/>
          </w:rPr>
          <w:t xml:space="preserve"> استراتژ</w:t>
        </w:r>
        <w:r w:rsidRPr="008855E7">
          <w:rPr>
            <w:rStyle w:val="Hyperlink"/>
            <w:rFonts w:hint="cs"/>
            <w:noProof/>
            <w:rtl/>
          </w:rPr>
          <w:t>ی</w:t>
        </w:r>
        <w:r w:rsidRPr="008855E7">
          <w:rPr>
            <w:rStyle w:val="Hyperlink"/>
            <w:noProof/>
            <w:rtl/>
          </w:rPr>
          <w:t xml:space="preserve"> همسان‌ساز</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Toc176120875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03583EF8"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76" w:history="1">
        <w:r w:rsidRPr="008855E7">
          <w:rPr>
            <w:rStyle w:val="Hyperlink"/>
            <w:noProof/>
            <w:rtl/>
            <w14:scene3d>
              <w14:camera w14:prst="orthographicFront"/>
              <w14:lightRig w14:rig="threePt" w14:dir="t">
                <w14:rot w14:lat="0" w14:lon="0" w14:rev="0"/>
              </w14:lightRig>
            </w14:scene3d>
          </w:rPr>
          <w:t>2-7-4</w:t>
        </w:r>
        <w:r w:rsidRPr="008855E7">
          <w:rPr>
            <w:rStyle w:val="Hyperlink"/>
            <w:noProof/>
            <w:rtl/>
          </w:rPr>
          <w:t xml:space="preserve"> شب</w:t>
        </w:r>
        <w:r w:rsidRPr="008855E7">
          <w:rPr>
            <w:rStyle w:val="Hyperlink"/>
            <w:rFonts w:hint="cs"/>
            <w:noProof/>
            <w:rtl/>
          </w:rPr>
          <w:t>ی</w:t>
        </w:r>
        <w:r w:rsidRPr="008855E7">
          <w:rPr>
            <w:rStyle w:val="Hyperlink"/>
            <w:rFonts w:hint="eastAsia"/>
            <w:noProof/>
            <w:rtl/>
          </w:rPr>
          <w:t>ه‌ساز</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Toc176120876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6B745182"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77" w:history="1">
        <w:r w:rsidRPr="008855E7">
          <w:rPr>
            <w:rStyle w:val="Hyperlink"/>
            <w:noProof/>
            <w:rtl/>
            <w14:scene3d>
              <w14:camera w14:prst="orthographicFront"/>
              <w14:lightRig w14:rig="threePt" w14:dir="t">
                <w14:rot w14:lat="0" w14:lon="0" w14:rev="0"/>
              </w14:lightRig>
            </w14:scene3d>
          </w:rPr>
          <w:t>2-7-5</w:t>
        </w:r>
        <w:r w:rsidRPr="008855E7">
          <w:rPr>
            <w:rStyle w:val="Hyperlink"/>
            <w:noProof/>
            <w:rtl/>
          </w:rPr>
          <w:t xml:space="preserve"> آزما</w:t>
        </w:r>
        <w:r w:rsidRPr="008855E7">
          <w:rPr>
            <w:rStyle w:val="Hyperlink"/>
            <w:rFonts w:hint="cs"/>
            <w:noProof/>
            <w:rtl/>
          </w:rPr>
          <w:t>ی</w:t>
        </w:r>
        <w:r w:rsidRPr="008855E7">
          <w:rPr>
            <w:rStyle w:val="Hyperlink"/>
            <w:rFonts w:hint="eastAsia"/>
            <w:noProof/>
            <w:rtl/>
          </w:rPr>
          <w:t>ش‌ها</w:t>
        </w:r>
        <w:r w:rsidRPr="008855E7">
          <w:rPr>
            <w:rStyle w:val="Hyperlink"/>
            <w:rFonts w:hint="cs"/>
            <w:noProof/>
            <w:rtl/>
            <w:lang w:bidi="fa-IR"/>
          </w:rPr>
          <w:t>ی</w:t>
        </w:r>
        <w:r w:rsidRPr="008855E7">
          <w:rPr>
            <w:rStyle w:val="Hyperlink"/>
            <w:noProof/>
            <w:rtl/>
            <w:lang w:bidi="fa-IR"/>
          </w:rPr>
          <w:t xml:space="preserve"> </w:t>
        </w:r>
        <w:r w:rsidRPr="008855E7">
          <w:rPr>
            <w:rStyle w:val="Hyperlink"/>
            <w:noProof/>
            <w:rtl/>
          </w:rPr>
          <w:t>عمل</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Toc176120877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6867E8E0"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78" w:history="1">
        <w:r w:rsidRPr="008855E7">
          <w:rPr>
            <w:rStyle w:val="Hyperlink"/>
            <w:noProof/>
            <w:rtl/>
            <w14:scene3d>
              <w14:camera w14:prst="orthographicFront"/>
              <w14:lightRig w14:rig="threePt" w14:dir="t">
                <w14:rot w14:lat="0" w14:lon="0" w14:rev="0"/>
              </w14:lightRig>
            </w14:scene3d>
          </w:rPr>
          <w:t>2-7-6</w:t>
        </w:r>
        <w:r w:rsidRPr="008855E7">
          <w:rPr>
            <w:rStyle w:val="Hyperlink"/>
            <w:noProof/>
            <w:rtl/>
          </w:rPr>
          <w:t xml:space="preserve"> ساختار و اصول کارکرد توپولوژ</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Toc176120878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755DD4EE"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79" w:history="1">
        <w:r w:rsidRPr="008855E7">
          <w:rPr>
            <w:rStyle w:val="Hyperlink"/>
            <w:noProof/>
            <w:rtl/>
            <w14:scene3d>
              <w14:camera w14:prst="orthographicFront"/>
              <w14:lightRig w14:rig="threePt" w14:dir="t">
                <w14:rot w14:lat="0" w14:lon="0" w14:rev="0"/>
              </w14:lightRig>
            </w14:scene3d>
          </w:rPr>
          <w:t>2-7-6-1</w:t>
        </w:r>
        <w:r w:rsidRPr="008855E7">
          <w:rPr>
            <w:rStyle w:val="Hyperlink"/>
            <w:noProof/>
            <w:rtl/>
          </w:rPr>
          <w:t xml:space="preserve"> همسان‌ساز</w:t>
        </w:r>
        <w:r w:rsidRPr="008855E7">
          <w:rPr>
            <w:rStyle w:val="Hyperlink"/>
            <w:rFonts w:hint="cs"/>
            <w:noProof/>
            <w:rtl/>
          </w:rPr>
          <w:t>ی</w:t>
        </w:r>
        <w:r w:rsidRPr="008855E7">
          <w:rPr>
            <w:rStyle w:val="Hyperlink"/>
            <w:noProof/>
            <w:rtl/>
          </w:rPr>
          <w:t xml:space="preserve"> سلول تک</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Toc176120879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2BBE9C75"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80" w:history="1">
        <w:r w:rsidRPr="008855E7">
          <w:rPr>
            <w:rStyle w:val="Hyperlink"/>
            <w:noProof/>
            <w:rtl/>
            <w14:scene3d>
              <w14:camera w14:prst="orthographicFront"/>
              <w14:lightRig w14:rig="threePt" w14:dir="t">
                <w14:rot w14:lat="0" w14:lon="0" w14:rev="0"/>
              </w14:lightRig>
            </w14:scene3d>
          </w:rPr>
          <w:t>2-7-6-2</w:t>
        </w:r>
        <w:r w:rsidRPr="008855E7">
          <w:rPr>
            <w:rStyle w:val="Hyperlink"/>
            <w:noProof/>
            <w:rtl/>
          </w:rPr>
          <w:t xml:space="preserve"> همسان‌ساز</w:t>
        </w:r>
        <w:r w:rsidRPr="008855E7">
          <w:rPr>
            <w:rStyle w:val="Hyperlink"/>
            <w:rFonts w:hint="cs"/>
            <w:noProof/>
            <w:rtl/>
          </w:rPr>
          <w:t>ی</w:t>
        </w:r>
        <w:r w:rsidRPr="008855E7">
          <w:rPr>
            <w:rStyle w:val="Hyperlink"/>
            <w:noProof/>
            <w:rtl/>
          </w:rPr>
          <w:t xml:space="preserve"> سلول گروه</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Toc176120880 \h</w:instrText>
        </w:r>
        <w:r>
          <w:rPr>
            <w:noProof/>
            <w:webHidden/>
            <w:rtl/>
          </w:rPr>
          <w:instrText xml:space="preserve"> </w:instrText>
        </w:r>
        <w:r>
          <w:rPr>
            <w:noProof/>
            <w:webHidden/>
            <w:rtl/>
          </w:rPr>
        </w:r>
        <w:r>
          <w:rPr>
            <w:noProof/>
            <w:webHidden/>
            <w:rtl/>
          </w:rPr>
          <w:fldChar w:fldCharType="separate"/>
        </w:r>
        <w:r>
          <w:rPr>
            <w:noProof/>
            <w:webHidden/>
            <w:rtl/>
          </w:rPr>
          <w:t>47</w:t>
        </w:r>
        <w:r>
          <w:rPr>
            <w:noProof/>
            <w:webHidden/>
            <w:rtl/>
          </w:rPr>
          <w:fldChar w:fldCharType="end"/>
        </w:r>
      </w:hyperlink>
    </w:p>
    <w:p w14:paraId="4A8500DB"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81" w:history="1">
        <w:r w:rsidRPr="008855E7">
          <w:rPr>
            <w:rStyle w:val="Hyperlink"/>
            <w:noProof/>
            <w:rtl/>
            <w14:scene3d>
              <w14:camera w14:prst="orthographicFront"/>
              <w14:lightRig w14:rig="threePt" w14:dir="t">
                <w14:rot w14:lat="0" w14:lon="0" w14:rev="0"/>
              </w14:lightRig>
            </w14:scene3d>
          </w:rPr>
          <w:t>2-7-7</w:t>
        </w:r>
        <w:r w:rsidRPr="008855E7">
          <w:rPr>
            <w:rStyle w:val="Hyperlink"/>
            <w:noProof/>
            <w:rtl/>
          </w:rPr>
          <w:t xml:space="preserve"> استراتژ</w:t>
        </w:r>
        <w:r w:rsidRPr="008855E7">
          <w:rPr>
            <w:rStyle w:val="Hyperlink"/>
            <w:rFonts w:hint="cs"/>
            <w:noProof/>
            <w:rtl/>
          </w:rPr>
          <w:t>ی</w:t>
        </w:r>
        <w:r w:rsidRPr="008855E7">
          <w:rPr>
            <w:rStyle w:val="Hyperlink"/>
            <w:noProof/>
            <w:rtl/>
          </w:rPr>
          <w:t xml:space="preserve"> همسان‌ساز</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Toc176120881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6B7EAEEB"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82" w:history="1">
        <w:r w:rsidRPr="008855E7">
          <w:rPr>
            <w:rStyle w:val="Hyperlink"/>
            <w:noProof/>
            <w:rtl/>
            <w14:scene3d>
              <w14:camera w14:prst="orthographicFront"/>
              <w14:lightRig w14:rig="threePt" w14:dir="t">
                <w14:rot w14:lat="0" w14:lon="0" w14:rev="0"/>
              </w14:lightRig>
            </w14:scene3d>
          </w:rPr>
          <w:t>2-7-8</w:t>
        </w:r>
        <w:r w:rsidRPr="008855E7">
          <w:rPr>
            <w:rStyle w:val="Hyperlink"/>
            <w:noProof/>
            <w:rtl/>
          </w:rPr>
          <w:t xml:space="preserve"> آزما</w:t>
        </w:r>
        <w:r w:rsidRPr="008855E7">
          <w:rPr>
            <w:rStyle w:val="Hyperlink"/>
            <w:rFonts w:hint="cs"/>
            <w:noProof/>
            <w:rtl/>
          </w:rPr>
          <w:t>ی</w:t>
        </w:r>
        <w:r w:rsidRPr="008855E7">
          <w:rPr>
            <w:rStyle w:val="Hyperlink"/>
            <w:rFonts w:hint="eastAsia"/>
            <w:noProof/>
            <w:rtl/>
          </w:rPr>
          <w:t>ش‌ها</w:t>
        </w:r>
        <w:r w:rsidRPr="008855E7">
          <w:rPr>
            <w:rStyle w:val="Hyperlink"/>
            <w:noProof/>
            <w:rtl/>
          </w:rPr>
          <w:t xml:space="preserve"> عمل</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Toc176120882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760953A5" w14:textId="77777777" w:rsidR="00881D2B" w:rsidRDefault="00881D2B">
      <w:pPr>
        <w:pStyle w:val="TOC1"/>
        <w:tabs>
          <w:tab w:val="right" w:leader="dot" w:pos="8495"/>
        </w:tabs>
        <w:rPr>
          <w:rFonts w:asciiTheme="minorHAnsi" w:eastAsiaTheme="minorEastAsia" w:hAnsiTheme="minorHAnsi" w:cstheme="minorBidi"/>
          <w:b w:val="0"/>
          <w:bCs w:val="0"/>
          <w:caps w:val="0"/>
          <w:noProof/>
          <w:sz w:val="22"/>
          <w:szCs w:val="22"/>
          <w:rtl/>
        </w:rPr>
      </w:pPr>
      <w:hyperlink w:anchor="_Toc176120883" w:history="1">
        <w:r w:rsidRPr="008855E7">
          <w:rPr>
            <w:rStyle w:val="Hyperlink"/>
            <w:rFonts w:ascii="Times New Roman" w:hAnsi="Times New Roman"/>
            <w:noProof/>
            <w:rtl/>
            <w14:scene3d>
              <w14:camera w14:prst="orthographicFront"/>
              <w14:lightRig w14:rig="threePt" w14:dir="t">
                <w14:rot w14:lat="0" w14:lon="0" w14:rev="0"/>
              </w14:lightRig>
            </w14:scene3d>
          </w:rPr>
          <w:t>3-</w:t>
        </w:r>
        <w:r w:rsidRPr="008855E7">
          <w:rPr>
            <w:rStyle w:val="Hyperlink"/>
            <w:noProof/>
            <w:rtl/>
          </w:rPr>
          <w:t xml:space="preserve"> همسان‌ساز پ</w:t>
        </w:r>
        <w:r w:rsidRPr="008855E7">
          <w:rPr>
            <w:rStyle w:val="Hyperlink"/>
            <w:rFonts w:hint="cs"/>
            <w:noProof/>
            <w:rtl/>
          </w:rPr>
          <w:t>ی</w:t>
        </w:r>
        <w:r w:rsidRPr="008855E7">
          <w:rPr>
            <w:rStyle w:val="Hyperlink"/>
            <w:rFonts w:hint="eastAsia"/>
            <w:noProof/>
            <w:rtl/>
          </w:rPr>
          <w:t>شنهاد</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Toc176120883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5EDADEE5"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84" w:history="1">
        <w:r w:rsidRPr="008855E7">
          <w:rPr>
            <w:rStyle w:val="Hyperlink"/>
            <w:noProof/>
            <w:rtl/>
            <w:lang w:bidi="fa-IR"/>
          </w:rPr>
          <w:t>3-1 الگور</w:t>
        </w:r>
        <w:r w:rsidRPr="008855E7">
          <w:rPr>
            <w:rStyle w:val="Hyperlink"/>
            <w:rFonts w:hint="cs"/>
            <w:noProof/>
            <w:rtl/>
            <w:lang w:bidi="fa-IR"/>
          </w:rPr>
          <w:t>ی</w:t>
        </w:r>
        <w:r w:rsidRPr="008855E7">
          <w:rPr>
            <w:rStyle w:val="Hyperlink"/>
            <w:rFonts w:hint="eastAsia"/>
            <w:noProof/>
            <w:rtl/>
            <w:lang w:bidi="fa-IR"/>
          </w:rPr>
          <w:t>تم</w:t>
        </w:r>
        <w:r w:rsidRPr="008855E7">
          <w:rPr>
            <w:rStyle w:val="Hyperlink"/>
            <w:noProof/>
            <w:rtl/>
            <w:lang w:bidi="fa-IR"/>
          </w:rPr>
          <w:t xml:space="preserve"> پ</w:t>
        </w:r>
        <w:r w:rsidRPr="008855E7">
          <w:rPr>
            <w:rStyle w:val="Hyperlink"/>
            <w:rFonts w:hint="cs"/>
            <w:noProof/>
            <w:rtl/>
            <w:lang w:bidi="fa-IR"/>
          </w:rPr>
          <w:t>ی</w:t>
        </w:r>
        <w:r w:rsidRPr="008855E7">
          <w:rPr>
            <w:rStyle w:val="Hyperlink"/>
            <w:rFonts w:hint="eastAsia"/>
            <w:noProof/>
            <w:rtl/>
            <w:lang w:bidi="fa-IR"/>
          </w:rPr>
          <w:t>شنهاد</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Toc176120884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0DA5DE12"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85" w:history="1">
        <w:r w:rsidRPr="008855E7">
          <w:rPr>
            <w:rStyle w:val="Hyperlink"/>
            <w:noProof/>
            <w:rtl/>
            <w14:scene3d>
              <w14:camera w14:prst="orthographicFront"/>
              <w14:lightRig w14:rig="threePt" w14:dir="t">
                <w14:rot w14:lat="0" w14:lon="0" w14:rev="0"/>
              </w14:lightRig>
            </w14:scene3d>
          </w:rPr>
          <w:t>3-1-1</w:t>
        </w:r>
        <w:r w:rsidRPr="008855E7">
          <w:rPr>
            <w:rStyle w:val="Hyperlink"/>
            <w:noProof/>
            <w:rtl/>
          </w:rPr>
          <w:t xml:space="preserve"> خوشه‌بند</w:t>
        </w:r>
        <w:r w:rsidRPr="008855E7">
          <w:rPr>
            <w:rStyle w:val="Hyperlink"/>
            <w:rFonts w:hint="cs"/>
            <w:noProof/>
            <w:rtl/>
          </w:rPr>
          <w:t>ی</w:t>
        </w:r>
        <w:r w:rsidRPr="008855E7">
          <w:rPr>
            <w:rStyle w:val="Hyperlink"/>
            <w:noProof/>
            <w:rtl/>
          </w:rPr>
          <w:t xml:space="preserve"> </w:t>
        </w:r>
        <w:r w:rsidRPr="008855E7">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Toc176120885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2F451B14"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86" w:history="1">
        <w:r w:rsidRPr="008855E7">
          <w:rPr>
            <w:rStyle w:val="Hyperlink"/>
            <w:noProof/>
            <w:rtl/>
            <w14:scene3d>
              <w14:camera w14:prst="orthographicFront"/>
              <w14:lightRig w14:rig="threePt" w14:dir="t">
                <w14:rot w14:lat="0" w14:lon="0" w14:rev="0"/>
              </w14:lightRig>
            </w14:scene3d>
          </w:rPr>
          <w:t>3-1-2</w:t>
        </w:r>
        <w:r w:rsidRPr="008855E7">
          <w:rPr>
            <w:rStyle w:val="Hyperlink"/>
            <w:noProof/>
            <w:rtl/>
          </w:rPr>
          <w:t xml:space="preserve"> تابع هز</w:t>
        </w:r>
        <w:r w:rsidRPr="008855E7">
          <w:rPr>
            <w:rStyle w:val="Hyperlink"/>
            <w:rFonts w:hint="cs"/>
            <w:noProof/>
            <w:rtl/>
          </w:rPr>
          <w:t>ی</w:t>
        </w:r>
        <w:r w:rsidRPr="008855E7">
          <w:rPr>
            <w:rStyle w:val="Hyperlink"/>
            <w:rFonts w:hint="eastAsia"/>
            <w:noProof/>
            <w:rtl/>
          </w:rPr>
          <w:t>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Toc176120886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092C8D22"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87" w:history="1">
        <w:r w:rsidRPr="008855E7">
          <w:rPr>
            <w:rStyle w:val="Hyperlink"/>
            <w:noProof/>
            <w:rtl/>
            <w14:scene3d>
              <w14:camera w14:prst="orthographicFront"/>
              <w14:lightRig w14:rig="threePt" w14:dir="t">
                <w14:rot w14:lat="0" w14:lon="0" w14:rev="0"/>
              </w14:lightRig>
            </w14:scene3d>
          </w:rPr>
          <w:t>3-1-2-1</w:t>
        </w:r>
        <w:r w:rsidRPr="008855E7">
          <w:rPr>
            <w:rStyle w:val="Hyperlink"/>
            <w:noProof/>
            <w:rtl/>
          </w:rPr>
          <w:t xml:space="preserve"> مقدار ده</w:t>
        </w:r>
        <w:r w:rsidRPr="008855E7">
          <w:rPr>
            <w:rStyle w:val="Hyperlink"/>
            <w:rFonts w:hint="cs"/>
            <w:noProof/>
            <w:rtl/>
          </w:rPr>
          <w:t>ی</w:t>
        </w:r>
        <w:r w:rsidRPr="008855E7">
          <w:rPr>
            <w:rStyle w:val="Hyperlink"/>
            <w:noProof/>
            <w:rtl/>
          </w:rPr>
          <w:t xml:space="preserve"> اول</w:t>
        </w:r>
        <w:r w:rsidRPr="008855E7">
          <w:rPr>
            <w:rStyle w:val="Hyperlink"/>
            <w:rFonts w:hint="cs"/>
            <w:noProof/>
            <w:rtl/>
          </w:rPr>
          <w:t>ی</w:t>
        </w:r>
        <w:r w:rsidRPr="008855E7">
          <w:rPr>
            <w:rStyle w:val="Hyperlink"/>
            <w:rFonts w:hint="eastAsia"/>
            <w:noProof/>
            <w:rtl/>
          </w:rPr>
          <w:t>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Toc176120887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0D2F140B"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88" w:history="1">
        <w:r w:rsidRPr="008855E7">
          <w:rPr>
            <w:rStyle w:val="Hyperlink"/>
            <w:noProof/>
            <w:rtl/>
            <w14:scene3d>
              <w14:camera w14:prst="orthographicFront"/>
              <w14:lightRig w14:rig="threePt" w14:dir="t">
                <w14:rot w14:lat="0" w14:lon="0" w14:rev="0"/>
              </w14:lightRig>
            </w14:scene3d>
          </w:rPr>
          <w:t>3-1-2-2</w:t>
        </w:r>
        <w:r w:rsidRPr="008855E7">
          <w:rPr>
            <w:rStyle w:val="Hyperlink"/>
            <w:noProof/>
            <w:rtl/>
          </w:rPr>
          <w:t xml:space="preserve"> روال همسا‌ن</w:t>
        </w:r>
        <w:r w:rsidRPr="008855E7">
          <w:rPr>
            <w:rStyle w:val="Hyperlink"/>
            <w:noProof/>
          </w:rPr>
          <w:t>‌</w:t>
        </w:r>
        <w:r w:rsidRPr="008855E7">
          <w:rPr>
            <w:rStyle w:val="Hyperlink"/>
            <w:noProof/>
            <w:rtl/>
          </w:rPr>
          <w:t>ساز</w:t>
        </w:r>
        <w:r w:rsidRPr="008855E7">
          <w:rPr>
            <w:rStyle w:val="Hyperlink"/>
            <w:rFonts w:hint="cs"/>
            <w:noProof/>
            <w:rtl/>
          </w:rPr>
          <w:t>ی</w:t>
        </w:r>
        <w:r w:rsidRPr="008855E7">
          <w:rPr>
            <w:rStyle w:val="Hyperlink"/>
            <w:noProof/>
            <w:rtl/>
          </w:rPr>
          <w:t xml:space="preserve"> سلول</w:t>
        </w:r>
        <w:r w:rsidRPr="008855E7">
          <w:rPr>
            <w:rStyle w:val="Hyperlink"/>
            <w:noProof/>
          </w:rPr>
          <w:t>‌</w:t>
        </w:r>
        <w:r w:rsidRPr="008855E7">
          <w:rPr>
            <w:rStyle w:val="Hyperlink"/>
            <w:noProof/>
            <w:rtl/>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Toc176120888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6220906F"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89" w:history="1">
        <w:r w:rsidRPr="008855E7">
          <w:rPr>
            <w:rStyle w:val="Hyperlink"/>
            <w:noProof/>
            <w:rtl/>
            <w14:scene3d>
              <w14:camera w14:prst="orthographicFront"/>
              <w14:lightRig w14:rig="threePt" w14:dir="t">
                <w14:rot w14:lat="0" w14:lon="0" w14:rev="0"/>
              </w14:lightRig>
            </w14:scene3d>
          </w:rPr>
          <w:t>3-1-2-3</w:t>
        </w:r>
        <w:r w:rsidRPr="008855E7">
          <w:rPr>
            <w:rStyle w:val="Hyperlink"/>
            <w:noProof/>
            <w:rtl/>
          </w:rPr>
          <w:t xml:space="preserve"> محاسبه‌</w:t>
        </w:r>
        <w:r w:rsidRPr="008855E7">
          <w:rPr>
            <w:rStyle w:val="Hyperlink"/>
            <w:rFonts w:hint="cs"/>
            <w:noProof/>
            <w:rtl/>
          </w:rPr>
          <w:t>ی</w:t>
        </w:r>
        <w:r w:rsidRPr="008855E7">
          <w:rPr>
            <w:rStyle w:val="Hyperlink"/>
            <w:noProof/>
            <w:rtl/>
          </w:rPr>
          <w:t xml:space="preserve"> زمان، </w:t>
        </w:r>
        <w:r w:rsidRPr="008855E7">
          <w:rPr>
            <w:rStyle w:val="Hyperlink"/>
            <w:rFonts w:hint="cs"/>
            <w:noProof/>
            <w:rtl/>
          </w:rPr>
          <w:t>ی</w:t>
        </w:r>
        <w:r w:rsidRPr="008855E7">
          <w:rPr>
            <w:rStyle w:val="Hyperlink"/>
            <w:rFonts w:hint="eastAsia"/>
            <w:noProof/>
            <w:rtl/>
          </w:rPr>
          <w:t>کپارچگ</w:t>
        </w:r>
        <w:r w:rsidRPr="008855E7">
          <w:rPr>
            <w:rStyle w:val="Hyperlink"/>
            <w:rFonts w:hint="cs"/>
            <w:noProof/>
            <w:rtl/>
          </w:rPr>
          <w:t>ی</w:t>
        </w:r>
        <w:r w:rsidRPr="008855E7">
          <w:rPr>
            <w:rStyle w:val="Hyperlink"/>
            <w:noProof/>
            <w:rtl/>
          </w:rPr>
          <w:t xml:space="preserve"> و رو</w:t>
        </w:r>
        <w:r w:rsidRPr="008855E7">
          <w:rPr>
            <w:rStyle w:val="Hyperlink"/>
            <w:rFonts w:hint="cs"/>
            <w:noProof/>
            <w:rtl/>
          </w:rPr>
          <w:t>ی‌</w:t>
        </w:r>
        <w:r w:rsidRPr="008855E7">
          <w:rPr>
            <w:rStyle w:val="Hyperlink"/>
            <w:rFonts w:hint="eastAsia"/>
            <w:noProof/>
            <w:rtl/>
          </w:rPr>
          <w:t>هم‌رفت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Toc176120889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1651D322"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90" w:history="1">
        <w:r w:rsidRPr="008855E7">
          <w:rPr>
            <w:rStyle w:val="Hyperlink"/>
            <w:noProof/>
            <w:rtl/>
            <w14:scene3d>
              <w14:camera w14:prst="orthographicFront"/>
              <w14:lightRig w14:rig="threePt" w14:dir="t">
                <w14:rot w14:lat="0" w14:lon="0" w14:rev="0"/>
              </w14:lightRig>
            </w14:scene3d>
          </w:rPr>
          <w:t>3-1-2-4</w:t>
        </w:r>
        <w:r w:rsidRPr="008855E7">
          <w:rPr>
            <w:rStyle w:val="Hyperlink"/>
            <w:noProof/>
            <w:rtl/>
          </w:rPr>
          <w:t xml:space="preserve"> نرمال‌ساز</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Toc176120890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5C1D8CE7"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91" w:history="1">
        <w:r w:rsidRPr="008855E7">
          <w:rPr>
            <w:rStyle w:val="Hyperlink"/>
            <w:noProof/>
            <w:rtl/>
            <w14:scene3d>
              <w14:camera w14:prst="orthographicFront"/>
              <w14:lightRig w14:rig="threePt" w14:dir="t">
                <w14:rot w14:lat="0" w14:lon="0" w14:rev="0"/>
              </w14:lightRig>
            </w14:scene3d>
          </w:rPr>
          <w:t>3-1-3</w:t>
        </w:r>
        <w:r w:rsidRPr="008855E7">
          <w:rPr>
            <w:rStyle w:val="Hyperlink"/>
            <w:noProof/>
            <w:rtl/>
          </w:rPr>
          <w:t xml:space="preserve"> به</w:t>
        </w:r>
        <w:r w:rsidRPr="008855E7">
          <w:rPr>
            <w:rStyle w:val="Hyperlink"/>
            <w:rFonts w:hint="cs"/>
            <w:noProof/>
            <w:rtl/>
          </w:rPr>
          <w:t>ی</w:t>
        </w:r>
        <w:r w:rsidRPr="008855E7">
          <w:rPr>
            <w:rStyle w:val="Hyperlink"/>
            <w:rFonts w:hint="eastAsia"/>
            <w:noProof/>
            <w:rtl/>
          </w:rPr>
          <w:t>نه‌ساز</w:t>
        </w:r>
        <w:r w:rsidRPr="008855E7">
          <w:rPr>
            <w:rStyle w:val="Hyperlink"/>
            <w:rFonts w:hint="cs"/>
            <w:noProof/>
            <w:rtl/>
          </w:rPr>
          <w:t>ی</w:t>
        </w:r>
        <w:r w:rsidRPr="008855E7">
          <w:rPr>
            <w:rStyle w:val="Hyperlink"/>
            <w:noProof/>
            <w:rtl/>
          </w:rPr>
          <w:t xml:space="preserve"> </w:t>
        </w:r>
        <w:r w:rsidRPr="008855E7">
          <w:rPr>
            <w:rStyle w:val="Hyperlink"/>
            <w:noProof/>
          </w:rPr>
          <w:t>ε</w:t>
        </w:r>
        <w:r w:rsidRPr="008855E7">
          <w:rPr>
            <w:rStyle w:val="Hyperlink"/>
            <w:noProof/>
            <w:rtl/>
          </w:rPr>
          <w:t xml:space="preserve"> براساس </w:t>
        </w:r>
        <w:r w:rsidRPr="008855E7">
          <w:rPr>
            <w:rStyle w:val="Hyperlink"/>
            <w:noProof/>
          </w:rPr>
          <w:t>PSO</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Toc176120891 \h</w:instrText>
        </w:r>
        <w:r>
          <w:rPr>
            <w:noProof/>
            <w:webHidden/>
            <w:rtl/>
          </w:rPr>
          <w:instrText xml:space="preserve"> </w:instrText>
        </w:r>
        <w:r>
          <w:rPr>
            <w:noProof/>
            <w:webHidden/>
            <w:rtl/>
          </w:rPr>
        </w:r>
        <w:r>
          <w:rPr>
            <w:noProof/>
            <w:webHidden/>
            <w:rtl/>
          </w:rPr>
          <w:fldChar w:fldCharType="separate"/>
        </w:r>
        <w:r>
          <w:rPr>
            <w:noProof/>
            <w:webHidden/>
            <w:rtl/>
          </w:rPr>
          <w:t>66</w:t>
        </w:r>
        <w:r>
          <w:rPr>
            <w:noProof/>
            <w:webHidden/>
            <w:rtl/>
          </w:rPr>
          <w:fldChar w:fldCharType="end"/>
        </w:r>
      </w:hyperlink>
    </w:p>
    <w:p w14:paraId="74B353AE"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92" w:history="1">
        <w:r w:rsidRPr="008855E7">
          <w:rPr>
            <w:rStyle w:val="Hyperlink"/>
            <w:noProof/>
            <w:rtl/>
            <w14:scene3d>
              <w14:camera w14:prst="orthographicFront"/>
              <w14:lightRig w14:rig="threePt" w14:dir="t">
                <w14:rot w14:lat="0" w14:lon="0" w14:rev="0"/>
              </w14:lightRig>
            </w14:scene3d>
          </w:rPr>
          <w:t>3-1-3-1</w:t>
        </w:r>
        <w:r w:rsidRPr="008855E7">
          <w:rPr>
            <w:rStyle w:val="Hyperlink"/>
            <w:noProof/>
            <w:rtl/>
          </w:rPr>
          <w:t xml:space="preserve"> موقع</w:t>
        </w:r>
        <w:r w:rsidRPr="008855E7">
          <w:rPr>
            <w:rStyle w:val="Hyperlink"/>
            <w:rFonts w:hint="cs"/>
            <w:noProof/>
            <w:rtl/>
          </w:rPr>
          <w:t>ی</w:t>
        </w:r>
        <w:r w:rsidRPr="008855E7">
          <w:rPr>
            <w:rStyle w:val="Hyperlink"/>
            <w:noProof/>
            <w:rtl/>
          </w:rPr>
          <w:t>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Toc176120892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1E9E2B48"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93" w:history="1">
        <w:r w:rsidRPr="008855E7">
          <w:rPr>
            <w:rStyle w:val="Hyperlink"/>
            <w:noProof/>
            <w:rtl/>
            <w14:scene3d>
              <w14:camera w14:prst="orthographicFront"/>
              <w14:lightRig w14:rig="threePt" w14:dir="t">
                <w14:rot w14:lat="0" w14:lon="0" w14:rev="0"/>
              </w14:lightRig>
            </w14:scene3d>
          </w:rPr>
          <w:t>3-1-3-2</w:t>
        </w:r>
        <w:r w:rsidRPr="008855E7">
          <w:rPr>
            <w:rStyle w:val="Hyperlink"/>
            <w:noProof/>
            <w:rtl/>
          </w:rPr>
          <w:t xml:space="preserve"> بردار سرعت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Toc176120893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34EF2061" w14:textId="77777777" w:rsidR="00881D2B" w:rsidRDefault="00881D2B">
      <w:pPr>
        <w:pStyle w:val="TOC4"/>
        <w:tabs>
          <w:tab w:val="right" w:leader="dot" w:pos="8495"/>
        </w:tabs>
        <w:rPr>
          <w:rFonts w:asciiTheme="minorHAnsi" w:eastAsiaTheme="minorEastAsia" w:hAnsiTheme="minorHAnsi" w:cstheme="minorBidi"/>
          <w:noProof/>
          <w:sz w:val="22"/>
          <w:szCs w:val="22"/>
          <w:rtl/>
        </w:rPr>
      </w:pPr>
      <w:hyperlink w:anchor="_Toc176120894" w:history="1">
        <w:r w:rsidRPr="008855E7">
          <w:rPr>
            <w:rStyle w:val="Hyperlink"/>
            <w:noProof/>
            <w:rtl/>
            <w14:scene3d>
              <w14:camera w14:prst="orthographicFront"/>
              <w14:lightRig w14:rig="threePt" w14:dir="t">
                <w14:rot w14:lat="0" w14:lon="0" w14:rev="0"/>
              </w14:lightRig>
            </w14:scene3d>
          </w:rPr>
          <w:t>3-1-3-3</w:t>
        </w:r>
        <w:r w:rsidRPr="008855E7">
          <w:rPr>
            <w:rStyle w:val="Hyperlink"/>
            <w:noProof/>
            <w:rtl/>
          </w:rPr>
          <w:t xml:space="preserve"> بهتر</w:t>
        </w:r>
        <w:r w:rsidRPr="008855E7">
          <w:rPr>
            <w:rStyle w:val="Hyperlink"/>
            <w:rFonts w:hint="cs"/>
            <w:noProof/>
            <w:rtl/>
          </w:rPr>
          <w:t>ی</w:t>
        </w:r>
        <w:r w:rsidRPr="008855E7">
          <w:rPr>
            <w:rStyle w:val="Hyperlink"/>
            <w:noProof/>
            <w:rtl/>
          </w:rPr>
          <w:t>ن موقع</w:t>
        </w:r>
        <w:r w:rsidRPr="008855E7">
          <w:rPr>
            <w:rStyle w:val="Hyperlink"/>
            <w:rFonts w:hint="cs"/>
            <w:noProof/>
            <w:rtl/>
          </w:rPr>
          <w:t>ی</w:t>
        </w:r>
        <w:r w:rsidRPr="008855E7">
          <w:rPr>
            <w:rStyle w:val="Hyperlink"/>
            <w:noProof/>
            <w:rtl/>
          </w:rPr>
          <w:t>ت شخص</w:t>
        </w:r>
        <w:r w:rsidRPr="008855E7">
          <w:rPr>
            <w:rStyle w:val="Hyperlink"/>
            <w:rFonts w:hint="cs"/>
            <w:noProof/>
            <w:rtl/>
          </w:rPr>
          <w:t>ی</w:t>
        </w:r>
        <w:r w:rsidRPr="008855E7">
          <w:rPr>
            <w:rStyle w:val="Hyperlink"/>
            <w:noProof/>
            <w:rtl/>
          </w:rPr>
          <w:t xml:space="preserve"> و همگان</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Toc176120894 \h</w:instrText>
        </w:r>
        <w:r>
          <w:rPr>
            <w:noProof/>
            <w:webHidden/>
            <w:rtl/>
          </w:rPr>
          <w:instrText xml:space="preserve"> </w:instrText>
        </w:r>
        <w:r>
          <w:rPr>
            <w:noProof/>
            <w:webHidden/>
            <w:rtl/>
          </w:rPr>
        </w:r>
        <w:r>
          <w:rPr>
            <w:noProof/>
            <w:webHidden/>
            <w:rtl/>
          </w:rPr>
          <w:fldChar w:fldCharType="separate"/>
        </w:r>
        <w:r>
          <w:rPr>
            <w:noProof/>
            <w:webHidden/>
            <w:rtl/>
          </w:rPr>
          <w:t>72</w:t>
        </w:r>
        <w:r>
          <w:rPr>
            <w:noProof/>
            <w:webHidden/>
            <w:rtl/>
          </w:rPr>
          <w:fldChar w:fldCharType="end"/>
        </w:r>
      </w:hyperlink>
    </w:p>
    <w:p w14:paraId="54B9FE0E"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95" w:history="1">
        <w:r w:rsidRPr="008855E7">
          <w:rPr>
            <w:rStyle w:val="Hyperlink"/>
            <w:noProof/>
            <w:rtl/>
            <w:lang w:bidi="fa-IR"/>
          </w:rPr>
          <w:t>3-2 شب</w:t>
        </w:r>
        <w:r w:rsidRPr="008855E7">
          <w:rPr>
            <w:rStyle w:val="Hyperlink"/>
            <w:rFonts w:hint="cs"/>
            <w:noProof/>
            <w:rtl/>
            <w:lang w:bidi="fa-IR"/>
          </w:rPr>
          <w:t>ی</w:t>
        </w:r>
        <w:r w:rsidRPr="008855E7">
          <w:rPr>
            <w:rStyle w:val="Hyperlink"/>
            <w:rFonts w:hint="eastAsia"/>
            <w:noProof/>
            <w:rtl/>
            <w:lang w:bidi="fa-IR"/>
          </w:rPr>
          <w:t>ه</w:t>
        </w:r>
        <w:r w:rsidRPr="008855E7">
          <w:rPr>
            <w:rStyle w:val="Hyperlink"/>
            <w:noProof/>
            <w:rtl/>
            <w:lang w:bidi="fa-IR"/>
          </w:rPr>
          <w:t xml:space="preserve"> ساز</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Toc176120895 \h</w:instrText>
        </w:r>
        <w:r>
          <w:rPr>
            <w:noProof/>
            <w:webHidden/>
            <w:rtl/>
          </w:rPr>
          <w:instrText xml:space="preserve"> </w:instrText>
        </w:r>
        <w:r>
          <w:rPr>
            <w:noProof/>
            <w:webHidden/>
            <w:rtl/>
          </w:rPr>
        </w:r>
        <w:r>
          <w:rPr>
            <w:noProof/>
            <w:webHidden/>
            <w:rtl/>
          </w:rPr>
          <w:fldChar w:fldCharType="separate"/>
        </w:r>
        <w:r>
          <w:rPr>
            <w:noProof/>
            <w:webHidden/>
            <w:rtl/>
          </w:rPr>
          <w:t>72</w:t>
        </w:r>
        <w:r>
          <w:rPr>
            <w:noProof/>
            <w:webHidden/>
            <w:rtl/>
          </w:rPr>
          <w:fldChar w:fldCharType="end"/>
        </w:r>
      </w:hyperlink>
    </w:p>
    <w:p w14:paraId="7E545099"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96" w:history="1">
        <w:r w:rsidRPr="008855E7">
          <w:rPr>
            <w:rStyle w:val="Hyperlink"/>
            <w:noProof/>
            <w:rtl/>
            <w14:scene3d>
              <w14:camera w14:prst="orthographicFront"/>
              <w14:lightRig w14:rig="threePt" w14:dir="t">
                <w14:rot w14:lat="0" w14:lon="0" w14:rev="0"/>
              </w14:lightRig>
            </w14:scene3d>
          </w:rPr>
          <w:t>3-2-1</w:t>
        </w:r>
        <w:r w:rsidRPr="008855E7">
          <w:rPr>
            <w:rStyle w:val="Hyperlink"/>
            <w:noProof/>
            <w:rtl/>
          </w:rPr>
          <w:t xml:space="preserve"> متلب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Toc176120896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14:paraId="03A504E8"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97" w:history="1">
        <w:r w:rsidRPr="008855E7">
          <w:rPr>
            <w:rStyle w:val="Hyperlink"/>
            <w:noProof/>
            <w:rtl/>
            <w14:scene3d>
              <w14:camera w14:prst="orthographicFront"/>
              <w14:lightRig w14:rig="threePt" w14:dir="t">
                <w14:rot w14:lat="0" w14:lon="0" w14:rev="0"/>
              </w14:lightRig>
            </w14:scene3d>
          </w:rPr>
          <w:t>3-2-2</w:t>
        </w:r>
        <w:r w:rsidRPr="008855E7">
          <w:rPr>
            <w:rStyle w:val="Hyperlink"/>
            <w:noProof/>
            <w:rtl/>
          </w:rPr>
          <w:t xml:space="preserve"> برد مدار چاپ</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Toc176120897 \h</w:instrText>
        </w:r>
        <w:r>
          <w:rPr>
            <w:noProof/>
            <w:webHidden/>
            <w:rtl/>
          </w:rPr>
          <w:instrText xml:space="preserve"> </w:instrText>
        </w:r>
        <w:r>
          <w:rPr>
            <w:noProof/>
            <w:webHidden/>
            <w:rtl/>
          </w:rPr>
        </w:r>
        <w:r>
          <w:rPr>
            <w:noProof/>
            <w:webHidden/>
            <w:rtl/>
          </w:rPr>
          <w:fldChar w:fldCharType="separate"/>
        </w:r>
        <w:r>
          <w:rPr>
            <w:noProof/>
            <w:webHidden/>
            <w:rtl/>
          </w:rPr>
          <w:t>74</w:t>
        </w:r>
        <w:r>
          <w:rPr>
            <w:noProof/>
            <w:webHidden/>
            <w:rtl/>
          </w:rPr>
          <w:fldChar w:fldCharType="end"/>
        </w:r>
      </w:hyperlink>
    </w:p>
    <w:p w14:paraId="6CB9ED8E"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898" w:history="1">
        <w:r w:rsidRPr="008855E7">
          <w:rPr>
            <w:rStyle w:val="Hyperlink"/>
            <w:noProof/>
            <w:rtl/>
            <w:lang w:bidi="fa-IR"/>
          </w:rPr>
          <w:t>3-3 مقا</w:t>
        </w:r>
        <w:r w:rsidRPr="008855E7">
          <w:rPr>
            <w:rStyle w:val="Hyperlink"/>
            <w:rFonts w:hint="cs"/>
            <w:noProof/>
            <w:rtl/>
            <w:lang w:bidi="fa-IR"/>
          </w:rPr>
          <w:t>ی</w:t>
        </w:r>
        <w:r w:rsidRPr="008855E7">
          <w:rPr>
            <w:rStyle w:val="Hyperlink"/>
            <w:rFonts w:hint="eastAsia"/>
            <w:noProof/>
            <w:rtl/>
            <w:lang w:bidi="fa-IR"/>
          </w:rPr>
          <w:t>سه</w:t>
        </w:r>
        <w:r w:rsidRPr="008855E7">
          <w:rPr>
            <w:rStyle w:val="Hyperlink"/>
            <w:noProof/>
            <w:rtl/>
            <w:lang w:bidi="fa-IR"/>
          </w:rPr>
          <w:t xml:space="preserve"> با مقالات پا</w:t>
        </w:r>
        <w:r w:rsidRPr="008855E7">
          <w:rPr>
            <w:rStyle w:val="Hyperlink"/>
            <w:rFonts w:hint="cs"/>
            <w:noProof/>
            <w:rtl/>
            <w:lang w:bidi="fa-IR"/>
          </w:rPr>
          <w:t>ی</w:t>
        </w:r>
        <w:r w:rsidRPr="008855E7">
          <w:rPr>
            <w:rStyle w:val="Hyperlink"/>
            <w:rFonts w:hint="eastAsia"/>
            <w:noProof/>
            <w:rtl/>
            <w:lang w:bidi="fa-IR"/>
          </w:rPr>
          <w:t>ه</w:t>
        </w:r>
        <w:r w:rsidRPr="008855E7">
          <w:rPr>
            <w:rStyle w:val="Hyperlink"/>
            <w:noProof/>
            <w:rtl/>
            <w:lang w:bidi="fa-IR"/>
          </w:rPr>
          <w:t xml:space="preserve"> و مشابه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Toc176120898 \h</w:instrText>
        </w:r>
        <w:r>
          <w:rPr>
            <w:noProof/>
            <w:webHidden/>
            <w:rtl/>
          </w:rPr>
          <w:instrText xml:space="preserve"> </w:instrText>
        </w:r>
        <w:r>
          <w:rPr>
            <w:noProof/>
            <w:webHidden/>
            <w:rtl/>
          </w:rPr>
        </w:r>
        <w:r>
          <w:rPr>
            <w:noProof/>
            <w:webHidden/>
            <w:rtl/>
          </w:rPr>
          <w:fldChar w:fldCharType="separate"/>
        </w:r>
        <w:r>
          <w:rPr>
            <w:noProof/>
            <w:webHidden/>
            <w:rtl/>
          </w:rPr>
          <w:t>78</w:t>
        </w:r>
        <w:r>
          <w:rPr>
            <w:noProof/>
            <w:webHidden/>
            <w:rtl/>
          </w:rPr>
          <w:fldChar w:fldCharType="end"/>
        </w:r>
      </w:hyperlink>
    </w:p>
    <w:p w14:paraId="33DB400C"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899" w:history="1">
        <w:r w:rsidRPr="008855E7">
          <w:rPr>
            <w:rStyle w:val="Hyperlink"/>
            <w:noProof/>
            <w:rtl/>
            <w14:scene3d>
              <w14:camera w14:prst="orthographicFront"/>
              <w14:lightRig w14:rig="threePt" w14:dir="t">
                <w14:rot w14:lat="0" w14:lon="0" w14:rev="0"/>
              </w14:lightRig>
            </w14:scene3d>
          </w:rPr>
          <w:t>3-3-1</w:t>
        </w:r>
        <w:r w:rsidRPr="008855E7">
          <w:rPr>
            <w:rStyle w:val="Hyperlink"/>
            <w:noProof/>
            <w:rtl/>
          </w:rPr>
          <w:t xml:space="preserve"> الگور</w:t>
        </w:r>
        <w:r w:rsidRPr="008855E7">
          <w:rPr>
            <w:rStyle w:val="Hyperlink"/>
            <w:rFonts w:hint="cs"/>
            <w:noProof/>
            <w:rtl/>
          </w:rPr>
          <w:t>ی</w:t>
        </w:r>
        <w:r w:rsidRPr="008855E7">
          <w:rPr>
            <w:rStyle w:val="Hyperlink"/>
            <w:rFonts w:hint="eastAsia"/>
            <w:noProof/>
            <w:rtl/>
          </w:rPr>
          <w:t>تم</w:t>
        </w:r>
        <w:r w:rsidRPr="008855E7">
          <w:rPr>
            <w:rStyle w:val="Hyperlink"/>
            <w:noProof/>
            <w:rtl/>
          </w:rPr>
          <w:t xml:space="preserve"> پ</w:t>
        </w:r>
        <w:r w:rsidRPr="008855E7">
          <w:rPr>
            <w:rStyle w:val="Hyperlink"/>
            <w:rFonts w:hint="cs"/>
            <w:noProof/>
            <w:rtl/>
          </w:rPr>
          <w:t>ی</w:t>
        </w:r>
        <w:r w:rsidRPr="008855E7">
          <w:rPr>
            <w:rStyle w:val="Hyperlink"/>
            <w:rFonts w:hint="eastAsia"/>
            <w:noProof/>
            <w:rtl/>
          </w:rPr>
          <w:t>شنهاد</w:t>
        </w:r>
        <w:r w:rsidRPr="008855E7">
          <w:rPr>
            <w:rStyle w:val="Hyperlink"/>
            <w:rFonts w:hint="cs"/>
            <w:noProof/>
            <w:rtl/>
          </w:rPr>
          <w:t>ی</w:t>
        </w:r>
        <w:r w:rsidRPr="008855E7">
          <w:rPr>
            <w:rStyle w:val="Hyperlink"/>
            <w:noProof/>
            <w:rtl/>
          </w:rPr>
          <w:t xml:space="preserve"> و </w:t>
        </w:r>
        <w:r w:rsidRPr="008855E7">
          <w:rPr>
            <w:rStyle w:val="Hyperlink"/>
            <w:noProof/>
          </w:rPr>
          <w:t>DBSCAN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Toc176120899 \h</w:instrText>
        </w:r>
        <w:r>
          <w:rPr>
            <w:noProof/>
            <w:webHidden/>
            <w:rtl/>
          </w:rPr>
          <w:instrText xml:space="preserve"> </w:instrText>
        </w:r>
        <w:r>
          <w:rPr>
            <w:noProof/>
            <w:webHidden/>
            <w:rtl/>
          </w:rPr>
        </w:r>
        <w:r>
          <w:rPr>
            <w:noProof/>
            <w:webHidden/>
            <w:rtl/>
          </w:rPr>
          <w:fldChar w:fldCharType="separate"/>
        </w:r>
        <w:r>
          <w:rPr>
            <w:noProof/>
            <w:webHidden/>
            <w:rtl/>
          </w:rPr>
          <w:t>79</w:t>
        </w:r>
        <w:r>
          <w:rPr>
            <w:noProof/>
            <w:webHidden/>
            <w:rtl/>
          </w:rPr>
          <w:fldChar w:fldCharType="end"/>
        </w:r>
      </w:hyperlink>
    </w:p>
    <w:p w14:paraId="7D34CFB7"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900" w:history="1">
        <w:r w:rsidRPr="008855E7">
          <w:rPr>
            <w:rStyle w:val="Hyperlink"/>
            <w:noProof/>
            <w:rtl/>
            <w14:scene3d>
              <w14:camera w14:prst="orthographicFront"/>
              <w14:lightRig w14:rig="threePt" w14:dir="t">
                <w14:rot w14:lat="0" w14:lon="0" w14:rev="0"/>
              </w14:lightRig>
            </w14:scene3d>
          </w:rPr>
          <w:t>3-3-2</w:t>
        </w:r>
        <w:r w:rsidRPr="008855E7">
          <w:rPr>
            <w:rStyle w:val="Hyperlink"/>
            <w:noProof/>
            <w:rtl/>
          </w:rPr>
          <w:t xml:space="preserve"> الگور</w:t>
        </w:r>
        <w:r w:rsidRPr="008855E7">
          <w:rPr>
            <w:rStyle w:val="Hyperlink"/>
            <w:rFonts w:hint="cs"/>
            <w:noProof/>
            <w:rtl/>
          </w:rPr>
          <w:t>ی</w:t>
        </w:r>
        <w:r w:rsidRPr="008855E7">
          <w:rPr>
            <w:rStyle w:val="Hyperlink"/>
            <w:rFonts w:hint="eastAsia"/>
            <w:noProof/>
            <w:rtl/>
          </w:rPr>
          <w:t>تم</w:t>
        </w:r>
        <w:r w:rsidRPr="008855E7">
          <w:rPr>
            <w:rStyle w:val="Hyperlink"/>
            <w:noProof/>
            <w:rtl/>
          </w:rPr>
          <w:t xml:space="preserve"> پ</w:t>
        </w:r>
        <w:r w:rsidRPr="008855E7">
          <w:rPr>
            <w:rStyle w:val="Hyperlink"/>
            <w:rFonts w:hint="cs"/>
            <w:noProof/>
            <w:rtl/>
          </w:rPr>
          <w:t>ی</w:t>
        </w:r>
        <w:r w:rsidRPr="008855E7">
          <w:rPr>
            <w:rStyle w:val="Hyperlink"/>
            <w:rFonts w:hint="eastAsia"/>
            <w:noProof/>
            <w:rtl/>
          </w:rPr>
          <w:t>شنهاد</w:t>
        </w:r>
        <w:r w:rsidRPr="008855E7">
          <w:rPr>
            <w:rStyle w:val="Hyperlink"/>
            <w:rFonts w:hint="cs"/>
            <w:noProof/>
            <w:rtl/>
          </w:rPr>
          <w:t>ی</w:t>
        </w:r>
        <w:r w:rsidRPr="008855E7">
          <w:rPr>
            <w:rStyle w:val="Hyperlink"/>
            <w:noProof/>
            <w:rtl/>
          </w:rPr>
          <w:t xml:space="preserve"> و </w:t>
        </w:r>
        <w:r w:rsidRPr="008855E7">
          <w:rPr>
            <w:rStyle w:val="Hyperlink"/>
            <w:noProof/>
          </w:rPr>
          <w:t>FLC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Toc176120900 \h</w:instrText>
        </w:r>
        <w:r>
          <w:rPr>
            <w:noProof/>
            <w:webHidden/>
            <w:rtl/>
          </w:rPr>
          <w:instrText xml:space="preserve"> </w:instrText>
        </w:r>
        <w:r>
          <w:rPr>
            <w:noProof/>
            <w:webHidden/>
            <w:rtl/>
          </w:rPr>
        </w:r>
        <w:r>
          <w:rPr>
            <w:noProof/>
            <w:webHidden/>
            <w:rtl/>
          </w:rPr>
          <w:fldChar w:fldCharType="separate"/>
        </w:r>
        <w:r>
          <w:rPr>
            <w:noProof/>
            <w:webHidden/>
            <w:rtl/>
          </w:rPr>
          <w:t>81</w:t>
        </w:r>
        <w:r>
          <w:rPr>
            <w:noProof/>
            <w:webHidden/>
            <w:rtl/>
          </w:rPr>
          <w:fldChar w:fldCharType="end"/>
        </w:r>
      </w:hyperlink>
    </w:p>
    <w:p w14:paraId="6E11AAFF" w14:textId="77777777" w:rsidR="00881D2B" w:rsidRDefault="00881D2B">
      <w:pPr>
        <w:pStyle w:val="TOC3"/>
        <w:tabs>
          <w:tab w:val="right" w:leader="dot" w:pos="8495"/>
        </w:tabs>
        <w:rPr>
          <w:rFonts w:asciiTheme="minorHAnsi" w:eastAsiaTheme="minorEastAsia" w:hAnsiTheme="minorHAnsi" w:cstheme="minorBidi"/>
          <w:noProof/>
          <w:sz w:val="22"/>
          <w:szCs w:val="22"/>
          <w:rtl/>
        </w:rPr>
      </w:pPr>
      <w:hyperlink w:anchor="_Toc176120901" w:history="1">
        <w:r w:rsidRPr="008855E7">
          <w:rPr>
            <w:rStyle w:val="Hyperlink"/>
            <w:noProof/>
            <w:rtl/>
            <w14:scene3d>
              <w14:camera w14:prst="orthographicFront"/>
              <w14:lightRig w14:rig="threePt" w14:dir="t">
                <w14:rot w14:lat="0" w14:lon="0" w14:rev="0"/>
              </w14:lightRig>
            </w14:scene3d>
          </w:rPr>
          <w:t>3-3-3</w:t>
        </w:r>
        <w:r w:rsidRPr="008855E7">
          <w:rPr>
            <w:rStyle w:val="Hyperlink"/>
            <w:noProof/>
            <w:rtl/>
          </w:rPr>
          <w:t xml:space="preserve"> الگور</w:t>
        </w:r>
        <w:r w:rsidRPr="008855E7">
          <w:rPr>
            <w:rStyle w:val="Hyperlink"/>
            <w:rFonts w:hint="cs"/>
            <w:noProof/>
            <w:rtl/>
          </w:rPr>
          <w:t>ی</w:t>
        </w:r>
        <w:r w:rsidRPr="008855E7">
          <w:rPr>
            <w:rStyle w:val="Hyperlink"/>
            <w:rFonts w:hint="eastAsia"/>
            <w:noProof/>
            <w:rtl/>
          </w:rPr>
          <w:t>تم</w:t>
        </w:r>
        <w:r w:rsidRPr="008855E7">
          <w:rPr>
            <w:rStyle w:val="Hyperlink"/>
            <w:noProof/>
            <w:rtl/>
          </w:rPr>
          <w:t xml:space="preserve"> پ</w:t>
        </w:r>
        <w:r w:rsidRPr="008855E7">
          <w:rPr>
            <w:rStyle w:val="Hyperlink"/>
            <w:rFonts w:hint="cs"/>
            <w:noProof/>
            <w:rtl/>
          </w:rPr>
          <w:t>ی</w:t>
        </w:r>
        <w:r w:rsidRPr="008855E7">
          <w:rPr>
            <w:rStyle w:val="Hyperlink"/>
            <w:rFonts w:hint="eastAsia"/>
            <w:noProof/>
            <w:rtl/>
          </w:rPr>
          <w:t>ش</w:t>
        </w:r>
        <w:r w:rsidRPr="008855E7">
          <w:rPr>
            <w:rStyle w:val="Hyperlink"/>
            <w:noProof/>
            <w:rtl/>
          </w:rPr>
          <w:t>نهاد</w:t>
        </w:r>
        <w:r w:rsidRPr="008855E7">
          <w:rPr>
            <w:rStyle w:val="Hyperlink"/>
            <w:rFonts w:hint="cs"/>
            <w:noProof/>
            <w:rtl/>
          </w:rPr>
          <w:t>ی</w:t>
        </w:r>
        <w:r w:rsidRPr="008855E7">
          <w:rPr>
            <w:rStyle w:val="Hyperlink"/>
            <w:noProof/>
            <w:rtl/>
          </w:rPr>
          <w:t xml:space="preserve"> و </w:t>
        </w:r>
        <w:r w:rsidRPr="008855E7">
          <w:rPr>
            <w:rStyle w:val="Hyperlink"/>
            <w:noProof/>
          </w:rPr>
          <w:t>GA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Toc176120901 \h</w:instrText>
        </w:r>
        <w:r>
          <w:rPr>
            <w:noProof/>
            <w:webHidden/>
            <w:rtl/>
          </w:rPr>
          <w:instrText xml:space="preserve"> </w:instrText>
        </w:r>
        <w:r>
          <w:rPr>
            <w:noProof/>
            <w:webHidden/>
            <w:rtl/>
          </w:rPr>
        </w:r>
        <w:r>
          <w:rPr>
            <w:noProof/>
            <w:webHidden/>
            <w:rtl/>
          </w:rPr>
          <w:fldChar w:fldCharType="separate"/>
        </w:r>
        <w:r>
          <w:rPr>
            <w:noProof/>
            <w:webHidden/>
            <w:rtl/>
          </w:rPr>
          <w:t>81</w:t>
        </w:r>
        <w:r>
          <w:rPr>
            <w:noProof/>
            <w:webHidden/>
            <w:rtl/>
          </w:rPr>
          <w:fldChar w:fldCharType="end"/>
        </w:r>
      </w:hyperlink>
    </w:p>
    <w:p w14:paraId="36D9DADE" w14:textId="77777777" w:rsidR="00881D2B" w:rsidRDefault="00881D2B">
      <w:pPr>
        <w:pStyle w:val="TOC1"/>
        <w:tabs>
          <w:tab w:val="right" w:leader="dot" w:pos="8495"/>
        </w:tabs>
        <w:rPr>
          <w:rFonts w:asciiTheme="minorHAnsi" w:eastAsiaTheme="minorEastAsia" w:hAnsiTheme="minorHAnsi" w:cstheme="minorBidi"/>
          <w:b w:val="0"/>
          <w:bCs w:val="0"/>
          <w:caps w:val="0"/>
          <w:noProof/>
          <w:sz w:val="22"/>
          <w:szCs w:val="22"/>
          <w:rtl/>
        </w:rPr>
      </w:pPr>
      <w:hyperlink w:anchor="_Toc176120902" w:history="1">
        <w:r w:rsidRPr="008855E7">
          <w:rPr>
            <w:rStyle w:val="Hyperlink"/>
            <w:rFonts w:ascii="Times New Roman" w:hAnsi="Times New Roman"/>
            <w:noProof/>
            <w:rtl/>
            <w14:scene3d>
              <w14:camera w14:prst="orthographicFront"/>
              <w14:lightRig w14:rig="threePt" w14:dir="t">
                <w14:rot w14:lat="0" w14:lon="0" w14:rev="0"/>
              </w14:lightRig>
            </w14:scene3d>
          </w:rPr>
          <w:t>4-</w:t>
        </w:r>
        <w:r w:rsidRPr="008855E7">
          <w:rPr>
            <w:rStyle w:val="Hyperlink"/>
            <w:noProof/>
            <w:rtl/>
          </w:rPr>
          <w:t xml:space="preserve"> طراح</w:t>
        </w:r>
        <w:r w:rsidRPr="008855E7">
          <w:rPr>
            <w:rStyle w:val="Hyperlink"/>
            <w:rFonts w:hint="cs"/>
            <w:noProof/>
            <w:rtl/>
          </w:rPr>
          <w:t>ی</w:t>
        </w:r>
        <w:r w:rsidRPr="008855E7">
          <w:rPr>
            <w:rStyle w:val="Hyperlink"/>
            <w:noProof/>
            <w:rtl/>
          </w:rPr>
          <w:t xml:space="preserve"> و پ</w:t>
        </w:r>
        <w:r w:rsidRPr="008855E7">
          <w:rPr>
            <w:rStyle w:val="Hyperlink"/>
            <w:rFonts w:hint="cs"/>
            <w:noProof/>
            <w:rtl/>
          </w:rPr>
          <w:t>ی</w:t>
        </w:r>
        <w:r w:rsidRPr="008855E7">
          <w:rPr>
            <w:rStyle w:val="Hyperlink"/>
            <w:noProof/>
            <w:rtl/>
          </w:rPr>
          <w:t>اده‌ساز</w:t>
        </w:r>
        <w:r w:rsidRPr="008855E7">
          <w:rPr>
            <w:rStyle w:val="Hyperlink"/>
            <w:rFonts w:hint="cs"/>
            <w:noProof/>
            <w:rtl/>
          </w:rPr>
          <w:t>ی</w:t>
        </w:r>
        <w:r w:rsidRPr="008855E7">
          <w:rPr>
            <w:rStyle w:val="Hyperlink"/>
            <w:noProof/>
            <w:rtl/>
          </w:rPr>
          <w:t xml:space="preserve"> همسان‌ساز پ</w:t>
        </w:r>
        <w:r w:rsidRPr="008855E7">
          <w:rPr>
            <w:rStyle w:val="Hyperlink"/>
            <w:rFonts w:hint="cs"/>
            <w:noProof/>
            <w:rtl/>
          </w:rPr>
          <w:t>ی</w:t>
        </w:r>
        <w:r w:rsidRPr="008855E7">
          <w:rPr>
            <w:rStyle w:val="Hyperlink"/>
            <w:noProof/>
            <w:rtl/>
          </w:rPr>
          <w:t>شنهاد</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Toc176120902 \h</w:instrText>
        </w:r>
        <w:r>
          <w:rPr>
            <w:noProof/>
            <w:webHidden/>
            <w:rtl/>
          </w:rPr>
          <w:instrText xml:space="preserve"> </w:instrText>
        </w:r>
        <w:r>
          <w:rPr>
            <w:noProof/>
            <w:webHidden/>
            <w:rtl/>
          </w:rPr>
        </w:r>
        <w:r>
          <w:rPr>
            <w:noProof/>
            <w:webHidden/>
            <w:rtl/>
          </w:rPr>
          <w:fldChar w:fldCharType="separate"/>
        </w:r>
        <w:r>
          <w:rPr>
            <w:noProof/>
            <w:webHidden/>
            <w:rtl/>
          </w:rPr>
          <w:t>87</w:t>
        </w:r>
        <w:r>
          <w:rPr>
            <w:noProof/>
            <w:webHidden/>
            <w:rtl/>
          </w:rPr>
          <w:fldChar w:fldCharType="end"/>
        </w:r>
      </w:hyperlink>
    </w:p>
    <w:p w14:paraId="5EAE5595"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903" w:history="1">
        <w:r w:rsidRPr="008855E7">
          <w:rPr>
            <w:rStyle w:val="Hyperlink"/>
            <w:noProof/>
            <w:rtl/>
            <w:lang w:bidi="fa-IR"/>
          </w:rPr>
          <w:t xml:space="preserve">4-1 اثر وزن </w:t>
        </w:r>
        <w:r w:rsidRPr="008855E7">
          <w:rPr>
            <w:rStyle w:val="Hyperlink"/>
            <w:rFonts w:hint="cs"/>
            <w:noProof/>
            <w:rtl/>
            <w:lang w:bidi="fa-IR"/>
          </w:rPr>
          <w:t>ی</w:t>
        </w:r>
        <w:r w:rsidRPr="008855E7">
          <w:rPr>
            <w:rStyle w:val="Hyperlink"/>
            <w:rFonts w:hint="eastAsia"/>
            <w:noProof/>
            <w:rtl/>
            <w:lang w:bidi="fa-IR"/>
          </w:rPr>
          <w:t>کپارچگ</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Toc176120903 \h</w:instrText>
        </w:r>
        <w:r>
          <w:rPr>
            <w:noProof/>
            <w:webHidden/>
            <w:rtl/>
          </w:rPr>
          <w:instrText xml:space="preserve"> </w:instrText>
        </w:r>
        <w:r>
          <w:rPr>
            <w:noProof/>
            <w:webHidden/>
            <w:rtl/>
          </w:rPr>
        </w:r>
        <w:r>
          <w:rPr>
            <w:noProof/>
            <w:webHidden/>
            <w:rtl/>
          </w:rPr>
          <w:fldChar w:fldCharType="separate"/>
        </w:r>
        <w:r>
          <w:rPr>
            <w:noProof/>
            <w:webHidden/>
            <w:rtl/>
          </w:rPr>
          <w:t>88</w:t>
        </w:r>
        <w:r>
          <w:rPr>
            <w:noProof/>
            <w:webHidden/>
            <w:rtl/>
          </w:rPr>
          <w:fldChar w:fldCharType="end"/>
        </w:r>
      </w:hyperlink>
    </w:p>
    <w:p w14:paraId="61161449"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904" w:history="1">
        <w:r w:rsidRPr="008855E7">
          <w:rPr>
            <w:rStyle w:val="Hyperlink"/>
            <w:noProof/>
            <w:rtl/>
            <w:lang w:bidi="fa-IR"/>
          </w:rPr>
          <w:t>4-2 اثر وزن زمان همسان‌ساز</w:t>
        </w:r>
        <w:r w:rsidRPr="008855E7">
          <w:rPr>
            <w:rStyle w:val="Hyperlink"/>
            <w:rFonts w:hint="cs"/>
            <w:noProof/>
            <w:rtl/>
            <w:lang w:bidi="fa-IR"/>
          </w:rPr>
          <w:t>ی</w:t>
        </w:r>
        <w:r w:rsidRPr="008855E7">
          <w:rPr>
            <w:rStyle w:val="Hyperlink"/>
            <w:noProof/>
            <w:rtl/>
            <w:lang w:bidi="fa-IR"/>
          </w:rPr>
          <w:t xml:space="preserve"> و </w:t>
        </w:r>
        <w:r w:rsidRPr="008855E7">
          <w:rPr>
            <w:rStyle w:val="Hyperlink"/>
            <w:rFonts w:hint="cs"/>
            <w:noProof/>
            <w:rtl/>
            <w:lang w:bidi="fa-IR"/>
          </w:rPr>
          <w:t>ی</w:t>
        </w:r>
        <w:r w:rsidRPr="008855E7">
          <w:rPr>
            <w:rStyle w:val="Hyperlink"/>
            <w:rFonts w:hint="eastAsia"/>
            <w:noProof/>
            <w:rtl/>
            <w:lang w:bidi="fa-IR"/>
          </w:rPr>
          <w:t>کپارچگ</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Toc176120904 \h</w:instrText>
        </w:r>
        <w:r>
          <w:rPr>
            <w:noProof/>
            <w:webHidden/>
            <w:rtl/>
          </w:rPr>
          <w:instrText xml:space="preserve"> </w:instrText>
        </w:r>
        <w:r>
          <w:rPr>
            <w:noProof/>
            <w:webHidden/>
            <w:rtl/>
          </w:rPr>
        </w:r>
        <w:r>
          <w:rPr>
            <w:noProof/>
            <w:webHidden/>
            <w:rtl/>
          </w:rPr>
          <w:fldChar w:fldCharType="separate"/>
        </w:r>
        <w:r>
          <w:rPr>
            <w:noProof/>
            <w:webHidden/>
            <w:rtl/>
          </w:rPr>
          <w:t>91</w:t>
        </w:r>
        <w:r>
          <w:rPr>
            <w:noProof/>
            <w:webHidden/>
            <w:rtl/>
          </w:rPr>
          <w:fldChar w:fldCharType="end"/>
        </w:r>
      </w:hyperlink>
    </w:p>
    <w:p w14:paraId="27152896"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905" w:history="1">
        <w:r w:rsidRPr="008855E7">
          <w:rPr>
            <w:rStyle w:val="Hyperlink"/>
            <w:noProof/>
            <w:rtl/>
            <w:lang w:bidi="fa-IR"/>
          </w:rPr>
          <w:t xml:space="preserve">4-3 اثر وزن </w:t>
        </w:r>
        <w:r w:rsidRPr="008855E7">
          <w:rPr>
            <w:rStyle w:val="Hyperlink"/>
            <w:rFonts w:hint="cs"/>
            <w:noProof/>
            <w:rtl/>
            <w:lang w:bidi="fa-IR"/>
          </w:rPr>
          <w:t>ی</w:t>
        </w:r>
        <w:r w:rsidRPr="008855E7">
          <w:rPr>
            <w:rStyle w:val="Hyperlink"/>
            <w:rFonts w:hint="eastAsia"/>
            <w:noProof/>
            <w:rtl/>
            <w:lang w:bidi="fa-IR"/>
          </w:rPr>
          <w:t>کپارچگ</w:t>
        </w:r>
        <w:r w:rsidRPr="008855E7">
          <w:rPr>
            <w:rStyle w:val="Hyperlink"/>
            <w:rFonts w:hint="cs"/>
            <w:noProof/>
            <w:rtl/>
            <w:lang w:bidi="fa-IR"/>
          </w:rPr>
          <w:t>ی</w:t>
        </w:r>
        <w:r w:rsidRPr="008855E7">
          <w:rPr>
            <w:rStyle w:val="Hyperlink"/>
            <w:noProof/>
            <w:rtl/>
            <w:lang w:bidi="fa-IR"/>
          </w:rPr>
          <w:t xml:space="preserve"> و م</w:t>
        </w:r>
        <w:r w:rsidRPr="008855E7">
          <w:rPr>
            <w:rStyle w:val="Hyperlink"/>
            <w:rFonts w:hint="cs"/>
            <w:noProof/>
            <w:rtl/>
            <w:lang w:bidi="fa-IR"/>
          </w:rPr>
          <w:t>ی</w:t>
        </w:r>
        <w:r w:rsidRPr="008855E7">
          <w:rPr>
            <w:rStyle w:val="Hyperlink"/>
            <w:rFonts w:hint="eastAsia"/>
            <w:noProof/>
            <w:rtl/>
            <w:lang w:bidi="fa-IR"/>
          </w:rPr>
          <w:t>زان</w:t>
        </w:r>
        <w:r w:rsidRPr="008855E7">
          <w:rPr>
            <w:rStyle w:val="Hyperlink"/>
            <w:noProof/>
            <w:rtl/>
            <w:lang w:bidi="fa-IR"/>
          </w:rPr>
          <w:t xml:space="preserve"> رو</w:t>
        </w:r>
        <w:r w:rsidRPr="008855E7">
          <w:rPr>
            <w:rStyle w:val="Hyperlink"/>
            <w:rFonts w:hint="cs"/>
            <w:noProof/>
            <w:rtl/>
            <w:lang w:bidi="fa-IR"/>
          </w:rPr>
          <w:t>ی‌</w:t>
        </w:r>
        <w:r w:rsidRPr="008855E7">
          <w:rPr>
            <w:rStyle w:val="Hyperlink"/>
            <w:rFonts w:hint="eastAsia"/>
            <w:noProof/>
            <w:rtl/>
            <w:lang w:bidi="fa-IR"/>
          </w:rPr>
          <w:t>هم‌رفت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Toc176120905 \h</w:instrText>
        </w:r>
        <w:r>
          <w:rPr>
            <w:noProof/>
            <w:webHidden/>
            <w:rtl/>
          </w:rPr>
          <w:instrText xml:space="preserve"> </w:instrText>
        </w:r>
        <w:r>
          <w:rPr>
            <w:noProof/>
            <w:webHidden/>
            <w:rtl/>
          </w:rPr>
        </w:r>
        <w:r>
          <w:rPr>
            <w:noProof/>
            <w:webHidden/>
            <w:rtl/>
          </w:rPr>
          <w:fldChar w:fldCharType="separate"/>
        </w:r>
        <w:r>
          <w:rPr>
            <w:noProof/>
            <w:webHidden/>
            <w:rtl/>
          </w:rPr>
          <w:t>94</w:t>
        </w:r>
        <w:r>
          <w:rPr>
            <w:noProof/>
            <w:webHidden/>
            <w:rtl/>
          </w:rPr>
          <w:fldChar w:fldCharType="end"/>
        </w:r>
      </w:hyperlink>
    </w:p>
    <w:p w14:paraId="71C2C3D4"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906" w:history="1">
        <w:r w:rsidRPr="008855E7">
          <w:rPr>
            <w:rStyle w:val="Hyperlink"/>
            <w:noProof/>
            <w:rtl/>
            <w:lang w:bidi="fa-IR"/>
          </w:rPr>
          <w:t>4-4 اثر وزن م</w:t>
        </w:r>
        <w:r w:rsidRPr="008855E7">
          <w:rPr>
            <w:rStyle w:val="Hyperlink"/>
            <w:rFonts w:hint="cs"/>
            <w:noProof/>
            <w:rtl/>
            <w:lang w:bidi="fa-IR"/>
          </w:rPr>
          <w:t>ی</w:t>
        </w:r>
        <w:r w:rsidRPr="008855E7">
          <w:rPr>
            <w:rStyle w:val="Hyperlink"/>
            <w:rFonts w:hint="eastAsia"/>
            <w:noProof/>
            <w:rtl/>
            <w:lang w:bidi="fa-IR"/>
          </w:rPr>
          <w:t>زان</w:t>
        </w:r>
        <w:r w:rsidRPr="008855E7">
          <w:rPr>
            <w:rStyle w:val="Hyperlink"/>
            <w:noProof/>
            <w:rtl/>
            <w:lang w:bidi="fa-IR"/>
          </w:rPr>
          <w:t xml:space="preserve"> رو</w:t>
        </w:r>
        <w:r w:rsidRPr="008855E7">
          <w:rPr>
            <w:rStyle w:val="Hyperlink"/>
            <w:rFonts w:hint="cs"/>
            <w:noProof/>
            <w:rtl/>
            <w:lang w:bidi="fa-IR"/>
          </w:rPr>
          <w:t>ی‌</w:t>
        </w:r>
        <w:r w:rsidRPr="008855E7">
          <w:rPr>
            <w:rStyle w:val="Hyperlink"/>
            <w:rFonts w:hint="eastAsia"/>
            <w:noProof/>
            <w:rtl/>
            <w:lang w:bidi="fa-IR"/>
          </w:rPr>
          <w:t>هم‌رفت،</w:t>
        </w:r>
        <w:r w:rsidRPr="008855E7">
          <w:rPr>
            <w:rStyle w:val="Hyperlink"/>
            <w:noProof/>
            <w:rtl/>
            <w:lang w:bidi="fa-IR"/>
          </w:rPr>
          <w:t xml:space="preserve"> اتمام زمان همسان‌ساز</w:t>
        </w:r>
        <w:r w:rsidRPr="008855E7">
          <w:rPr>
            <w:rStyle w:val="Hyperlink"/>
            <w:rFonts w:hint="cs"/>
            <w:noProof/>
            <w:rtl/>
            <w:lang w:bidi="fa-IR"/>
          </w:rPr>
          <w:t>ی</w:t>
        </w:r>
        <w:r w:rsidRPr="008855E7">
          <w:rPr>
            <w:rStyle w:val="Hyperlink"/>
            <w:noProof/>
            <w:rtl/>
            <w:lang w:bidi="fa-IR"/>
          </w:rPr>
          <w:t xml:space="preserve"> و </w:t>
        </w:r>
        <w:r w:rsidRPr="008855E7">
          <w:rPr>
            <w:rStyle w:val="Hyperlink"/>
            <w:rFonts w:hint="cs"/>
            <w:noProof/>
            <w:rtl/>
            <w:lang w:bidi="fa-IR"/>
          </w:rPr>
          <w:t>ی</w:t>
        </w:r>
        <w:r w:rsidRPr="008855E7">
          <w:rPr>
            <w:rStyle w:val="Hyperlink"/>
            <w:rFonts w:hint="eastAsia"/>
            <w:noProof/>
            <w:rtl/>
            <w:lang w:bidi="fa-IR"/>
          </w:rPr>
          <w:t>کپارچگ</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Toc176120906 \h</w:instrText>
        </w:r>
        <w:r>
          <w:rPr>
            <w:noProof/>
            <w:webHidden/>
            <w:rtl/>
          </w:rPr>
          <w:instrText xml:space="preserve"> </w:instrText>
        </w:r>
        <w:r>
          <w:rPr>
            <w:noProof/>
            <w:webHidden/>
            <w:rtl/>
          </w:rPr>
        </w:r>
        <w:r>
          <w:rPr>
            <w:noProof/>
            <w:webHidden/>
            <w:rtl/>
          </w:rPr>
          <w:fldChar w:fldCharType="separate"/>
        </w:r>
        <w:r>
          <w:rPr>
            <w:noProof/>
            <w:webHidden/>
            <w:rtl/>
          </w:rPr>
          <w:t>98</w:t>
        </w:r>
        <w:r>
          <w:rPr>
            <w:noProof/>
            <w:webHidden/>
            <w:rtl/>
          </w:rPr>
          <w:fldChar w:fldCharType="end"/>
        </w:r>
      </w:hyperlink>
    </w:p>
    <w:p w14:paraId="57DF84D7" w14:textId="77777777" w:rsidR="00881D2B" w:rsidRDefault="00881D2B">
      <w:pPr>
        <w:pStyle w:val="TOC1"/>
        <w:tabs>
          <w:tab w:val="right" w:leader="dot" w:pos="8495"/>
        </w:tabs>
        <w:rPr>
          <w:rFonts w:asciiTheme="minorHAnsi" w:eastAsiaTheme="minorEastAsia" w:hAnsiTheme="minorHAnsi" w:cstheme="minorBidi"/>
          <w:b w:val="0"/>
          <w:bCs w:val="0"/>
          <w:caps w:val="0"/>
          <w:noProof/>
          <w:sz w:val="22"/>
          <w:szCs w:val="22"/>
          <w:rtl/>
        </w:rPr>
      </w:pPr>
      <w:hyperlink w:anchor="_Toc176120907" w:history="1">
        <w:r w:rsidRPr="008855E7">
          <w:rPr>
            <w:rStyle w:val="Hyperlink"/>
            <w:rFonts w:ascii="Times New Roman" w:hAnsi="Times New Roman"/>
            <w:noProof/>
            <w:rtl/>
            <w14:scene3d>
              <w14:camera w14:prst="orthographicFront"/>
              <w14:lightRig w14:rig="threePt" w14:dir="t">
                <w14:rot w14:lat="0" w14:lon="0" w14:rev="0"/>
              </w14:lightRig>
            </w14:scene3d>
          </w:rPr>
          <w:t>5-</w:t>
        </w:r>
        <w:r w:rsidRPr="008855E7">
          <w:rPr>
            <w:rStyle w:val="Hyperlink"/>
            <w:noProof/>
            <w:rtl/>
          </w:rPr>
          <w:t xml:space="preserve"> بحث و نت</w:t>
        </w:r>
        <w:r w:rsidRPr="008855E7">
          <w:rPr>
            <w:rStyle w:val="Hyperlink"/>
            <w:rFonts w:hint="cs"/>
            <w:noProof/>
            <w:rtl/>
          </w:rPr>
          <w:t>ی</w:t>
        </w:r>
        <w:r w:rsidRPr="008855E7">
          <w:rPr>
            <w:rStyle w:val="Hyperlink"/>
            <w:rFonts w:hint="eastAsia"/>
            <w:noProof/>
            <w:rtl/>
          </w:rPr>
          <w:t>جه</w:t>
        </w:r>
        <w:r w:rsidRPr="008855E7">
          <w:rPr>
            <w:rStyle w:val="Hyperlink"/>
            <w:noProof/>
            <w:rtl/>
          </w:rPr>
          <w:t xml:space="preserve"> گ</w:t>
        </w:r>
        <w:r w:rsidRPr="008855E7">
          <w:rPr>
            <w:rStyle w:val="Hyperlink"/>
            <w:rFonts w:hint="cs"/>
            <w:noProof/>
            <w:rtl/>
          </w:rPr>
          <w:t>ی</w:t>
        </w:r>
        <w:r w:rsidRPr="008855E7">
          <w:rPr>
            <w:rStyle w:val="Hyperlink"/>
            <w:rFonts w:hint="eastAsia"/>
            <w:noProof/>
            <w:rtl/>
          </w:rPr>
          <w:t>ر</w:t>
        </w:r>
        <w:r w:rsidRPr="008855E7">
          <w:rPr>
            <w:rStyle w:val="Hyperlink"/>
            <w:rFonts w:hint="cs"/>
            <w:noProof/>
            <w:rtl/>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Toc176120907 \h</w:instrText>
        </w:r>
        <w:r>
          <w:rPr>
            <w:noProof/>
            <w:webHidden/>
            <w:rtl/>
          </w:rPr>
          <w:instrText xml:space="preserve"> </w:instrText>
        </w:r>
        <w:r>
          <w:rPr>
            <w:noProof/>
            <w:webHidden/>
            <w:rtl/>
          </w:rPr>
        </w:r>
        <w:r>
          <w:rPr>
            <w:noProof/>
            <w:webHidden/>
            <w:rtl/>
          </w:rPr>
          <w:fldChar w:fldCharType="separate"/>
        </w:r>
        <w:r>
          <w:rPr>
            <w:noProof/>
            <w:webHidden/>
            <w:rtl/>
          </w:rPr>
          <w:t>103</w:t>
        </w:r>
        <w:r>
          <w:rPr>
            <w:noProof/>
            <w:webHidden/>
            <w:rtl/>
          </w:rPr>
          <w:fldChar w:fldCharType="end"/>
        </w:r>
      </w:hyperlink>
    </w:p>
    <w:p w14:paraId="34F80A71"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908" w:history="1">
        <w:r w:rsidRPr="008855E7">
          <w:rPr>
            <w:rStyle w:val="Hyperlink"/>
            <w:noProof/>
            <w:rtl/>
            <w:lang w:bidi="fa-IR"/>
          </w:rPr>
          <w:t>5-1 فاصله</w:t>
        </w:r>
        <w:r w:rsidRPr="008855E7">
          <w:rPr>
            <w:rStyle w:val="Hyperlink"/>
            <w:rFonts w:cs="B Lotus"/>
            <w:noProof/>
            <w:lang w:bidi="fa-IR"/>
          </w:rPr>
          <w:t>‌</w:t>
        </w:r>
        <w:r w:rsidRPr="008855E7">
          <w:rPr>
            <w:rStyle w:val="Hyperlink"/>
            <w:rFonts w:hint="cs"/>
            <w:noProof/>
            <w:rtl/>
            <w:lang w:bidi="fa-IR"/>
          </w:rPr>
          <w:t>ی</w:t>
        </w:r>
        <w:r w:rsidRPr="008855E7">
          <w:rPr>
            <w:rStyle w:val="Hyperlink"/>
            <w:noProof/>
            <w:rtl/>
            <w:lang w:bidi="fa-IR"/>
          </w:rPr>
          <w:t xml:space="preserve"> زمان</w:t>
        </w:r>
        <w:r w:rsidRPr="008855E7">
          <w:rPr>
            <w:rStyle w:val="Hyperlink"/>
            <w:rFonts w:hint="cs"/>
            <w:noProof/>
            <w:rtl/>
            <w:lang w:bidi="fa-IR"/>
          </w:rPr>
          <w:t>ی</w:t>
        </w:r>
        <w:r w:rsidRPr="008855E7">
          <w:rPr>
            <w:rStyle w:val="Hyperlink"/>
            <w:noProof/>
            <w:rtl/>
            <w:lang w:bidi="fa-IR"/>
          </w:rPr>
          <w:t xml:space="preserve"> در اجرا</w:t>
        </w:r>
        <w:r w:rsidRPr="008855E7">
          <w:rPr>
            <w:rStyle w:val="Hyperlink"/>
            <w:rFonts w:hint="cs"/>
            <w:noProof/>
            <w:rtl/>
            <w:lang w:bidi="fa-IR"/>
          </w:rPr>
          <w:t>ی</w:t>
        </w:r>
        <w:r w:rsidRPr="008855E7">
          <w:rPr>
            <w:rStyle w:val="Hyperlink"/>
            <w:noProof/>
            <w:rtl/>
            <w:lang w:bidi="fa-IR"/>
          </w:rPr>
          <w:t xml:space="preserve"> الگور</w:t>
        </w:r>
        <w:r w:rsidRPr="008855E7">
          <w:rPr>
            <w:rStyle w:val="Hyperlink"/>
            <w:rFonts w:hint="cs"/>
            <w:noProof/>
            <w:rtl/>
            <w:lang w:bidi="fa-IR"/>
          </w:rPr>
          <w:t>ی</w:t>
        </w:r>
        <w:r w:rsidRPr="008855E7">
          <w:rPr>
            <w:rStyle w:val="Hyperlink"/>
            <w:rFonts w:hint="eastAsia"/>
            <w:noProof/>
            <w:rtl/>
            <w:lang w:bidi="fa-IR"/>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Toc176120908 \h</w:instrText>
        </w:r>
        <w:r>
          <w:rPr>
            <w:noProof/>
            <w:webHidden/>
            <w:rtl/>
          </w:rPr>
          <w:instrText xml:space="preserve"> </w:instrText>
        </w:r>
        <w:r>
          <w:rPr>
            <w:noProof/>
            <w:webHidden/>
            <w:rtl/>
          </w:rPr>
        </w:r>
        <w:r>
          <w:rPr>
            <w:noProof/>
            <w:webHidden/>
            <w:rtl/>
          </w:rPr>
          <w:fldChar w:fldCharType="separate"/>
        </w:r>
        <w:r>
          <w:rPr>
            <w:noProof/>
            <w:webHidden/>
            <w:rtl/>
          </w:rPr>
          <w:t>104</w:t>
        </w:r>
        <w:r>
          <w:rPr>
            <w:noProof/>
            <w:webHidden/>
            <w:rtl/>
          </w:rPr>
          <w:fldChar w:fldCharType="end"/>
        </w:r>
      </w:hyperlink>
    </w:p>
    <w:p w14:paraId="2AB55ED4"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909" w:history="1">
        <w:r w:rsidRPr="008855E7">
          <w:rPr>
            <w:rStyle w:val="Hyperlink"/>
            <w:noProof/>
            <w:rtl/>
            <w:lang w:bidi="fa-IR"/>
          </w:rPr>
          <w:t>5-2 سخت</w:t>
        </w:r>
        <w:r w:rsidRPr="008855E7">
          <w:rPr>
            <w:rStyle w:val="Hyperlink"/>
            <w:rFonts w:cs="B Lotus"/>
            <w:noProof/>
            <w:lang w:bidi="fa-IR"/>
          </w:rPr>
          <w:t>‌</w:t>
        </w:r>
        <w:r w:rsidRPr="008855E7">
          <w:rPr>
            <w:rStyle w:val="Hyperlink"/>
            <w:noProof/>
            <w:rtl/>
            <w:lang w:bidi="fa-IR"/>
          </w:rPr>
          <w:t>افزار مناسب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Toc176120909 \h</w:instrText>
        </w:r>
        <w:r>
          <w:rPr>
            <w:noProof/>
            <w:webHidden/>
            <w:rtl/>
          </w:rPr>
          <w:instrText xml:space="preserve"> </w:instrText>
        </w:r>
        <w:r>
          <w:rPr>
            <w:noProof/>
            <w:webHidden/>
            <w:rtl/>
          </w:rPr>
        </w:r>
        <w:r>
          <w:rPr>
            <w:noProof/>
            <w:webHidden/>
            <w:rtl/>
          </w:rPr>
          <w:fldChar w:fldCharType="separate"/>
        </w:r>
        <w:r>
          <w:rPr>
            <w:noProof/>
            <w:webHidden/>
            <w:rtl/>
          </w:rPr>
          <w:t>104</w:t>
        </w:r>
        <w:r>
          <w:rPr>
            <w:noProof/>
            <w:webHidden/>
            <w:rtl/>
          </w:rPr>
          <w:fldChar w:fldCharType="end"/>
        </w:r>
      </w:hyperlink>
    </w:p>
    <w:p w14:paraId="0B03B353"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910" w:history="1">
        <w:r w:rsidRPr="008855E7">
          <w:rPr>
            <w:rStyle w:val="Hyperlink"/>
            <w:noProof/>
            <w:rtl/>
            <w:lang w:bidi="fa-IR"/>
          </w:rPr>
          <w:t>5-3 شرا</w:t>
        </w:r>
        <w:r w:rsidRPr="008855E7">
          <w:rPr>
            <w:rStyle w:val="Hyperlink"/>
            <w:rFonts w:hint="cs"/>
            <w:noProof/>
            <w:rtl/>
            <w:lang w:bidi="fa-IR"/>
          </w:rPr>
          <w:t>ی</w:t>
        </w:r>
        <w:r w:rsidRPr="008855E7">
          <w:rPr>
            <w:rStyle w:val="Hyperlink"/>
            <w:rFonts w:hint="eastAsia"/>
            <w:noProof/>
            <w:rtl/>
            <w:lang w:bidi="fa-IR"/>
          </w:rPr>
          <w:t>ط</w:t>
        </w:r>
        <w:r w:rsidRPr="008855E7">
          <w:rPr>
            <w:rStyle w:val="Hyperlink"/>
            <w:noProof/>
            <w:rtl/>
            <w:lang w:bidi="fa-IR"/>
          </w:rPr>
          <w:t xml:space="preserve"> مناسب برا</w:t>
        </w:r>
        <w:r w:rsidRPr="008855E7">
          <w:rPr>
            <w:rStyle w:val="Hyperlink"/>
            <w:rFonts w:hint="cs"/>
            <w:noProof/>
            <w:rtl/>
            <w:lang w:bidi="fa-IR"/>
          </w:rPr>
          <w:t>ی</w:t>
        </w:r>
        <w:r w:rsidRPr="008855E7">
          <w:rPr>
            <w:rStyle w:val="Hyperlink"/>
            <w:noProof/>
            <w:rtl/>
            <w:lang w:bidi="fa-IR"/>
          </w:rPr>
          <w:t xml:space="preserve"> فرآ</w:t>
        </w:r>
        <w:r w:rsidRPr="008855E7">
          <w:rPr>
            <w:rStyle w:val="Hyperlink"/>
            <w:rFonts w:hint="cs"/>
            <w:noProof/>
            <w:rtl/>
            <w:lang w:bidi="fa-IR"/>
          </w:rPr>
          <w:t>ی</w:t>
        </w:r>
        <w:r w:rsidRPr="008855E7">
          <w:rPr>
            <w:rStyle w:val="Hyperlink"/>
            <w:rFonts w:hint="eastAsia"/>
            <w:noProof/>
            <w:rtl/>
            <w:lang w:bidi="fa-IR"/>
          </w:rPr>
          <w:t>ند</w:t>
        </w:r>
        <w:r w:rsidRPr="008855E7">
          <w:rPr>
            <w:rStyle w:val="Hyperlink"/>
            <w:noProof/>
            <w:rtl/>
            <w:lang w:bidi="fa-IR"/>
          </w:rPr>
          <w:t xml:space="preserve"> همسان</w:t>
        </w:r>
        <w:r w:rsidRPr="008855E7">
          <w:rPr>
            <w:rStyle w:val="Hyperlink"/>
            <w:rFonts w:cs="B Lotus"/>
            <w:noProof/>
            <w:lang w:bidi="fa-IR"/>
          </w:rPr>
          <w:t>‌</w:t>
        </w:r>
        <w:r w:rsidRPr="008855E7">
          <w:rPr>
            <w:rStyle w:val="Hyperlink"/>
            <w:noProof/>
            <w:rtl/>
            <w:lang w:bidi="fa-IR"/>
          </w:rPr>
          <w:t>ساز</w:t>
        </w:r>
        <w:r w:rsidRPr="008855E7">
          <w:rPr>
            <w:rStyle w:val="Hyperlink"/>
            <w:rFonts w:hint="cs"/>
            <w:noProof/>
            <w:rtl/>
            <w:lang w:bidi="fa-IR"/>
          </w:rPr>
          <w:t>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Toc176120910 \h</w:instrText>
        </w:r>
        <w:r>
          <w:rPr>
            <w:noProof/>
            <w:webHidden/>
            <w:rtl/>
          </w:rPr>
          <w:instrText xml:space="preserve"> </w:instrText>
        </w:r>
        <w:r>
          <w:rPr>
            <w:noProof/>
            <w:webHidden/>
            <w:rtl/>
          </w:rPr>
        </w:r>
        <w:r>
          <w:rPr>
            <w:noProof/>
            <w:webHidden/>
            <w:rtl/>
          </w:rPr>
          <w:fldChar w:fldCharType="separate"/>
        </w:r>
        <w:r>
          <w:rPr>
            <w:noProof/>
            <w:webHidden/>
            <w:rtl/>
          </w:rPr>
          <w:t>105</w:t>
        </w:r>
        <w:r>
          <w:rPr>
            <w:noProof/>
            <w:webHidden/>
            <w:rtl/>
          </w:rPr>
          <w:fldChar w:fldCharType="end"/>
        </w:r>
      </w:hyperlink>
    </w:p>
    <w:p w14:paraId="2803357F"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911" w:history="1">
        <w:r w:rsidRPr="008855E7">
          <w:rPr>
            <w:rStyle w:val="Hyperlink"/>
            <w:noProof/>
            <w:rtl/>
            <w:lang w:bidi="fa-IR"/>
          </w:rPr>
          <w:t>5-4 اطم</w:t>
        </w:r>
        <w:r w:rsidRPr="008855E7">
          <w:rPr>
            <w:rStyle w:val="Hyperlink"/>
            <w:rFonts w:hint="cs"/>
            <w:noProof/>
            <w:rtl/>
            <w:lang w:bidi="fa-IR"/>
          </w:rPr>
          <w:t>ی</w:t>
        </w:r>
        <w:r w:rsidRPr="008855E7">
          <w:rPr>
            <w:rStyle w:val="Hyperlink"/>
            <w:rFonts w:hint="eastAsia"/>
            <w:noProof/>
            <w:rtl/>
            <w:lang w:bidi="fa-IR"/>
          </w:rPr>
          <w:t>نان</w:t>
        </w:r>
        <w:r w:rsidRPr="008855E7">
          <w:rPr>
            <w:rStyle w:val="Hyperlink"/>
            <w:noProof/>
            <w:rtl/>
            <w:lang w:bidi="fa-IR"/>
          </w:rPr>
          <w:t xml:space="preserve"> از پاسخ الگور</w:t>
        </w:r>
        <w:r w:rsidRPr="008855E7">
          <w:rPr>
            <w:rStyle w:val="Hyperlink"/>
            <w:rFonts w:hint="cs"/>
            <w:noProof/>
            <w:rtl/>
            <w:lang w:bidi="fa-IR"/>
          </w:rPr>
          <w:t>ی</w:t>
        </w:r>
        <w:r w:rsidRPr="008855E7">
          <w:rPr>
            <w:rStyle w:val="Hyperlink"/>
            <w:rFonts w:hint="eastAsia"/>
            <w:noProof/>
            <w:rtl/>
            <w:lang w:bidi="fa-IR"/>
          </w:rPr>
          <w:t>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Toc176120911 \h</w:instrText>
        </w:r>
        <w:r>
          <w:rPr>
            <w:noProof/>
            <w:webHidden/>
            <w:rtl/>
          </w:rPr>
          <w:instrText xml:space="preserve"> </w:instrText>
        </w:r>
        <w:r>
          <w:rPr>
            <w:noProof/>
            <w:webHidden/>
            <w:rtl/>
          </w:rPr>
        </w:r>
        <w:r>
          <w:rPr>
            <w:noProof/>
            <w:webHidden/>
            <w:rtl/>
          </w:rPr>
          <w:fldChar w:fldCharType="separate"/>
        </w:r>
        <w:r>
          <w:rPr>
            <w:noProof/>
            <w:webHidden/>
            <w:rtl/>
          </w:rPr>
          <w:t>105</w:t>
        </w:r>
        <w:r>
          <w:rPr>
            <w:noProof/>
            <w:webHidden/>
            <w:rtl/>
          </w:rPr>
          <w:fldChar w:fldCharType="end"/>
        </w:r>
      </w:hyperlink>
    </w:p>
    <w:p w14:paraId="1E280169" w14:textId="77777777" w:rsidR="00881D2B" w:rsidRDefault="00881D2B">
      <w:pPr>
        <w:pStyle w:val="TOC2"/>
        <w:tabs>
          <w:tab w:val="right" w:leader="dot" w:pos="8495"/>
        </w:tabs>
        <w:rPr>
          <w:rFonts w:asciiTheme="minorHAnsi" w:eastAsiaTheme="minorEastAsia" w:hAnsiTheme="minorHAnsi" w:cstheme="minorBidi"/>
          <w:smallCaps w:val="0"/>
          <w:noProof/>
          <w:sz w:val="22"/>
          <w:szCs w:val="22"/>
          <w:rtl/>
        </w:rPr>
      </w:pPr>
      <w:hyperlink w:anchor="_Toc176120912" w:history="1">
        <w:r w:rsidRPr="008855E7">
          <w:rPr>
            <w:rStyle w:val="Hyperlink"/>
            <w:noProof/>
            <w:rtl/>
            <w:lang w:bidi="fa-IR"/>
          </w:rPr>
          <w:t>5-5 سادگ</w:t>
        </w:r>
        <w:r w:rsidRPr="008855E7">
          <w:rPr>
            <w:rStyle w:val="Hyperlink"/>
            <w:rFonts w:hint="cs"/>
            <w:noProof/>
            <w:rtl/>
            <w:lang w:bidi="fa-IR"/>
          </w:rPr>
          <w:t>ی</w:t>
        </w:r>
        <w:r w:rsidRPr="008855E7">
          <w:rPr>
            <w:rStyle w:val="Hyperlink"/>
            <w:noProof/>
            <w:rtl/>
            <w:lang w:bidi="fa-IR"/>
          </w:rPr>
          <w:t xml:space="preserve"> و قابل</w:t>
        </w:r>
        <w:r w:rsidRPr="008855E7">
          <w:rPr>
            <w:rStyle w:val="Hyperlink"/>
            <w:rFonts w:hint="cs"/>
            <w:noProof/>
            <w:rtl/>
            <w:lang w:bidi="fa-IR"/>
          </w:rPr>
          <w:t>ی</w:t>
        </w:r>
        <w:r w:rsidRPr="008855E7">
          <w:rPr>
            <w:rStyle w:val="Hyperlink"/>
            <w:rFonts w:hint="eastAsia"/>
            <w:noProof/>
            <w:rtl/>
            <w:lang w:bidi="fa-IR"/>
          </w:rPr>
          <w:t>ت</w:t>
        </w:r>
        <w:r w:rsidRPr="008855E7">
          <w:rPr>
            <w:rStyle w:val="Hyperlink"/>
            <w:noProof/>
            <w:rtl/>
            <w:lang w:bidi="fa-IR"/>
          </w:rPr>
          <w:t xml:space="preserve"> پ</w:t>
        </w:r>
        <w:r w:rsidRPr="008855E7">
          <w:rPr>
            <w:rStyle w:val="Hyperlink"/>
            <w:rFonts w:hint="cs"/>
            <w:noProof/>
            <w:rtl/>
            <w:lang w:bidi="fa-IR"/>
          </w:rPr>
          <w:t>ی</w:t>
        </w:r>
        <w:r w:rsidRPr="008855E7">
          <w:rPr>
            <w:rStyle w:val="Hyperlink"/>
            <w:rFonts w:hint="eastAsia"/>
            <w:noProof/>
            <w:rtl/>
            <w:lang w:bidi="fa-IR"/>
          </w:rPr>
          <w:t>اده</w:t>
        </w:r>
        <w:r w:rsidRPr="008855E7">
          <w:rPr>
            <w:rStyle w:val="Hyperlink"/>
            <w:rFonts w:cs="B Lotus"/>
            <w:noProof/>
            <w:lang w:bidi="fa-IR"/>
          </w:rPr>
          <w:t>‌</w:t>
        </w:r>
        <w:r w:rsidRPr="008855E7">
          <w:rPr>
            <w:rStyle w:val="Hyperlink"/>
            <w:noProof/>
            <w:rtl/>
            <w:lang w:bidi="fa-IR"/>
          </w:rPr>
          <w:t>ساز</w:t>
        </w:r>
        <w:r w:rsidRPr="008855E7">
          <w:rPr>
            <w:rStyle w:val="Hyperlink"/>
            <w:rFonts w:hint="cs"/>
            <w:noProof/>
            <w:rtl/>
            <w:lang w:bidi="fa-IR"/>
          </w:rPr>
          <w:t>ی</w:t>
        </w:r>
        <w:r w:rsidRPr="008855E7">
          <w:rPr>
            <w:rStyle w:val="Hyperlink"/>
            <w:noProof/>
            <w:rtl/>
            <w:lang w:bidi="fa-IR"/>
          </w:rPr>
          <w:t xml:space="preserve"> الگور</w:t>
        </w:r>
        <w:r w:rsidRPr="008855E7">
          <w:rPr>
            <w:rStyle w:val="Hyperlink"/>
            <w:rFonts w:hint="cs"/>
            <w:noProof/>
            <w:rtl/>
            <w:lang w:bidi="fa-IR"/>
          </w:rPr>
          <w:t>ی</w:t>
        </w:r>
        <w:r w:rsidRPr="008855E7">
          <w:rPr>
            <w:rStyle w:val="Hyperlink"/>
            <w:rFonts w:hint="eastAsia"/>
            <w:noProof/>
            <w:rtl/>
            <w:lang w:bidi="fa-IR"/>
          </w:rPr>
          <w:t>تم</w:t>
        </w:r>
        <w:r w:rsidRPr="008855E7">
          <w:rPr>
            <w:rStyle w:val="Hyperlink"/>
            <w:rFonts w:cs="B Lotus"/>
            <w:noProof/>
            <w:lang w:bidi="fa-IR"/>
          </w:rPr>
          <w:t>‌</w:t>
        </w:r>
        <w:r w:rsidRPr="008855E7">
          <w:rPr>
            <w:rStyle w:val="Hyperlink"/>
            <w:noProof/>
            <w:rtl/>
            <w:lang w:bidi="fa-IR"/>
          </w:rPr>
          <w:t>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Toc176120912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7FCADC6D" w14:textId="77777777" w:rsidR="00881D2B" w:rsidRDefault="00881D2B">
      <w:pPr>
        <w:pStyle w:val="TOC1"/>
        <w:tabs>
          <w:tab w:val="right" w:leader="dot" w:pos="8495"/>
        </w:tabs>
        <w:rPr>
          <w:rFonts w:asciiTheme="minorHAnsi" w:eastAsiaTheme="minorEastAsia" w:hAnsiTheme="minorHAnsi" w:cstheme="minorBidi"/>
          <w:b w:val="0"/>
          <w:bCs w:val="0"/>
          <w:caps w:val="0"/>
          <w:noProof/>
          <w:sz w:val="22"/>
          <w:szCs w:val="22"/>
          <w:rtl/>
        </w:rPr>
      </w:pPr>
      <w:hyperlink w:anchor="_Toc176120913" w:history="1">
        <w:r w:rsidRPr="008855E7">
          <w:rPr>
            <w:rStyle w:val="Hyperlink"/>
            <w:rFonts w:ascii="Times New Roman" w:hAnsi="Times New Roman"/>
            <w:noProof/>
            <w:rtl/>
            <w14:scene3d>
              <w14:camera w14:prst="orthographicFront"/>
              <w14:lightRig w14:rig="threePt" w14:dir="t">
                <w14:rot w14:lat="0" w14:lon="0" w14:rev="0"/>
              </w14:lightRig>
            </w14:scene3d>
          </w:rPr>
          <w:t>6-</w:t>
        </w:r>
        <w:r w:rsidRPr="008855E7">
          <w:rPr>
            <w:rStyle w:val="Hyperlink"/>
            <w:noProof/>
            <w:rtl/>
          </w:rPr>
          <w:t xml:space="preserve"> 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Toc176120913 \h</w:instrText>
        </w:r>
        <w:r>
          <w:rPr>
            <w:noProof/>
            <w:webHidden/>
            <w:rtl/>
          </w:rPr>
          <w:instrText xml:space="preserve"> </w:instrText>
        </w:r>
        <w:r>
          <w:rPr>
            <w:noProof/>
            <w:webHidden/>
            <w:rtl/>
          </w:rPr>
        </w:r>
        <w:r>
          <w:rPr>
            <w:noProof/>
            <w:webHidden/>
            <w:rtl/>
          </w:rPr>
          <w:fldChar w:fldCharType="separate"/>
        </w:r>
        <w:r>
          <w:rPr>
            <w:noProof/>
            <w:webHidden/>
            <w:rtl/>
          </w:rPr>
          <w:t>107</w:t>
        </w:r>
        <w:r>
          <w:rPr>
            <w:noProof/>
            <w:webHidden/>
            <w:rtl/>
          </w:rPr>
          <w:fldChar w:fldCharType="end"/>
        </w:r>
      </w:hyperlink>
    </w:p>
    <w:p w14:paraId="2FE1F637" w14:textId="59A1B4A1" w:rsidR="00BE32F0" w:rsidRDefault="003563B2" w:rsidP="00E14AE4">
      <w:pPr>
        <w:rPr>
          <w:color w:val="000000" w:themeColor="text1"/>
          <w:sz w:val="32"/>
          <w:szCs w:val="36"/>
        </w:rPr>
      </w:pPr>
      <w:r>
        <w:rPr>
          <w:rFonts w:ascii="Times New Roman Bold" w:hAnsi="Times New Roman Bold"/>
          <w:rtl/>
        </w:rPr>
        <w:fldChar w:fldCharType="end"/>
      </w:r>
      <w:r w:rsidR="00BE32F0">
        <w:rPr>
          <w:color w:val="000000" w:themeColor="text1"/>
          <w:sz w:val="32"/>
          <w:szCs w:val="36"/>
          <w:rtl/>
        </w:rPr>
        <w:br w:type="page"/>
      </w:r>
    </w:p>
    <w:p w14:paraId="380CF74E" w14:textId="0B4F569A" w:rsidR="00B53980" w:rsidRDefault="00B53980" w:rsidP="00E14AE4">
      <w:pPr>
        <w:rPr>
          <w:color w:val="000000" w:themeColor="text1"/>
          <w:sz w:val="32"/>
          <w:szCs w:val="36"/>
          <w:lang w:bidi="fa-IR"/>
        </w:rPr>
      </w:pPr>
      <w:r>
        <w:rPr>
          <w:rFonts w:hint="cs"/>
          <w:color w:val="000000" w:themeColor="text1"/>
          <w:sz w:val="32"/>
          <w:szCs w:val="36"/>
          <w:rtl/>
          <w:lang w:bidi="fa-IR"/>
        </w:rPr>
        <w:lastRenderedPageBreak/>
        <w:t>فهرست شکل</w:t>
      </w:r>
      <w:r>
        <w:rPr>
          <w:rFonts w:cs="B Lotus" w:hint="cs"/>
          <w:color w:val="000000" w:themeColor="text1"/>
          <w:sz w:val="32"/>
          <w:szCs w:val="36"/>
          <w:rtl/>
          <w:lang w:bidi="fa-IR"/>
        </w:rPr>
        <w:t>‌</w:t>
      </w:r>
      <w:r>
        <w:rPr>
          <w:rFonts w:hint="cs"/>
          <w:color w:val="000000" w:themeColor="text1"/>
          <w:sz w:val="32"/>
          <w:szCs w:val="36"/>
          <w:rtl/>
          <w:lang w:bidi="fa-IR"/>
        </w:rPr>
        <w:t>ها</w:t>
      </w:r>
    </w:p>
    <w:p w14:paraId="08841335" w14:textId="77777777" w:rsidR="00A316F8" w:rsidRDefault="006E6473">
      <w:pPr>
        <w:pStyle w:val="TableofFigures"/>
        <w:tabs>
          <w:tab w:val="right" w:leader="dot" w:pos="8495"/>
        </w:tabs>
        <w:rPr>
          <w:rFonts w:asciiTheme="minorHAnsi" w:eastAsiaTheme="minorEastAsia" w:hAnsiTheme="minorHAnsi" w:cstheme="minorBidi"/>
          <w:noProof/>
          <w:sz w:val="22"/>
          <w:szCs w:val="22"/>
          <w:rtl/>
          <w:lang w:bidi="ar-SA"/>
        </w:rPr>
      </w:pPr>
      <w:r>
        <w:rPr>
          <w:rtl/>
        </w:rPr>
        <w:fldChar w:fldCharType="begin"/>
      </w:r>
      <w:r>
        <w:rPr>
          <w:rtl/>
        </w:rPr>
        <w:instrText xml:space="preserve"> </w:instrText>
      </w:r>
      <w:r>
        <w:rPr>
          <w:rFonts w:hint="cs"/>
        </w:rPr>
        <w:instrText>TOC</w:instrText>
      </w:r>
      <w:r>
        <w:rPr>
          <w:rFonts w:hint="cs"/>
          <w:rtl/>
        </w:rPr>
        <w:instrText xml:space="preserve"> \</w:instrText>
      </w:r>
      <w:r>
        <w:rPr>
          <w:rFonts w:hint="cs"/>
        </w:rPr>
        <w:instrText>h \z \c</w:instrText>
      </w:r>
      <w:r>
        <w:rPr>
          <w:rFonts w:hint="cs"/>
          <w:rtl/>
        </w:rPr>
        <w:instrText xml:space="preserve"> "شکل"</w:instrText>
      </w:r>
      <w:r>
        <w:rPr>
          <w:rtl/>
        </w:rPr>
        <w:instrText xml:space="preserve"> </w:instrText>
      </w:r>
      <w:r>
        <w:rPr>
          <w:rtl/>
        </w:rPr>
        <w:fldChar w:fldCharType="separate"/>
      </w:r>
      <w:hyperlink w:anchor="_Toc175103087" w:history="1">
        <w:r w:rsidR="00A316F8" w:rsidRPr="00792647">
          <w:rPr>
            <w:rStyle w:val="Hyperlink"/>
            <w:noProof/>
            <w:rtl/>
          </w:rPr>
          <w:t>شکل ‏1</w:t>
        </w:r>
        <w:r w:rsidR="00A316F8" w:rsidRPr="00792647">
          <w:rPr>
            <w:rStyle w:val="Hyperlink"/>
            <w:noProof/>
            <w:rtl/>
          </w:rPr>
          <w:noBreakHyphen/>
          <w:t>1 نما</w:t>
        </w:r>
        <w:r w:rsidR="00A316F8" w:rsidRPr="00792647">
          <w:rPr>
            <w:rStyle w:val="Hyperlink"/>
            <w:rFonts w:hint="cs"/>
            <w:noProof/>
            <w:rtl/>
          </w:rPr>
          <w:t>یی</w:t>
        </w:r>
        <w:r w:rsidR="00A316F8" w:rsidRPr="00792647">
          <w:rPr>
            <w:rStyle w:val="Hyperlink"/>
            <w:noProof/>
            <w:rtl/>
          </w:rPr>
          <w:t xml:space="preserve"> کل</w:t>
        </w:r>
        <w:r w:rsidR="00A316F8" w:rsidRPr="00792647">
          <w:rPr>
            <w:rStyle w:val="Hyperlink"/>
            <w:rFonts w:hint="cs"/>
            <w:noProof/>
            <w:rtl/>
          </w:rPr>
          <w:t>ی</w:t>
        </w:r>
        <w:r w:rsidR="00A316F8" w:rsidRPr="00792647">
          <w:rPr>
            <w:rStyle w:val="Hyperlink"/>
            <w:noProof/>
            <w:rtl/>
          </w:rPr>
          <w:t xml:space="preserve"> از </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س</w:t>
        </w:r>
        <w:r w:rsidR="00A316F8" w:rsidRPr="00792647">
          <w:rPr>
            <w:rStyle w:val="Hyperlink"/>
            <w:rFonts w:hint="cs"/>
            <w:noProof/>
            <w:rtl/>
          </w:rPr>
          <w:t>ی</w:t>
        </w:r>
        <w:r w:rsidR="00A316F8" w:rsidRPr="00792647">
          <w:rPr>
            <w:rStyle w:val="Hyperlink"/>
            <w:rFonts w:hint="eastAsia"/>
            <w:noProof/>
            <w:rtl/>
          </w:rPr>
          <w:t>ستم</w:t>
        </w:r>
        <w:r w:rsidR="00A316F8" w:rsidRPr="00792647">
          <w:rPr>
            <w:rStyle w:val="Hyperlink"/>
            <w:noProof/>
            <w:rtl/>
          </w:rPr>
          <w:t xml:space="preserve"> مد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[11].</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Toc175103087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w:t>
        </w:r>
        <w:r w:rsidR="00A316F8">
          <w:rPr>
            <w:noProof/>
            <w:webHidden/>
            <w:rtl/>
          </w:rPr>
          <w:fldChar w:fldCharType="end"/>
        </w:r>
      </w:hyperlink>
    </w:p>
    <w:p w14:paraId="4DE19206"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88" w:history="1">
        <w:r w:rsidR="00A316F8" w:rsidRPr="00792647">
          <w:rPr>
            <w:rStyle w:val="Hyperlink"/>
            <w:noProof/>
            <w:rtl/>
          </w:rPr>
          <w:t>شکل ‏1</w:t>
        </w:r>
        <w:r w:rsidR="00A316F8" w:rsidRPr="00792647">
          <w:rPr>
            <w:rStyle w:val="Hyperlink"/>
            <w:noProof/>
            <w:rtl/>
          </w:rPr>
          <w:noBreakHyphen/>
          <w:t xml:space="preserve">2 نمودار </w:t>
        </w:r>
        <w:r w:rsidR="00A316F8" w:rsidRPr="00792647">
          <w:rPr>
            <w:rStyle w:val="Hyperlink"/>
            <w:noProof/>
          </w:rPr>
          <w:t>OCV/SOC</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C/LiFePO4</w:t>
        </w:r>
        <w:r w:rsidR="00A316F8" w:rsidRPr="00792647">
          <w:rPr>
            <w:rStyle w:val="Hyperlink"/>
            <w:noProof/>
            <w:rtl/>
          </w:rPr>
          <w:t xml:space="preserve"> [16].</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Toc175103088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w:t>
        </w:r>
        <w:r w:rsidR="00A316F8">
          <w:rPr>
            <w:noProof/>
            <w:webHidden/>
            <w:rtl/>
          </w:rPr>
          <w:fldChar w:fldCharType="end"/>
        </w:r>
      </w:hyperlink>
    </w:p>
    <w:p w14:paraId="61ABCBBE"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89" w:history="1">
        <w:r w:rsidR="00A316F8" w:rsidRPr="00792647">
          <w:rPr>
            <w:rStyle w:val="Hyperlink"/>
            <w:noProof/>
            <w:rtl/>
          </w:rPr>
          <w:t>شکل ‏1</w:t>
        </w:r>
        <w:r w:rsidR="00A316F8" w:rsidRPr="00792647">
          <w:rPr>
            <w:rStyle w:val="Hyperlink"/>
            <w:noProof/>
            <w:rtl/>
          </w:rPr>
          <w:noBreakHyphen/>
          <w:t>3 شمات</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د</w:t>
        </w:r>
        <w:r w:rsidR="00A316F8" w:rsidRPr="00792647">
          <w:rPr>
            <w:rStyle w:val="Hyperlink"/>
            <w:rFonts w:hint="cs"/>
            <w:noProof/>
            <w:rtl/>
          </w:rPr>
          <w:t>ی</w:t>
        </w:r>
        <w:r w:rsidR="00A316F8" w:rsidRPr="00792647">
          <w:rPr>
            <w:rStyle w:val="Hyperlink"/>
            <w:rFonts w:hint="eastAsia"/>
            <w:noProof/>
            <w:rtl/>
          </w:rPr>
          <w:t>اگرام</w:t>
        </w:r>
        <w:r w:rsidR="00A316F8" w:rsidRPr="00792647">
          <w:rPr>
            <w:rStyle w:val="Hyperlink"/>
            <w:noProof/>
            <w:rtl/>
          </w:rPr>
          <w:t xml:space="preserve"> مدار</w:t>
        </w:r>
        <w:r w:rsidR="00A316F8" w:rsidRPr="00792647">
          <w:rPr>
            <w:rStyle w:val="Hyperlink"/>
            <w:rFonts w:hint="cs"/>
            <w:noProof/>
            <w:rtl/>
          </w:rPr>
          <w:t>ی</w:t>
        </w:r>
        <w:r w:rsidR="00A316F8" w:rsidRPr="00792647">
          <w:rPr>
            <w:rStyle w:val="Hyperlink"/>
            <w:noProof/>
            <w:rtl/>
          </w:rPr>
          <w:t xml:space="preserve"> سلول باتر</w:t>
        </w:r>
        <w:r w:rsidR="00A316F8" w:rsidRPr="00792647">
          <w:rPr>
            <w:rStyle w:val="Hyperlink"/>
            <w:rFonts w:hint="cs"/>
            <w:noProof/>
            <w:rtl/>
          </w:rPr>
          <w:t>ی</w:t>
        </w:r>
        <w:r w:rsidR="00A316F8" w:rsidRPr="00792647">
          <w:rPr>
            <w:rStyle w:val="Hyperlink"/>
            <w:noProof/>
            <w:rtl/>
          </w:rPr>
          <w:t xml:space="preserve"> [20].</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Toc175103089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w:t>
        </w:r>
        <w:r w:rsidR="00A316F8">
          <w:rPr>
            <w:noProof/>
            <w:webHidden/>
            <w:rtl/>
          </w:rPr>
          <w:fldChar w:fldCharType="end"/>
        </w:r>
      </w:hyperlink>
    </w:p>
    <w:p w14:paraId="16B4108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0" w:history="1">
        <w:r w:rsidR="00A316F8" w:rsidRPr="00792647">
          <w:rPr>
            <w:rStyle w:val="Hyperlink"/>
            <w:noProof/>
            <w:rtl/>
          </w:rPr>
          <w:t>شکل ‏1</w:t>
        </w:r>
        <w:r w:rsidR="00A316F8" w:rsidRPr="00792647">
          <w:rPr>
            <w:rStyle w:val="Hyperlink"/>
            <w:noProof/>
            <w:rtl/>
          </w:rPr>
          <w:noBreakHyphen/>
          <w:t>4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w:t>
        </w:r>
        <w:r w:rsidR="00A316F8" w:rsidRPr="00792647">
          <w:rPr>
            <w:rStyle w:val="Hyperlink"/>
            <w:noProof/>
          </w:rPr>
          <w:t>HPPC</w:t>
        </w:r>
        <w:r w:rsidR="00A316F8" w:rsidRPr="00792647">
          <w:rPr>
            <w:rStyle w:val="Hyperlink"/>
            <w:noProof/>
            <w:rtl/>
          </w:rPr>
          <w:t xml:space="preserve"> را تشر</w:t>
        </w:r>
        <w:r w:rsidR="00A316F8" w:rsidRPr="00792647">
          <w:rPr>
            <w:rStyle w:val="Hyperlink"/>
            <w:rFonts w:hint="cs"/>
            <w:noProof/>
            <w:rtl/>
          </w:rPr>
          <w:t>ی</w:t>
        </w:r>
        <w:r w:rsidR="00A316F8" w:rsidRPr="00792647">
          <w:rPr>
            <w:rStyle w:val="Hyperlink"/>
            <w:rFonts w:hint="eastAsia"/>
            <w:noProof/>
            <w:rtl/>
          </w:rPr>
          <w:t>ح</w:t>
        </w:r>
        <w:r w:rsidR="00A316F8" w:rsidRPr="00792647">
          <w:rPr>
            <w:rStyle w:val="Hyperlink"/>
            <w:noProof/>
            <w:rtl/>
          </w:rPr>
          <w:t xml:space="preserve"> م</w:t>
        </w:r>
        <w:r w:rsidR="00A316F8" w:rsidRPr="00792647">
          <w:rPr>
            <w:rStyle w:val="Hyperlink"/>
            <w:rFonts w:hint="cs"/>
            <w:noProof/>
            <w:rtl/>
          </w:rPr>
          <w:t>ی‌</w:t>
        </w:r>
        <w:r w:rsidR="00A316F8" w:rsidRPr="00792647">
          <w:rPr>
            <w:rStyle w:val="Hyperlink"/>
            <w:rFonts w:hint="eastAsia"/>
            <w:noProof/>
            <w:rtl/>
          </w:rPr>
          <w:t>کند</w:t>
        </w:r>
        <w:r w:rsidR="00A316F8" w:rsidRPr="00792647">
          <w:rPr>
            <w:rStyle w:val="Hyperlink"/>
            <w:noProof/>
            <w:rtl/>
          </w:rPr>
          <w:t xml:space="preserve"> [21].</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w:t>
        </w:r>
        <w:r w:rsidR="00A316F8">
          <w:rPr>
            <w:noProof/>
            <w:webHidden/>
            <w:rtl/>
          </w:rPr>
          <w:fldChar w:fldCharType="end"/>
        </w:r>
      </w:hyperlink>
    </w:p>
    <w:p w14:paraId="14EA5F4A"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1" w:history="1">
        <w:r w:rsidR="00A316F8" w:rsidRPr="00792647">
          <w:rPr>
            <w:rStyle w:val="Hyperlink"/>
            <w:noProof/>
            <w:rtl/>
          </w:rPr>
          <w:t>شکل ‏1</w:t>
        </w:r>
        <w:r w:rsidR="00A316F8" w:rsidRPr="00792647">
          <w:rPr>
            <w:rStyle w:val="Hyperlink"/>
            <w:noProof/>
            <w:rtl/>
          </w:rPr>
          <w:noBreakHyphen/>
          <w:t>5 نمونه ساده شده از تخم</w:t>
        </w:r>
        <w:r w:rsidR="00A316F8" w:rsidRPr="00792647">
          <w:rPr>
            <w:rStyle w:val="Hyperlink"/>
            <w:rFonts w:hint="cs"/>
            <w:noProof/>
            <w:rtl/>
          </w:rPr>
          <w:t>ی</w:t>
        </w:r>
        <w:r w:rsidR="00A316F8" w:rsidRPr="00792647">
          <w:rPr>
            <w:rStyle w:val="Hyperlink"/>
            <w:rFonts w:hint="eastAsia"/>
            <w:noProof/>
            <w:rtl/>
          </w:rPr>
          <w:t>ن</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توسط ف</w:t>
        </w:r>
        <w:r w:rsidR="00A316F8" w:rsidRPr="00792647">
          <w:rPr>
            <w:rStyle w:val="Hyperlink"/>
            <w:rFonts w:hint="cs"/>
            <w:noProof/>
            <w:rtl/>
          </w:rPr>
          <w:t>ی</w:t>
        </w:r>
        <w:r w:rsidR="00A316F8" w:rsidRPr="00792647">
          <w:rPr>
            <w:rStyle w:val="Hyperlink"/>
            <w:rFonts w:hint="eastAsia"/>
            <w:noProof/>
            <w:rtl/>
          </w:rPr>
          <w:t>لتر</w:t>
        </w:r>
        <w:r w:rsidR="00A316F8" w:rsidRPr="00792647">
          <w:rPr>
            <w:rStyle w:val="Hyperlink"/>
            <w:noProof/>
            <w:rtl/>
          </w:rPr>
          <w:t xml:space="preserve"> کالمن [23].</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w:t>
        </w:r>
        <w:r w:rsidR="00A316F8">
          <w:rPr>
            <w:noProof/>
            <w:webHidden/>
            <w:rtl/>
          </w:rPr>
          <w:fldChar w:fldCharType="end"/>
        </w:r>
      </w:hyperlink>
    </w:p>
    <w:p w14:paraId="7E564A5C"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2" w:history="1">
        <w:r w:rsidR="00A316F8" w:rsidRPr="00792647">
          <w:rPr>
            <w:rStyle w:val="Hyperlink"/>
            <w:noProof/>
            <w:rtl/>
          </w:rPr>
          <w:t>شکل ‏2</w:t>
        </w:r>
        <w:r w:rsidR="00A316F8" w:rsidRPr="00792647">
          <w:rPr>
            <w:rStyle w:val="Hyperlink"/>
            <w:noProof/>
            <w:rtl/>
          </w:rPr>
          <w:noBreakHyphen/>
          <w:t>1 نما</w:t>
        </w:r>
        <w:r w:rsidR="00A316F8" w:rsidRPr="00792647">
          <w:rPr>
            <w:rStyle w:val="Hyperlink"/>
            <w:rFonts w:hint="cs"/>
            <w:noProof/>
            <w:rtl/>
          </w:rPr>
          <w:t>یی</w:t>
        </w:r>
        <w:r w:rsidR="00A316F8" w:rsidRPr="00792647">
          <w:rPr>
            <w:rStyle w:val="Hyperlink"/>
            <w:noProof/>
            <w:rtl/>
          </w:rPr>
          <w:t xml:space="preserve"> از پک باتر</w:t>
        </w:r>
        <w:r w:rsidR="00A316F8" w:rsidRPr="00792647">
          <w:rPr>
            <w:rStyle w:val="Hyperlink"/>
            <w:rFonts w:hint="cs"/>
            <w:noProof/>
            <w:rtl/>
          </w:rPr>
          <w:t>ی</w:t>
        </w:r>
        <w:r w:rsidR="00A316F8" w:rsidRPr="00792647">
          <w:rPr>
            <w:rStyle w:val="Hyperlink"/>
            <w:noProof/>
            <w:rtl/>
          </w:rPr>
          <w:t xml:space="preserve"> در حال شارژ و دشارژ.</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14</w:t>
        </w:r>
        <w:r w:rsidR="00A316F8">
          <w:rPr>
            <w:noProof/>
            <w:webHidden/>
            <w:rtl/>
          </w:rPr>
          <w:fldChar w:fldCharType="end"/>
        </w:r>
      </w:hyperlink>
    </w:p>
    <w:p w14:paraId="4F6F994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3" w:history="1">
        <w:r w:rsidR="00A316F8" w:rsidRPr="00792647">
          <w:rPr>
            <w:rStyle w:val="Hyperlink"/>
            <w:noProof/>
            <w:rtl/>
          </w:rPr>
          <w:t>شکل ‏2</w:t>
        </w:r>
        <w:r w:rsidR="00A316F8" w:rsidRPr="00792647">
          <w:rPr>
            <w:rStyle w:val="Hyperlink"/>
            <w:noProof/>
            <w:rtl/>
          </w:rPr>
          <w:noBreakHyphen/>
          <w:t>2 همسان‌ساز اتلاف</w:t>
        </w:r>
        <w:r w:rsidR="00A316F8" w:rsidRPr="00792647">
          <w:rPr>
            <w:rStyle w:val="Hyperlink"/>
            <w:rFonts w:hint="cs"/>
            <w:noProof/>
            <w:rtl/>
          </w:rPr>
          <w:t>ی</w:t>
        </w:r>
        <w:r w:rsidR="00A316F8" w:rsidRPr="00792647">
          <w:rPr>
            <w:rStyle w:val="Hyperlink"/>
            <w:noProof/>
            <w:rtl/>
          </w:rPr>
          <w:t xml:space="preserve"> با استفاده از مقاومت‌ها</w:t>
        </w:r>
        <w:r w:rsidR="00A316F8" w:rsidRPr="00792647">
          <w:rPr>
            <w:rStyle w:val="Hyperlink"/>
            <w:rFonts w:hint="cs"/>
            <w:noProof/>
            <w:rtl/>
          </w:rPr>
          <w:t>ی</w:t>
        </w:r>
        <w:r w:rsidR="00A316F8" w:rsidRPr="00792647">
          <w:rPr>
            <w:rStyle w:val="Hyperlink"/>
            <w:noProof/>
            <w:rtl/>
          </w:rPr>
          <w:t xml:space="preserve"> شانت [34].</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14</w:t>
        </w:r>
        <w:r w:rsidR="00A316F8">
          <w:rPr>
            <w:noProof/>
            <w:webHidden/>
            <w:rtl/>
          </w:rPr>
          <w:fldChar w:fldCharType="end"/>
        </w:r>
      </w:hyperlink>
    </w:p>
    <w:p w14:paraId="0757AAA3"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4" w:history="1">
        <w:r w:rsidR="00A316F8" w:rsidRPr="00792647">
          <w:rPr>
            <w:rStyle w:val="Hyperlink"/>
            <w:noProof/>
            <w:rtl/>
          </w:rPr>
          <w:t>شکل ‏2</w:t>
        </w:r>
        <w:r w:rsidR="00A316F8" w:rsidRPr="00792647">
          <w:rPr>
            <w:rStyle w:val="Hyperlink"/>
            <w:noProof/>
            <w:rtl/>
          </w:rPr>
          <w:noBreakHyphen/>
          <w:t>3 همسان‌ساز</w:t>
        </w:r>
        <w:r w:rsidR="00A316F8" w:rsidRPr="00792647">
          <w:rPr>
            <w:rStyle w:val="Hyperlink"/>
            <w:rFonts w:hint="cs"/>
            <w:noProof/>
            <w:rtl/>
          </w:rPr>
          <w:t>ی</w:t>
        </w:r>
        <w:r w:rsidR="00A316F8" w:rsidRPr="00792647">
          <w:rPr>
            <w:rStyle w:val="Hyperlink"/>
            <w:noProof/>
            <w:rtl/>
          </w:rPr>
          <w:t xml:space="preserve"> مبتن</w:t>
        </w:r>
        <w:r w:rsidR="00A316F8" w:rsidRPr="00792647">
          <w:rPr>
            <w:rStyle w:val="Hyperlink"/>
            <w:rFonts w:hint="cs"/>
            <w:noProof/>
            <w:rtl/>
          </w:rPr>
          <w:t>ی</w:t>
        </w:r>
        <w:r w:rsidR="00A316F8" w:rsidRPr="00792647">
          <w:rPr>
            <w:rStyle w:val="Hyperlink"/>
            <w:noProof/>
            <w:rtl/>
          </w:rPr>
          <w:t xml:space="preserve"> بر ولتاژ پک باتر</w:t>
        </w:r>
        <w:r w:rsidR="00A316F8" w:rsidRPr="00792647">
          <w:rPr>
            <w:rStyle w:val="Hyperlink"/>
            <w:rFonts w:hint="cs"/>
            <w:noProof/>
            <w:rtl/>
          </w:rPr>
          <w:t>ی</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noProof/>
            <w:rtl/>
          </w:rPr>
          <w:t>ند شارژ و دشارژ.</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15</w:t>
        </w:r>
        <w:r w:rsidR="00A316F8">
          <w:rPr>
            <w:noProof/>
            <w:webHidden/>
            <w:rtl/>
          </w:rPr>
          <w:fldChar w:fldCharType="end"/>
        </w:r>
      </w:hyperlink>
    </w:p>
    <w:p w14:paraId="4939D607"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5" w:history="1">
        <w:r w:rsidR="00A316F8" w:rsidRPr="00792647">
          <w:rPr>
            <w:rStyle w:val="Hyperlink"/>
            <w:noProof/>
            <w:rtl/>
          </w:rPr>
          <w:t>شکل ‏2</w:t>
        </w:r>
        <w:r w:rsidR="00A316F8" w:rsidRPr="00792647">
          <w:rPr>
            <w:rStyle w:val="Hyperlink"/>
            <w:noProof/>
            <w:rtl/>
          </w:rPr>
          <w:noBreakHyphen/>
          <w:t>4 همسان‌ساز</w:t>
        </w:r>
        <w:r w:rsidR="00A316F8" w:rsidRPr="00792647">
          <w:rPr>
            <w:rStyle w:val="Hyperlink"/>
            <w:rFonts w:hint="cs"/>
            <w:noProof/>
            <w:rtl/>
          </w:rPr>
          <w:t>ی</w:t>
        </w:r>
        <w:r w:rsidR="00A316F8" w:rsidRPr="00792647">
          <w:rPr>
            <w:rStyle w:val="Hyperlink"/>
            <w:noProof/>
            <w:rtl/>
          </w:rPr>
          <w:t xml:space="preserve"> مبتن</w:t>
        </w:r>
        <w:r w:rsidR="00A316F8" w:rsidRPr="00792647">
          <w:rPr>
            <w:rStyle w:val="Hyperlink"/>
            <w:rFonts w:hint="cs"/>
            <w:noProof/>
            <w:rtl/>
          </w:rPr>
          <w:t>ی</w:t>
        </w:r>
        <w:r w:rsidR="00A316F8" w:rsidRPr="00792647">
          <w:rPr>
            <w:rStyle w:val="Hyperlink"/>
            <w:noProof/>
            <w:rtl/>
          </w:rPr>
          <w:t xml:space="preserve"> بر </w:t>
        </w:r>
        <w:r w:rsidR="00A316F8" w:rsidRPr="00792647">
          <w:rPr>
            <w:rStyle w:val="Hyperlink"/>
            <w:noProof/>
          </w:rPr>
          <w:t>SOC</w:t>
        </w:r>
        <w:r w:rsidR="00A316F8" w:rsidRPr="00792647">
          <w:rPr>
            <w:rStyle w:val="Hyperlink"/>
            <w:noProof/>
            <w:rtl/>
          </w:rPr>
          <w:t xml:space="preserve"> پک باتر</w:t>
        </w:r>
        <w:r w:rsidR="00A316F8" w:rsidRPr="00792647">
          <w:rPr>
            <w:rStyle w:val="Hyperlink"/>
            <w:rFonts w:hint="cs"/>
            <w:noProof/>
            <w:rtl/>
          </w:rPr>
          <w:t>ی</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شارژ و دشارژ.</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17</w:t>
        </w:r>
        <w:r w:rsidR="00A316F8">
          <w:rPr>
            <w:noProof/>
            <w:webHidden/>
            <w:rtl/>
          </w:rPr>
          <w:fldChar w:fldCharType="end"/>
        </w:r>
      </w:hyperlink>
    </w:p>
    <w:p w14:paraId="4AD4A7D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6" w:history="1">
        <w:r w:rsidR="00A316F8" w:rsidRPr="00792647">
          <w:rPr>
            <w:rStyle w:val="Hyperlink"/>
            <w:noProof/>
            <w:rtl/>
          </w:rPr>
          <w:t>شکل ‏2</w:t>
        </w:r>
        <w:r w:rsidR="00A316F8" w:rsidRPr="00792647">
          <w:rPr>
            <w:rStyle w:val="Hyperlink"/>
            <w:noProof/>
            <w:rtl/>
          </w:rPr>
          <w:noBreakHyphen/>
          <w:t>5 همسان‌ساز</w:t>
        </w:r>
        <w:r w:rsidR="00A316F8" w:rsidRPr="00792647">
          <w:rPr>
            <w:rStyle w:val="Hyperlink"/>
            <w:rFonts w:hint="cs"/>
            <w:noProof/>
            <w:rtl/>
          </w:rPr>
          <w:t>ی</w:t>
        </w:r>
        <w:r w:rsidR="00A316F8" w:rsidRPr="00792647">
          <w:rPr>
            <w:rStyle w:val="Hyperlink"/>
            <w:noProof/>
            <w:rtl/>
          </w:rPr>
          <w:t xml:space="preserve"> مبتن</w:t>
        </w:r>
        <w:r w:rsidR="00A316F8" w:rsidRPr="00792647">
          <w:rPr>
            <w:rStyle w:val="Hyperlink"/>
            <w:rFonts w:hint="cs"/>
            <w:noProof/>
            <w:rtl/>
          </w:rPr>
          <w:t>ی</w:t>
        </w:r>
        <w:r w:rsidR="00A316F8" w:rsidRPr="00792647">
          <w:rPr>
            <w:rStyle w:val="Hyperlink"/>
            <w:noProof/>
            <w:rtl/>
          </w:rPr>
          <w:t xml:space="preserve"> بر </w:t>
        </w:r>
        <w:r w:rsidR="00A316F8" w:rsidRPr="00792647">
          <w:rPr>
            <w:rStyle w:val="Hyperlink"/>
            <w:noProof/>
          </w:rPr>
          <w:t>SOC</w:t>
        </w:r>
        <w:r w:rsidR="00A316F8" w:rsidRPr="00792647">
          <w:rPr>
            <w:rStyle w:val="Hyperlink"/>
            <w:noProof/>
            <w:rtl/>
          </w:rPr>
          <w:t xml:space="preserve"> پک باتر</w:t>
        </w:r>
        <w:r w:rsidR="00A316F8" w:rsidRPr="00792647">
          <w:rPr>
            <w:rStyle w:val="Hyperlink"/>
            <w:rFonts w:hint="cs"/>
            <w:noProof/>
            <w:rtl/>
          </w:rPr>
          <w:t>ی</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شارژ و دشارژ.</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19</w:t>
        </w:r>
        <w:r w:rsidR="00A316F8">
          <w:rPr>
            <w:noProof/>
            <w:webHidden/>
            <w:rtl/>
          </w:rPr>
          <w:fldChar w:fldCharType="end"/>
        </w:r>
      </w:hyperlink>
    </w:p>
    <w:p w14:paraId="5B374F53"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7" w:history="1">
        <w:r w:rsidR="00A316F8" w:rsidRPr="00792647">
          <w:rPr>
            <w:rStyle w:val="Hyperlink"/>
            <w:noProof/>
            <w:rtl/>
          </w:rPr>
          <w:t>شکل ‏2</w:t>
        </w:r>
        <w:r w:rsidR="00A316F8" w:rsidRPr="00792647">
          <w:rPr>
            <w:rStyle w:val="Hyperlink"/>
            <w:noProof/>
            <w:rtl/>
          </w:rPr>
          <w:noBreakHyphen/>
          <w:t>6 طبقه‌بند</w:t>
        </w:r>
        <w:r w:rsidR="00A316F8" w:rsidRPr="00792647">
          <w:rPr>
            <w:rStyle w:val="Hyperlink"/>
            <w:rFonts w:hint="cs"/>
            <w:noProof/>
            <w:rtl/>
          </w:rPr>
          <w:t>ی</w:t>
        </w:r>
        <w:r w:rsidR="00A316F8" w:rsidRPr="00792647">
          <w:rPr>
            <w:rStyle w:val="Hyperlink"/>
            <w:noProof/>
            <w:rtl/>
          </w:rPr>
          <w:t xml:space="preserve"> توپولوژ</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rFonts w:hint="cs"/>
            <w:noProof/>
            <w:rtl/>
          </w:rPr>
          <w:t>ی</w:t>
        </w:r>
        <w:r w:rsidR="00A316F8" w:rsidRPr="00792647">
          <w:rPr>
            <w:rStyle w:val="Hyperlink"/>
            <w:noProof/>
            <w:rtl/>
          </w:rPr>
          <w:t xml:space="preserve"> مختلف همسان‌ساز</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21</w:t>
        </w:r>
        <w:r w:rsidR="00A316F8">
          <w:rPr>
            <w:noProof/>
            <w:webHidden/>
            <w:rtl/>
          </w:rPr>
          <w:fldChar w:fldCharType="end"/>
        </w:r>
      </w:hyperlink>
    </w:p>
    <w:p w14:paraId="73EAFEC9"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8" w:history="1">
        <w:r w:rsidR="00A316F8" w:rsidRPr="00792647">
          <w:rPr>
            <w:rStyle w:val="Hyperlink"/>
            <w:noProof/>
            <w:rtl/>
          </w:rPr>
          <w:t>شکل ‏2</w:t>
        </w:r>
        <w:r w:rsidR="00A316F8" w:rsidRPr="00792647">
          <w:rPr>
            <w:rStyle w:val="Hyperlink"/>
            <w:noProof/>
            <w:rtl/>
          </w:rPr>
          <w:noBreakHyphen/>
          <w:t>7 نما</w:t>
        </w:r>
        <w:r w:rsidR="00A316F8" w:rsidRPr="00792647">
          <w:rPr>
            <w:rStyle w:val="Hyperlink"/>
            <w:rFonts w:hint="cs"/>
            <w:noProof/>
            <w:rtl/>
          </w:rPr>
          <w:t>یی</w:t>
        </w:r>
        <w:r w:rsidR="00A316F8" w:rsidRPr="00792647">
          <w:rPr>
            <w:rStyle w:val="Hyperlink"/>
            <w:noProof/>
            <w:rtl/>
          </w:rPr>
          <w:t xml:space="preserve"> از توپولوژ</w:t>
        </w:r>
        <w:r w:rsidR="00A316F8" w:rsidRPr="00792647">
          <w:rPr>
            <w:rStyle w:val="Hyperlink"/>
            <w:rFonts w:hint="cs"/>
            <w:noProof/>
            <w:rtl/>
          </w:rPr>
          <w:t>ی</w:t>
        </w:r>
        <w:r w:rsidR="00A316F8" w:rsidRPr="00792647">
          <w:rPr>
            <w:rStyle w:val="Hyperlink"/>
            <w:noProof/>
            <w:rtl/>
          </w:rPr>
          <w:t xml:space="preserve"> همسان‌ساز سر</w:t>
        </w:r>
        <w:r w:rsidR="00A316F8" w:rsidRPr="00792647">
          <w:rPr>
            <w:rStyle w:val="Hyperlink"/>
            <w:rFonts w:hint="cs"/>
            <w:noProof/>
            <w:rtl/>
          </w:rPr>
          <w:t>ی</w:t>
        </w:r>
        <w:r w:rsidR="00A316F8" w:rsidRPr="00792647">
          <w:rPr>
            <w:rStyle w:val="Hyperlink"/>
            <w:rFonts w:hint="eastAsia"/>
            <w:noProof/>
            <w:rtl/>
          </w:rPr>
          <w:t>ال</w:t>
        </w:r>
        <w:r w:rsidR="00A316F8" w:rsidRPr="00792647">
          <w:rPr>
            <w:rStyle w:val="Hyperlink"/>
            <w:rFonts w:hint="cs"/>
            <w:noProof/>
            <w:rtl/>
          </w:rPr>
          <w:t>ی</w:t>
        </w:r>
        <w:r w:rsidR="00A316F8" w:rsidRPr="00792647">
          <w:rPr>
            <w:rStyle w:val="Hyperlink"/>
            <w:noProof/>
            <w:rtl/>
          </w:rPr>
          <w:t xml:space="preserve"> سلول به سلول.</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22</w:t>
        </w:r>
        <w:r w:rsidR="00A316F8">
          <w:rPr>
            <w:noProof/>
            <w:webHidden/>
            <w:rtl/>
          </w:rPr>
          <w:fldChar w:fldCharType="end"/>
        </w:r>
      </w:hyperlink>
    </w:p>
    <w:p w14:paraId="193D6AD8"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099" w:history="1">
        <w:r w:rsidR="00A316F8" w:rsidRPr="00792647">
          <w:rPr>
            <w:rStyle w:val="Hyperlink"/>
            <w:noProof/>
            <w:rtl/>
          </w:rPr>
          <w:t>شکل ‏2</w:t>
        </w:r>
        <w:r w:rsidR="00A316F8" w:rsidRPr="00792647">
          <w:rPr>
            <w:rStyle w:val="Hyperlink"/>
            <w:noProof/>
            <w:rtl/>
          </w:rPr>
          <w:noBreakHyphen/>
          <w:t>8 توپولوژ</w:t>
        </w:r>
        <w:r w:rsidR="00A316F8" w:rsidRPr="00792647">
          <w:rPr>
            <w:rStyle w:val="Hyperlink"/>
            <w:rFonts w:hint="cs"/>
            <w:noProof/>
            <w:rtl/>
          </w:rPr>
          <w:t>ی</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سر</w:t>
        </w:r>
        <w:r w:rsidR="00A316F8" w:rsidRPr="00792647">
          <w:rPr>
            <w:rStyle w:val="Hyperlink"/>
            <w:rFonts w:hint="cs"/>
            <w:noProof/>
            <w:rtl/>
          </w:rPr>
          <w:t>ی</w:t>
        </w:r>
        <w:r w:rsidR="00A316F8" w:rsidRPr="00792647">
          <w:rPr>
            <w:rStyle w:val="Hyperlink"/>
            <w:rFonts w:hint="eastAsia"/>
            <w:noProof/>
            <w:rtl/>
          </w:rPr>
          <w:t>ال</w:t>
        </w:r>
        <w:r w:rsidR="00A316F8" w:rsidRPr="00792647">
          <w:rPr>
            <w:rStyle w:val="Hyperlink"/>
            <w:rFonts w:hint="cs"/>
            <w:noProof/>
            <w:rtl/>
          </w:rPr>
          <w:t>ی</w:t>
        </w:r>
        <w:r w:rsidR="00A316F8" w:rsidRPr="00792647">
          <w:rPr>
            <w:rStyle w:val="Hyperlink"/>
            <w:noProof/>
            <w:rtl/>
          </w:rPr>
          <w:t xml:space="preserve"> مبتن</w:t>
        </w:r>
        <w:r w:rsidR="00A316F8" w:rsidRPr="00792647">
          <w:rPr>
            <w:rStyle w:val="Hyperlink"/>
            <w:rFonts w:hint="cs"/>
            <w:noProof/>
            <w:rtl/>
          </w:rPr>
          <w:t>ی</w:t>
        </w:r>
        <w:r w:rsidR="00A316F8" w:rsidRPr="00792647">
          <w:rPr>
            <w:rStyle w:val="Hyperlink"/>
            <w:noProof/>
            <w:rtl/>
          </w:rPr>
          <w:t xml:space="preserve"> بر ماژول.</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Toc175103099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22</w:t>
        </w:r>
        <w:r w:rsidR="00A316F8">
          <w:rPr>
            <w:noProof/>
            <w:webHidden/>
            <w:rtl/>
          </w:rPr>
          <w:fldChar w:fldCharType="end"/>
        </w:r>
      </w:hyperlink>
    </w:p>
    <w:p w14:paraId="6438A3D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0" w:history="1">
        <w:r w:rsidR="00A316F8" w:rsidRPr="00792647">
          <w:rPr>
            <w:rStyle w:val="Hyperlink"/>
            <w:noProof/>
            <w:rtl/>
          </w:rPr>
          <w:t>شکل ‏2</w:t>
        </w:r>
        <w:r w:rsidR="00A316F8" w:rsidRPr="00792647">
          <w:rPr>
            <w:rStyle w:val="Hyperlink"/>
            <w:noProof/>
            <w:rtl/>
          </w:rPr>
          <w:noBreakHyphen/>
          <w:t>9 نما</w:t>
        </w:r>
        <w:r w:rsidR="00A316F8" w:rsidRPr="00792647">
          <w:rPr>
            <w:rStyle w:val="Hyperlink"/>
            <w:rFonts w:hint="cs"/>
            <w:noProof/>
            <w:rtl/>
          </w:rPr>
          <w:t>یی</w:t>
        </w:r>
        <w:r w:rsidR="00A316F8" w:rsidRPr="00792647">
          <w:rPr>
            <w:rStyle w:val="Hyperlink"/>
            <w:noProof/>
            <w:rtl/>
          </w:rPr>
          <w:t xml:space="preserve"> از انتقال سر</w:t>
        </w:r>
        <w:r w:rsidR="00A316F8" w:rsidRPr="00792647">
          <w:rPr>
            <w:rStyle w:val="Hyperlink"/>
            <w:rFonts w:hint="cs"/>
            <w:noProof/>
            <w:rtl/>
          </w:rPr>
          <w:t>ی</w:t>
        </w:r>
        <w:r w:rsidR="00A316F8" w:rsidRPr="00792647">
          <w:rPr>
            <w:rStyle w:val="Hyperlink"/>
            <w:rFonts w:hint="eastAsia"/>
            <w:noProof/>
            <w:rtl/>
          </w:rPr>
          <w:t>ال</w:t>
        </w:r>
        <w:r w:rsidR="00A316F8" w:rsidRPr="00792647">
          <w:rPr>
            <w:rStyle w:val="Hyperlink"/>
            <w:rFonts w:hint="cs"/>
            <w:noProof/>
            <w:rtl/>
          </w:rPr>
          <w:t>ی</w:t>
        </w:r>
        <w:r w:rsidR="00A316F8" w:rsidRPr="00792647">
          <w:rPr>
            <w:rStyle w:val="Hyperlink"/>
            <w:noProof/>
            <w:rtl/>
          </w:rPr>
          <w:t xml:space="preserve"> سلول به سلول لا</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23</w:t>
        </w:r>
        <w:r w:rsidR="00A316F8">
          <w:rPr>
            <w:noProof/>
            <w:webHidden/>
            <w:rtl/>
          </w:rPr>
          <w:fldChar w:fldCharType="end"/>
        </w:r>
      </w:hyperlink>
    </w:p>
    <w:p w14:paraId="6BF1E12B"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1" w:history="1">
        <w:r w:rsidR="00A316F8" w:rsidRPr="00792647">
          <w:rPr>
            <w:rStyle w:val="Hyperlink"/>
            <w:noProof/>
            <w:rtl/>
          </w:rPr>
          <w:t>شکل ‏2</w:t>
        </w:r>
        <w:r w:rsidR="00A316F8" w:rsidRPr="00792647">
          <w:rPr>
            <w:rStyle w:val="Hyperlink"/>
            <w:noProof/>
            <w:rtl/>
          </w:rPr>
          <w:noBreakHyphen/>
          <w:t>10 نما</w:t>
        </w:r>
        <w:r w:rsidR="00A316F8" w:rsidRPr="00792647">
          <w:rPr>
            <w:rStyle w:val="Hyperlink"/>
            <w:rFonts w:hint="cs"/>
            <w:noProof/>
            <w:rtl/>
          </w:rPr>
          <w:t>یی</w:t>
        </w:r>
        <w:r w:rsidR="00A316F8" w:rsidRPr="00792647">
          <w:rPr>
            <w:rStyle w:val="Hyperlink"/>
            <w:noProof/>
            <w:rtl/>
          </w:rPr>
          <w:t xml:space="preserve"> از انتقال سر</w:t>
        </w:r>
        <w:r w:rsidR="00A316F8" w:rsidRPr="00792647">
          <w:rPr>
            <w:rStyle w:val="Hyperlink"/>
            <w:rFonts w:hint="cs"/>
            <w:noProof/>
            <w:rtl/>
          </w:rPr>
          <w:t>ی</w:t>
        </w:r>
        <w:r w:rsidR="00A316F8" w:rsidRPr="00792647">
          <w:rPr>
            <w:rStyle w:val="Hyperlink"/>
            <w:rFonts w:hint="eastAsia"/>
            <w:noProof/>
            <w:rtl/>
          </w:rPr>
          <w:t>ال</w:t>
        </w:r>
        <w:r w:rsidR="00A316F8" w:rsidRPr="00792647">
          <w:rPr>
            <w:rStyle w:val="Hyperlink"/>
            <w:rFonts w:hint="cs"/>
            <w:noProof/>
            <w:rtl/>
          </w:rPr>
          <w:t>ی</w:t>
        </w:r>
        <w:r w:rsidR="00A316F8" w:rsidRPr="00792647">
          <w:rPr>
            <w:rStyle w:val="Hyperlink"/>
            <w:noProof/>
            <w:rtl/>
          </w:rPr>
          <w:t xml:space="preserve"> سلول به پک باتر</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24</w:t>
        </w:r>
        <w:r w:rsidR="00A316F8">
          <w:rPr>
            <w:noProof/>
            <w:webHidden/>
            <w:rtl/>
          </w:rPr>
          <w:fldChar w:fldCharType="end"/>
        </w:r>
      </w:hyperlink>
    </w:p>
    <w:p w14:paraId="395810B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2" w:history="1">
        <w:r w:rsidR="00A316F8" w:rsidRPr="00792647">
          <w:rPr>
            <w:rStyle w:val="Hyperlink"/>
            <w:noProof/>
            <w:rtl/>
          </w:rPr>
          <w:t>شکل ‏2</w:t>
        </w:r>
        <w:r w:rsidR="00A316F8" w:rsidRPr="00792647">
          <w:rPr>
            <w:rStyle w:val="Hyperlink"/>
            <w:noProof/>
            <w:rtl/>
          </w:rPr>
          <w:noBreakHyphen/>
          <w:t>11 نما</w:t>
        </w:r>
        <w:r w:rsidR="00A316F8" w:rsidRPr="00792647">
          <w:rPr>
            <w:rStyle w:val="Hyperlink"/>
            <w:rFonts w:hint="cs"/>
            <w:noProof/>
            <w:rtl/>
          </w:rPr>
          <w:t>یی</w:t>
        </w:r>
        <w:r w:rsidR="00A316F8" w:rsidRPr="00792647">
          <w:rPr>
            <w:rStyle w:val="Hyperlink"/>
            <w:noProof/>
            <w:rtl/>
          </w:rPr>
          <w:t xml:space="preserve"> از توپولوژ</w:t>
        </w:r>
        <w:r w:rsidR="00A316F8" w:rsidRPr="00792647">
          <w:rPr>
            <w:rStyle w:val="Hyperlink"/>
            <w:rFonts w:hint="cs"/>
            <w:noProof/>
            <w:rtl/>
          </w:rPr>
          <w:t>ی</w:t>
        </w:r>
        <w:r w:rsidR="00A316F8" w:rsidRPr="00792647">
          <w:rPr>
            <w:rStyle w:val="Hyperlink"/>
            <w:noProof/>
            <w:rtl/>
          </w:rPr>
          <w:t xml:space="preserve"> انتقال بار از سلول به پک باتر</w:t>
        </w:r>
        <w:r w:rsidR="00A316F8" w:rsidRPr="00792647">
          <w:rPr>
            <w:rStyle w:val="Hyperlink"/>
            <w:rFonts w:hint="cs"/>
            <w:noProof/>
            <w:rtl/>
          </w:rPr>
          <w:t>ی</w:t>
        </w:r>
        <w:r w:rsidR="00A316F8" w:rsidRPr="00792647">
          <w:rPr>
            <w:rStyle w:val="Hyperlink"/>
            <w:noProof/>
            <w:rtl/>
          </w:rPr>
          <w:t xml:space="preserve"> در قالب ماژول.</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24</w:t>
        </w:r>
        <w:r w:rsidR="00A316F8">
          <w:rPr>
            <w:noProof/>
            <w:webHidden/>
            <w:rtl/>
          </w:rPr>
          <w:fldChar w:fldCharType="end"/>
        </w:r>
      </w:hyperlink>
    </w:p>
    <w:p w14:paraId="02859A6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3" w:history="1">
        <w:r w:rsidR="00A316F8" w:rsidRPr="00792647">
          <w:rPr>
            <w:rStyle w:val="Hyperlink"/>
            <w:noProof/>
            <w:rtl/>
          </w:rPr>
          <w:t>شکل ‏2</w:t>
        </w:r>
        <w:r w:rsidR="00A316F8" w:rsidRPr="00792647">
          <w:rPr>
            <w:rStyle w:val="Hyperlink"/>
            <w:noProof/>
            <w:rtl/>
          </w:rPr>
          <w:noBreakHyphen/>
          <w:t>12 نما</w:t>
        </w:r>
        <w:r w:rsidR="00A316F8" w:rsidRPr="00792647">
          <w:rPr>
            <w:rStyle w:val="Hyperlink"/>
            <w:rFonts w:hint="cs"/>
            <w:noProof/>
            <w:rtl/>
          </w:rPr>
          <w:t>یی</w:t>
        </w:r>
        <w:r w:rsidR="00A316F8" w:rsidRPr="00792647">
          <w:rPr>
            <w:rStyle w:val="Hyperlink"/>
            <w:noProof/>
            <w:rtl/>
          </w:rPr>
          <w:t xml:space="preserve"> از توپولوژ</w:t>
        </w:r>
        <w:r w:rsidR="00A316F8" w:rsidRPr="00792647">
          <w:rPr>
            <w:rStyle w:val="Hyperlink"/>
            <w:rFonts w:hint="cs"/>
            <w:noProof/>
            <w:rtl/>
          </w:rPr>
          <w:t>ی</w:t>
        </w:r>
        <w:r w:rsidR="00A316F8" w:rsidRPr="00792647">
          <w:rPr>
            <w:rStyle w:val="Hyperlink"/>
            <w:noProof/>
            <w:rtl/>
          </w:rPr>
          <w:t xml:space="preserve"> انتقال بار از سلول به سلول مستق</w:t>
        </w:r>
        <w:r w:rsidR="00A316F8" w:rsidRPr="00792647">
          <w:rPr>
            <w:rStyle w:val="Hyperlink"/>
            <w:rFonts w:hint="cs"/>
            <w:noProof/>
            <w:rtl/>
          </w:rPr>
          <w:t>ی</w:t>
        </w:r>
        <w:r w:rsidR="00A316F8" w:rsidRPr="00792647">
          <w:rPr>
            <w:rStyle w:val="Hyperlink"/>
            <w:rFonts w:hint="eastAsia"/>
            <w:noProof/>
            <w:rtl/>
          </w:rPr>
          <w:t>م</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25</w:t>
        </w:r>
        <w:r w:rsidR="00A316F8">
          <w:rPr>
            <w:noProof/>
            <w:webHidden/>
            <w:rtl/>
          </w:rPr>
          <w:fldChar w:fldCharType="end"/>
        </w:r>
      </w:hyperlink>
    </w:p>
    <w:p w14:paraId="5A80AF5D"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4" w:history="1">
        <w:r w:rsidR="00A316F8" w:rsidRPr="00792647">
          <w:rPr>
            <w:rStyle w:val="Hyperlink"/>
            <w:noProof/>
            <w:rtl/>
          </w:rPr>
          <w:t>شکل ‏2</w:t>
        </w:r>
        <w:r w:rsidR="00A316F8" w:rsidRPr="00792647">
          <w:rPr>
            <w:rStyle w:val="Hyperlink"/>
            <w:noProof/>
            <w:rtl/>
          </w:rPr>
          <w:noBreakHyphen/>
          <w:t>13 همسان‌ساز مبدل چوک [54].</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26</w:t>
        </w:r>
        <w:r w:rsidR="00A316F8">
          <w:rPr>
            <w:noProof/>
            <w:webHidden/>
            <w:rtl/>
          </w:rPr>
          <w:fldChar w:fldCharType="end"/>
        </w:r>
      </w:hyperlink>
    </w:p>
    <w:p w14:paraId="15D4761B"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5" w:history="1">
        <w:r w:rsidR="00A316F8" w:rsidRPr="00792647">
          <w:rPr>
            <w:rStyle w:val="Hyperlink"/>
            <w:noProof/>
            <w:rtl/>
          </w:rPr>
          <w:t>شکل ‏2</w:t>
        </w:r>
        <w:r w:rsidR="00A316F8" w:rsidRPr="00792647">
          <w:rPr>
            <w:rStyle w:val="Hyperlink"/>
            <w:noProof/>
            <w:rtl/>
          </w:rPr>
          <w:noBreakHyphen/>
          <w:t xml:space="preserve">14 ساختار </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همسان‌ساز بر مبنا</w:t>
        </w:r>
        <w:r w:rsidR="00A316F8" w:rsidRPr="00792647">
          <w:rPr>
            <w:rStyle w:val="Hyperlink"/>
            <w:rFonts w:hint="cs"/>
            <w:noProof/>
            <w:rtl/>
          </w:rPr>
          <w:t>ی</w:t>
        </w:r>
        <w:r w:rsidR="00A316F8" w:rsidRPr="00792647">
          <w:rPr>
            <w:rStyle w:val="Hyperlink"/>
            <w:noProof/>
            <w:rtl/>
          </w:rPr>
          <w:t xml:space="preserve"> ترانسفورماتور چندس</w:t>
        </w:r>
        <w:r w:rsidR="00A316F8" w:rsidRPr="00792647">
          <w:rPr>
            <w:rStyle w:val="Hyperlink"/>
            <w:rFonts w:hint="cs"/>
            <w:noProof/>
            <w:rtl/>
          </w:rPr>
          <w:t>ی</w:t>
        </w:r>
        <w:r w:rsidR="00A316F8" w:rsidRPr="00792647">
          <w:rPr>
            <w:rStyle w:val="Hyperlink"/>
            <w:rFonts w:hint="eastAsia"/>
            <w:noProof/>
            <w:rtl/>
          </w:rPr>
          <w:t>م‌پ</w:t>
        </w:r>
        <w:r w:rsidR="00A316F8" w:rsidRPr="00792647">
          <w:rPr>
            <w:rStyle w:val="Hyperlink"/>
            <w:rFonts w:hint="cs"/>
            <w:noProof/>
            <w:rtl/>
          </w:rPr>
          <w:t>ی</w:t>
        </w:r>
        <w:r w:rsidR="00A316F8" w:rsidRPr="00792647">
          <w:rPr>
            <w:rStyle w:val="Hyperlink"/>
            <w:rFonts w:hint="eastAsia"/>
            <w:noProof/>
            <w:rtl/>
          </w:rPr>
          <w:t>چه</w:t>
        </w:r>
        <w:r w:rsidR="00A316F8" w:rsidRPr="00792647">
          <w:rPr>
            <w:rStyle w:val="Hyperlink"/>
            <w:noProof/>
            <w:rtl/>
          </w:rPr>
          <w:t xml:space="preserve"> [55].</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27</w:t>
        </w:r>
        <w:r w:rsidR="00A316F8">
          <w:rPr>
            <w:noProof/>
            <w:webHidden/>
            <w:rtl/>
          </w:rPr>
          <w:fldChar w:fldCharType="end"/>
        </w:r>
      </w:hyperlink>
    </w:p>
    <w:p w14:paraId="12C3A2D5"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6" w:history="1">
        <w:r w:rsidR="00A316F8" w:rsidRPr="00792647">
          <w:rPr>
            <w:rStyle w:val="Hyperlink"/>
            <w:noProof/>
            <w:rtl/>
          </w:rPr>
          <w:t>شکل ‏2</w:t>
        </w:r>
        <w:r w:rsidR="00A316F8" w:rsidRPr="00792647">
          <w:rPr>
            <w:rStyle w:val="Hyperlink"/>
            <w:noProof/>
            <w:rtl/>
          </w:rPr>
          <w:noBreakHyphen/>
          <w:t>15 ساختار مدار همسان‌ساز</w:t>
        </w:r>
        <w:r w:rsidR="00A316F8" w:rsidRPr="00792647">
          <w:rPr>
            <w:rStyle w:val="Hyperlink"/>
            <w:rFonts w:hint="cs"/>
            <w:noProof/>
            <w:rtl/>
          </w:rPr>
          <w:t>ی</w:t>
        </w:r>
        <w:r w:rsidR="00A316F8" w:rsidRPr="00792647">
          <w:rPr>
            <w:rStyle w:val="Hyperlink"/>
            <w:noProof/>
            <w:rtl/>
          </w:rPr>
          <w:t xml:space="preserve"> بر مبنا</w:t>
        </w:r>
        <w:r w:rsidR="00A316F8" w:rsidRPr="00792647">
          <w:rPr>
            <w:rStyle w:val="Hyperlink"/>
            <w:rFonts w:hint="cs"/>
            <w:noProof/>
            <w:rtl/>
          </w:rPr>
          <w:t>ی</w:t>
        </w:r>
        <w:r w:rsidR="00A316F8" w:rsidRPr="00792647">
          <w:rPr>
            <w:rStyle w:val="Hyperlink"/>
            <w:noProof/>
            <w:rtl/>
          </w:rPr>
          <w:t xml:space="preserve"> سوئ</w:t>
        </w:r>
        <w:r w:rsidR="00A316F8" w:rsidRPr="00792647">
          <w:rPr>
            <w:rStyle w:val="Hyperlink"/>
            <w:rFonts w:hint="cs"/>
            <w:noProof/>
            <w:rtl/>
          </w:rPr>
          <w:t>ی</w:t>
        </w:r>
        <w:r w:rsidR="00A316F8" w:rsidRPr="00792647">
          <w:rPr>
            <w:rStyle w:val="Hyperlink"/>
            <w:rFonts w:hint="eastAsia"/>
            <w:noProof/>
            <w:rtl/>
          </w:rPr>
          <w:t>چ</w:t>
        </w:r>
        <w:r w:rsidR="00A316F8" w:rsidRPr="00792647">
          <w:rPr>
            <w:rStyle w:val="Hyperlink"/>
            <w:noProof/>
            <w:rtl/>
          </w:rPr>
          <w:t xml:space="preserve"> خازن</w:t>
        </w:r>
        <w:r w:rsidR="00A316F8" w:rsidRPr="00792647">
          <w:rPr>
            <w:rStyle w:val="Hyperlink"/>
            <w:rFonts w:hint="cs"/>
            <w:noProof/>
            <w:rtl/>
          </w:rPr>
          <w:t>ی</w:t>
        </w:r>
        <w:r w:rsidR="00A316F8" w:rsidRPr="00792647">
          <w:rPr>
            <w:rStyle w:val="Hyperlink"/>
            <w:noProof/>
            <w:rtl/>
          </w:rPr>
          <w:t xml:space="preserve"> [53].</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28</w:t>
        </w:r>
        <w:r w:rsidR="00A316F8">
          <w:rPr>
            <w:noProof/>
            <w:webHidden/>
            <w:rtl/>
          </w:rPr>
          <w:fldChar w:fldCharType="end"/>
        </w:r>
      </w:hyperlink>
    </w:p>
    <w:p w14:paraId="764A819E"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7" w:history="1">
        <w:r w:rsidR="00A316F8" w:rsidRPr="00792647">
          <w:rPr>
            <w:rStyle w:val="Hyperlink"/>
            <w:noProof/>
            <w:rtl/>
          </w:rPr>
          <w:t>شکل ‏2</w:t>
        </w:r>
        <w:r w:rsidR="00A316F8" w:rsidRPr="00792647">
          <w:rPr>
            <w:rStyle w:val="Hyperlink"/>
            <w:noProof/>
            <w:rtl/>
          </w:rPr>
          <w:noBreakHyphen/>
          <w:t>16 مدل شب</w:t>
        </w:r>
        <w:r w:rsidR="00A316F8" w:rsidRPr="00792647">
          <w:rPr>
            <w:rStyle w:val="Hyperlink"/>
            <w:rFonts w:hint="cs"/>
            <w:noProof/>
            <w:rtl/>
          </w:rPr>
          <w:t>ی</w:t>
        </w:r>
        <w:r w:rsidR="00A316F8" w:rsidRPr="00792647">
          <w:rPr>
            <w:rStyle w:val="Hyperlink"/>
            <w:noProof/>
            <w:rtl/>
          </w:rPr>
          <w:t>ه‌ساز</w:t>
        </w:r>
        <w:r w:rsidR="00A316F8" w:rsidRPr="00792647">
          <w:rPr>
            <w:rStyle w:val="Hyperlink"/>
            <w:rFonts w:hint="cs"/>
            <w:noProof/>
            <w:rtl/>
          </w:rPr>
          <w:t>ی</w:t>
        </w:r>
        <w:r w:rsidR="00A316F8" w:rsidRPr="00792647">
          <w:rPr>
            <w:rStyle w:val="Hyperlink"/>
            <w:noProof/>
            <w:rtl/>
          </w:rPr>
          <w:t xml:space="preserve"> شده </w:t>
        </w:r>
        <w:r w:rsidR="00A316F8" w:rsidRPr="00792647">
          <w:rPr>
            <w:rStyle w:val="Hyperlink"/>
            <w:rFonts w:hint="cs"/>
            <w:noProof/>
            <w:rtl/>
          </w:rPr>
          <w:t>ی</w:t>
        </w:r>
        <w:r w:rsidR="00A316F8" w:rsidRPr="00792647">
          <w:rPr>
            <w:rStyle w:val="Hyperlink"/>
            <w:noProof/>
            <w:rtl/>
          </w:rPr>
          <w:t>ک ماژول [59].</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33</w:t>
        </w:r>
        <w:r w:rsidR="00A316F8">
          <w:rPr>
            <w:noProof/>
            <w:webHidden/>
            <w:rtl/>
          </w:rPr>
          <w:fldChar w:fldCharType="end"/>
        </w:r>
      </w:hyperlink>
    </w:p>
    <w:p w14:paraId="235B8C1A"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8" w:history="1">
        <w:r w:rsidR="00A316F8" w:rsidRPr="00792647">
          <w:rPr>
            <w:rStyle w:val="Hyperlink"/>
            <w:noProof/>
            <w:rtl/>
          </w:rPr>
          <w:t>شکل ‏2</w:t>
        </w:r>
        <w:r w:rsidR="00A316F8" w:rsidRPr="00792647">
          <w:rPr>
            <w:rStyle w:val="Hyperlink"/>
            <w:noProof/>
            <w:rtl/>
          </w:rPr>
          <w:noBreakHyphen/>
          <w:t>17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[59].</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34</w:t>
        </w:r>
        <w:r w:rsidR="00A316F8">
          <w:rPr>
            <w:noProof/>
            <w:webHidden/>
            <w:rtl/>
          </w:rPr>
          <w:fldChar w:fldCharType="end"/>
        </w:r>
      </w:hyperlink>
    </w:p>
    <w:p w14:paraId="0A1A851C"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09" w:history="1">
        <w:r w:rsidR="00A316F8" w:rsidRPr="00792647">
          <w:rPr>
            <w:rStyle w:val="Hyperlink"/>
            <w:noProof/>
            <w:rtl/>
          </w:rPr>
          <w:t>شکل ‏2</w:t>
        </w:r>
        <w:r w:rsidR="00A316F8" w:rsidRPr="00792647">
          <w:rPr>
            <w:rStyle w:val="Hyperlink"/>
            <w:noProof/>
            <w:rtl/>
          </w:rPr>
          <w:noBreakHyphen/>
          <w:t>18 مدار همسا‌ن‌ساز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[63]</w:t>
        </w:r>
        <w:r w:rsidR="00A316F8" w:rsidRPr="00792647">
          <w:rPr>
            <w:rStyle w:val="Hyperlink"/>
            <w:b/>
            <w:bCs/>
            <w:smallCaps/>
            <w:noProof/>
            <w:spacing w:val="5"/>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Toc175103109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37</w:t>
        </w:r>
        <w:r w:rsidR="00A316F8">
          <w:rPr>
            <w:noProof/>
            <w:webHidden/>
            <w:rtl/>
          </w:rPr>
          <w:fldChar w:fldCharType="end"/>
        </w:r>
      </w:hyperlink>
    </w:p>
    <w:p w14:paraId="36713779"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0" w:history="1">
        <w:r w:rsidR="00A316F8" w:rsidRPr="00792647">
          <w:rPr>
            <w:rStyle w:val="Hyperlink"/>
            <w:noProof/>
            <w:rtl/>
          </w:rPr>
          <w:t>شکل ‏2</w:t>
        </w:r>
        <w:r w:rsidR="00A316F8" w:rsidRPr="00792647">
          <w:rPr>
            <w:rStyle w:val="Hyperlink"/>
            <w:noProof/>
            <w:rtl/>
          </w:rPr>
          <w:noBreakHyphen/>
          <w:t>19 فلوچارت دسته‌بند</w:t>
        </w:r>
        <w:r w:rsidR="00A316F8" w:rsidRPr="00792647">
          <w:rPr>
            <w:rStyle w:val="Hyperlink"/>
            <w:rFonts w:hint="cs"/>
            <w:noProof/>
            <w:rtl/>
          </w:rPr>
          <w:t>ی</w:t>
        </w:r>
        <w:r w:rsidR="00A316F8" w:rsidRPr="00792647">
          <w:rPr>
            <w:rStyle w:val="Hyperlink"/>
            <w:noProof/>
            <w:rtl/>
          </w:rPr>
          <w:t xml:space="preserve"> به</w:t>
        </w:r>
        <w:r w:rsidR="00A316F8" w:rsidRPr="00792647">
          <w:rPr>
            <w:rStyle w:val="Hyperlink"/>
            <w:rFonts w:hint="cs"/>
            <w:noProof/>
            <w:rtl/>
          </w:rPr>
          <w:t>ی</w:t>
        </w:r>
        <w:r w:rsidR="00A316F8" w:rsidRPr="00792647">
          <w:rPr>
            <w:rStyle w:val="Hyperlink"/>
            <w:rFonts w:hint="eastAsia"/>
            <w:noProof/>
            <w:rtl/>
          </w:rPr>
          <w:t>نه‌شده</w:t>
        </w:r>
        <w:r w:rsidR="00A316F8" w:rsidRPr="00792647">
          <w:rPr>
            <w:rStyle w:val="Hyperlink"/>
            <w:noProof/>
            <w:rtl/>
          </w:rPr>
          <w:t xml:space="preserve"> توسط </w:t>
        </w:r>
        <w:r w:rsidR="00A316F8" w:rsidRPr="00792647">
          <w:rPr>
            <w:rStyle w:val="Hyperlink"/>
            <w:noProof/>
          </w:rPr>
          <w:t>GA</w:t>
        </w:r>
        <w:r w:rsidR="00A316F8" w:rsidRPr="00792647">
          <w:rPr>
            <w:rStyle w:val="Hyperlink"/>
            <w:noProof/>
            <w:rtl/>
          </w:rPr>
          <w:t xml:space="preserve"> [63]</w:t>
        </w:r>
        <w:r w:rsidR="00A316F8" w:rsidRPr="00792647">
          <w:rPr>
            <w:rStyle w:val="Hyperlink"/>
            <w:b/>
            <w:bCs/>
            <w:smallCaps/>
            <w:noProof/>
            <w:spacing w:val="5"/>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39</w:t>
        </w:r>
        <w:r w:rsidR="00A316F8">
          <w:rPr>
            <w:noProof/>
            <w:webHidden/>
            <w:rtl/>
          </w:rPr>
          <w:fldChar w:fldCharType="end"/>
        </w:r>
      </w:hyperlink>
    </w:p>
    <w:p w14:paraId="3069EE8E"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1" w:history="1">
        <w:r w:rsidR="00A316F8" w:rsidRPr="00792647">
          <w:rPr>
            <w:rStyle w:val="Hyperlink"/>
            <w:noProof/>
            <w:rtl/>
          </w:rPr>
          <w:t>شکل ‏2</w:t>
        </w:r>
        <w:r w:rsidR="00A316F8" w:rsidRPr="00792647">
          <w:rPr>
            <w:rStyle w:val="Hyperlink"/>
            <w:noProof/>
            <w:rtl/>
          </w:rPr>
          <w:noBreakHyphen/>
          <w:t>20 مقاد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noProof/>
            <w:rtl/>
          </w:rPr>
          <w:t xml:space="preserve"> تابع تناسب و نتا</w:t>
        </w:r>
        <w:r w:rsidR="00A316F8" w:rsidRPr="00792647">
          <w:rPr>
            <w:rStyle w:val="Hyperlink"/>
            <w:rFonts w:hint="cs"/>
            <w:noProof/>
            <w:rtl/>
          </w:rPr>
          <w:t>ی</w:t>
        </w:r>
        <w:r w:rsidR="00A316F8" w:rsidRPr="00792647">
          <w:rPr>
            <w:rStyle w:val="Hyperlink"/>
            <w:rFonts w:hint="eastAsia"/>
            <w:noProof/>
            <w:rtl/>
          </w:rPr>
          <w:t>ج</w:t>
        </w:r>
        <w:r w:rsidR="00A316F8" w:rsidRPr="00792647">
          <w:rPr>
            <w:rStyle w:val="Hyperlink"/>
            <w:noProof/>
            <w:rtl/>
          </w:rPr>
          <w:t xml:space="preserve"> دسته‌بند</w:t>
        </w:r>
        <w:r w:rsidR="00A316F8" w:rsidRPr="00792647">
          <w:rPr>
            <w:rStyle w:val="Hyperlink"/>
            <w:rFonts w:hint="cs"/>
            <w:noProof/>
            <w:rtl/>
          </w:rPr>
          <w:t>ی</w:t>
        </w:r>
        <w:r w:rsidR="00A316F8" w:rsidRPr="00792647">
          <w:rPr>
            <w:rStyle w:val="Hyperlink"/>
            <w:noProof/>
            <w:rtl/>
          </w:rPr>
          <w:t xml:space="preserve"> به</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شده با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متفاوت [63].</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43</w:t>
        </w:r>
        <w:r w:rsidR="00A316F8">
          <w:rPr>
            <w:noProof/>
            <w:webHidden/>
            <w:rtl/>
          </w:rPr>
          <w:fldChar w:fldCharType="end"/>
        </w:r>
      </w:hyperlink>
    </w:p>
    <w:p w14:paraId="6AF19001"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2" w:history="1">
        <w:r w:rsidR="00A316F8" w:rsidRPr="00792647">
          <w:rPr>
            <w:rStyle w:val="Hyperlink"/>
            <w:noProof/>
            <w:rtl/>
          </w:rPr>
          <w:t>شکل ‏2</w:t>
        </w:r>
        <w:r w:rsidR="00A316F8" w:rsidRPr="00792647">
          <w:rPr>
            <w:rStyle w:val="Hyperlink"/>
            <w:noProof/>
            <w:rtl/>
          </w:rPr>
          <w:noBreakHyphen/>
          <w:t>21</w:t>
        </w:r>
        <w:r w:rsidR="00A316F8" w:rsidRPr="00792647">
          <w:rPr>
            <w:rStyle w:val="Hyperlink"/>
            <w:noProof/>
          </w:rPr>
          <w:t xml:space="preserve"> </w:t>
        </w:r>
        <w:r w:rsidR="00A316F8" w:rsidRPr="00792647">
          <w:rPr>
            <w:rStyle w:val="Hyperlink"/>
            <w:noProof/>
            <w:rtl/>
          </w:rPr>
          <w:t>توز</w:t>
        </w:r>
        <w:r w:rsidR="00A316F8" w:rsidRPr="00792647">
          <w:rPr>
            <w:rStyle w:val="Hyperlink"/>
            <w:rFonts w:hint="cs"/>
            <w:noProof/>
            <w:rtl/>
          </w:rPr>
          <w:t>ی</w:t>
        </w:r>
        <w:r w:rsidR="00A316F8" w:rsidRPr="00792647">
          <w:rPr>
            <w:rStyle w:val="Hyperlink"/>
            <w:rFonts w:hint="eastAsia"/>
            <w:noProof/>
            <w:rtl/>
          </w:rPr>
          <w:t>ع</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و نتا</w:t>
        </w:r>
        <w:r w:rsidR="00A316F8" w:rsidRPr="00792647">
          <w:rPr>
            <w:rStyle w:val="Hyperlink"/>
            <w:rFonts w:hint="cs"/>
            <w:noProof/>
            <w:rtl/>
          </w:rPr>
          <w:t>ی</w:t>
        </w:r>
        <w:r w:rsidR="00A316F8" w:rsidRPr="00792647">
          <w:rPr>
            <w:rStyle w:val="Hyperlink"/>
            <w:rFonts w:hint="eastAsia"/>
            <w:noProof/>
            <w:rtl/>
          </w:rPr>
          <w:t>ج</w:t>
        </w:r>
        <w:r w:rsidR="00A316F8" w:rsidRPr="00792647">
          <w:rPr>
            <w:rStyle w:val="Hyperlink"/>
            <w:noProof/>
            <w:rtl/>
          </w:rPr>
          <w:t xml:space="preserve"> روش‌ها</w:t>
        </w:r>
        <w:r w:rsidR="00A316F8" w:rsidRPr="00792647">
          <w:rPr>
            <w:rStyle w:val="Hyperlink"/>
            <w:rFonts w:hint="cs"/>
            <w:noProof/>
            <w:rtl/>
          </w:rPr>
          <w:t>ی</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(الف) بدون همسان‌ساز</w:t>
        </w:r>
        <w:r w:rsidR="00A316F8" w:rsidRPr="00792647">
          <w:rPr>
            <w:rStyle w:val="Hyperlink"/>
            <w:rFonts w:hint="cs"/>
            <w:noProof/>
            <w:rtl/>
          </w:rPr>
          <w:t>ی</w:t>
        </w:r>
        <w:r w:rsidR="00A316F8" w:rsidRPr="00792647">
          <w:rPr>
            <w:rStyle w:val="Hyperlink"/>
            <w:noProof/>
            <w:rtl/>
          </w:rPr>
          <w:t xml:space="preserve"> (ب)روش آستانه ثابت (ج)</w:t>
        </w:r>
        <w:r w:rsidR="00A316F8" w:rsidRPr="00792647">
          <w:rPr>
            <w:rStyle w:val="Hyperlink"/>
            <w:noProof/>
          </w:rPr>
          <w:t xml:space="preserve"> </w:t>
        </w:r>
        <w:r w:rsidR="00A316F8" w:rsidRPr="00792647">
          <w:rPr>
            <w:rStyle w:val="Hyperlink"/>
            <w:noProof/>
            <w:rtl/>
          </w:rPr>
          <w:t>خوشه‌بند</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k-mean</w:t>
        </w:r>
        <w:r w:rsidR="00A316F8" w:rsidRPr="00792647">
          <w:rPr>
            <w:rStyle w:val="Hyperlink"/>
            <w:noProof/>
            <w:rtl/>
          </w:rPr>
          <w:t xml:space="preserve"> بدون </w:t>
        </w:r>
        <w:r w:rsidR="00A316F8" w:rsidRPr="00792647">
          <w:rPr>
            <w:rStyle w:val="Hyperlink"/>
            <w:noProof/>
          </w:rPr>
          <w:t>GA</w:t>
        </w:r>
        <w:r w:rsidR="00A316F8" w:rsidRPr="00792647">
          <w:rPr>
            <w:rStyle w:val="Hyperlink"/>
            <w:noProof/>
            <w:rtl/>
          </w:rPr>
          <w:t xml:space="preserve"> (د) دسته‌بند</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k-mean</w:t>
        </w:r>
        <w:r w:rsidR="00A316F8" w:rsidRPr="00792647">
          <w:rPr>
            <w:rStyle w:val="Hyperlink"/>
            <w:noProof/>
            <w:rtl/>
          </w:rPr>
          <w:t xml:space="preserve"> همراه با </w:t>
        </w:r>
        <w:r w:rsidR="00A316F8" w:rsidRPr="00792647">
          <w:rPr>
            <w:rStyle w:val="Hyperlink"/>
            <w:noProof/>
          </w:rPr>
          <w:t>GA</w:t>
        </w:r>
        <w:r w:rsidR="00A316F8" w:rsidRPr="00792647">
          <w:rPr>
            <w:rStyle w:val="Hyperlink"/>
            <w:noProof/>
            <w:rtl/>
          </w:rPr>
          <w:t xml:space="preserve"> [63].</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44</w:t>
        </w:r>
        <w:r w:rsidR="00A316F8">
          <w:rPr>
            <w:noProof/>
            <w:webHidden/>
            <w:rtl/>
          </w:rPr>
          <w:fldChar w:fldCharType="end"/>
        </w:r>
      </w:hyperlink>
    </w:p>
    <w:p w14:paraId="502E6F12"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3" w:history="1">
        <w:r w:rsidR="00A316F8" w:rsidRPr="00792647">
          <w:rPr>
            <w:rStyle w:val="Hyperlink"/>
            <w:noProof/>
            <w:rtl/>
          </w:rPr>
          <w:t>شکل ‏2</w:t>
        </w:r>
        <w:r w:rsidR="00A316F8" w:rsidRPr="00792647">
          <w:rPr>
            <w:rStyle w:val="Hyperlink"/>
            <w:noProof/>
            <w:rtl/>
          </w:rPr>
          <w:noBreakHyphen/>
          <w:t>22 ساختار توپولوژ</w:t>
        </w:r>
        <w:r w:rsidR="00A316F8" w:rsidRPr="00792647">
          <w:rPr>
            <w:rStyle w:val="Hyperlink"/>
            <w:rFonts w:hint="cs"/>
            <w:noProof/>
            <w:rtl/>
          </w:rPr>
          <w:t>ی</w:t>
        </w:r>
        <w:r w:rsidR="00A316F8" w:rsidRPr="00792647">
          <w:rPr>
            <w:rStyle w:val="Hyperlink"/>
            <w:noProof/>
            <w:rtl/>
          </w:rPr>
          <w:t xml:space="preserve"> ارائه شده در طرح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46</w:t>
        </w:r>
        <w:r w:rsidR="00A316F8">
          <w:rPr>
            <w:noProof/>
            <w:webHidden/>
            <w:rtl/>
          </w:rPr>
          <w:fldChar w:fldCharType="end"/>
        </w:r>
      </w:hyperlink>
    </w:p>
    <w:p w14:paraId="2067F75B"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4" w:history="1">
        <w:r w:rsidR="00A316F8" w:rsidRPr="00792647">
          <w:rPr>
            <w:rStyle w:val="Hyperlink"/>
            <w:noProof/>
            <w:rtl/>
          </w:rPr>
          <w:t>شکل ‏2</w:t>
        </w:r>
        <w:r w:rsidR="00A316F8" w:rsidRPr="00792647">
          <w:rPr>
            <w:rStyle w:val="Hyperlink"/>
            <w:noProof/>
            <w:rtl/>
          </w:rPr>
          <w:noBreakHyphen/>
          <w:t>23 نما</w:t>
        </w:r>
        <w:r w:rsidR="00A316F8" w:rsidRPr="00792647">
          <w:rPr>
            <w:rStyle w:val="Hyperlink"/>
            <w:rFonts w:hint="cs"/>
            <w:noProof/>
            <w:rtl/>
          </w:rPr>
          <w:t>یی</w:t>
        </w:r>
        <w:r w:rsidR="00A316F8" w:rsidRPr="00792647">
          <w:rPr>
            <w:rStyle w:val="Hyperlink"/>
            <w:noProof/>
            <w:rtl/>
          </w:rPr>
          <w:t xml:space="preserve"> از فرآ</w:t>
        </w:r>
        <w:r w:rsidR="00A316F8" w:rsidRPr="00792647">
          <w:rPr>
            <w:rStyle w:val="Hyperlink"/>
            <w:rFonts w:hint="cs"/>
            <w:noProof/>
            <w:rtl/>
          </w:rPr>
          <w:t>ی</w:t>
        </w:r>
        <w:r w:rsidR="00A316F8" w:rsidRPr="00792647">
          <w:rPr>
            <w:rStyle w:val="Hyperlink"/>
            <w:noProof/>
            <w:rtl/>
          </w:rPr>
          <w:t>ند انتقال شارژ گروه به گروه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48</w:t>
        </w:r>
        <w:r w:rsidR="00A316F8">
          <w:rPr>
            <w:noProof/>
            <w:webHidden/>
            <w:rtl/>
          </w:rPr>
          <w:fldChar w:fldCharType="end"/>
        </w:r>
      </w:hyperlink>
    </w:p>
    <w:p w14:paraId="4F893486"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5" w:history="1">
        <w:r w:rsidR="00A316F8" w:rsidRPr="00792647">
          <w:rPr>
            <w:rStyle w:val="Hyperlink"/>
            <w:noProof/>
            <w:rtl/>
          </w:rPr>
          <w:t>شکل ‏2</w:t>
        </w:r>
        <w:r w:rsidR="00A316F8" w:rsidRPr="00792647">
          <w:rPr>
            <w:rStyle w:val="Hyperlink"/>
            <w:noProof/>
            <w:rtl/>
          </w:rPr>
          <w:noBreakHyphen/>
          <w:t>24 د</w:t>
        </w:r>
        <w:r w:rsidR="00A316F8" w:rsidRPr="00792647">
          <w:rPr>
            <w:rStyle w:val="Hyperlink"/>
            <w:rFonts w:hint="cs"/>
            <w:noProof/>
            <w:rtl/>
          </w:rPr>
          <w:t>ی</w:t>
        </w:r>
        <w:r w:rsidR="00A316F8" w:rsidRPr="00792647">
          <w:rPr>
            <w:rStyle w:val="Hyperlink"/>
            <w:rFonts w:hint="eastAsia"/>
            <w:noProof/>
            <w:rtl/>
          </w:rPr>
          <w:t>اگرام</w:t>
        </w:r>
        <w:r w:rsidR="00A316F8" w:rsidRPr="00792647">
          <w:rPr>
            <w:rStyle w:val="Hyperlink"/>
            <w:noProof/>
            <w:rtl/>
          </w:rPr>
          <w:t xml:space="preserve">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49</w:t>
        </w:r>
        <w:r w:rsidR="00A316F8">
          <w:rPr>
            <w:noProof/>
            <w:webHidden/>
            <w:rtl/>
          </w:rPr>
          <w:fldChar w:fldCharType="end"/>
        </w:r>
      </w:hyperlink>
    </w:p>
    <w:p w14:paraId="5DB0EA0B"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6" w:history="1">
        <w:r w:rsidR="00A316F8" w:rsidRPr="00792647">
          <w:rPr>
            <w:rStyle w:val="Hyperlink"/>
            <w:noProof/>
            <w:rtl/>
          </w:rPr>
          <w:t>شکل ‏2</w:t>
        </w:r>
        <w:r w:rsidR="00A316F8" w:rsidRPr="00792647">
          <w:rPr>
            <w:rStyle w:val="Hyperlink"/>
            <w:noProof/>
            <w:rtl/>
          </w:rPr>
          <w:noBreakHyphen/>
          <w:t>25 مدل  شب</w:t>
        </w:r>
        <w:r w:rsidR="00A316F8" w:rsidRPr="00792647">
          <w:rPr>
            <w:rStyle w:val="Hyperlink"/>
            <w:rFonts w:hint="cs"/>
            <w:noProof/>
            <w:rtl/>
          </w:rPr>
          <w:t>ی</w:t>
        </w:r>
        <w:r w:rsidR="00A316F8" w:rsidRPr="00792647">
          <w:rPr>
            <w:rStyle w:val="Hyperlink"/>
            <w:rFonts w:hint="eastAsia"/>
            <w:noProof/>
            <w:rtl/>
          </w:rPr>
          <w:t>ه‌ساز</w:t>
        </w:r>
        <w:r w:rsidR="00A316F8" w:rsidRPr="00792647">
          <w:rPr>
            <w:rStyle w:val="Hyperlink"/>
            <w:rFonts w:hint="cs"/>
            <w:noProof/>
            <w:rtl/>
          </w:rPr>
          <w:t>ی</w:t>
        </w:r>
        <w:r w:rsidR="00A316F8" w:rsidRPr="00792647">
          <w:rPr>
            <w:rStyle w:val="Hyperlink"/>
            <w:noProof/>
            <w:rtl/>
          </w:rPr>
          <w:t xml:space="preserve"> شده همسان‌ساز در متلب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52</w:t>
        </w:r>
        <w:r w:rsidR="00A316F8">
          <w:rPr>
            <w:noProof/>
            <w:webHidden/>
            <w:rtl/>
          </w:rPr>
          <w:fldChar w:fldCharType="end"/>
        </w:r>
      </w:hyperlink>
    </w:p>
    <w:p w14:paraId="670FA161"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7" w:history="1">
        <w:r w:rsidR="00A316F8" w:rsidRPr="00792647">
          <w:rPr>
            <w:rStyle w:val="Hyperlink"/>
            <w:noProof/>
            <w:rtl/>
          </w:rPr>
          <w:t>شکل ‏2</w:t>
        </w:r>
        <w:r w:rsidR="00A316F8" w:rsidRPr="00792647">
          <w:rPr>
            <w:rStyle w:val="Hyperlink"/>
            <w:noProof/>
            <w:rtl/>
          </w:rPr>
          <w:noBreakHyphen/>
          <w:t>26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53</w:t>
        </w:r>
        <w:r w:rsidR="00A316F8">
          <w:rPr>
            <w:noProof/>
            <w:webHidden/>
            <w:rtl/>
          </w:rPr>
          <w:fldChar w:fldCharType="end"/>
        </w:r>
      </w:hyperlink>
    </w:p>
    <w:p w14:paraId="5DAEE9F7"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8" w:history="1">
        <w:r w:rsidR="00A316F8" w:rsidRPr="00792647">
          <w:rPr>
            <w:rStyle w:val="Hyperlink"/>
            <w:noProof/>
            <w:rtl/>
          </w:rPr>
          <w:t>شکل ‏2</w:t>
        </w:r>
        <w:r w:rsidR="00A316F8" w:rsidRPr="00792647">
          <w:rPr>
            <w:rStyle w:val="Hyperlink"/>
            <w:noProof/>
            <w:rtl/>
          </w:rPr>
          <w:noBreakHyphen/>
          <w:t>27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در شرا</w:t>
        </w:r>
        <w:r w:rsidR="00A316F8" w:rsidRPr="00792647">
          <w:rPr>
            <w:rStyle w:val="Hyperlink"/>
            <w:rFonts w:hint="cs"/>
            <w:noProof/>
            <w:rtl/>
          </w:rPr>
          <w:t>ی</w:t>
        </w:r>
        <w:r w:rsidR="00A316F8" w:rsidRPr="00792647">
          <w:rPr>
            <w:rStyle w:val="Hyperlink"/>
            <w:rFonts w:hint="eastAsia"/>
            <w:noProof/>
            <w:rtl/>
          </w:rPr>
          <w:t>ط</w:t>
        </w:r>
        <w:r w:rsidR="00A316F8" w:rsidRPr="00792647">
          <w:rPr>
            <w:rStyle w:val="Hyperlink"/>
            <w:noProof/>
            <w:rtl/>
          </w:rPr>
          <w:t xml:space="preserve"> مختلف تعادل در پ</w:t>
        </w:r>
        <w:r w:rsidR="00A316F8" w:rsidRPr="00792647">
          <w:rPr>
            <w:rStyle w:val="Hyperlink"/>
            <w:rFonts w:hint="cs"/>
            <w:noProof/>
            <w:rtl/>
          </w:rPr>
          <w:t>ی</w:t>
        </w:r>
        <w:r w:rsidR="00A316F8" w:rsidRPr="00792647">
          <w:rPr>
            <w:rStyle w:val="Hyperlink"/>
            <w:rFonts w:hint="eastAsia"/>
            <w:noProof/>
            <w:rtl/>
          </w:rPr>
          <w:t>اده‌ساز</w:t>
        </w:r>
        <w:r w:rsidR="00A316F8" w:rsidRPr="00792647">
          <w:rPr>
            <w:rStyle w:val="Hyperlink"/>
            <w:rFonts w:hint="cs"/>
            <w:noProof/>
            <w:rtl/>
          </w:rPr>
          <w:t>ی</w:t>
        </w:r>
        <w:r w:rsidR="00A316F8" w:rsidRPr="00792647">
          <w:rPr>
            <w:rStyle w:val="Hyperlink"/>
            <w:noProof/>
            <w:rtl/>
          </w:rPr>
          <w:t xml:space="preserve"> عمل</w:t>
        </w:r>
        <w:r w:rsidR="00A316F8" w:rsidRPr="00792647">
          <w:rPr>
            <w:rStyle w:val="Hyperlink"/>
            <w:rFonts w:hint="cs"/>
            <w:noProof/>
            <w:rtl/>
          </w:rPr>
          <w:t>ی</w:t>
        </w:r>
        <w:r w:rsidR="00A316F8" w:rsidRPr="00792647">
          <w:rPr>
            <w:rStyle w:val="Hyperlink"/>
            <w:noProof/>
            <w:rtl/>
          </w:rPr>
          <w:t xml:space="preserve"> (الف)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در حالت تعادل در ا</w:t>
        </w:r>
        <w:r w:rsidR="00A316F8" w:rsidRPr="00792647">
          <w:rPr>
            <w:rStyle w:val="Hyperlink"/>
            <w:rFonts w:hint="cs"/>
            <w:noProof/>
            <w:rtl/>
          </w:rPr>
          <w:t>ی</w:t>
        </w:r>
        <w:r w:rsidR="00A316F8" w:rsidRPr="00792647">
          <w:rPr>
            <w:rStyle w:val="Hyperlink"/>
            <w:rFonts w:hint="eastAsia"/>
            <w:noProof/>
            <w:rtl/>
          </w:rPr>
          <w:t>ستا</w:t>
        </w:r>
        <w:r w:rsidR="00A316F8" w:rsidRPr="00792647">
          <w:rPr>
            <w:rStyle w:val="Hyperlink"/>
            <w:noProof/>
            <w:rtl/>
          </w:rPr>
          <w:t>. (ب)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در حالت تعادل در شارژ. (ج)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 xml:space="preserve"> در حالت تعادل در دشارژ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55</w:t>
        </w:r>
        <w:r w:rsidR="00A316F8">
          <w:rPr>
            <w:noProof/>
            <w:webHidden/>
            <w:rtl/>
          </w:rPr>
          <w:fldChar w:fldCharType="end"/>
        </w:r>
      </w:hyperlink>
    </w:p>
    <w:p w14:paraId="1A529FDE"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19" w:history="1">
        <w:r w:rsidR="00A316F8" w:rsidRPr="00792647">
          <w:rPr>
            <w:rStyle w:val="Hyperlink"/>
            <w:noProof/>
            <w:rtl/>
          </w:rPr>
          <w:t>شکل ‏3</w:t>
        </w:r>
        <w:r w:rsidR="00A316F8" w:rsidRPr="00792647">
          <w:rPr>
            <w:rStyle w:val="Hyperlink"/>
            <w:noProof/>
            <w:rtl/>
          </w:rPr>
          <w:noBreakHyphen/>
          <w:t>1  نما</w:t>
        </w:r>
        <w:r w:rsidR="00A316F8" w:rsidRPr="00792647">
          <w:rPr>
            <w:rStyle w:val="Hyperlink"/>
            <w:rFonts w:hint="cs"/>
            <w:noProof/>
            <w:rtl/>
          </w:rPr>
          <w:t>یی</w:t>
        </w:r>
        <w:r w:rsidR="00A316F8" w:rsidRPr="00792647">
          <w:rPr>
            <w:rStyle w:val="Hyperlink"/>
            <w:noProof/>
            <w:rtl/>
          </w:rPr>
          <w:t xml:space="preserve"> از فرآ</w:t>
        </w:r>
        <w:r w:rsidR="00A316F8" w:rsidRPr="00792647">
          <w:rPr>
            <w:rStyle w:val="Hyperlink"/>
            <w:rFonts w:hint="cs"/>
            <w:noProof/>
            <w:rtl/>
          </w:rPr>
          <w:t>ی</w:t>
        </w:r>
        <w:r w:rsidR="00A316F8" w:rsidRPr="00792647">
          <w:rPr>
            <w:rStyle w:val="Hyperlink"/>
            <w:noProof/>
            <w:rtl/>
          </w:rPr>
          <w:t>ند انتقال شارژ سلول به سلول تک</w:t>
        </w:r>
        <w:r w:rsidR="00A316F8" w:rsidRPr="00792647">
          <w:rPr>
            <w:rStyle w:val="Hyperlink"/>
            <w:rFonts w:hint="cs"/>
            <w:noProof/>
            <w:rtl/>
          </w:rPr>
          <w:t>ی</w:t>
        </w:r>
        <w:r w:rsidR="00A316F8" w:rsidRPr="00792647">
          <w:rPr>
            <w:rStyle w:val="Hyperlink"/>
            <w:noProof/>
            <w:rtl/>
          </w:rPr>
          <w:t xml:space="preserve"> در (الف) و گروه</w:t>
        </w:r>
        <w:r w:rsidR="00A316F8" w:rsidRPr="00792647">
          <w:rPr>
            <w:rStyle w:val="Hyperlink"/>
            <w:rFonts w:hint="cs"/>
            <w:noProof/>
            <w:rtl/>
          </w:rPr>
          <w:t>ی</w:t>
        </w:r>
        <w:r w:rsidR="00A316F8" w:rsidRPr="00792647">
          <w:rPr>
            <w:rStyle w:val="Hyperlink"/>
            <w:noProof/>
            <w:rtl/>
          </w:rPr>
          <w:t xml:space="preserve"> در (ب) </w:t>
        </w:r>
        <w:r w:rsidR="00A316F8" w:rsidRPr="00792647">
          <w:rPr>
            <w:rStyle w:val="Hyperlink"/>
            <w:rFonts w:ascii="Calibri" w:hAnsi="Calibri"/>
            <w:b/>
            <w:bCs/>
            <w:noProof/>
            <w:rtl/>
          </w:rPr>
          <w:t>[67]</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Toc175103119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58</w:t>
        </w:r>
        <w:r w:rsidR="00A316F8">
          <w:rPr>
            <w:noProof/>
            <w:webHidden/>
            <w:rtl/>
          </w:rPr>
          <w:fldChar w:fldCharType="end"/>
        </w:r>
      </w:hyperlink>
    </w:p>
    <w:p w14:paraId="6ECBDA2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0" w:history="1">
        <w:r w:rsidR="00A316F8" w:rsidRPr="00792647">
          <w:rPr>
            <w:rStyle w:val="Hyperlink"/>
            <w:noProof/>
            <w:rtl/>
          </w:rPr>
          <w:t>شکل ‏3</w:t>
        </w:r>
        <w:r w:rsidR="00A316F8" w:rsidRPr="00792647">
          <w:rPr>
            <w:rStyle w:val="Hyperlink"/>
            <w:noProof/>
            <w:rtl/>
          </w:rPr>
          <w:noBreakHyphen/>
          <w:t>2</w:t>
        </w:r>
        <w:r w:rsidR="00A316F8" w:rsidRPr="00792647">
          <w:rPr>
            <w:rStyle w:val="Hyperlink"/>
            <w:rFonts w:ascii="Calibri" w:hAnsi="Calibri"/>
            <w:noProof/>
            <w:rtl/>
          </w:rPr>
          <w:t xml:space="preserve"> نحوه پ</w:t>
        </w:r>
        <w:r w:rsidR="00A316F8" w:rsidRPr="00792647">
          <w:rPr>
            <w:rStyle w:val="Hyperlink"/>
            <w:rFonts w:ascii="Calibri" w:hAnsi="Calibri" w:hint="cs"/>
            <w:noProof/>
            <w:rtl/>
          </w:rPr>
          <w:t>ی</w:t>
        </w:r>
        <w:r w:rsidR="00A316F8" w:rsidRPr="00792647">
          <w:rPr>
            <w:rStyle w:val="Hyperlink"/>
            <w:rFonts w:ascii="Calibri" w:hAnsi="Calibri" w:hint="eastAsia"/>
            <w:noProof/>
            <w:rtl/>
          </w:rPr>
          <w:t>کربند</w:t>
        </w:r>
        <w:r w:rsidR="00A316F8" w:rsidRPr="00792647">
          <w:rPr>
            <w:rStyle w:val="Hyperlink"/>
            <w:rFonts w:ascii="Calibri" w:hAnsi="Calibri" w:hint="cs"/>
            <w:noProof/>
            <w:rtl/>
          </w:rPr>
          <w:t>ی</w:t>
        </w:r>
        <w:r w:rsidR="00A316F8" w:rsidRPr="00792647">
          <w:rPr>
            <w:rStyle w:val="Hyperlink"/>
            <w:rFonts w:ascii="Calibri" w:hAnsi="Calibri"/>
            <w:noProof/>
            <w:rtl/>
          </w:rPr>
          <w:t xml:space="preserve"> س</w:t>
        </w:r>
        <w:r w:rsidR="00A316F8" w:rsidRPr="00792647">
          <w:rPr>
            <w:rStyle w:val="Hyperlink"/>
            <w:rFonts w:ascii="Calibri" w:hAnsi="Calibri" w:hint="cs"/>
            <w:noProof/>
            <w:rtl/>
          </w:rPr>
          <w:t>ی</w:t>
        </w:r>
        <w:r w:rsidR="00A316F8" w:rsidRPr="00792647">
          <w:rPr>
            <w:rStyle w:val="Hyperlink"/>
            <w:rFonts w:ascii="Calibri" w:hAnsi="Calibri" w:hint="eastAsia"/>
            <w:noProof/>
            <w:rtl/>
          </w:rPr>
          <w:t>ستم</w:t>
        </w:r>
        <w:r w:rsidR="00A316F8" w:rsidRPr="00792647">
          <w:rPr>
            <w:rStyle w:val="Hyperlink"/>
            <w:rFonts w:ascii="Calibri" w:hAnsi="Calibri"/>
            <w:noProof/>
            <w:rtl/>
          </w:rPr>
          <w:t xml:space="preserve"> همسان‌ساز</w:t>
        </w:r>
        <w:r w:rsidR="00A316F8" w:rsidRPr="00792647">
          <w:rPr>
            <w:rStyle w:val="Hyperlink"/>
            <w:rFonts w:ascii="Calibri" w:hAnsi="Calibri" w:hint="cs"/>
            <w:noProof/>
            <w:rtl/>
          </w:rPr>
          <w:t>ی</w:t>
        </w:r>
        <w:r w:rsidR="00A316F8" w:rsidRPr="00792647">
          <w:rPr>
            <w:rStyle w:val="Hyperlink"/>
            <w:rFonts w:ascii="Calibri" w:hAnsi="Calibri"/>
            <w:noProof/>
            <w:rtl/>
          </w:rPr>
          <w:t xml:space="preserve">  پ</w:t>
        </w:r>
        <w:r w:rsidR="00A316F8" w:rsidRPr="00792647">
          <w:rPr>
            <w:rStyle w:val="Hyperlink"/>
            <w:rFonts w:ascii="Calibri" w:hAnsi="Calibri" w:hint="cs"/>
            <w:noProof/>
            <w:rtl/>
          </w:rPr>
          <w:t>ی</w:t>
        </w:r>
        <w:r w:rsidR="00A316F8" w:rsidRPr="00792647">
          <w:rPr>
            <w:rStyle w:val="Hyperlink"/>
            <w:rFonts w:ascii="Calibri" w:hAnsi="Calibri" w:hint="eastAsia"/>
            <w:noProof/>
            <w:rtl/>
          </w:rPr>
          <w:t>شنهاد</w:t>
        </w:r>
        <w:r w:rsidR="00A316F8" w:rsidRPr="00792647">
          <w:rPr>
            <w:rStyle w:val="Hyperlink"/>
            <w:rFonts w:ascii="Calibri" w:hAnsi="Calibri" w:hint="cs"/>
            <w:noProof/>
            <w:rtl/>
          </w:rPr>
          <w:t>ی</w:t>
        </w:r>
        <w:r w:rsidR="00A316F8" w:rsidRPr="00792647">
          <w:rPr>
            <w:rStyle w:val="Hyperlink"/>
            <w:rFonts w:ascii="Calibri" w:hAnsi="Calibri"/>
            <w:noProof/>
            <w:rtl/>
          </w:rPr>
          <w:t xml:space="preserve"> خودرو.</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59</w:t>
        </w:r>
        <w:r w:rsidR="00A316F8">
          <w:rPr>
            <w:noProof/>
            <w:webHidden/>
            <w:rtl/>
          </w:rPr>
          <w:fldChar w:fldCharType="end"/>
        </w:r>
      </w:hyperlink>
    </w:p>
    <w:p w14:paraId="1D7C96C2"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1" w:history="1">
        <w:r w:rsidR="00A316F8" w:rsidRPr="00792647">
          <w:rPr>
            <w:rStyle w:val="Hyperlink"/>
            <w:noProof/>
            <w:rtl/>
          </w:rPr>
          <w:t>شکل ‏3</w:t>
        </w:r>
        <w:r w:rsidR="00A316F8" w:rsidRPr="00792647">
          <w:rPr>
            <w:rStyle w:val="Hyperlink"/>
            <w:noProof/>
            <w:rtl/>
          </w:rPr>
          <w:noBreakHyphen/>
          <w:t>3 د</w:t>
        </w:r>
        <w:r w:rsidR="00A316F8" w:rsidRPr="00792647">
          <w:rPr>
            <w:rStyle w:val="Hyperlink"/>
            <w:rFonts w:hint="cs"/>
            <w:noProof/>
            <w:rtl/>
          </w:rPr>
          <w:t>ی</w:t>
        </w:r>
        <w:r w:rsidR="00A316F8" w:rsidRPr="00792647">
          <w:rPr>
            <w:rStyle w:val="Hyperlink"/>
            <w:rFonts w:hint="eastAsia"/>
            <w:noProof/>
            <w:rtl/>
          </w:rPr>
          <w:t>اگرام</w:t>
        </w:r>
        <w:r w:rsidR="00A316F8" w:rsidRPr="00792647">
          <w:rPr>
            <w:rStyle w:val="Hyperlink"/>
            <w:noProof/>
            <w:rtl/>
          </w:rPr>
          <w:t xml:space="preserve"> س</w:t>
        </w:r>
        <w:r w:rsidR="00A316F8" w:rsidRPr="00792647">
          <w:rPr>
            <w:rStyle w:val="Hyperlink"/>
            <w:rFonts w:hint="cs"/>
            <w:noProof/>
            <w:rtl/>
          </w:rPr>
          <w:t>ی</w:t>
        </w:r>
        <w:r w:rsidR="00A316F8" w:rsidRPr="00792647">
          <w:rPr>
            <w:rStyle w:val="Hyperlink"/>
            <w:rFonts w:hint="eastAsia"/>
            <w:noProof/>
            <w:rtl/>
          </w:rPr>
          <w:t>ستم‌</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60</w:t>
        </w:r>
        <w:r w:rsidR="00A316F8">
          <w:rPr>
            <w:noProof/>
            <w:webHidden/>
            <w:rtl/>
          </w:rPr>
          <w:fldChar w:fldCharType="end"/>
        </w:r>
      </w:hyperlink>
    </w:p>
    <w:p w14:paraId="4FB057BC"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2" w:history="1">
        <w:r w:rsidR="00A316F8" w:rsidRPr="00792647">
          <w:rPr>
            <w:rStyle w:val="Hyperlink"/>
            <w:noProof/>
            <w:rtl/>
          </w:rPr>
          <w:t>شکل ‏3</w:t>
        </w:r>
        <w:r w:rsidR="00A316F8" w:rsidRPr="00792647">
          <w:rPr>
            <w:rStyle w:val="Hyperlink"/>
            <w:noProof/>
            <w:rtl/>
          </w:rPr>
          <w:noBreakHyphen/>
          <w:t>4 نقاط نو</w:t>
        </w:r>
        <w:r w:rsidR="00A316F8" w:rsidRPr="00792647">
          <w:rPr>
            <w:rStyle w:val="Hyperlink"/>
            <w:rFonts w:hint="cs"/>
            <w:noProof/>
            <w:rtl/>
          </w:rPr>
          <w:t>ی</w:t>
        </w:r>
        <w:r w:rsidR="00A316F8" w:rsidRPr="00792647">
          <w:rPr>
            <w:rStyle w:val="Hyperlink"/>
            <w:rFonts w:hint="eastAsia"/>
            <w:noProof/>
            <w:rtl/>
          </w:rPr>
          <w:t>ز،</w:t>
        </w:r>
        <w:r w:rsidR="00A316F8" w:rsidRPr="00792647">
          <w:rPr>
            <w:rStyle w:val="Hyperlink"/>
            <w:noProof/>
            <w:rtl/>
          </w:rPr>
          <w:t xml:space="preserve"> درون</w:t>
        </w:r>
        <w:r w:rsidR="00A316F8" w:rsidRPr="00792647">
          <w:rPr>
            <w:rStyle w:val="Hyperlink"/>
            <w:rFonts w:hint="cs"/>
            <w:noProof/>
            <w:rtl/>
          </w:rPr>
          <w:t>ی</w:t>
        </w:r>
        <w:r w:rsidR="00A316F8" w:rsidRPr="00792647">
          <w:rPr>
            <w:rStyle w:val="Hyperlink"/>
            <w:noProof/>
            <w:rtl/>
          </w:rPr>
          <w:t xml:space="preserve"> و مرز</w:t>
        </w:r>
        <w:r w:rsidR="00A316F8" w:rsidRPr="00792647">
          <w:rPr>
            <w:rStyle w:val="Hyperlink"/>
            <w:rFonts w:hint="cs"/>
            <w:noProof/>
            <w:rtl/>
          </w:rPr>
          <w:t>ی</w:t>
        </w:r>
        <w:r w:rsidR="00A316F8" w:rsidRPr="00792647">
          <w:rPr>
            <w:rStyle w:val="Hyperlink"/>
            <w:noProof/>
            <w:rtl/>
          </w:rPr>
          <w:t xml:space="preserve"> در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Pr>
          <w:t xml:space="preserve"> DBSCAN </w:t>
        </w:r>
        <w:r w:rsidR="00A316F8" w:rsidRPr="00792647">
          <w:rPr>
            <w:rStyle w:val="Hyperlink"/>
            <w:noProof/>
            <w:rtl/>
          </w:rPr>
          <w:t xml:space="preserve">به همراه دو خوشه و </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داده پرت به‌عنوان‌مثال.</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60</w:t>
        </w:r>
        <w:r w:rsidR="00A316F8">
          <w:rPr>
            <w:noProof/>
            <w:webHidden/>
            <w:rtl/>
          </w:rPr>
          <w:fldChar w:fldCharType="end"/>
        </w:r>
      </w:hyperlink>
    </w:p>
    <w:p w14:paraId="3B22972C"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3" w:history="1">
        <w:r w:rsidR="00A316F8" w:rsidRPr="00792647">
          <w:rPr>
            <w:rStyle w:val="Hyperlink"/>
            <w:noProof/>
            <w:rtl/>
          </w:rPr>
          <w:t>شکل ‏3</w:t>
        </w:r>
        <w:r w:rsidR="00A316F8" w:rsidRPr="00792647">
          <w:rPr>
            <w:rStyle w:val="Hyperlink"/>
            <w:noProof/>
            <w:rtl/>
          </w:rPr>
          <w:noBreakHyphen/>
          <w:t>5 سلول‌ها</w:t>
        </w:r>
        <w:r w:rsidR="00A316F8" w:rsidRPr="00792647">
          <w:rPr>
            <w:rStyle w:val="Hyperlink"/>
            <w:rFonts w:hint="cs"/>
            <w:noProof/>
            <w:rtl/>
          </w:rPr>
          <w:t>ی</w:t>
        </w:r>
        <w:r w:rsidR="00A316F8" w:rsidRPr="00792647">
          <w:rPr>
            <w:rStyle w:val="Hyperlink"/>
            <w:noProof/>
            <w:rtl/>
          </w:rPr>
          <w:t xml:space="preserve"> خوشه‌بند</w:t>
        </w:r>
        <w:r w:rsidR="00A316F8" w:rsidRPr="00792647">
          <w:rPr>
            <w:rStyle w:val="Hyperlink"/>
            <w:rFonts w:hint="cs"/>
            <w:noProof/>
            <w:rtl/>
          </w:rPr>
          <w:t>ی</w:t>
        </w:r>
        <w:r w:rsidR="00A316F8" w:rsidRPr="00792647">
          <w:rPr>
            <w:rStyle w:val="Hyperlink"/>
            <w:noProof/>
            <w:rtl/>
          </w:rPr>
          <w:t xml:space="preserve"> شده با رنگ‌ها</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rFonts w:hint="cs"/>
            <w:noProof/>
            <w:rtl/>
          </w:rPr>
          <w:t>ی</w:t>
        </w:r>
        <w:r w:rsidR="00A316F8" w:rsidRPr="00792647">
          <w:rPr>
            <w:rStyle w:val="Hyperlink"/>
            <w:rFonts w:hint="eastAsia"/>
            <w:noProof/>
            <w:rtl/>
          </w:rPr>
          <w:t>کسان،</w:t>
        </w:r>
        <w:r w:rsidR="00A316F8" w:rsidRPr="00792647">
          <w:rPr>
            <w:rStyle w:val="Hyperlink"/>
            <w:noProof/>
            <w:rtl/>
          </w:rPr>
          <w:t xml:space="preserve"> همراه با مراحل همسان‌ساز</w:t>
        </w:r>
        <w:r w:rsidR="00A316F8" w:rsidRPr="00792647">
          <w:rPr>
            <w:rStyle w:val="Hyperlink"/>
            <w:rFonts w:hint="cs"/>
            <w:noProof/>
            <w:rtl/>
          </w:rPr>
          <w:t>ی</w:t>
        </w:r>
        <w:r w:rsidR="00A316F8" w:rsidRPr="00792647">
          <w:rPr>
            <w:rStyle w:val="Hyperlink"/>
            <w:noProof/>
            <w:rtl/>
          </w:rPr>
          <w:t xml:space="preserve"> سلول‌ها (الف) و نت</w:t>
        </w:r>
        <w:r w:rsidR="00A316F8" w:rsidRPr="00792647">
          <w:rPr>
            <w:rStyle w:val="Hyperlink"/>
            <w:rFonts w:hint="cs"/>
            <w:noProof/>
            <w:rtl/>
          </w:rPr>
          <w:t>ی</w:t>
        </w:r>
        <w:r w:rsidR="00A316F8" w:rsidRPr="00792647">
          <w:rPr>
            <w:rStyle w:val="Hyperlink"/>
            <w:rFonts w:hint="eastAsia"/>
            <w:noProof/>
            <w:rtl/>
          </w:rPr>
          <w:t>جه‌</w:t>
        </w:r>
        <w:r w:rsidR="00A316F8" w:rsidRPr="00792647">
          <w:rPr>
            <w:rStyle w:val="Hyperlink"/>
            <w:rFonts w:hint="cs"/>
            <w:noProof/>
            <w:rtl/>
          </w:rPr>
          <w:t>ی</w:t>
        </w:r>
        <w:r w:rsidR="00A316F8" w:rsidRPr="00792647">
          <w:rPr>
            <w:rStyle w:val="Hyperlink"/>
            <w:noProof/>
            <w:rtl/>
          </w:rPr>
          <w:t xml:space="preserve"> به دست آمده (ز) در ازا</w:t>
        </w:r>
        <w:r w:rsidR="00A316F8" w:rsidRPr="00792647">
          <w:rPr>
            <w:rStyle w:val="Hyperlink"/>
            <w:rFonts w:hint="cs"/>
            <w:noProof/>
            <w:rtl/>
          </w:rPr>
          <w:t>ی</w:t>
        </w:r>
        <w:r w:rsidR="00A316F8" w:rsidRPr="00792647">
          <w:rPr>
            <w:rStyle w:val="Hyperlink"/>
            <w:noProof/>
          </w:rPr>
          <w:t xml:space="preserve"> </w:t>
        </w:r>
        <w:r w:rsidR="00A316F8" w:rsidRPr="00792647">
          <w:rPr>
            <w:rStyle w:val="Hyperlink"/>
            <w:noProof/>
            <w:rtl/>
          </w:rPr>
          <w:t xml:space="preserve">16/2 </w:t>
        </w:r>
        <w:r w:rsidR="00A316F8" w:rsidRPr="00792647">
          <w:rPr>
            <w:rStyle w:val="Hyperlink"/>
            <w:noProof/>
          </w:rPr>
          <w:t xml:space="preserve"> ε =</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62</w:t>
        </w:r>
        <w:r w:rsidR="00A316F8">
          <w:rPr>
            <w:noProof/>
            <w:webHidden/>
            <w:rtl/>
          </w:rPr>
          <w:fldChar w:fldCharType="end"/>
        </w:r>
      </w:hyperlink>
    </w:p>
    <w:p w14:paraId="390E3E96"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4" w:history="1">
        <w:r w:rsidR="00A316F8" w:rsidRPr="00792647">
          <w:rPr>
            <w:rStyle w:val="Hyperlink"/>
            <w:noProof/>
            <w:rtl/>
          </w:rPr>
          <w:t>شکل ‏3</w:t>
        </w:r>
        <w:r w:rsidR="00A316F8" w:rsidRPr="00792647">
          <w:rPr>
            <w:rStyle w:val="Hyperlink"/>
            <w:iCs/>
            <w:noProof/>
            <w:rtl/>
          </w:rPr>
          <w:noBreakHyphen/>
        </w:r>
        <w:r w:rsidR="00A316F8" w:rsidRPr="00792647">
          <w:rPr>
            <w:rStyle w:val="Hyperlink"/>
            <w:noProof/>
            <w:rtl/>
          </w:rPr>
          <w:t>6  نما</w:t>
        </w:r>
        <w:r w:rsidR="00A316F8" w:rsidRPr="00792647">
          <w:rPr>
            <w:rStyle w:val="Hyperlink"/>
            <w:rFonts w:hint="cs"/>
            <w:noProof/>
            <w:rtl/>
          </w:rPr>
          <w:t>یی</w:t>
        </w:r>
        <w:r w:rsidR="00A316F8" w:rsidRPr="00792647">
          <w:rPr>
            <w:rStyle w:val="Hyperlink"/>
            <w:noProof/>
            <w:rtl/>
          </w:rPr>
          <w:t xml:space="preserve"> از تغ</w:t>
        </w:r>
        <w:r w:rsidR="00A316F8" w:rsidRPr="00792647">
          <w:rPr>
            <w:rStyle w:val="Hyperlink"/>
            <w:rFonts w:hint="cs"/>
            <w:noProof/>
            <w:rtl/>
          </w:rPr>
          <w:t>یی</w:t>
        </w:r>
        <w:r w:rsidR="00A316F8" w:rsidRPr="00792647">
          <w:rPr>
            <w:rStyle w:val="Hyperlink"/>
            <w:noProof/>
            <w:rtl/>
          </w:rPr>
          <w:t xml:space="preserve">رات </w:t>
        </w:r>
        <w:r w:rsidR="00A316F8" w:rsidRPr="00792647">
          <w:rPr>
            <w:rStyle w:val="Hyperlink"/>
            <w:noProof/>
          </w:rPr>
          <w:t>SOC</w:t>
        </w:r>
        <w:r w:rsidR="00A316F8" w:rsidRPr="00792647">
          <w:rPr>
            <w:rStyle w:val="Hyperlink"/>
            <w:noProof/>
            <w:rtl/>
          </w:rPr>
          <w:t xml:space="preserve"> </w:t>
        </w:r>
        <w:r w:rsidR="00A316F8" w:rsidRPr="00792647">
          <w:rPr>
            <w:rStyle w:val="Hyperlink"/>
            <w:rFonts w:hint="cs"/>
            <w:noProof/>
            <w:rtl/>
          </w:rPr>
          <w:t>ی</w:t>
        </w:r>
        <w:r w:rsidR="00A316F8" w:rsidRPr="00792647">
          <w:rPr>
            <w:rStyle w:val="Hyperlink"/>
            <w:noProof/>
            <w:rtl/>
          </w:rPr>
          <w:t>ک سلول در هر مرحله از همسان‌ساز</w:t>
        </w:r>
        <w:r w:rsidR="00A316F8" w:rsidRPr="00792647">
          <w:rPr>
            <w:rStyle w:val="Hyperlink"/>
            <w:rFonts w:hint="cs"/>
            <w:noProof/>
            <w:rtl/>
          </w:rPr>
          <w:t>ی</w:t>
        </w:r>
        <w:r w:rsidR="00A316F8" w:rsidRPr="00792647">
          <w:rPr>
            <w:rStyle w:val="Hyperlink"/>
            <w:noProof/>
            <w:rtl/>
          </w:rPr>
          <w:t xml:space="preserve"> که در آن محل قله‌ها و دره‌ها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رو</w:t>
        </w:r>
        <w:r w:rsidR="00A316F8" w:rsidRPr="00792647">
          <w:rPr>
            <w:rStyle w:val="Hyperlink"/>
            <w:rFonts w:hint="cs"/>
            <w:noProof/>
            <w:rtl/>
          </w:rPr>
          <w:t>ی‌</w:t>
        </w:r>
        <w:r w:rsidR="00A316F8" w:rsidRPr="00792647">
          <w:rPr>
            <w:rStyle w:val="Hyperlink"/>
            <w:rFonts w:hint="eastAsia"/>
            <w:noProof/>
            <w:rtl/>
          </w:rPr>
          <w:t>هم‌رفت</w:t>
        </w:r>
        <w:r w:rsidR="00A316F8" w:rsidRPr="00792647">
          <w:rPr>
            <w:rStyle w:val="Hyperlink"/>
            <w:noProof/>
            <w:rtl/>
          </w:rPr>
          <w:t xml:space="preserve"> مشخص شده است.</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67</w:t>
        </w:r>
        <w:r w:rsidR="00A316F8">
          <w:rPr>
            <w:noProof/>
            <w:webHidden/>
            <w:rtl/>
          </w:rPr>
          <w:fldChar w:fldCharType="end"/>
        </w:r>
      </w:hyperlink>
    </w:p>
    <w:p w14:paraId="7283E4E5"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5" w:history="1">
        <w:r w:rsidR="00A316F8" w:rsidRPr="00792647">
          <w:rPr>
            <w:rStyle w:val="Hyperlink"/>
            <w:noProof/>
            <w:rtl/>
          </w:rPr>
          <w:t>شکل ‏3</w:t>
        </w:r>
        <w:r w:rsidR="00A316F8" w:rsidRPr="00792647">
          <w:rPr>
            <w:rStyle w:val="Hyperlink"/>
            <w:iCs/>
            <w:noProof/>
            <w:rtl/>
          </w:rPr>
          <w:noBreakHyphen/>
        </w:r>
        <w:r w:rsidR="00A316F8" w:rsidRPr="00792647">
          <w:rPr>
            <w:rStyle w:val="Hyperlink"/>
            <w:noProof/>
            <w:rtl/>
          </w:rPr>
          <w:t>7  توز</w:t>
        </w:r>
        <w:r w:rsidR="00A316F8" w:rsidRPr="00792647">
          <w:rPr>
            <w:rStyle w:val="Hyperlink"/>
            <w:rFonts w:hint="cs"/>
            <w:noProof/>
            <w:rtl/>
          </w:rPr>
          <w:t>ی</w:t>
        </w:r>
        <w:r w:rsidR="00A316F8" w:rsidRPr="00792647">
          <w:rPr>
            <w:rStyle w:val="Hyperlink"/>
            <w:rFonts w:hint="eastAsia"/>
            <w:noProof/>
            <w:rtl/>
          </w:rPr>
          <w:t>ع</w:t>
        </w:r>
        <w:r w:rsidR="00A316F8" w:rsidRPr="00792647">
          <w:rPr>
            <w:rStyle w:val="Hyperlink"/>
            <w:noProof/>
            <w:rtl/>
          </w:rPr>
          <w:t xml:space="preserve"> نرمال م</w:t>
        </w:r>
        <w:r w:rsidR="00A316F8" w:rsidRPr="00792647">
          <w:rPr>
            <w:rStyle w:val="Hyperlink"/>
            <w:rFonts w:hint="cs"/>
            <w:noProof/>
            <w:rtl/>
          </w:rPr>
          <w:t>ی</w:t>
        </w:r>
        <w:r w:rsidR="00A316F8" w:rsidRPr="00792647">
          <w:rPr>
            <w:rStyle w:val="Hyperlink"/>
            <w:rFonts w:hint="eastAsia"/>
            <w:noProof/>
            <w:rtl/>
          </w:rPr>
          <w:t>زان</w:t>
        </w:r>
        <w:r w:rsidR="00A316F8" w:rsidRPr="00792647">
          <w:rPr>
            <w:rStyle w:val="Hyperlink"/>
            <w:noProof/>
            <w:rtl/>
          </w:rPr>
          <w:t xml:space="preserve"> رو</w:t>
        </w:r>
        <w:r w:rsidR="00A316F8" w:rsidRPr="00792647">
          <w:rPr>
            <w:rStyle w:val="Hyperlink"/>
            <w:rFonts w:hint="cs"/>
            <w:noProof/>
            <w:rtl/>
          </w:rPr>
          <w:t>ی‌</w:t>
        </w:r>
        <w:r w:rsidR="00A316F8" w:rsidRPr="00792647">
          <w:rPr>
            <w:rStyle w:val="Hyperlink"/>
            <w:rFonts w:hint="eastAsia"/>
            <w:noProof/>
            <w:rtl/>
          </w:rPr>
          <w:t>هم‌رفت</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(ب) به ازا</w:t>
        </w:r>
        <w:r w:rsidR="00A316F8" w:rsidRPr="00792647">
          <w:rPr>
            <w:rStyle w:val="Hyperlink"/>
            <w:rFonts w:hint="cs"/>
            <w:noProof/>
            <w:rtl/>
          </w:rPr>
          <w:t>ی</w:t>
        </w:r>
        <w:r w:rsidR="00A316F8" w:rsidRPr="00792647">
          <w:rPr>
            <w:rStyle w:val="Hyperlink"/>
            <w:noProof/>
            <w:rtl/>
          </w:rPr>
          <w:t xml:space="preserve"> شرا</w:t>
        </w:r>
        <w:r w:rsidR="00A316F8" w:rsidRPr="00792647">
          <w:rPr>
            <w:rStyle w:val="Hyperlink"/>
            <w:rFonts w:hint="cs"/>
            <w:noProof/>
            <w:rtl/>
          </w:rPr>
          <w:t>ی</w:t>
        </w:r>
        <w:r w:rsidR="00A316F8" w:rsidRPr="00792647">
          <w:rPr>
            <w:rStyle w:val="Hyperlink"/>
            <w:rFonts w:hint="eastAsia"/>
            <w:noProof/>
            <w:rtl/>
          </w:rPr>
          <w:t>ط</w:t>
        </w:r>
        <w:r w:rsidR="00A316F8" w:rsidRPr="00792647">
          <w:rPr>
            <w:rStyle w:val="Hyperlink"/>
            <w:noProof/>
            <w:rtl/>
          </w:rPr>
          <w:t xml:space="preserve"> اول</w:t>
        </w:r>
        <w:r w:rsidR="00A316F8" w:rsidRPr="00792647">
          <w:rPr>
            <w:rStyle w:val="Hyperlink"/>
            <w:rFonts w:hint="cs"/>
            <w:noProof/>
            <w:rtl/>
          </w:rPr>
          <w:t>ی</w:t>
        </w:r>
        <w:r w:rsidR="00A316F8" w:rsidRPr="00792647">
          <w:rPr>
            <w:rStyle w:val="Hyperlink"/>
            <w:rFonts w:hint="eastAsia"/>
            <w:noProof/>
            <w:rtl/>
          </w:rPr>
          <w:t>ه</w:t>
        </w:r>
        <w:r w:rsidR="00A316F8" w:rsidRPr="00792647">
          <w:rPr>
            <w:rStyle w:val="Hyperlink"/>
            <w:noProof/>
            <w:rtl/>
          </w:rPr>
          <w:t xml:space="preserve"> تصادف</w:t>
        </w:r>
        <w:r w:rsidR="00A316F8" w:rsidRPr="00792647">
          <w:rPr>
            <w:rStyle w:val="Hyperlink"/>
            <w:rFonts w:hint="cs"/>
            <w:noProof/>
            <w:rtl/>
          </w:rPr>
          <w:t>ی</w:t>
        </w:r>
        <w:r w:rsidR="00A316F8" w:rsidRPr="00792647">
          <w:rPr>
            <w:rStyle w:val="Hyperlink"/>
            <w:noProof/>
            <w:rtl/>
          </w:rPr>
          <w:t xml:space="preserve"> سلول‌ها (ب).</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67</w:t>
        </w:r>
        <w:r w:rsidR="00A316F8">
          <w:rPr>
            <w:noProof/>
            <w:webHidden/>
            <w:rtl/>
          </w:rPr>
          <w:fldChar w:fldCharType="end"/>
        </w:r>
      </w:hyperlink>
    </w:p>
    <w:p w14:paraId="48F10E51"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6" w:history="1">
        <w:r w:rsidR="00A316F8" w:rsidRPr="00792647">
          <w:rPr>
            <w:rStyle w:val="Hyperlink"/>
            <w:noProof/>
            <w:rtl/>
          </w:rPr>
          <w:t>شکل ‏3</w:t>
        </w:r>
        <w:r w:rsidR="00A316F8" w:rsidRPr="00792647">
          <w:rPr>
            <w:rStyle w:val="Hyperlink"/>
            <w:noProof/>
            <w:rtl/>
          </w:rPr>
          <w:noBreakHyphen/>
          <w:t>8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محاسبه‌</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68</w:t>
        </w:r>
        <w:r w:rsidR="00A316F8">
          <w:rPr>
            <w:noProof/>
            <w:webHidden/>
            <w:rtl/>
          </w:rPr>
          <w:fldChar w:fldCharType="end"/>
        </w:r>
      </w:hyperlink>
    </w:p>
    <w:p w14:paraId="62BF0D45"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7" w:history="1">
        <w:r w:rsidR="00A316F8" w:rsidRPr="00792647">
          <w:rPr>
            <w:rStyle w:val="Hyperlink"/>
            <w:noProof/>
            <w:rtl/>
          </w:rPr>
          <w:t>شکل ‏3</w:t>
        </w:r>
        <w:r w:rsidR="00A316F8" w:rsidRPr="00792647">
          <w:rPr>
            <w:rStyle w:val="Hyperlink"/>
            <w:iCs/>
            <w:noProof/>
            <w:rtl/>
          </w:rPr>
          <w:noBreakHyphen/>
        </w:r>
        <w:r w:rsidR="00A316F8" w:rsidRPr="00792647">
          <w:rPr>
            <w:rStyle w:val="Hyperlink"/>
            <w:noProof/>
            <w:rtl/>
          </w:rPr>
          <w:t>9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محاسبه‌</w:t>
        </w:r>
        <w:r w:rsidR="00A316F8" w:rsidRPr="00792647">
          <w:rPr>
            <w:rStyle w:val="Hyperlink"/>
            <w:rFonts w:hint="cs"/>
            <w:noProof/>
            <w:rtl/>
          </w:rPr>
          <w:t>ی</w:t>
        </w:r>
        <w:r w:rsidR="00A316F8" w:rsidRPr="00792647">
          <w:rPr>
            <w:rStyle w:val="Hyperlink"/>
            <w:noProof/>
            <w:rtl/>
          </w:rPr>
          <w:t xml:space="preserve"> همسا‌ن</w:t>
        </w:r>
        <w:r w:rsidR="00A316F8" w:rsidRPr="00792647">
          <w:rPr>
            <w:rStyle w:val="Hyperlink"/>
            <w:noProof/>
          </w:rPr>
          <w:t>‌</w:t>
        </w:r>
        <w:r w:rsidR="00A316F8" w:rsidRPr="00792647">
          <w:rPr>
            <w:rStyle w:val="Hyperlink"/>
            <w:noProof/>
            <w:rtl/>
          </w:rPr>
          <w:t>ساز</w:t>
        </w:r>
        <w:r w:rsidR="00A316F8" w:rsidRPr="00792647">
          <w:rPr>
            <w:rStyle w:val="Hyperlink"/>
            <w:rFonts w:hint="cs"/>
            <w:noProof/>
            <w:rtl/>
          </w:rPr>
          <w:t>ی</w:t>
        </w:r>
        <w:r w:rsidR="00A316F8" w:rsidRPr="00792647">
          <w:rPr>
            <w:rStyle w:val="Hyperlink"/>
            <w:noProof/>
            <w:rtl/>
          </w:rPr>
          <w:t xml:space="preserve"> سلول</w:t>
        </w:r>
        <w:r w:rsidR="00A316F8" w:rsidRPr="00792647">
          <w:rPr>
            <w:rStyle w:val="Hyperlink"/>
            <w:noProof/>
          </w:rPr>
          <w:t>‌</w:t>
        </w:r>
        <w:r w:rsidR="00A316F8" w:rsidRPr="00792647">
          <w:rPr>
            <w:rStyle w:val="Hyperlink"/>
            <w:noProof/>
            <w:rtl/>
          </w:rPr>
          <w:t>ها به‌صورت خوشه به خوشه، نو</w:t>
        </w:r>
        <w:r w:rsidR="00A316F8" w:rsidRPr="00792647">
          <w:rPr>
            <w:rStyle w:val="Hyperlink"/>
            <w:rFonts w:hint="cs"/>
            <w:noProof/>
            <w:rtl/>
          </w:rPr>
          <w:t>ی</w:t>
        </w:r>
        <w:r w:rsidR="00A316F8" w:rsidRPr="00792647">
          <w:rPr>
            <w:rStyle w:val="Hyperlink"/>
            <w:rFonts w:hint="eastAsia"/>
            <w:noProof/>
            <w:rtl/>
          </w:rPr>
          <w:t>ز</w:t>
        </w:r>
        <w:r w:rsidR="00A316F8" w:rsidRPr="00792647">
          <w:rPr>
            <w:rStyle w:val="Hyperlink"/>
            <w:noProof/>
            <w:rtl/>
          </w:rPr>
          <w:t xml:space="preserve"> به نو</w:t>
        </w:r>
        <w:r w:rsidR="00A316F8" w:rsidRPr="00792647">
          <w:rPr>
            <w:rStyle w:val="Hyperlink"/>
            <w:rFonts w:hint="cs"/>
            <w:noProof/>
            <w:rtl/>
          </w:rPr>
          <w:t>ی</w:t>
        </w:r>
        <w:r w:rsidR="00A316F8" w:rsidRPr="00792647">
          <w:rPr>
            <w:rStyle w:val="Hyperlink"/>
            <w:rFonts w:hint="eastAsia"/>
            <w:noProof/>
            <w:rtl/>
          </w:rPr>
          <w:t>ز</w:t>
        </w:r>
        <w:r w:rsidR="00A316F8" w:rsidRPr="00792647">
          <w:rPr>
            <w:rStyle w:val="Hyperlink"/>
            <w:noProof/>
            <w:rtl/>
          </w:rPr>
          <w:t xml:space="preserve"> و نو</w:t>
        </w:r>
        <w:r w:rsidR="00A316F8" w:rsidRPr="00792647">
          <w:rPr>
            <w:rStyle w:val="Hyperlink"/>
            <w:rFonts w:hint="cs"/>
            <w:noProof/>
            <w:rtl/>
          </w:rPr>
          <w:t>ی</w:t>
        </w:r>
        <w:r w:rsidR="00A316F8" w:rsidRPr="00792647">
          <w:rPr>
            <w:rStyle w:val="Hyperlink"/>
            <w:rFonts w:hint="eastAsia"/>
            <w:noProof/>
            <w:rtl/>
          </w:rPr>
          <w:t>ز</w:t>
        </w:r>
        <w:r w:rsidR="00A316F8" w:rsidRPr="00792647">
          <w:rPr>
            <w:rStyle w:val="Hyperlink"/>
            <w:noProof/>
            <w:rtl/>
          </w:rPr>
          <w:t xml:space="preserve"> به خوشه.</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69</w:t>
        </w:r>
        <w:r w:rsidR="00A316F8">
          <w:rPr>
            <w:noProof/>
            <w:webHidden/>
            <w:rtl/>
          </w:rPr>
          <w:fldChar w:fldCharType="end"/>
        </w:r>
      </w:hyperlink>
    </w:p>
    <w:p w14:paraId="566CF3B8"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8" w:history="1">
        <w:r w:rsidR="00A316F8" w:rsidRPr="00792647">
          <w:rPr>
            <w:rStyle w:val="Hyperlink"/>
            <w:noProof/>
            <w:rtl/>
          </w:rPr>
          <w:t>شکل ‏3</w:t>
        </w:r>
        <w:r w:rsidR="00A316F8" w:rsidRPr="00792647">
          <w:rPr>
            <w:rStyle w:val="Hyperlink"/>
            <w:noProof/>
            <w:rtl/>
          </w:rPr>
          <w:noBreakHyphen/>
          <w:t>10 نتا</w:t>
        </w:r>
        <w:r w:rsidR="00A316F8" w:rsidRPr="00792647">
          <w:rPr>
            <w:rStyle w:val="Hyperlink"/>
            <w:rFonts w:hint="cs"/>
            <w:noProof/>
            <w:rtl/>
          </w:rPr>
          <w:t>ی</w:t>
        </w:r>
        <w:r w:rsidR="00A316F8" w:rsidRPr="00792647">
          <w:rPr>
            <w:rStyle w:val="Hyperlink"/>
            <w:noProof/>
            <w:rtl/>
          </w:rPr>
          <w:t>ج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مقاد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noProof/>
            <w:rtl/>
          </w:rPr>
          <w:t xml:space="preserve"> متفاوت</w:t>
        </w:r>
        <w:r w:rsidR="00A316F8" w:rsidRPr="00792647">
          <w:rPr>
            <w:rStyle w:val="Hyperlink"/>
            <w:rFonts w:hint="cs"/>
            <w:noProof/>
            <w:rtl/>
          </w:rPr>
          <w:t>ی</w:t>
        </w:r>
        <w:r w:rsidR="00A316F8" w:rsidRPr="00792647">
          <w:rPr>
            <w:rStyle w:val="Hyperlink"/>
            <w:noProof/>
            <w:rtl/>
          </w:rPr>
          <w:t xml:space="preserve"> از </w:t>
        </w:r>
        <w:r w:rsidR="00A316F8" w:rsidRPr="00792647">
          <w:rPr>
            <w:rStyle w:val="Hyperlink"/>
            <w:noProof/>
          </w:rPr>
          <w:t xml:space="preserve"> ε</w:t>
        </w:r>
        <w:r w:rsidR="00A316F8" w:rsidRPr="00792647">
          <w:rPr>
            <w:rStyle w:val="Hyperlink"/>
            <w:noProof/>
            <w:rtl/>
          </w:rPr>
          <w:t xml:space="preserve">. </w:t>
        </w:r>
        <w:r w:rsidR="00A316F8" w:rsidRPr="00792647">
          <w:rPr>
            <w:rStyle w:val="Hyperlink"/>
            <w:rFonts w:hint="cs"/>
            <w:noProof/>
            <w:rtl/>
          </w:rPr>
          <w:t>ی</w:t>
        </w:r>
        <w:r w:rsidR="00A316F8" w:rsidRPr="00792647">
          <w:rPr>
            <w:rStyle w:val="Hyperlink"/>
            <w:rFonts w:hint="eastAsia"/>
            <w:noProof/>
            <w:rtl/>
          </w:rPr>
          <w:t>کپارچگ</w:t>
        </w:r>
        <w:r w:rsidR="00A316F8" w:rsidRPr="00792647">
          <w:rPr>
            <w:rStyle w:val="Hyperlink"/>
            <w:rFonts w:hint="cs"/>
            <w:noProof/>
            <w:rtl/>
          </w:rPr>
          <w:t>ی</w:t>
        </w:r>
        <w:r w:rsidR="00A316F8" w:rsidRPr="00792647">
          <w:rPr>
            <w:rStyle w:val="Hyperlink"/>
            <w:noProof/>
            <w:rtl/>
          </w:rPr>
          <w:t xml:space="preserve"> نها</w:t>
        </w:r>
        <w:r w:rsidR="00A316F8" w:rsidRPr="00792647">
          <w:rPr>
            <w:rStyle w:val="Hyperlink"/>
            <w:rFonts w:hint="cs"/>
            <w:noProof/>
            <w:rtl/>
          </w:rPr>
          <w:t>یی</w:t>
        </w:r>
        <w:r w:rsidR="00A316F8" w:rsidRPr="00792647">
          <w:rPr>
            <w:rStyle w:val="Hyperlink"/>
            <w:noProof/>
            <w:rtl/>
          </w:rPr>
          <w:t xml:space="preserve"> سلول‌ها (الف)، زمان اتمام (ب) و رو</w:t>
        </w:r>
        <w:r w:rsidR="00A316F8" w:rsidRPr="00792647">
          <w:rPr>
            <w:rStyle w:val="Hyperlink"/>
            <w:rFonts w:hint="cs"/>
            <w:noProof/>
            <w:rtl/>
          </w:rPr>
          <w:t>ی‌</w:t>
        </w:r>
        <w:r w:rsidR="00A316F8" w:rsidRPr="00792647">
          <w:rPr>
            <w:rStyle w:val="Hyperlink"/>
            <w:rFonts w:hint="eastAsia"/>
            <w:noProof/>
            <w:rtl/>
          </w:rPr>
          <w:t>هم‌رفت</w:t>
        </w:r>
        <w:r w:rsidR="00A316F8" w:rsidRPr="00792647">
          <w:rPr>
            <w:rStyle w:val="Hyperlink"/>
            <w:noProof/>
            <w:rtl/>
          </w:rPr>
          <w:t xml:space="preserve"> (ج)</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70</w:t>
        </w:r>
        <w:r w:rsidR="00A316F8">
          <w:rPr>
            <w:noProof/>
            <w:webHidden/>
            <w:rtl/>
          </w:rPr>
          <w:fldChar w:fldCharType="end"/>
        </w:r>
      </w:hyperlink>
    </w:p>
    <w:p w14:paraId="2CCECA03"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29" w:history="1">
        <w:r w:rsidR="00A316F8" w:rsidRPr="00792647">
          <w:rPr>
            <w:rStyle w:val="Hyperlink"/>
            <w:noProof/>
            <w:rtl/>
          </w:rPr>
          <w:t>شکل ‏3</w:t>
        </w:r>
        <w:r w:rsidR="00A316F8" w:rsidRPr="00792647">
          <w:rPr>
            <w:rStyle w:val="Hyperlink"/>
            <w:noProof/>
            <w:rtl/>
          </w:rPr>
          <w:noBreakHyphen/>
          <w:t>11 فلوچارت الگور</w:t>
        </w:r>
        <w:r w:rsidR="00A316F8" w:rsidRPr="00792647">
          <w:rPr>
            <w:rStyle w:val="Hyperlink"/>
            <w:rFonts w:hint="cs"/>
            <w:noProof/>
            <w:rtl/>
          </w:rPr>
          <w:t>ی</w:t>
        </w:r>
        <w:r w:rsidR="00A316F8" w:rsidRPr="00792647">
          <w:rPr>
            <w:rStyle w:val="Hyperlink"/>
            <w:rFonts w:hint="eastAsia"/>
            <w:noProof/>
            <w:rtl/>
          </w:rPr>
          <w:t>تم</w:t>
        </w:r>
        <w:r w:rsidR="00A316F8" w:rsidRPr="00792647">
          <w:rPr>
            <w:rStyle w:val="Hyperlink"/>
            <w:noProof/>
            <w:rtl/>
          </w:rPr>
          <w:t xml:space="preserve"> به</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ساز</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ε</w:t>
        </w:r>
        <w:r w:rsidR="00A316F8" w:rsidRPr="00792647">
          <w:rPr>
            <w:rStyle w:val="Hyperlink"/>
            <w:noProof/>
            <w:rtl/>
          </w:rPr>
          <w:t xml:space="preserve"> بر اساس </w:t>
        </w:r>
        <w:r w:rsidR="00A316F8" w:rsidRPr="00792647">
          <w:rPr>
            <w:rStyle w:val="Hyperlink"/>
            <w:noProof/>
          </w:rPr>
          <w:t>PSO</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Toc175103129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72</w:t>
        </w:r>
        <w:r w:rsidR="00A316F8">
          <w:rPr>
            <w:noProof/>
            <w:webHidden/>
            <w:rtl/>
          </w:rPr>
          <w:fldChar w:fldCharType="end"/>
        </w:r>
      </w:hyperlink>
    </w:p>
    <w:p w14:paraId="1428ABB6"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0" w:history="1">
        <w:r w:rsidR="00A316F8" w:rsidRPr="00792647">
          <w:rPr>
            <w:rStyle w:val="Hyperlink"/>
            <w:noProof/>
            <w:rtl/>
          </w:rPr>
          <w:t>شکل ‏3</w:t>
        </w:r>
        <w:r w:rsidR="00A316F8" w:rsidRPr="00792647">
          <w:rPr>
            <w:rStyle w:val="Hyperlink"/>
            <w:noProof/>
            <w:rtl/>
          </w:rPr>
          <w:noBreakHyphen/>
          <w:t>12  نما</w:t>
        </w:r>
        <w:r w:rsidR="00A316F8" w:rsidRPr="00792647">
          <w:rPr>
            <w:rStyle w:val="Hyperlink"/>
            <w:rFonts w:hint="cs"/>
            <w:noProof/>
            <w:rtl/>
          </w:rPr>
          <w:t>ی</w:t>
        </w:r>
        <w:r w:rsidR="00A316F8" w:rsidRPr="00792647">
          <w:rPr>
            <w:rStyle w:val="Hyperlink"/>
            <w:noProof/>
            <w:rtl/>
          </w:rPr>
          <w:t xml:space="preserve"> کل</w:t>
        </w:r>
        <w:r w:rsidR="00A316F8" w:rsidRPr="00792647">
          <w:rPr>
            <w:rStyle w:val="Hyperlink"/>
            <w:rFonts w:hint="cs"/>
            <w:noProof/>
            <w:rtl/>
          </w:rPr>
          <w:t>ی</w:t>
        </w:r>
        <w:r w:rsidR="00A316F8" w:rsidRPr="00792647">
          <w:rPr>
            <w:rStyle w:val="Hyperlink"/>
            <w:noProof/>
            <w:rtl/>
          </w:rPr>
          <w:t xml:space="preserve"> از فا</w:t>
        </w:r>
        <w:r w:rsidR="00A316F8" w:rsidRPr="00792647">
          <w:rPr>
            <w:rStyle w:val="Hyperlink"/>
            <w:rFonts w:hint="cs"/>
            <w:noProof/>
            <w:rtl/>
          </w:rPr>
          <w:t>ی</w:t>
        </w:r>
        <w:r w:rsidR="00A316F8" w:rsidRPr="00792647">
          <w:rPr>
            <w:rStyle w:val="Hyperlink"/>
            <w:rFonts w:hint="eastAsia"/>
            <w:noProof/>
            <w:rtl/>
          </w:rPr>
          <w:t>ل</w:t>
        </w:r>
        <w:r w:rsidR="00A316F8" w:rsidRPr="00792647">
          <w:rPr>
            <w:rStyle w:val="Hyperlink"/>
            <w:noProof/>
            <w:rtl/>
          </w:rPr>
          <w:t xml:space="preserve"> شب</w:t>
        </w:r>
        <w:r w:rsidR="00A316F8" w:rsidRPr="00792647">
          <w:rPr>
            <w:rStyle w:val="Hyperlink"/>
            <w:rFonts w:hint="cs"/>
            <w:noProof/>
            <w:rtl/>
          </w:rPr>
          <w:t>ی</w:t>
        </w:r>
        <w:r w:rsidR="00A316F8" w:rsidRPr="00792647">
          <w:rPr>
            <w:rStyle w:val="Hyperlink"/>
            <w:rFonts w:hint="eastAsia"/>
            <w:noProof/>
            <w:rtl/>
          </w:rPr>
          <w:t>ه‌ساز</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74</w:t>
        </w:r>
        <w:r w:rsidR="00A316F8">
          <w:rPr>
            <w:noProof/>
            <w:webHidden/>
            <w:rtl/>
          </w:rPr>
          <w:fldChar w:fldCharType="end"/>
        </w:r>
      </w:hyperlink>
    </w:p>
    <w:p w14:paraId="775017B1"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1" w:history="1">
        <w:r w:rsidR="00A316F8" w:rsidRPr="00792647">
          <w:rPr>
            <w:rStyle w:val="Hyperlink"/>
            <w:noProof/>
            <w:rtl/>
          </w:rPr>
          <w:t>شکل ‏3</w:t>
        </w:r>
        <w:r w:rsidR="00A316F8" w:rsidRPr="00792647">
          <w:rPr>
            <w:rStyle w:val="Hyperlink"/>
            <w:noProof/>
            <w:rtl/>
          </w:rPr>
          <w:noBreakHyphen/>
          <w:t>13 قسمت‌ها</w:t>
        </w:r>
        <w:r w:rsidR="00A316F8" w:rsidRPr="00792647">
          <w:rPr>
            <w:rStyle w:val="Hyperlink"/>
            <w:rFonts w:hint="cs"/>
            <w:noProof/>
            <w:rtl/>
          </w:rPr>
          <w:t>ی</w:t>
        </w:r>
        <w:r w:rsidR="00A316F8" w:rsidRPr="00792647">
          <w:rPr>
            <w:rStyle w:val="Hyperlink"/>
            <w:noProof/>
            <w:rtl/>
          </w:rPr>
          <w:t xml:space="preserve"> اندازه 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rFonts w:hint="cs"/>
            <w:noProof/>
            <w:rtl/>
          </w:rPr>
          <w:t>ی</w:t>
        </w:r>
        <w:r w:rsidR="00A316F8" w:rsidRPr="00792647">
          <w:rPr>
            <w:rStyle w:val="Hyperlink"/>
            <w:noProof/>
            <w:rtl/>
          </w:rPr>
          <w:t xml:space="preserve"> توان ورود</w:t>
        </w:r>
        <w:r w:rsidR="00A316F8" w:rsidRPr="00792647">
          <w:rPr>
            <w:rStyle w:val="Hyperlink"/>
            <w:rFonts w:hint="cs"/>
            <w:noProof/>
            <w:rtl/>
          </w:rPr>
          <w:t>ی</w:t>
        </w:r>
        <w:r w:rsidR="00A316F8" w:rsidRPr="00792647">
          <w:rPr>
            <w:rStyle w:val="Hyperlink"/>
            <w:noProof/>
            <w:rtl/>
          </w:rPr>
          <w:t xml:space="preserve"> و خروج</w:t>
        </w:r>
        <w:r w:rsidR="00A316F8" w:rsidRPr="00792647">
          <w:rPr>
            <w:rStyle w:val="Hyperlink"/>
            <w:rFonts w:hint="cs"/>
            <w:noProof/>
            <w:rtl/>
          </w:rPr>
          <w:t>ی</w:t>
        </w:r>
        <w:r w:rsidR="00A316F8" w:rsidRPr="00792647">
          <w:rPr>
            <w:rStyle w:val="Hyperlink"/>
            <w:noProof/>
            <w:rtl/>
          </w:rPr>
          <w:t xml:space="preserve"> مبدل و باتر</w:t>
        </w:r>
        <w:r w:rsidR="00A316F8" w:rsidRPr="00792647">
          <w:rPr>
            <w:rStyle w:val="Hyperlink"/>
            <w:rFonts w:hint="cs"/>
            <w:noProof/>
            <w:rtl/>
          </w:rPr>
          <w:t>ی</w:t>
        </w:r>
        <w:r w:rsidR="00A316F8" w:rsidRPr="00792647">
          <w:rPr>
            <w:rStyle w:val="Hyperlink"/>
            <w:noProof/>
            <w:rtl/>
          </w:rPr>
          <w:t xml:space="preserve"> کمک</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75</w:t>
        </w:r>
        <w:r w:rsidR="00A316F8">
          <w:rPr>
            <w:noProof/>
            <w:webHidden/>
            <w:rtl/>
          </w:rPr>
          <w:fldChar w:fldCharType="end"/>
        </w:r>
      </w:hyperlink>
    </w:p>
    <w:p w14:paraId="56A9D271"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2" w:history="1">
        <w:r w:rsidR="00A316F8" w:rsidRPr="00792647">
          <w:rPr>
            <w:rStyle w:val="Hyperlink"/>
            <w:noProof/>
            <w:rtl/>
          </w:rPr>
          <w:t>شکل ‏3</w:t>
        </w:r>
        <w:r w:rsidR="00A316F8" w:rsidRPr="00792647">
          <w:rPr>
            <w:rStyle w:val="Hyperlink"/>
            <w:noProof/>
            <w:rtl/>
          </w:rPr>
          <w:noBreakHyphen/>
          <w:t>14 اجزا</w:t>
        </w:r>
        <w:r w:rsidR="00A316F8" w:rsidRPr="00792647">
          <w:rPr>
            <w:rStyle w:val="Hyperlink"/>
            <w:rFonts w:hint="cs"/>
            <w:noProof/>
            <w:rtl/>
          </w:rPr>
          <w:t>ی</w:t>
        </w:r>
        <w:r w:rsidR="00A316F8" w:rsidRPr="00792647">
          <w:rPr>
            <w:rStyle w:val="Hyperlink"/>
            <w:noProof/>
            <w:rtl/>
          </w:rPr>
          <w:t xml:space="preserve"> بکار رفته در بخش </w:t>
        </w:r>
        <w:r w:rsidR="00A316F8" w:rsidRPr="00792647">
          <w:rPr>
            <w:rStyle w:val="Hyperlink"/>
            <w:noProof/>
          </w:rPr>
          <w:t>MCU</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76</w:t>
        </w:r>
        <w:r w:rsidR="00A316F8">
          <w:rPr>
            <w:noProof/>
            <w:webHidden/>
            <w:rtl/>
          </w:rPr>
          <w:fldChar w:fldCharType="end"/>
        </w:r>
      </w:hyperlink>
    </w:p>
    <w:p w14:paraId="4BFB1DAE"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3" w:history="1">
        <w:r w:rsidR="00A316F8" w:rsidRPr="00792647">
          <w:rPr>
            <w:rStyle w:val="Hyperlink"/>
            <w:noProof/>
            <w:rtl/>
          </w:rPr>
          <w:t>شکل ‏3</w:t>
        </w:r>
        <w:r w:rsidR="00A316F8" w:rsidRPr="00792647">
          <w:rPr>
            <w:rStyle w:val="Hyperlink"/>
            <w:noProof/>
            <w:rtl/>
          </w:rPr>
          <w:noBreakHyphen/>
          <w:t>15  شب</w:t>
        </w:r>
        <w:r w:rsidR="00A316F8" w:rsidRPr="00792647">
          <w:rPr>
            <w:rStyle w:val="Hyperlink"/>
            <w:rFonts w:hint="cs"/>
            <w:noProof/>
            <w:rtl/>
          </w:rPr>
          <w:t>ی</w:t>
        </w:r>
        <w:r w:rsidR="00A316F8" w:rsidRPr="00792647">
          <w:rPr>
            <w:rStyle w:val="Hyperlink"/>
            <w:rFonts w:hint="eastAsia"/>
            <w:noProof/>
            <w:rtl/>
          </w:rPr>
          <w:t>ه‌ساز</w:t>
        </w:r>
        <w:r w:rsidR="00A316F8" w:rsidRPr="00792647">
          <w:rPr>
            <w:rStyle w:val="Hyperlink"/>
            <w:rFonts w:hint="cs"/>
            <w:noProof/>
            <w:rtl/>
          </w:rPr>
          <w:t>ی</w:t>
        </w:r>
        <w:r w:rsidR="00A316F8" w:rsidRPr="00792647">
          <w:rPr>
            <w:rStyle w:val="Hyperlink"/>
            <w:noProof/>
            <w:rtl/>
          </w:rPr>
          <w:t xml:space="preserve">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w:t>
        </w:r>
        <w:r w:rsidR="00A316F8" w:rsidRPr="00792647">
          <w:rPr>
            <w:rStyle w:val="Hyperlink"/>
            <w:noProof/>
            <w:rtl/>
          </w:rPr>
          <w:t xml:space="preserve"> ا</w:t>
        </w:r>
        <w:r w:rsidR="00A316F8" w:rsidRPr="00792647">
          <w:rPr>
            <w:rStyle w:val="Hyperlink"/>
            <w:rFonts w:hint="cs"/>
            <w:noProof/>
            <w:rtl/>
          </w:rPr>
          <w:t>ی</w:t>
        </w:r>
        <w:r w:rsidR="00A316F8" w:rsidRPr="00792647">
          <w:rPr>
            <w:rStyle w:val="Hyperlink"/>
            <w:rFonts w:hint="eastAsia"/>
            <w:noProof/>
            <w:rtl/>
          </w:rPr>
          <w:t>زوله</w:t>
        </w:r>
        <w:r w:rsidR="00A316F8" w:rsidRPr="00792647">
          <w:rPr>
            <w:rStyle w:val="Hyperlink"/>
            <w:noProof/>
            <w:rtl/>
          </w:rPr>
          <w:t xml:space="preserve"> در مولت</w:t>
        </w:r>
        <w:r w:rsidR="00A316F8" w:rsidRPr="00792647">
          <w:rPr>
            <w:rStyle w:val="Hyperlink"/>
            <w:rFonts w:hint="cs"/>
            <w:noProof/>
            <w:rtl/>
          </w:rPr>
          <w:t>ی‌</w:t>
        </w:r>
        <w:r w:rsidR="00A316F8" w:rsidRPr="00792647">
          <w:rPr>
            <w:rStyle w:val="Hyperlink"/>
            <w:rFonts w:hint="eastAsia"/>
            <w:noProof/>
            <w:rtl/>
          </w:rPr>
          <w:t>س</w:t>
        </w:r>
        <w:r w:rsidR="00A316F8" w:rsidRPr="00792647">
          <w:rPr>
            <w:rStyle w:val="Hyperlink"/>
            <w:rFonts w:hint="cs"/>
            <w:noProof/>
            <w:rtl/>
          </w:rPr>
          <w:t>ی</w:t>
        </w:r>
        <w:r w:rsidR="00A316F8" w:rsidRPr="00792647">
          <w:rPr>
            <w:rStyle w:val="Hyperlink"/>
            <w:rFonts w:hint="eastAsia"/>
            <w:noProof/>
            <w:rtl/>
          </w:rPr>
          <w:t>م</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76</w:t>
        </w:r>
        <w:r w:rsidR="00A316F8">
          <w:rPr>
            <w:noProof/>
            <w:webHidden/>
            <w:rtl/>
          </w:rPr>
          <w:fldChar w:fldCharType="end"/>
        </w:r>
      </w:hyperlink>
    </w:p>
    <w:p w14:paraId="7BAE73E0"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4" w:history="1">
        <w:r w:rsidR="00A316F8" w:rsidRPr="00792647">
          <w:rPr>
            <w:rStyle w:val="Hyperlink"/>
            <w:noProof/>
            <w:rtl/>
          </w:rPr>
          <w:t>شکل ‏3</w:t>
        </w:r>
        <w:r w:rsidR="00A316F8" w:rsidRPr="00792647">
          <w:rPr>
            <w:rStyle w:val="Hyperlink"/>
            <w:noProof/>
            <w:rtl/>
          </w:rPr>
          <w:noBreakHyphen/>
          <w:t>16 شما</w:t>
        </w:r>
        <w:r w:rsidR="00A316F8" w:rsidRPr="00792647">
          <w:rPr>
            <w:rStyle w:val="Hyperlink"/>
            <w:rFonts w:hint="cs"/>
            <w:noProof/>
            <w:rtl/>
          </w:rPr>
          <w:t>ی</w:t>
        </w:r>
        <w:r w:rsidR="00A316F8" w:rsidRPr="00792647">
          <w:rPr>
            <w:rStyle w:val="Hyperlink"/>
            <w:noProof/>
            <w:rtl/>
          </w:rPr>
          <w:t xml:space="preserve"> مدار همسان‌ساز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در مح</w:t>
        </w:r>
        <w:r w:rsidR="00A316F8" w:rsidRPr="00792647">
          <w:rPr>
            <w:rStyle w:val="Hyperlink"/>
            <w:rFonts w:hint="cs"/>
            <w:noProof/>
            <w:rtl/>
          </w:rPr>
          <w:t>ی</w:t>
        </w:r>
        <w:r w:rsidR="00A316F8" w:rsidRPr="00792647">
          <w:rPr>
            <w:rStyle w:val="Hyperlink"/>
            <w:rFonts w:hint="eastAsia"/>
            <w:noProof/>
            <w:rtl/>
          </w:rPr>
          <w:t>ط</w:t>
        </w:r>
        <w:r w:rsidR="00A316F8" w:rsidRPr="00792647">
          <w:rPr>
            <w:rStyle w:val="Hyperlink"/>
            <w:noProof/>
            <w:rtl/>
          </w:rPr>
          <w:t xml:space="preserve"> آلت</w:t>
        </w:r>
        <w:r w:rsidR="00A316F8" w:rsidRPr="00792647">
          <w:rPr>
            <w:rStyle w:val="Hyperlink"/>
            <w:rFonts w:hint="cs"/>
            <w:noProof/>
            <w:rtl/>
          </w:rPr>
          <w:t>ی</w:t>
        </w:r>
        <w:r w:rsidR="00A316F8" w:rsidRPr="00792647">
          <w:rPr>
            <w:rStyle w:val="Hyperlink"/>
            <w:rFonts w:hint="eastAsia"/>
            <w:noProof/>
            <w:rtl/>
          </w:rPr>
          <w:t>وم</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78</w:t>
        </w:r>
        <w:r w:rsidR="00A316F8">
          <w:rPr>
            <w:noProof/>
            <w:webHidden/>
            <w:rtl/>
          </w:rPr>
          <w:fldChar w:fldCharType="end"/>
        </w:r>
      </w:hyperlink>
    </w:p>
    <w:p w14:paraId="6EA0462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5" w:history="1">
        <w:r w:rsidR="00A316F8" w:rsidRPr="00792647">
          <w:rPr>
            <w:rStyle w:val="Hyperlink"/>
            <w:noProof/>
            <w:rtl/>
          </w:rPr>
          <w:t>شکل ‏3</w:t>
        </w:r>
        <w:r w:rsidR="00A316F8" w:rsidRPr="00792647">
          <w:rPr>
            <w:rStyle w:val="Hyperlink"/>
            <w:noProof/>
            <w:rtl/>
          </w:rPr>
          <w:noBreakHyphen/>
          <w:t>17  شمات</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w:t>
        </w:r>
        <w:r w:rsidR="00A316F8" w:rsidRPr="00792647">
          <w:rPr>
            <w:rStyle w:val="Hyperlink"/>
            <w:noProof/>
            <w:rtl/>
          </w:rPr>
          <w:t xml:space="preserve"> اپتوکوپلر</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79</w:t>
        </w:r>
        <w:r w:rsidR="00A316F8">
          <w:rPr>
            <w:noProof/>
            <w:webHidden/>
            <w:rtl/>
          </w:rPr>
          <w:fldChar w:fldCharType="end"/>
        </w:r>
      </w:hyperlink>
    </w:p>
    <w:p w14:paraId="15AFD75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6" w:history="1">
        <w:r w:rsidR="00A316F8" w:rsidRPr="00792647">
          <w:rPr>
            <w:rStyle w:val="Hyperlink"/>
            <w:noProof/>
            <w:rtl/>
          </w:rPr>
          <w:t>شکل ‏3</w:t>
        </w:r>
        <w:r w:rsidR="00A316F8" w:rsidRPr="00792647">
          <w:rPr>
            <w:rStyle w:val="Hyperlink"/>
            <w:noProof/>
            <w:rtl/>
          </w:rPr>
          <w:noBreakHyphen/>
          <w:t>18  مبدل جر</w:t>
        </w:r>
        <w:r w:rsidR="00A316F8" w:rsidRPr="00792647">
          <w:rPr>
            <w:rStyle w:val="Hyperlink"/>
            <w:rFonts w:hint="cs"/>
            <w:noProof/>
            <w:rtl/>
          </w:rPr>
          <w:t>ی</w:t>
        </w:r>
        <w:r w:rsidR="00A316F8" w:rsidRPr="00792647">
          <w:rPr>
            <w:rStyle w:val="Hyperlink"/>
            <w:rFonts w:hint="eastAsia"/>
            <w:noProof/>
            <w:rtl/>
          </w:rPr>
          <w:t>ان</w:t>
        </w:r>
        <w:r w:rsidR="00A316F8" w:rsidRPr="00792647">
          <w:rPr>
            <w:rStyle w:val="Hyperlink"/>
            <w:noProof/>
            <w:rtl/>
          </w:rPr>
          <w:t xml:space="preserve"> مستق</w:t>
        </w:r>
        <w:r w:rsidR="00A316F8" w:rsidRPr="00792647">
          <w:rPr>
            <w:rStyle w:val="Hyperlink"/>
            <w:rFonts w:hint="cs"/>
            <w:noProof/>
            <w:rtl/>
          </w:rPr>
          <w:t>ی</w:t>
        </w:r>
        <w:r w:rsidR="00A316F8" w:rsidRPr="00792647">
          <w:rPr>
            <w:rStyle w:val="Hyperlink"/>
            <w:rFonts w:hint="eastAsia"/>
            <w:noProof/>
            <w:rtl/>
          </w:rPr>
          <w:t>م</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80</w:t>
        </w:r>
        <w:r w:rsidR="00A316F8">
          <w:rPr>
            <w:noProof/>
            <w:webHidden/>
            <w:rtl/>
          </w:rPr>
          <w:fldChar w:fldCharType="end"/>
        </w:r>
      </w:hyperlink>
    </w:p>
    <w:p w14:paraId="15E47BEC"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7" w:history="1">
        <w:r w:rsidR="00A316F8" w:rsidRPr="00792647">
          <w:rPr>
            <w:rStyle w:val="Hyperlink"/>
            <w:noProof/>
            <w:rtl/>
          </w:rPr>
          <w:t>شکل ‏3</w:t>
        </w:r>
        <w:r w:rsidR="00A316F8" w:rsidRPr="00792647">
          <w:rPr>
            <w:rStyle w:val="Hyperlink"/>
            <w:noProof/>
            <w:rtl/>
          </w:rPr>
          <w:noBreakHyphen/>
          <w:t>19  شمات</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w:t>
        </w:r>
        <w:r w:rsidR="00A316F8" w:rsidRPr="00792647">
          <w:rPr>
            <w:rStyle w:val="Hyperlink"/>
            <w:noProof/>
            <w:rtl/>
          </w:rPr>
          <w:t xml:space="preserve"> ترانس‌پالس</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80</w:t>
        </w:r>
        <w:r w:rsidR="00A316F8">
          <w:rPr>
            <w:noProof/>
            <w:webHidden/>
            <w:rtl/>
          </w:rPr>
          <w:fldChar w:fldCharType="end"/>
        </w:r>
      </w:hyperlink>
    </w:p>
    <w:p w14:paraId="7972CE5E"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8" w:history="1">
        <w:r w:rsidR="00A316F8" w:rsidRPr="00792647">
          <w:rPr>
            <w:rStyle w:val="Hyperlink"/>
            <w:noProof/>
            <w:rtl/>
          </w:rPr>
          <w:t>شکل ‏3</w:t>
        </w:r>
        <w:r w:rsidR="00A316F8" w:rsidRPr="00792647">
          <w:rPr>
            <w:rStyle w:val="Hyperlink"/>
            <w:noProof/>
            <w:rtl/>
          </w:rPr>
          <w:noBreakHyphen/>
          <w:t>20 شمات</w:t>
        </w:r>
        <w:r w:rsidR="00A316F8" w:rsidRPr="00792647">
          <w:rPr>
            <w:rStyle w:val="Hyperlink"/>
            <w:rFonts w:hint="cs"/>
            <w:noProof/>
            <w:rtl/>
          </w:rPr>
          <w:t>ی</w:t>
        </w:r>
        <w:r w:rsidR="00A316F8" w:rsidRPr="00792647">
          <w:rPr>
            <w:rStyle w:val="Hyperlink"/>
            <w:rFonts w:hint="eastAsia"/>
            <w:noProof/>
            <w:rtl/>
          </w:rPr>
          <w:t>ک</w:t>
        </w:r>
        <w:r w:rsidR="00A316F8" w:rsidRPr="00792647">
          <w:rPr>
            <w:rStyle w:val="Hyperlink"/>
            <w:noProof/>
            <w:rtl/>
          </w:rPr>
          <w:t xml:space="preserve"> سوئ</w:t>
        </w:r>
        <w:r w:rsidR="00A316F8" w:rsidRPr="00792647">
          <w:rPr>
            <w:rStyle w:val="Hyperlink"/>
            <w:rFonts w:hint="cs"/>
            <w:noProof/>
            <w:rtl/>
          </w:rPr>
          <w:t>ی</w:t>
        </w:r>
        <w:r w:rsidR="00A316F8" w:rsidRPr="00792647">
          <w:rPr>
            <w:rStyle w:val="Hyperlink"/>
            <w:rFonts w:hint="eastAsia"/>
            <w:noProof/>
            <w:rtl/>
          </w:rPr>
          <w:t>چ‌ها</w:t>
        </w:r>
        <w:r w:rsidR="00A316F8" w:rsidRPr="00792647">
          <w:rPr>
            <w:rStyle w:val="Hyperlink"/>
            <w:rFonts w:hint="cs"/>
            <w:noProof/>
            <w:rtl/>
          </w:rPr>
          <w:t>ی</w:t>
        </w:r>
        <w:r w:rsidR="00A316F8" w:rsidRPr="00792647">
          <w:rPr>
            <w:rStyle w:val="Hyperlink"/>
            <w:noProof/>
            <w:rtl/>
          </w:rPr>
          <w:t xml:space="preserve"> دوطرفه کانال</w:t>
        </w:r>
        <w:r w:rsidR="00A316F8" w:rsidRPr="00792647">
          <w:rPr>
            <w:rStyle w:val="Hyperlink"/>
            <w:noProof/>
          </w:rPr>
          <w:t>N</w:t>
        </w:r>
        <w:r w:rsidR="00A316F8" w:rsidRPr="00792647">
          <w:rPr>
            <w:rStyle w:val="Hyperlink"/>
            <w:noProof/>
            <w:rtl/>
          </w:rPr>
          <w:t xml:space="preserve"> (الف) و کانال</w:t>
        </w:r>
        <w:r w:rsidR="00A316F8" w:rsidRPr="00792647">
          <w:rPr>
            <w:rStyle w:val="Hyperlink"/>
            <w:noProof/>
          </w:rPr>
          <w:t>N</w:t>
        </w:r>
        <w:r w:rsidR="00A316F8" w:rsidRPr="00792647">
          <w:rPr>
            <w:rStyle w:val="Hyperlink"/>
            <w:noProof/>
            <w:rtl/>
          </w:rPr>
          <w:t xml:space="preserve"> (ب).</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81</w:t>
        </w:r>
        <w:r w:rsidR="00A316F8">
          <w:rPr>
            <w:noProof/>
            <w:webHidden/>
            <w:rtl/>
          </w:rPr>
          <w:fldChar w:fldCharType="end"/>
        </w:r>
      </w:hyperlink>
    </w:p>
    <w:p w14:paraId="4463F0D9"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39" w:history="1">
        <w:r w:rsidR="00A316F8" w:rsidRPr="00792647">
          <w:rPr>
            <w:rStyle w:val="Hyperlink"/>
            <w:noProof/>
            <w:rtl/>
          </w:rPr>
          <w:t>شکل ‏3</w:t>
        </w:r>
        <w:r w:rsidR="00A316F8" w:rsidRPr="00792647">
          <w:rPr>
            <w:rStyle w:val="Hyperlink"/>
            <w:noProof/>
            <w:rtl/>
          </w:rPr>
          <w:noBreakHyphen/>
          <w:t>21  برد مدار چاپ</w:t>
        </w:r>
        <w:r w:rsidR="00A316F8" w:rsidRPr="00792647">
          <w:rPr>
            <w:rStyle w:val="Hyperlink"/>
            <w:rFonts w:hint="cs"/>
            <w:noProof/>
            <w:rtl/>
          </w:rPr>
          <w:t>ی</w:t>
        </w:r>
        <w:r w:rsidR="00A316F8" w:rsidRPr="00792647">
          <w:rPr>
            <w:rStyle w:val="Hyperlink"/>
            <w:noProof/>
            <w:rtl/>
          </w:rPr>
          <w:t xml:space="preserve"> مدار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شامل کانکتورها (الف)، سوئ</w:t>
        </w:r>
        <w:r w:rsidR="00A316F8" w:rsidRPr="00792647">
          <w:rPr>
            <w:rStyle w:val="Hyperlink"/>
            <w:rFonts w:hint="cs"/>
            <w:noProof/>
            <w:rtl/>
          </w:rPr>
          <w:t>ی</w:t>
        </w:r>
        <w:r w:rsidR="00A316F8" w:rsidRPr="00792647">
          <w:rPr>
            <w:rStyle w:val="Hyperlink"/>
            <w:rFonts w:hint="eastAsia"/>
            <w:noProof/>
            <w:rtl/>
          </w:rPr>
          <w:t>چ‌ها</w:t>
        </w:r>
        <w:r w:rsidR="00A316F8" w:rsidRPr="00792647">
          <w:rPr>
            <w:rStyle w:val="Hyperlink"/>
            <w:rFonts w:hint="cs"/>
            <w:noProof/>
            <w:rtl/>
          </w:rPr>
          <w:t>ی</w:t>
        </w:r>
        <w:r w:rsidR="00A316F8" w:rsidRPr="00792647">
          <w:rPr>
            <w:rStyle w:val="Hyperlink"/>
            <w:noProof/>
            <w:rtl/>
          </w:rPr>
          <w:t xml:space="preserve"> دوطرفه (ب)،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ورها</w:t>
        </w:r>
        <w:r w:rsidR="00A316F8" w:rsidRPr="00792647">
          <w:rPr>
            <w:rStyle w:val="Hyperlink"/>
            <w:rFonts w:hint="cs"/>
            <w:noProof/>
            <w:rtl/>
          </w:rPr>
          <w:t>ی</w:t>
        </w:r>
        <w:r w:rsidR="00A316F8" w:rsidRPr="00792647">
          <w:rPr>
            <w:rStyle w:val="Hyperlink"/>
            <w:noProof/>
            <w:rtl/>
          </w:rPr>
          <w:t xml:space="preserve"> اپتوکوپلر</w:t>
        </w:r>
        <w:r w:rsidR="00A316F8" w:rsidRPr="00792647">
          <w:rPr>
            <w:rStyle w:val="Hyperlink"/>
            <w:rFonts w:hint="cs"/>
            <w:noProof/>
            <w:rtl/>
          </w:rPr>
          <w:t>ی</w:t>
        </w:r>
        <w:r w:rsidR="00A316F8" w:rsidRPr="00792647">
          <w:rPr>
            <w:rStyle w:val="Hyperlink"/>
            <w:noProof/>
            <w:rtl/>
          </w:rPr>
          <w:t xml:space="preserve"> (ج) و گ</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درا</w:t>
        </w:r>
        <w:r w:rsidR="00A316F8" w:rsidRPr="00792647">
          <w:rPr>
            <w:rStyle w:val="Hyperlink"/>
            <w:rFonts w:hint="cs"/>
            <w:noProof/>
            <w:rtl/>
          </w:rPr>
          <w:t>ی</w:t>
        </w:r>
        <w:r w:rsidR="00A316F8" w:rsidRPr="00792647">
          <w:rPr>
            <w:rStyle w:val="Hyperlink"/>
            <w:rFonts w:hint="eastAsia"/>
            <w:noProof/>
            <w:rtl/>
          </w:rPr>
          <w:t>ور‌ها</w:t>
        </w:r>
        <w:r w:rsidR="00A316F8" w:rsidRPr="00792647">
          <w:rPr>
            <w:rStyle w:val="Hyperlink"/>
            <w:rFonts w:hint="cs"/>
            <w:noProof/>
            <w:rtl/>
          </w:rPr>
          <w:t>ی</w:t>
        </w:r>
        <w:r w:rsidR="00A316F8" w:rsidRPr="00792647">
          <w:rPr>
            <w:rStyle w:val="Hyperlink"/>
            <w:noProof/>
            <w:rtl/>
          </w:rPr>
          <w:t xml:space="preserve"> ا</w:t>
        </w:r>
        <w:r w:rsidR="00A316F8" w:rsidRPr="00792647">
          <w:rPr>
            <w:rStyle w:val="Hyperlink"/>
            <w:rFonts w:hint="cs"/>
            <w:noProof/>
            <w:rtl/>
          </w:rPr>
          <w:t>ی</w:t>
        </w:r>
        <w:r w:rsidR="00A316F8" w:rsidRPr="00792647">
          <w:rPr>
            <w:rStyle w:val="Hyperlink"/>
            <w:rFonts w:hint="eastAsia"/>
            <w:noProof/>
            <w:rtl/>
          </w:rPr>
          <w:t>زوله</w:t>
        </w:r>
        <w:r w:rsidR="00A316F8" w:rsidRPr="00792647">
          <w:rPr>
            <w:rStyle w:val="Hyperlink"/>
            <w:noProof/>
            <w:rtl/>
          </w:rPr>
          <w:t>(د).</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Toc175103139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83</w:t>
        </w:r>
        <w:r w:rsidR="00A316F8">
          <w:rPr>
            <w:noProof/>
            <w:webHidden/>
            <w:rtl/>
          </w:rPr>
          <w:fldChar w:fldCharType="end"/>
        </w:r>
      </w:hyperlink>
    </w:p>
    <w:p w14:paraId="491B82AF"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0" w:history="1">
        <w:r w:rsidR="00A316F8" w:rsidRPr="00792647">
          <w:rPr>
            <w:rStyle w:val="Hyperlink"/>
            <w:noProof/>
            <w:rtl/>
          </w:rPr>
          <w:t>شکل ‏3</w:t>
        </w:r>
        <w:r w:rsidR="00A316F8" w:rsidRPr="00792647">
          <w:rPr>
            <w:rStyle w:val="Hyperlink"/>
            <w:noProof/>
            <w:rtl/>
          </w:rPr>
          <w:noBreakHyphen/>
          <w:t>22 پ</w:t>
        </w:r>
        <w:r w:rsidR="00A316F8" w:rsidRPr="00792647">
          <w:rPr>
            <w:rStyle w:val="Hyperlink"/>
            <w:rFonts w:hint="cs"/>
            <w:noProof/>
            <w:rtl/>
          </w:rPr>
          <w:t>ی</w:t>
        </w:r>
        <w:r w:rsidR="00A316F8" w:rsidRPr="00792647">
          <w:rPr>
            <w:rStyle w:val="Hyperlink"/>
            <w:rFonts w:hint="eastAsia"/>
            <w:noProof/>
            <w:rtl/>
          </w:rPr>
          <w:t>ا</w:t>
        </w:r>
        <w:r w:rsidR="00A316F8" w:rsidRPr="00792647">
          <w:rPr>
            <w:rStyle w:val="Hyperlink"/>
            <w:noProof/>
            <w:rtl/>
          </w:rPr>
          <w:t>ده‌ساز</w:t>
        </w:r>
        <w:r w:rsidR="00A316F8" w:rsidRPr="00792647">
          <w:rPr>
            <w:rStyle w:val="Hyperlink"/>
            <w:rFonts w:hint="cs"/>
            <w:noProof/>
            <w:rtl/>
          </w:rPr>
          <w:t>ی</w:t>
        </w:r>
        <w:r w:rsidR="00A316F8" w:rsidRPr="00792647">
          <w:rPr>
            <w:rStyle w:val="Hyperlink"/>
            <w:noProof/>
            <w:rtl/>
          </w:rPr>
          <w:t xml:space="preserve"> عمل</w:t>
        </w:r>
        <w:r w:rsidR="00A316F8" w:rsidRPr="00792647">
          <w:rPr>
            <w:rStyle w:val="Hyperlink"/>
            <w:rFonts w:hint="cs"/>
            <w:noProof/>
            <w:rtl/>
          </w:rPr>
          <w:t>ی</w:t>
        </w:r>
        <w:r w:rsidR="00A316F8" w:rsidRPr="00792647">
          <w:rPr>
            <w:rStyle w:val="Hyperlink"/>
            <w:noProof/>
            <w:rtl/>
          </w:rPr>
          <w:t xml:space="preserve"> همسان‌ساز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 xml:space="preserve"> (الف) برد سخت‌افزار</w:t>
        </w:r>
        <w:r w:rsidR="00A316F8" w:rsidRPr="00792647">
          <w:rPr>
            <w:rStyle w:val="Hyperlink"/>
            <w:rFonts w:hint="cs"/>
            <w:noProof/>
            <w:rtl/>
          </w:rPr>
          <w:t>ی</w:t>
        </w:r>
        <w:r w:rsidR="00A316F8" w:rsidRPr="00792647">
          <w:rPr>
            <w:rStyle w:val="Hyperlink"/>
            <w:noProof/>
            <w:rtl/>
          </w:rPr>
          <w:t>، (ب) مبدل جر</w:t>
        </w:r>
        <w:r w:rsidR="00A316F8" w:rsidRPr="00792647">
          <w:rPr>
            <w:rStyle w:val="Hyperlink"/>
            <w:rFonts w:hint="cs"/>
            <w:noProof/>
            <w:rtl/>
          </w:rPr>
          <w:t>ی</w:t>
        </w:r>
        <w:r w:rsidR="00A316F8" w:rsidRPr="00792647">
          <w:rPr>
            <w:rStyle w:val="Hyperlink"/>
            <w:rFonts w:hint="eastAsia"/>
            <w:noProof/>
            <w:rtl/>
          </w:rPr>
          <w:t>ان</w:t>
        </w:r>
        <w:r w:rsidR="00A316F8" w:rsidRPr="00792647">
          <w:rPr>
            <w:rStyle w:val="Hyperlink"/>
            <w:noProof/>
            <w:rtl/>
          </w:rPr>
          <w:t xml:space="preserve"> مستق</w:t>
        </w:r>
        <w:r w:rsidR="00A316F8" w:rsidRPr="00792647">
          <w:rPr>
            <w:rStyle w:val="Hyperlink"/>
            <w:rFonts w:hint="cs"/>
            <w:noProof/>
            <w:rtl/>
          </w:rPr>
          <w:t>ی</w:t>
        </w:r>
        <w:r w:rsidR="00A316F8" w:rsidRPr="00792647">
          <w:rPr>
            <w:rStyle w:val="Hyperlink"/>
            <w:rFonts w:hint="eastAsia"/>
            <w:noProof/>
            <w:rtl/>
          </w:rPr>
          <w:t>م</w:t>
        </w:r>
        <w:r w:rsidR="00A316F8" w:rsidRPr="00792647">
          <w:rPr>
            <w:rStyle w:val="Hyperlink"/>
            <w:noProof/>
            <w:rtl/>
          </w:rPr>
          <w:t>، (ج) تانک ، (د) پک باتر</w:t>
        </w:r>
        <w:r w:rsidR="00A316F8" w:rsidRPr="00792647">
          <w:rPr>
            <w:rStyle w:val="Hyperlink"/>
            <w:rFonts w:hint="cs"/>
            <w:noProof/>
            <w:rtl/>
          </w:rPr>
          <w:t>ی</w:t>
        </w:r>
        <w:r w:rsidR="00A316F8" w:rsidRPr="00792647">
          <w:rPr>
            <w:rStyle w:val="Hyperlink"/>
            <w:noProof/>
            <w:rtl/>
          </w:rPr>
          <w:t xml:space="preserve"> و (ه) برد اندازه‌گ</w:t>
        </w:r>
        <w:r w:rsidR="00A316F8" w:rsidRPr="00792647">
          <w:rPr>
            <w:rStyle w:val="Hyperlink"/>
            <w:rFonts w:hint="cs"/>
            <w:noProof/>
            <w:rtl/>
          </w:rPr>
          <w:t>ی</w:t>
        </w:r>
        <w:r w:rsidR="00A316F8" w:rsidRPr="00792647">
          <w:rPr>
            <w:rStyle w:val="Hyperlink"/>
            <w:rFonts w:hint="eastAsia"/>
            <w:noProof/>
            <w:rtl/>
          </w:rPr>
          <w:t>ر</w:t>
        </w:r>
        <w:r w:rsidR="00A316F8" w:rsidRPr="00792647">
          <w:rPr>
            <w:rStyle w:val="Hyperlink"/>
            <w:rFonts w:hint="cs"/>
            <w:noProof/>
            <w:rtl/>
          </w:rPr>
          <w:t>ی</w:t>
        </w:r>
        <w:r w:rsidR="00A316F8" w:rsidRPr="00792647">
          <w:rPr>
            <w:rStyle w:val="Hyperlink"/>
            <w:noProof/>
            <w:rtl/>
          </w:rPr>
          <w:t xml:space="preserve"> ولتاژ سلول‌ها.</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84</w:t>
        </w:r>
        <w:r w:rsidR="00A316F8">
          <w:rPr>
            <w:noProof/>
            <w:webHidden/>
            <w:rtl/>
          </w:rPr>
          <w:fldChar w:fldCharType="end"/>
        </w:r>
      </w:hyperlink>
    </w:p>
    <w:p w14:paraId="3F7142D9"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1" w:history="1">
        <w:r w:rsidR="00A316F8" w:rsidRPr="00792647">
          <w:rPr>
            <w:rStyle w:val="Hyperlink"/>
            <w:noProof/>
            <w:rtl/>
          </w:rPr>
          <w:t>شکل ‏4</w:t>
        </w:r>
        <w:r w:rsidR="00A316F8" w:rsidRPr="00792647">
          <w:rPr>
            <w:rStyle w:val="Hyperlink"/>
            <w:noProof/>
            <w:rtl/>
          </w:rPr>
          <w:noBreakHyphen/>
          <w:t>1 پارامتر</w:t>
        </w:r>
        <w:r w:rsidR="00A316F8" w:rsidRPr="00792647">
          <w:rPr>
            <w:rStyle w:val="Hyperlink"/>
            <w:noProof/>
          </w:rPr>
          <w:t xml:space="preserve"> ε </w:t>
        </w:r>
        <w:r w:rsidR="00A316F8" w:rsidRPr="00792647">
          <w:rPr>
            <w:rStyle w:val="Hyperlink"/>
            <w:noProof/>
            <w:rtl/>
          </w:rPr>
          <w:t xml:space="preserve">در محدوده 1/0 تا 20 و بدون حضور </w:t>
        </w:r>
        <w:r w:rsidR="00A316F8" w:rsidRPr="00792647">
          <w:rPr>
            <w:rStyle w:val="Hyperlink"/>
            <w:noProof/>
          </w:rPr>
          <w:t>PSO</w:t>
        </w:r>
        <w:r w:rsidR="00A316F8" w:rsidRPr="00792647">
          <w:rPr>
            <w:rStyle w:val="Hyperlink"/>
            <w:noProof/>
            <w:rtl/>
          </w:rPr>
          <w:t xml:space="preserve">. عدم </w:t>
        </w:r>
        <w:r w:rsidR="00A316F8" w:rsidRPr="00792647">
          <w:rPr>
            <w:rStyle w:val="Hyperlink"/>
            <w:rFonts w:hint="cs"/>
            <w:noProof/>
            <w:rtl/>
          </w:rPr>
          <w:t>ی</w:t>
        </w:r>
        <w:r w:rsidR="00A316F8" w:rsidRPr="00792647">
          <w:rPr>
            <w:rStyle w:val="Hyperlink"/>
            <w:rFonts w:hint="eastAsia"/>
            <w:noProof/>
            <w:rtl/>
          </w:rPr>
          <w:t>کپارچگ</w:t>
        </w:r>
        <w:r w:rsidR="00A316F8" w:rsidRPr="00792647">
          <w:rPr>
            <w:rStyle w:val="Hyperlink"/>
            <w:rFonts w:hint="cs"/>
            <w:noProof/>
            <w:rtl/>
          </w:rPr>
          <w:t>ی</w:t>
        </w:r>
        <w:r w:rsidR="00A316F8" w:rsidRPr="00792647">
          <w:rPr>
            <w:rStyle w:val="Hyperlink"/>
            <w:noProof/>
            <w:rtl/>
          </w:rPr>
          <w:t xml:space="preserve"> (الف)، زمان همسان‌ساز</w:t>
        </w:r>
        <w:r w:rsidR="00A316F8" w:rsidRPr="00792647">
          <w:rPr>
            <w:rStyle w:val="Hyperlink"/>
            <w:rFonts w:hint="cs"/>
            <w:noProof/>
            <w:rtl/>
          </w:rPr>
          <w:t>ی</w:t>
        </w:r>
        <w:r w:rsidR="00A316F8" w:rsidRPr="00792647">
          <w:rPr>
            <w:rStyle w:val="Hyperlink"/>
            <w:noProof/>
            <w:rtl/>
          </w:rPr>
          <w:t xml:space="preserve"> (ب) و م</w:t>
        </w:r>
        <w:r w:rsidR="00A316F8" w:rsidRPr="00792647">
          <w:rPr>
            <w:rStyle w:val="Hyperlink"/>
            <w:rFonts w:hint="cs"/>
            <w:noProof/>
            <w:rtl/>
          </w:rPr>
          <w:t>ی</w:t>
        </w:r>
        <w:r w:rsidR="00A316F8" w:rsidRPr="00792647">
          <w:rPr>
            <w:rStyle w:val="Hyperlink"/>
            <w:rFonts w:hint="eastAsia"/>
            <w:noProof/>
            <w:rtl/>
          </w:rPr>
          <w:t>زان</w:t>
        </w:r>
        <w:r w:rsidR="00A316F8" w:rsidRPr="00792647">
          <w:rPr>
            <w:rStyle w:val="Hyperlink"/>
            <w:noProof/>
            <w:rtl/>
          </w:rPr>
          <w:t xml:space="preserve"> رو</w:t>
        </w:r>
        <w:r w:rsidR="00A316F8" w:rsidRPr="00792647">
          <w:rPr>
            <w:rStyle w:val="Hyperlink"/>
            <w:rFonts w:hint="cs"/>
            <w:noProof/>
            <w:rtl/>
          </w:rPr>
          <w:t>ی‌</w:t>
        </w:r>
        <w:r w:rsidR="00A316F8" w:rsidRPr="00792647">
          <w:rPr>
            <w:rStyle w:val="Hyperlink"/>
            <w:rFonts w:hint="eastAsia"/>
            <w:noProof/>
            <w:rtl/>
          </w:rPr>
          <w:t>هم‌رفت</w:t>
        </w:r>
        <w:r w:rsidR="00A316F8" w:rsidRPr="00792647">
          <w:rPr>
            <w:rStyle w:val="Hyperlink"/>
            <w:noProof/>
            <w:rtl/>
          </w:rPr>
          <w:t xml:space="preserve"> (ج).</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87</w:t>
        </w:r>
        <w:r w:rsidR="00A316F8">
          <w:rPr>
            <w:noProof/>
            <w:webHidden/>
            <w:rtl/>
          </w:rPr>
          <w:fldChar w:fldCharType="end"/>
        </w:r>
      </w:hyperlink>
    </w:p>
    <w:p w14:paraId="771E5F69"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2" w:history="1">
        <w:r w:rsidR="00A316F8" w:rsidRPr="00792647">
          <w:rPr>
            <w:rStyle w:val="Hyperlink"/>
            <w:noProof/>
            <w:rtl/>
          </w:rPr>
          <w:t>شکل ‏4</w:t>
        </w:r>
        <w:r w:rsidR="00A316F8" w:rsidRPr="00792647">
          <w:rPr>
            <w:rStyle w:val="Hyperlink"/>
            <w:noProof/>
            <w:rtl/>
          </w:rPr>
          <w:noBreakHyphen/>
          <w:t>2 نمودار خروج</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88</w:t>
        </w:r>
        <w:r w:rsidR="00A316F8">
          <w:rPr>
            <w:noProof/>
            <w:webHidden/>
            <w:rtl/>
          </w:rPr>
          <w:fldChar w:fldCharType="end"/>
        </w:r>
      </w:hyperlink>
    </w:p>
    <w:p w14:paraId="633F448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3" w:history="1">
        <w:r w:rsidR="00A316F8" w:rsidRPr="00792647">
          <w:rPr>
            <w:rStyle w:val="Hyperlink"/>
            <w:noProof/>
            <w:rtl/>
          </w:rPr>
          <w:t>شکل ‏4</w:t>
        </w:r>
        <w:r w:rsidR="00A316F8" w:rsidRPr="00792647">
          <w:rPr>
            <w:rStyle w:val="Hyperlink"/>
            <w:noProof/>
            <w:rtl/>
          </w:rPr>
          <w:noBreakHyphen/>
          <w:t>3 همسان‌ساز</w:t>
        </w:r>
        <w:r w:rsidR="00A316F8" w:rsidRPr="00792647">
          <w:rPr>
            <w:rStyle w:val="Hyperlink"/>
            <w:rFonts w:hint="cs"/>
            <w:noProof/>
            <w:rtl/>
          </w:rPr>
          <w:t>ی</w:t>
        </w:r>
        <w:r w:rsidR="00A316F8" w:rsidRPr="00792647">
          <w:rPr>
            <w:rStyle w:val="Hyperlink"/>
            <w:noProof/>
            <w:rtl/>
          </w:rPr>
          <w:t xml:space="preserve"> در هفت مرحله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88</w:t>
        </w:r>
        <w:r w:rsidR="00A316F8">
          <w:rPr>
            <w:noProof/>
            <w:webHidden/>
            <w:rtl/>
          </w:rPr>
          <w:fldChar w:fldCharType="end"/>
        </w:r>
      </w:hyperlink>
    </w:p>
    <w:p w14:paraId="0D346215"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4" w:history="1">
        <w:r w:rsidR="00A316F8" w:rsidRPr="00792647">
          <w:rPr>
            <w:rStyle w:val="Hyperlink"/>
            <w:noProof/>
            <w:rtl/>
          </w:rPr>
          <w:t>شکل ‏4</w:t>
        </w:r>
        <w:r w:rsidR="00A316F8" w:rsidRPr="00792647">
          <w:rPr>
            <w:rStyle w:val="Hyperlink"/>
            <w:noProof/>
            <w:rtl/>
          </w:rPr>
          <w:noBreakHyphen/>
          <w:t>4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89</w:t>
        </w:r>
        <w:r w:rsidR="00A316F8">
          <w:rPr>
            <w:noProof/>
            <w:webHidden/>
            <w:rtl/>
          </w:rPr>
          <w:fldChar w:fldCharType="end"/>
        </w:r>
      </w:hyperlink>
    </w:p>
    <w:p w14:paraId="2DA38936"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5" w:history="1">
        <w:r w:rsidR="00A316F8" w:rsidRPr="00792647">
          <w:rPr>
            <w:rStyle w:val="Hyperlink"/>
            <w:noProof/>
            <w:rtl/>
          </w:rPr>
          <w:t>شکل ‏4</w:t>
        </w:r>
        <w:r w:rsidR="00A316F8" w:rsidRPr="00792647">
          <w:rPr>
            <w:rStyle w:val="Hyperlink"/>
            <w:noProof/>
            <w:rtl/>
          </w:rPr>
          <w:noBreakHyphen/>
          <w:t>5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در عمل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90</w:t>
        </w:r>
        <w:r w:rsidR="00A316F8">
          <w:rPr>
            <w:noProof/>
            <w:webHidden/>
            <w:rtl/>
          </w:rPr>
          <w:fldChar w:fldCharType="end"/>
        </w:r>
      </w:hyperlink>
    </w:p>
    <w:p w14:paraId="75D39E5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6" w:history="1">
        <w:r w:rsidR="00A316F8" w:rsidRPr="00792647">
          <w:rPr>
            <w:rStyle w:val="Hyperlink"/>
            <w:noProof/>
            <w:rtl/>
          </w:rPr>
          <w:t>شکل ‏4</w:t>
        </w:r>
        <w:r w:rsidR="00A316F8" w:rsidRPr="00792647">
          <w:rPr>
            <w:rStyle w:val="Hyperlink"/>
            <w:noProof/>
            <w:rtl/>
          </w:rPr>
          <w:noBreakHyphen/>
          <w:t>6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91</w:t>
        </w:r>
        <w:r w:rsidR="00A316F8">
          <w:rPr>
            <w:noProof/>
            <w:webHidden/>
            <w:rtl/>
          </w:rPr>
          <w:fldChar w:fldCharType="end"/>
        </w:r>
      </w:hyperlink>
    </w:p>
    <w:p w14:paraId="526DE1D1"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7" w:history="1">
        <w:r w:rsidR="00A316F8" w:rsidRPr="00792647">
          <w:rPr>
            <w:rStyle w:val="Hyperlink"/>
            <w:noProof/>
            <w:rtl/>
          </w:rPr>
          <w:t>شکل ‏4</w:t>
        </w:r>
        <w:r w:rsidR="00A316F8" w:rsidRPr="00792647">
          <w:rPr>
            <w:rStyle w:val="Hyperlink"/>
            <w:noProof/>
            <w:rtl/>
          </w:rPr>
          <w:noBreakHyphen/>
          <w:t>7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در عمل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1/0 = </w:t>
        </w:r>
        <w:r w:rsidR="00A316F8" w:rsidRPr="00792647">
          <w:rPr>
            <w:rStyle w:val="Hyperlink"/>
            <w:noProof/>
          </w:rPr>
          <w:t>γ</w:t>
        </w:r>
        <w:r w:rsidR="00A316F8" w:rsidRPr="00792647">
          <w:rPr>
            <w:rStyle w:val="Hyperlink"/>
            <w:noProof/>
            <w:rtl/>
          </w:rPr>
          <w:t xml:space="preserve">، 8/0 = </w:t>
        </w:r>
        <w:r w:rsidR="00A316F8" w:rsidRPr="00792647">
          <w:rPr>
            <w:rStyle w:val="Hyperlink"/>
            <w:noProof/>
          </w:rPr>
          <w:t>β</w:t>
        </w:r>
        <w:r w:rsidR="00A316F8" w:rsidRPr="00792647">
          <w:rPr>
            <w:rStyle w:val="Hyperlink"/>
            <w:noProof/>
            <w:rtl/>
          </w:rPr>
          <w:t xml:space="preserve"> و 1/0 = </w:t>
        </w:r>
        <w:r w:rsidR="00A316F8" w:rsidRPr="00792647">
          <w:rPr>
            <w:rStyle w:val="Hyperlink"/>
            <w:rFonts w:ascii="Cambria" w:hAnsi="Cambria" w:cs="Cambria"/>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91</w:t>
        </w:r>
        <w:r w:rsidR="00A316F8">
          <w:rPr>
            <w:noProof/>
            <w:webHidden/>
            <w:rtl/>
          </w:rPr>
          <w:fldChar w:fldCharType="end"/>
        </w:r>
      </w:hyperlink>
    </w:p>
    <w:p w14:paraId="5C7CFEF1"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8" w:history="1">
        <w:r w:rsidR="00A316F8" w:rsidRPr="00792647">
          <w:rPr>
            <w:rStyle w:val="Hyperlink"/>
            <w:noProof/>
            <w:rtl/>
          </w:rPr>
          <w:t>شکل ‏4</w:t>
        </w:r>
        <w:r w:rsidR="00A316F8" w:rsidRPr="00792647">
          <w:rPr>
            <w:rStyle w:val="Hyperlink"/>
            <w:noProof/>
            <w:rtl/>
          </w:rPr>
          <w:noBreakHyphen/>
          <w:t>8  نمودار خروج</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0 = </w:t>
        </w:r>
        <w:r w:rsidR="00A316F8" w:rsidRPr="00792647">
          <w:rPr>
            <w:rStyle w:val="Hyperlink"/>
            <w:noProof/>
          </w:rPr>
          <w:t>γ</w:t>
        </w:r>
        <w:r w:rsidR="00A316F8" w:rsidRPr="00792647">
          <w:rPr>
            <w:rStyle w:val="Hyperlink"/>
            <w:noProof/>
            <w:rtl/>
          </w:rPr>
          <w:t xml:space="preserve">، 5/0 = </w:t>
        </w:r>
        <w:r w:rsidR="00A316F8" w:rsidRPr="00792647">
          <w:rPr>
            <w:rStyle w:val="Hyperlink"/>
            <w:noProof/>
          </w:rPr>
          <w:t>β</w:t>
        </w:r>
        <w:r w:rsidR="00A316F8" w:rsidRPr="00792647">
          <w:rPr>
            <w:rStyle w:val="Hyperlink"/>
            <w:noProof/>
            <w:rtl/>
          </w:rPr>
          <w:t xml:space="preserve"> و 5/0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93</w:t>
        </w:r>
        <w:r w:rsidR="00A316F8">
          <w:rPr>
            <w:noProof/>
            <w:webHidden/>
            <w:rtl/>
          </w:rPr>
          <w:fldChar w:fldCharType="end"/>
        </w:r>
      </w:hyperlink>
    </w:p>
    <w:p w14:paraId="424D5298"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49" w:history="1">
        <w:r w:rsidR="00A316F8" w:rsidRPr="00792647">
          <w:rPr>
            <w:rStyle w:val="Hyperlink"/>
            <w:noProof/>
            <w:rtl/>
          </w:rPr>
          <w:t>شکل ‏4</w:t>
        </w:r>
        <w:r w:rsidR="00A316F8" w:rsidRPr="00792647">
          <w:rPr>
            <w:rStyle w:val="Hyperlink"/>
            <w:noProof/>
            <w:rtl/>
          </w:rPr>
          <w:noBreakHyphen/>
          <w:t>9 مراحل همسان‌ساز</w:t>
        </w:r>
        <w:r w:rsidR="00A316F8" w:rsidRPr="00792647">
          <w:rPr>
            <w:rStyle w:val="Hyperlink"/>
            <w:rFonts w:hint="cs"/>
            <w:noProof/>
            <w:rtl/>
          </w:rPr>
          <w:t>ی</w:t>
        </w:r>
        <w:r w:rsidR="00A316F8" w:rsidRPr="00792647">
          <w:rPr>
            <w:rStyle w:val="Hyperlink"/>
            <w:noProof/>
            <w:rtl/>
          </w:rPr>
          <w:t xml:space="preserve"> در پنج نوبت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0 = </w:t>
        </w:r>
        <w:r w:rsidR="00A316F8" w:rsidRPr="00792647">
          <w:rPr>
            <w:rStyle w:val="Hyperlink"/>
            <w:noProof/>
          </w:rPr>
          <w:t>γ</w:t>
        </w:r>
        <w:r w:rsidR="00A316F8" w:rsidRPr="00792647">
          <w:rPr>
            <w:rStyle w:val="Hyperlink"/>
            <w:noProof/>
            <w:rtl/>
          </w:rPr>
          <w:t xml:space="preserve">، 5/0 = </w:t>
        </w:r>
        <w:r w:rsidR="00A316F8" w:rsidRPr="00792647">
          <w:rPr>
            <w:rStyle w:val="Hyperlink"/>
            <w:noProof/>
          </w:rPr>
          <w:t>β</w:t>
        </w:r>
        <w:r w:rsidR="00A316F8" w:rsidRPr="00792647">
          <w:rPr>
            <w:rStyle w:val="Hyperlink"/>
            <w:noProof/>
            <w:rtl/>
          </w:rPr>
          <w:t xml:space="preserve"> و 5/0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Toc175103149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94</w:t>
        </w:r>
        <w:r w:rsidR="00A316F8">
          <w:rPr>
            <w:noProof/>
            <w:webHidden/>
            <w:rtl/>
          </w:rPr>
          <w:fldChar w:fldCharType="end"/>
        </w:r>
      </w:hyperlink>
    </w:p>
    <w:p w14:paraId="2B667267"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0" w:history="1">
        <w:r w:rsidR="00A316F8" w:rsidRPr="00792647">
          <w:rPr>
            <w:rStyle w:val="Hyperlink"/>
            <w:noProof/>
            <w:rtl/>
          </w:rPr>
          <w:t>شکل ‏4</w:t>
        </w:r>
        <w:r w:rsidR="00A316F8" w:rsidRPr="00792647">
          <w:rPr>
            <w:rStyle w:val="Hyperlink"/>
            <w:noProof/>
            <w:rtl/>
          </w:rPr>
          <w:noBreakHyphen/>
          <w:t>10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0 = </w:t>
        </w:r>
        <w:r w:rsidR="00A316F8" w:rsidRPr="00792647">
          <w:rPr>
            <w:rStyle w:val="Hyperlink"/>
            <w:noProof/>
          </w:rPr>
          <w:t>γ</w:t>
        </w:r>
        <w:r w:rsidR="00A316F8" w:rsidRPr="00792647">
          <w:rPr>
            <w:rStyle w:val="Hyperlink"/>
            <w:noProof/>
            <w:rtl/>
          </w:rPr>
          <w:t xml:space="preserve">، 5/0 = </w:t>
        </w:r>
        <w:r w:rsidR="00A316F8" w:rsidRPr="00792647">
          <w:rPr>
            <w:rStyle w:val="Hyperlink"/>
            <w:noProof/>
          </w:rPr>
          <w:t>β</w:t>
        </w:r>
        <w:r w:rsidR="00A316F8" w:rsidRPr="00792647">
          <w:rPr>
            <w:rStyle w:val="Hyperlink"/>
            <w:noProof/>
            <w:rtl/>
          </w:rPr>
          <w:t xml:space="preserve"> و 5/0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94</w:t>
        </w:r>
        <w:r w:rsidR="00A316F8">
          <w:rPr>
            <w:noProof/>
            <w:webHidden/>
            <w:rtl/>
          </w:rPr>
          <w:fldChar w:fldCharType="end"/>
        </w:r>
      </w:hyperlink>
    </w:p>
    <w:p w14:paraId="143FA373"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1" w:history="1">
        <w:r w:rsidR="00A316F8" w:rsidRPr="00792647">
          <w:rPr>
            <w:rStyle w:val="Hyperlink"/>
            <w:noProof/>
            <w:rtl/>
          </w:rPr>
          <w:t>شکل ‏4</w:t>
        </w:r>
        <w:r w:rsidR="00A316F8" w:rsidRPr="00792647">
          <w:rPr>
            <w:rStyle w:val="Hyperlink"/>
            <w:noProof/>
            <w:rtl/>
          </w:rPr>
          <w:noBreakHyphen/>
          <w:t>11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0 = </w:t>
        </w:r>
        <w:r w:rsidR="00A316F8" w:rsidRPr="00792647">
          <w:rPr>
            <w:rStyle w:val="Hyperlink"/>
            <w:noProof/>
          </w:rPr>
          <w:t>γ</w:t>
        </w:r>
        <w:r w:rsidR="00A316F8" w:rsidRPr="00792647">
          <w:rPr>
            <w:rStyle w:val="Hyperlink"/>
            <w:noProof/>
            <w:rtl/>
          </w:rPr>
          <w:t xml:space="preserve">، 5/0 = </w:t>
        </w:r>
        <w:r w:rsidR="00A316F8" w:rsidRPr="00792647">
          <w:rPr>
            <w:rStyle w:val="Hyperlink"/>
            <w:noProof/>
          </w:rPr>
          <w:t>β</w:t>
        </w:r>
        <w:r w:rsidR="00A316F8" w:rsidRPr="00792647">
          <w:rPr>
            <w:rStyle w:val="Hyperlink"/>
            <w:noProof/>
            <w:rtl/>
          </w:rPr>
          <w:t xml:space="preserve"> و 5/0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95</w:t>
        </w:r>
        <w:r w:rsidR="00A316F8">
          <w:rPr>
            <w:noProof/>
            <w:webHidden/>
            <w:rtl/>
          </w:rPr>
          <w:fldChar w:fldCharType="end"/>
        </w:r>
      </w:hyperlink>
    </w:p>
    <w:p w14:paraId="686E37EF"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2" w:history="1">
        <w:r w:rsidR="00A316F8" w:rsidRPr="00792647">
          <w:rPr>
            <w:rStyle w:val="Hyperlink"/>
            <w:noProof/>
            <w:rtl/>
          </w:rPr>
          <w:t>شکل ‏4</w:t>
        </w:r>
        <w:r w:rsidR="00A316F8" w:rsidRPr="00792647">
          <w:rPr>
            <w:rStyle w:val="Hyperlink"/>
            <w:noProof/>
            <w:rtl/>
          </w:rPr>
          <w:noBreakHyphen/>
          <w:t>12  نمودار خروج</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96</w:t>
        </w:r>
        <w:r w:rsidR="00A316F8">
          <w:rPr>
            <w:noProof/>
            <w:webHidden/>
            <w:rtl/>
          </w:rPr>
          <w:fldChar w:fldCharType="end"/>
        </w:r>
      </w:hyperlink>
    </w:p>
    <w:p w14:paraId="6764BEC3"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3" w:history="1">
        <w:r w:rsidR="00A316F8" w:rsidRPr="00792647">
          <w:rPr>
            <w:rStyle w:val="Hyperlink"/>
            <w:noProof/>
            <w:rtl/>
          </w:rPr>
          <w:t>شکل ‏4</w:t>
        </w:r>
        <w:r w:rsidR="00A316F8" w:rsidRPr="00792647">
          <w:rPr>
            <w:rStyle w:val="Hyperlink"/>
            <w:noProof/>
            <w:rtl/>
          </w:rPr>
          <w:noBreakHyphen/>
          <w:t>13 مراحل همسان‌ساز</w:t>
        </w:r>
        <w:r w:rsidR="00A316F8" w:rsidRPr="00792647">
          <w:rPr>
            <w:rStyle w:val="Hyperlink"/>
            <w:rFonts w:hint="cs"/>
            <w:noProof/>
            <w:rtl/>
          </w:rPr>
          <w:t>ی</w:t>
        </w:r>
        <w:r w:rsidR="00A316F8" w:rsidRPr="00792647">
          <w:rPr>
            <w:rStyle w:val="Hyperlink"/>
            <w:noProof/>
            <w:rtl/>
          </w:rPr>
          <w:t xml:space="preserve"> در شش نوبت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96</w:t>
        </w:r>
        <w:r w:rsidR="00A316F8">
          <w:rPr>
            <w:noProof/>
            <w:webHidden/>
            <w:rtl/>
          </w:rPr>
          <w:fldChar w:fldCharType="end"/>
        </w:r>
      </w:hyperlink>
    </w:p>
    <w:p w14:paraId="1EF7311C"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4" w:history="1">
        <w:r w:rsidR="00A316F8" w:rsidRPr="00792647">
          <w:rPr>
            <w:rStyle w:val="Hyperlink"/>
            <w:noProof/>
            <w:rtl/>
          </w:rPr>
          <w:t>شکل ‏4</w:t>
        </w:r>
        <w:r w:rsidR="00A316F8" w:rsidRPr="00792647">
          <w:rPr>
            <w:rStyle w:val="Hyperlink"/>
            <w:noProof/>
            <w:rtl/>
          </w:rPr>
          <w:noBreakHyphen/>
          <w:t>14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Toc175103154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97</w:t>
        </w:r>
        <w:r w:rsidR="00A316F8">
          <w:rPr>
            <w:noProof/>
            <w:webHidden/>
            <w:rtl/>
          </w:rPr>
          <w:fldChar w:fldCharType="end"/>
        </w:r>
      </w:hyperlink>
    </w:p>
    <w:p w14:paraId="0C23B2BA"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5" w:history="1">
        <w:r w:rsidR="00A316F8" w:rsidRPr="00792647">
          <w:rPr>
            <w:rStyle w:val="Hyperlink"/>
            <w:noProof/>
            <w:rtl/>
          </w:rPr>
          <w:t>شکل ‏4</w:t>
        </w:r>
        <w:r w:rsidR="00A316F8" w:rsidRPr="00792647">
          <w:rPr>
            <w:rStyle w:val="Hyperlink"/>
            <w:noProof/>
            <w:rtl/>
          </w:rPr>
          <w:noBreakHyphen/>
          <w:t>15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Toc175103155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98</w:t>
        </w:r>
        <w:r w:rsidR="00A316F8">
          <w:rPr>
            <w:noProof/>
            <w:webHidden/>
            <w:rtl/>
          </w:rPr>
          <w:fldChar w:fldCharType="end"/>
        </w:r>
      </w:hyperlink>
    </w:p>
    <w:p w14:paraId="508C3BD9"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6" w:history="1">
        <w:r w:rsidR="00A316F8" w:rsidRPr="00792647">
          <w:rPr>
            <w:rStyle w:val="Hyperlink"/>
            <w:noProof/>
            <w:rtl/>
          </w:rPr>
          <w:t>شکل ‏4</w:t>
        </w:r>
        <w:r w:rsidR="00A316F8" w:rsidRPr="00792647">
          <w:rPr>
            <w:rStyle w:val="Hyperlink"/>
            <w:noProof/>
            <w:rtl/>
          </w:rPr>
          <w:noBreakHyphen/>
          <w:t>16 نمودار خروج</w:t>
        </w:r>
        <w:r w:rsidR="00A316F8" w:rsidRPr="00792647">
          <w:rPr>
            <w:rStyle w:val="Hyperlink"/>
            <w:rFonts w:hint="cs"/>
            <w:noProof/>
            <w:rtl/>
          </w:rPr>
          <w:t>ی</w:t>
        </w:r>
        <w:r w:rsidR="00A316F8" w:rsidRPr="00792647">
          <w:rPr>
            <w:rStyle w:val="Hyperlink"/>
            <w:noProof/>
            <w:rtl/>
          </w:rPr>
          <w:t xml:space="preserve"> تابع هز</w:t>
        </w:r>
        <w:r w:rsidR="00A316F8" w:rsidRPr="00792647">
          <w:rPr>
            <w:rStyle w:val="Hyperlink"/>
            <w:rFonts w:hint="cs"/>
            <w:noProof/>
            <w:rtl/>
          </w:rPr>
          <w:t>ی</w:t>
        </w:r>
        <w:r w:rsidR="00A316F8" w:rsidRPr="00792647">
          <w:rPr>
            <w:rStyle w:val="Hyperlink"/>
            <w:rFonts w:hint="eastAsia"/>
            <w:noProof/>
            <w:rtl/>
          </w:rPr>
          <w:t>نه</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33/0 = </w:t>
        </w:r>
        <w:r w:rsidR="00A316F8" w:rsidRPr="00792647">
          <w:rPr>
            <w:rStyle w:val="Hyperlink"/>
            <w:rFonts w:cs="Times New Roman"/>
            <w:noProof/>
          </w:rPr>
          <w:t>γ</w:t>
        </w:r>
        <w:r w:rsidR="00A316F8" w:rsidRPr="00792647">
          <w:rPr>
            <w:rStyle w:val="Hyperlink"/>
            <w:noProof/>
            <w:rtl/>
          </w:rPr>
          <w:t xml:space="preserve"> = </w:t>
        </w:r>
        <w:r w:rsidR="00A316F8" w:rsidRPr="00792647">
          <w:rPr>
            <w:rStyle w:val="Hyperlink"/>
            <w:rFonts w:cs="Times New Roman"/>
            <w:noProof/>
          </w:rPr>
          <w:t>β</w:t>
        </w:r>
        <w:r w:rsidR="00A316F8" w:rsidRPr="00792647">
          <w:rPr>
            <w:rStyle w:val="Hyperlink"/>
            <w:noProof/>
            <w:rtl/>
          </w:rPr>
          <w:t xml:space="preserve">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Toc175103156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99</w:t>
        </w:r>
        <w:r w:rsidR="00A316F8">
          <w:rPr>
            <w:noProof/>
            <w:webHidden/>
            <w:rtl/>
          </w:rPr>
          <w:fldChar w:fldCharType="end"/>
        </w:r>
      </w:hyperlink>
    </w:p>
    <w:p w14:paraId="2EE0C91A"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7" w:history="1">
        <w:r w:rsidR="00A316F8" w:rsidRPr="00792647">
          <w:rPr>
            <w:rStyle w:val="Hyperlink"/>
            <w:noProof/>
            <w:rtl/>
          </w:rPr>
          <w:t>شکل ‏4</w:t>
        </w:r>
        <w:r w:rsidR="00A316F8" w:rsidRPr="00792647">
          <w:rPr>
            <w:rStyle w:val="Hyperlink"/>
            <w:noProof/>
            <w:rtl/>
          </w:rPr>
          <w:noBreakHyphen/>
          <w:t>17 مراحل همسان‌ساز</w:t>
        </w:r>
        <w:r w:rsidR="00A316F8" w:rsidRPr="00792647">
          <w:rPr>
            <w:rStyle w:val="Hyperlink"/>
            <w:rFonts w:hint="cs"/>
            <w:noProof/>
            <w:rtl/>
          </w:rPr>
          <w:t>ی</w:t>
        </w:r>
        <w:r w:rsidR="00A316F8" w:rsidRPr="00792647">
          <w:rPr>
            <w:rStyle w:val="Hyperlink"/>
            <w:noProof/>
            <w:rtl/>
          </w:rPr>
          <w:t xml:space="preserve"> در سه نوبت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33/0 = </w:t>
        </w:r>
        <w:r w:rsidR="00A316F8" w:rsidRPr="00792647">
          <w:rPr>
            <w:rStyle w:val="Hyperlink"/>
            <w:rFonts w:ascii="Cambria" w:hAnsi="Cambria" w:cs="Cambria"/>
            <w:noProof/>
          </w:rPr>
          <w:t>γ</w:t>
        </w:r>
        <w:r w:rsidR="00A316F8" w:rsidRPr="00792647">
          <w:rPr>
            <w:rStyle w:val="Hyperlink"/>
            <w:noProof/>
            <w:rtl/>
          </w:rPr>
          <w:t xml:space="preserve"> = </w:t>
        </w:r>
        <w:r w:rsidR="00A316F8" w:rsidRPr="00792647">
          <w:rPr>
            <w:rStyle w:val="Hyperlink"/>
            <w:rFonts w:ascii="Cambria" w:hAnsi="Cambria" w:cs="Cambria"/>
            <w:noProof/>
          </w:rPr>
          <w:t>β</w:t>
        </w:r>
        <w:r w:rsidR="00A316F8" w:rsidRPr="00792647">
          <w:rPr>
            <w:rStyle w:val="Hyperlink"/>
            <w:noProof/>
            <w:rtl/>
          </w:rPr>
          <w:t xml:space="preserve">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Toc175103157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99</w:t>
        </w:r>
        <w:r w:rsidR="00A316F8">
          <w:rPr>
            <w:noProof/>
            <w:webHidden/>
            <w:rtl/>
          </w:rPr>
          <w:fldChar w:fldCharType="end"/>
        </w:r>
      </w:hyperlink>
    </w:p>
    <w:p w14:paraId="008FB90D"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8" w:history="1">
        <w:r w:rsidR="00A316F8" w:rsidRPr="00792647">
          <w:rPr>
            <w:rStyle w:val="Hyperlink"/>
            <w:noProof/>
            <w:rtl/>
          </w:rPr>
          <w:t>شکل ‏4</w:t>
        </w:r>
        <w:r w:rsidR="00A316F8" w:rsidRPr="00792647">
          <w:rPr>
            <w:rStyle w:val="Hyperlink"/>
            <w:noProof/>
            <w:rtl/>
          </w:rPr>
          <w:noBreakHyphen/>
          <w:t>18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وضع</w:t>
        </w:r>
        <w:r w:rsidR="00A316F8" w:rsidRPr="00792647">
          <w:rPr>
            <w:rStyle w:val="Hyperlink"/>
            <w:rFonts w:hint="cs"/>
            <w:noProof/>
            <w:rtl/>
          </w:rPr>
          <w:t>ی</w:t>
        </w:r>
        <w:r w:rsidR="00A316F8" w:rsidRPr="00792647">
          <w:rPr>
            <w:rStyle w:val="Hyperlink"/>
            <w:rFonts w:hint="eastAsia"/>
            <w:noProof/>
            <w:rtl/>
          </w:rPr>
          <w:t>ت</w:t>
        </w:r>
        <w:r w:rsidR="00A316F8" w:rsidRPr="00792647">
          <w:rPr>
            <w:rStyle w:val="Hyperlink"/>
            <w:noProof/>
            <w:rtl/>
          </w:rPr>
          <w:t xml:space="preserve"> شارژ سلول‌ها در مراحل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33/0 = </w:t>
        </w:r>
        <w:r w:rsidR="00A316F8" w:rsidRPr="00792647">
          <w:rPr>
            <w:rStyle w:val="Hyperlink"/>
            <w:rFonts w:ascii="Cambria" w:hAnsi="Cambria" w:cs="Cambria"/>
            <w:noProof/>
          </w:rPr>
          <w:t>γ</w:t>
        </w:r>
        <w:r w:rsidR="00A316F8" w:rsidRPr="00792647">
          <w:rPr>
            <w:rStyle w:val="Hyperlink"/>
            <w:noProof/>
            <w:rtl/>
          </w:rPr>
          <w:t xml:space="preserve"> = </w:t>
        </w:r>
        <w:r w:rsidR="00A316F8" w:rsidRPr="00792647">
          <w:rPr>
            <w:rStyle w:val="Hyperlink"/>
            <w:rFonts w:ascii="Cambria" w:hAnsi="Cambria" w:cs="Cambria"/>
            <w:noProof/>
          </w:rPr>
          <w:t>β</w:t>
        </w:r>
        <w:r w:rsidR="00A316F8" w:rsidRPr="00792647">
          <w:rPr>
            <w:rStyle w:val="Hyperlink"/>
            <w:noProof/>
            <w:rtl/>
          </w:rPr>
          <w:t xml:space="preserve">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Toc175103158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100</w:t>
        </w:r>
        <w:r w:rsidR="00A316F8">
          <w:rPr>
            <w:noProof/>
            <w:webHidden/>
            <w:rtl/>
          </w:rPr>
          <w:fldChar w:fldCharType="end"/>
        </w:r>
      </w:hyperlink>
    </w:p>
    <w:p w14:paraId="24BAC998"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59" w:history="1">
        <w:r w:rsidR="00A316F8" w:rsidRPr="00792647">
          <w:rPr>
            <w:rStyle w:val="Hyperlink"/>
            <w:noProof/>
            <w:rtl/>
          </w:rPr>
          <w:t>شکل ‏4</w:t>
        </w:r>
        <w:r w:rsidR="00A316F8" w:rsidRPr="00792647">
          <w:rPr>
            <w:rStyle w:val="Hyperlink"/>
            <w:noProof/>
            <w:rtl/>
          </w:rPr>
          <w:noBreakHyphen/>
          <w:t>19 تغ</w:t>
        </w:r>
        <w:r w:rsidR="00A316F8" w:rsidRPr="00792647">
          <w:rPr>
            <w:rStyle w:val="Hyperlink"/>
            <w:rFonts w:hint="cs"/>
            <w:noProof/>
            <w:rtl/>
          </w:rPr>
          <w:t>یی</w:t>
        </w:r>
        <w:r w:rsidR="00A316F8" w:rsidRPr="00792647">
          <w:rPr>
            <w:rStyle w:val="Hyperlink"/>
            <w:rFonts w:hint="eastAsia"/>
            <w:noProof/>
            <w:rtl/>
          </w:rPr>
          <w:t>رات</w:t>
        </w:r>
        <w:r w:rsidR="00A316F8" w:rsidRPr="00792647">
          <w:rPr>
            <w:rStyle w:val="Hyperlink"/>
            <w:noProof/>
            <w:rtl/>
          </w:rPr>
          <w:t xml:space="preserve"> ولتاژ سلول‌ها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به ازا</w:t>
        </w:r>
        <w:r w:rsidR="00A316F8" w:rsidRPr="00792647">
          <w:rPr>
            <w:rStyle w:val="Hyperlink"/>
            <w:rFonts w:hint="cs"/>
            <w:noProof/>
            <w:rtl/>
          </w:rPr>
          <w:t>ی</w:t>
        </w:r>
        <w:r w:rsidR="00A316F8" w:rsidRPr="00792647">
          <w:rPr>
            <w:rStyle w:val="Hyperlink"/>
            <w:noProof/>
            <w:rtl/>
          </w:rPr>
          <w:t xml:space="preserve">   ضرا</w:t>
        </w:r>
        <w:r w:rsidR="00A316F8" w:rsidRPr="00792647">
          <w:rPr>
            <w:rStyle w:val="Hyperlink"/>
            <w:rFonts w:hint="cs"/>
            <w:noProof/>
            <w:rtl/>
          </w:rPr>
          <w:t>ی</w:t>
        </w:r>
        <w:r w:rsidR="00A316F8" w:rsidRPr="00792647">
          <w:rPr>
            <w:rStyle w:val="Hyperlink"/>
            <w:rFonts w:hint="eastAsia"/>
            <w:noProof/>
            <w:rtl/>
          </w:rPr>
          <w:t>ب</w:t>
        </w:r>
        <w:r w:rsidR="00A316F8" w:rsidRPr="00792647">
          <w:rPr>
            <w:rStyle w:val="Hyperlink"/>
            <w:noProof/>
            <w:rtl/>
          </w:rPr>
          <w:t xml:space="preserve"> 5/0 = </w:t>
        </w:r>
        <w:r w:rsidR="00A316F8" w:rsidRPr="00792647">
          <w:rPr>
            <w:rStyle w:val="Hyperlink"/>
            <w:noProof/>
          </w:rPr>
          <w:t>γ</w:t>
        </w:r>
        <w:r w:rsidR="00A316F8" w:rsidRPr="00792647">
          <w:rPr>
            <w:rStyle w:val="Hyperlink"/>
            <w:noProof/>
            <w:rtl/>
          </w:rPr>
          <w:t xml:space="preserve">، 5/0 = </w:t>
        </w:r>
        <w:r w:rsidR="00A316F8" w:rsidRPr="00792647">
          <w:rPr>
            <w:rStyle w:val="Hyperlink"/>
            <w:rFonts w:ascii="Cambria" w:hAnsi="Cambria" w:cs="Cambria"/>
            <w:noProof/>
          </w:rPr>
          <w:t>β</w:t>
        </w:r>
        <w:r w:rsidR="00A316F8" w:rsidRPr="00792647">
          <w:rPr>
            <w:rStyle w:val="Hyperlink"/>
            <w:noProof/>
            <w:rtl/>
          </w:rPr>
          <w:t xml:space="preserve"> و 0 = </w:t>
        </w:r>
        <w:r w:rsidR="00A316F8" w:rsidRPr="00792647">
          <w:rPr>
            <w:rStyle w:val="Hyperlink"/>
            <w:noProof/>
          </w:rPr>
          <w:t>α</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Toc175103159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100</w:t>
        </w:r>
        <w:r w:rsidR="00A316F8">
          <w:rPr>
            <w:noProof/>
            <w:webHidden/>
            <w:rtl/>
          </w:rPr>
          <w:fldChar w:fldCharType="end"/>
        </w:r>
      </w:hyperlink>
    </w:p>
    <w:p w14:paraId="2CD48398"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60" w:history="1">
        <w:r w:rsidR="00A316F8" w:rsidRPr="00792647">
          <w:rPr>
            <w:rStyle w:val="Hyperlink"/>
            <w:noProof/>
            <w:rtl/>
          </w:rPr>
          <w:t>شکل ‏4</w:t>
        </w:r>
        <w:r w:rsidR="00A316F8" w:rsidRPr="00792647">
          <w:rPr>
            <w:rStyle w:val="Hyperlink"/>
            <w:noProof/>
            <w:rtl/>
          </w:rPr>
          <w:noBreakHyphen/>
          <w:t>20 نمودار خروج</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در روش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Toc175103160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102</w:t>
        </w:r>
        <w:r w:rsidR="00A316F8">
          <w:rPr>
            <w:noProof/>
            <w:webHidden/>
            <w:rtl/>
          </w:rPr>
          <w:fldChar w:fldCharType="end"/>
        </w:r>
      </w:hyperlink>
    </w:p>
    <w:p w14:paraId="6FC9261C"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61" w:history="1">
        <w:r w:rsidR="00A316F8" w:rsidRPr="00792647">
          <w:rPr>
            <w:rStyle w:val="Hyperlink"/>
            <w:noProof/>
            <w:rtl/>
          </w:rPr>
          <w:t>شکل ‏4</w:t>
        </w:r>
        <w:r w:rsidR="00A316F8" w:rsidRPr="00792647">
          <w:rPr>
            <w:rStyle w:val="Hyperlink"/>
            <w:noProof/>
            <w:rtl/>
          </w:rPr>
          <w:noBreakHyphen/>
          <w:t>21 نمودار خروج</w:t>
        </w:r>
        <w:r w:rsidR="00A316F8" w:rsidRPr="00792647">
          <w:rPr>
            <w:rStyle w:val="Hyperlink"/>
            <w:rFonts w:hint="cs"/>
            <w:noProof/>
            <w:rtl/>
          </w:rPr>
          <w:t>ی</w:t>
        </w:r>
        <w:r w:rsidR="00A316F8" w:rsidRPr="00792647">
          <w:rPr>
            <w:rStyle w:val="Hyperlink"/>
            <w:noProof/>
            <w:rtl/>
          </w:rPr>
          <w:t xml:space="preserve"> ولتاژ باتر</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با روش </w:t>
        </w:r>
        <w:r w:rsidR="00A316F8" w:rsidRPr="00792647">
          <w:rPr>
            <w:rStyle w:val="Hyperlink"/>
            <w:noProof/>
          </w:rPr>
          <w:t>DBSCAN</w:t>
        </w:r>
        <w:r w:rsidR="00A316F8" w:rsidRPr="00792647">
          <w:rPr>
            <w:rStyle w:val="Hyperlink"/>
            <w:noProof/>
            <w:rtl/>
          </w:rPr>
          <w:t xml:space="preserve"> [67].</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Toc175103161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103</w:t>
        </w:r>
        <w:r w:rsidR="00A316F8">
          <w:rPr>
            <w:noProof/>
            <w:webHidden/>
            <w:rtl/>
          </w:rPr>
          <w:fldChar w:fldCharType="end"/>
        </w:r>
      </w:hyperlink>
    </w:p>
    <w:p w14:paraId="12C7F819"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62" w:history="1">
        <w:r w:rsidR="00A316F8" w:rsidRPr="00792647">
          <w:rPr>
            <w:rStyle w:val="Hyperlink"/>
            <w:noProof/>
            <w:rtl/>
          </w:rPr>
          <w:t>شکل ‏4</w:t>
        </w:r>
        <w:r w:rsidR="00A316F8" w:rsidRPr="00792647">
          <w:rPr>
            <w:rStyle w:val="Hyperlink"/>
            <w:noProof/>
            <w:rtl/>
          </w:rPr>
          <w:noBreakHyphen/>
          <w:t>22 نمودار خروج</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noProof/>
            <w:rtl/>
          </w:rPr>
          <w:t>ها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در روش پ</w:t>
        </w:r>
        <w:r w:rsidR="00A316F8" w:rsidRPr="00792647">
          <w:rPr>
            <w:rStyle w:val="Hyperlink"/>
            <w:rFonts w:hint="cs"/>
            <w:noProof/>
            <w:rtl/>
          </w:rPr>
          <w:t>ی</w:t>
        </w:r>
        <w:r w:rsidR="00A316F8" w:rsidRPr="00792647">
          <w:rPr>
            <w:rStyle w:val="Hyperlink"/>
            <w:rFonts w:hint="eastAsia"/>
            <w:noProof/>
            <w:rtl/>
          </w:rPr>
          <w:t>شنهاد</w:t>
        </w:r>
        <w:r w:rsidR="00A316F8" w:rsidRPr="00792647">
          <w:rPr>
            <w:rStyle w:val="Hyperlink"/>
            <w:rFonts w:hint="cs"/>
            <w:noProof/>
            <w:rtl/>
          </w:rPr>
          <w:t>ی</w:t>
        </w:r>
        <w:r w:rsidR="00A316F8" w:rsidRPr="00792647">
          <w:rPr>
            <w:rStyle w:val="Hyperlink"/>
            <w:noProof/>
            <w:rtl/>
          </w:rPr>
          <w:t>.</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Toc175103162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104</w:t>
        </w:r>
        <w:r w:rsidR="00A316F8">
          <w:rPr>
            <w:noProof/>
            <w:webHidden/>
            <w:rtl/>
          </w:rPr>
          <w:fldChar w:fldCharType="end"/>
        </w:r>
      </w:hyperlink>
    </w:p>
    <w:p w14:paraId="1C8592F4" w14:textId="77777777" w:rsidR="00A316F8"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5103163" w:history="1">
        <w:r w:rsidR="00A316F8" w:rsidRPr="00792647">
          <w:rPr>
            <w:rStyle w:val="Hyperlink"/>
            <w:noProof/>
            <w:rtl/>
          </w:rPr>
          <w:t>شکل ‏4</w:t>
        </w:r>
        <w:r w:rsidR="00A316F8" w:rsidRPr="00792647">
          <w:rPr>
            <w:rStyle w:val="Hyperlink"/>
            <w:noProof/>
            <w:rtl/>
          </w:rPr>
          <w:noBreakHyphen/>
          <w:t>23 نمودار خروج</w:t>
        </w:r>
        <w:r w:rsidR="00A316F8" w:rsidRPr="00792647">
          <w:rPr>
            <w:rStyle w:val="Hyperlink"/>
            <w:rFonts w:hint="cs"/>
            <w:noProof/>
            <w:rtl/>
          </w:rPr>
          <w:t>ی</w:t>
        </w:r>
        <w:r w:rsidR="00A316F8" w:rsidRPr="00792647">
          <w:rPr>
            <w:rStyle w:val="Hyperlink"/>
            <w:noProof/>
            <w:rtl/>
          </w:rPr>
          <w:t xml:space="preserve"> </w:t>
        </w:r>
        <w:r w:rsidR="00A316F8" w:rsidRPr="00792647">
          <w:rPr>
            <w:rStyle w:val="Hyperlink"/>
            <w:noProof/>
          </w:rPr>
          <w:t>SOC</w:t>
        </w:r>
        <w:r w:rsidR="00A316F8" w:rsidRPr="00792647">
          <w:rPr>
            <w:rStyle w:val="Hyperlink"/>
            <w:noProof/>
            <w:rtl/>
          </w:rPr>
          <w:t xml:space="preserve"> باتر</w:t>
        </w:r>
        <w:r w:rsidR="00A316F8" w:rsidRPr="00792647">
          <w:rPr>
            <w:rStyle w:val="Hyperlink"/>
            <w:rFonts w:hint="cs"/>
            <w:noProof/>
            <w:rtl/>
          </w:rPr>
          <w:t>ی‌</w:t>
        </w:r>
        <w:r w:rsidR="00A316F8" w:rsidRPr="00792647">
          <w:rPr>
            <w:rStyle w:val="Hyperlink"/>
            <w:rFonts w:hint="eastAsia"/>
            <w:noProof/>
            <w:rtl/>
          </w:rPr>
          <w:t>ها</w:t>
        </w:r>
        <w:r w:rsidR="00A316F8" w:rsidRPr="00792647">
          <w:rPr>
            <w:rStyle w:val="Hyperlink"/>
            <w:noProof/>
            <w:rtl/>
          </w:rPr>
          <w:t xml:space="preserve"> در فرآ</w:t>
        </w:r>
        <w:r w:rsidR="00A316F8" w:rsidRPr="00792647">
          <w:rPr>
            <w:rStyle w:val="Hyperlink"/>
            <w:rFonts w:hint="cs"/>
            <w:noProof/>
            <w:rtl/>
          </w:rPr>
          <w:t>ی</w:t>
        </w:r>
        <w:r w:rsidR="00A316F8" w:rsidRPr="00792647">
          <w:rPr>
            <w:rStyle w:val="Hyperlink"/>
            <w:rFonts w:hint="eastAsia"/>
            <w:noProof/>
            <w:rtl/>
          </w:rPr>
          <w:t>ند</w:t>
        </w:r>
        <w:r w:rsidR="00A316F8" w:rsidRPr="00792647">
          <w:rPr>
            <w:rStyle w:val="Hyperlink"/>
            <w:noProof/>
            <w:rtl/>
          </w:rPr>
          <w:t xml:space="preserve"> همسان‌ساز</w:t>
        </w:r>
        <w:r w:rsidR="00A316F8" w:rsidRPr="00792647">
          <w:rPr>
            <w:rStyle w:val="Hyperlink"/>
            <w:rFonts w:hint="cs"/>
            <w:noProof/>
            <w:rtl/>
          </w:rPr>
          <w:t>ی</w:t>
        </w:r>
        <w:r w:rsidR="00A316F8" w:rsidRPr="00792647">
          <w:rPr>
            <w:rStyle w:val="Hyperlink"/>
            <w:noProof/>
            <w:rtl/>
          </w:rPr>
          <w:t xml:space="preserve"> با روش </w:t>
        </w:r>
        <w:r w:rsidR="00A316F8" w:rsidRPr="00792647">
          <w:rPr>
            <w:rStyle w:val="Hyperlink"/>
            <w:noProof/>
          </w:rPr>
          <w:t xml:space="preserve"> FLC</w:t>
        </w:r>
        <w:r w:rsidR="00A316F8" w:rsidRPr="00792647">
          <w:rPr>
            <w:rStyle w:val="Hyperlink"/>
            <w:noProof/>
            <w:rtl/>
          </w:rPr>
          <w:t xml:space="preserve"> [71].</w:t>
        </w:r>
        <w:r w:rsidR="00A316F8">
          <w:rPr>
            <w:noProof/>
            <w:webHidden/>
            <w:rtl/>
          </w:rPr>
          <w:tab/>
        </w:r>
        <w:r w:rsidR="00A316F8">
          <w:rPr>
            <w:noProof/>
            <w:webHidden/>
            <w:rtl/>
          </w:rPr>
          <w:fldChar w:fldCharType="begin"/>
        </w:r>
        <w:r w:rsidR="00A316F8">
          <w:rPr>
            <w:noProof/>
            <w:webHidden/>
            <w:rtl/>
          </w:rPr>
          <w:instrText xml:space="preserve"> </w:instrText>
        </w:r>
        <w:r w:rsidR="00A316F8">
          <w:rPr>
            <w:noProof/>
            <w:webHidden/>
          </w:rPr>
          <w:instrText>PAGEREF</w:instrText>
        </w:r>
        <w:r w:rsidR="00A316F8">
          <w:rPr>
            <w:noProof/>
            <w:webHidden/>
            <w:rtl/>
          </w:rPr>
          <w:instrText xml:space="preserve"> _</w:instrText>
        </w:r>
        <w:r w:rsidR="00A316F8">
          <w:rPr>
            <w:noProof/>
            <w:webHidden/>
          </w:rPr>
          <w:instrText>Toc175103163 \h</w:instrText>
        </w:r>
        <w:r w:rsidR="00A316F8">
          <w:rPr>
            <w:noProof/>
            <w:webHidden/>
            <w:rtl/>
          </w:rPr>
          <w:instrText xml:space="preserve"> </w:instrText>
        </w:r>
        <w:r w:rsidR="00A316F8">
          <w:rPr>
            <w:noProof/>
            <w:webHidden/>
            <w:rtl/>
          </w:rPr>
        </w:r>
        <w:r w:rsidR="00A316F8">
          <w:rPr>
            <w:noProof/>
            <w:webHidden/>
            <w:rtl/>
          </w:rPr>
          <w:fldChar w:fldCharType="separate"/>
        </w:r>
        <w:r w:rsidR="00A316F8">
          <w:rPr>
            <w:noProof/>
            <w:webHidden/>
            <w:rtl/>
            <w:lang w:bidi="ar-SA"/>
          </w:rPr>
          <w:t>104</w:t>
        </w:r>
        <w:r w:rsidR="00A316F8">
          <w:rPr>
            <w:noProof/>
            <w:webHidden/>
            <w:rtl/>
          </w:rPr>
          <w:fldChar w:fldCharType="end"/>
        </w:r>
      </w:hyperlink>
    </w:p>
    <w:p w14:paraId="40C6E343" w14:textId="77777777" w:rsidR="006E6473" w:rsidRDefault="006E6473">
      <w:pPr>
        <w:tabs>
          <w:tab w:val="clear" w:pos="3030"/>
        </w:tabs>
        <w:bidi w:val="0"/>
        <w:spacing w:line="240" w:lineRule="auto"/>
        <w:ind w:left="0" w:firstLine="0"/>
        <w:jc w:val="left"/>
        <w:rPr>
          <w:color w:val="000000" w:themeColor="text1"/>
          <w:sz w:val="32"/>
          <w:szCs w:val="36"/>
          <w:rtl/>
        </w:rPr>
      </w:pPr>
      <w:r>
        <w:rPr>
          <w:rtl/>
          <w:lang w:bidi="fa-IR"/>
        </w:rPr>
        <w:fldChar w:fldCharType="end"/>
      </w:r>
      <w:r>
        <w:rPr>
          <w:color w:val="000000" w:themeColor="text1"/>
          <w:sz w:val="32"/>
          <w:szCs w:val="36"/>
          <w:rtl/>
        </w:rPr>
        <w:br w:type="page"/>
      </w:r>
    </w:p>
    <w:p w14:paraId="6CE3A11B" w14:textId="3273D29C" w:rsidR="006E6473" w:rsidRDefault="006E6473" w:rsidP="006E6473">
      <w:pPr>
        <w:rPr>
          <w:color w:val="000000" w:themeColor="text1"/>
          <w:sz w:val="32"/>
          <w:szCs w:val="36"/>
          <w:rtl/>
          <w:lang w:bidi="fa-IR"/>
        </w:rPr>
      </w:pPr>
      <w:r>
        <w:rPr>
          <w:rFonts w:hint="cs"/>
          <w:color w:val="000000" w:themeColor="text1"/>
          <w:sz w:val="32"/>
          <w:szCs w:val="36"/>
          <w:rtl/>
          <w:lang w:bidi="fa-IR"/>
        </w:rPr>
        <w:lastRenderedPageBreak/>
        <w:t>فهرست جداول</w:t>
      </w:r>
    </w:p>
    <w:p w14:paraId="174B49F8" w14:textId="77777777" w:rsidR="00ED036A" w:rsidRDefault="006E6473">
      <w:pPr>
        <w:pStyle w:val="TableofFigures"/>
        <w:tabs>
          <w:tab w:val="right" w:leader="dot" w:pos="8495"/>
        </w:tabs>
        <w:rPr>
          <w:rFonts w:asciiTheme="minorHAnsi" w:eastAsiaTheme="minorEastAsia" w:hAnsiTheme="minorHAnsi" w:cstheme="minorBidi"/>
          <w:noProof/>
          <w:sz w:val="22"/>
          <w:szCs w:val="22"/>
          <w:rtl/>
          <w:lang w:bidi="ar-SA"/>
        </w:rPr>
      </w:pPr>
      <w:r>
        <w:rPr>
          <w:color w:val="000000" w:themeColor="text1"/>
          <w:sz w:val="32"/>
          <w:szCs w:val="36"/>
          <w:rtl/>
        </w:rPr>
        <w:fldChar w:fldCharType="begin"/>
      </w:r>
      <w:r>
        <w:rPr>
          <w:color w:val="000000" w:themeColor="text1"/>
          <w:sz w:val="32"/>
          <w:szCs w:val="36"/>
          <w:rtl/>
        </w:rPr>
        <w:instrText xml:space="preserve"> </w:instrText>
      </w:r>
      <w:r>
        <w:rPr>
          <w:color w:val="000000" w:themeColor="text1"/>
          <w:sz w:val="32"/>
          <w:szCs w:val="36"/>
        </w:rPr>
        <w:instrText>TOC</w:instrText>
      </w:r>
      <w:r>
        <w:rPr>
          <w:color w:val="000000" w:themeColor="text1"/>
          <w:sz w:val="32"/>
          <w:szCs w:val="36"/>
          <w:rtl/>
        </w:rPr>
        <w:instrText xml:space="preserve"> \</w:instrText>
      </w:r>
      <w:r>
        <w:rPr>
          <w:color w:val="000000" w:themeColor="text1"/>
          <w:sz w:val="32"/>
          <w:szCs w:val="36"/>
        </w:rPr>
        <w:instrText>h \z \c</w:instrText>
      </w:r>
      <w:r>
        <w:rPr>
          <w:color w:val="000000" w:themeColor="text1"/>
          <w:sz w:val="32"/>
          <w:szCs w:val="36"/>
          <w:rtl/>
        </w:rPr>
        <w:instrText xml:space="preserve"> "جدول" </w:instrText>
      </w:r>
      <w:r>
        <w:rPr>
          <w:color w:val="000000" w:themeColor="text1"/>
          <w:sz w:val="32"/>
          <w:szCs w:val="36"/>
          <w:rtl/>
        </w:rPr>
        <w:fldChar w:fldCharType="separate"/>
      </w:r>
      <w:hyperlink w:anchor="_Toc174401269" w:history="1">
        <w:r w:rsidR="00ED036A" w:rsidRPr="000B1B4F">
          <w:rPr>
            <w:rStyle w:val="Hyperlink"/>
            <w:noProof/>
            <w:rtl/>
          </w:rPr>
          <w:t>جدول ‏2</w:t>
        </w:r>
        <w:r w:rsidR="00ED036A" w:rsidRPr="000B1B4F">
          <w:rPr>
            <w:rStyle w:val="Hyperlink"/>
            <w:noProof/>
            <w:rtl/>
          </w:rPr>
          <w:noBreakHyphen/>
          <w:t>1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توپولوژ</w:t>
        </w:r>
        <w:r w:rsidR="00ED036A" w:rsidRPr="000B1B4F">
          <w:rPr>
            <w:rStyle w:val="Hyperlink"/>
            <w:rFonts w:hint="cs"/>
            <w:noProof/>
            <w:rtl/>
          </w:rPr>
          <w:t>ی</w:t>
        </w:r>
        <w:r w:rsidR="00ED036A" w:rsidRPr="000B1B4F">
          <w:rPr>
            <w:rStyle w:val="Hyperlink"/>
            <w:noProof/>
            <w:rtl/>
          </w:rPr>
          <w:t xml:space="preserve"> و مدارات همسان‌ساز</w:t>
        </w:r>
        <w:r w:rsidR="00ED036A" w:rsidRPr="000B1B4F">
          <w:rPr>
            <w:rStyle w:val="Hyperlink"/>
            <w:rFonts w:hint="cs"/>
            <w:noProof/>
            <w:rtl/>
          </w:rPr>
          <w:t>ی</w:t>
        </w:r>
        <w:r w:rsidR="00ED036A" w:rsidRPr="000B1B4F">
          <w:rPr>
            <w:rStyle w:val="Hyperlink"/>
            <w:noProof/>
            <w:rtl/>
          </w:rPr>
          <w:t xml:space="preserve"> به همراه تعداد اجزا</w:t>
        </w:r>
        <w:r w:rsidR="00ED036A" w:rsidRPr="000B1B4F">
          <w:rPr>
            <w:rStyle w:val="Hyperlink"/>
            <w:rFonts w:hint="cs"/>
            <w:noProof/>
            <w:rtl/>
          </w:rPr>
          <w:t>ی</w:t>
        </w:r>
        <w:r w:rsidR="00ED036A" w:rsidRPr="000B1B4F">
          <w:rPr>
            <w:rStyle w:val="Hyperlink"/>
            <w:noProof/>
            <w:rtl/>
          </w:rPr>
          <w:t xml:space="preserve"> آن‌ها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Toc174401269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30</w:t>
        </w:r>
        <w:r w:rsidR="00ED036A">
          <w:rPr>
            <w:noProof/>
            <w:webHidden/>
            <w:rtl/>
          </w:rPr>
          <w:fldChar w:fldCharType="end"/>
        </w:r>
      </w:hyperlink>
    </w:p>
    <w:p w14:paraId="3E61748D"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0" w:history="1">
        <w:r w:rsidR="00ED036A" w:rsidRPr="000B1B4F">
          <w:rPr>
            <w:rStyle w:val="Hyperlink"/>
            <w:noProof/>
            <w:rtl/>
          </w:rPr>
          <w:t>جدول ‏2</w:t>
        </w:r>
        <w:r w:rsidR="00ED036A" w:rsidRPr="000B1B4F">
          <w:rPr>
            <w:rStyle w:val="Hyperlink"/>
            <w:noProof/>
            <w:rtl/>
          </w:rPr>
          <w:noBreakHyphen/>
          <w:t>2 زمان سپر</w:t>
        </w:r>
        <w:r w:rsidR="00ED036A" w:rsidRPr="000B1B4F">
          <w:rPr>
            <w:rStyle w:val="Hyperlink"/>
            <w:rFonts w:hint="cs"/>
            <w:noProof/>
            <w:rtl/>
          </w:rPr>
          <w:t>ی</w:t>
        </w:r>
        <w:r w:rsidR="00ED036A" w:rsidRPr="000B1B4F">
          <w:rPr>
            <w:rStyle w:val="Hyperlink"/>
            <w:noProof/>
            <w:rtl/>
          </w:rPr>
          <w:t xml:space="preserve"> شده همسان‌ساز</w:t>
        </w:r>
        <w:r w:rsidR="00ED036A" w:rsidRPr="000B1B4F">
          <w:rPr>
            <w:rStyle w:val="Hyperlink"/>
            <w:rFonts w:hint="cs"/>
            <w:noProof/>
            <w:rtl/>
          </w:rPr>
          <w:t>ی‌</w:t>
        </w:r>
        <w:r w:rsidR="00ED036A" w:rsidRPr="000B1B4F">
          <w:rPr>
            <w:rStyle w:val="Hyperlink"/>
            <w:rFonts w:hint="eastAsia"/>
            <w:noProof/>
            <w:rtl/>
          </w:rPr>
          <w:t>ها</w:t>
        </w:r>
        <w:r w:rsidR="00ED036A" w:rsidRPr="000B1B4F">
          <w:rPr>
            <w:rStyle w:val="Hyperlink"/>
            <w:rFonts w:hint="cs"/>
            <w:noProof/>
            <w:rtl/>
          </w:rPr>
          <w:t>ی</w:t>
        </w:r>
        <w:r w:rsidR="00ED036A" w:rsidRPr="000B1B4F">
          <w:rPr>
            <w:rStyle w:val="Hyperlink"/>
            <w:noProof/>
            <w:rtl/>
          </w:rPr>
          <w:t xml:space="preserve"> مذکور برا</w:t>
        </w:r>
        <w:r w:rsidR="00ED036A" w:rsidRPr="000B1B4F">
          <w:rPr>
            <w:rStyle w:val="Hyperlink"/>
            <w:rFonts w:hint="cs"/>
            <w:noProof/>
            <w:rtl/>
          </w:rPr>
          <w:t>ی</w:t>
        </w:r>
        <w:r w:rsidR="00ED036A" w:rsidRPr="000B1B4F">
          <w:rPr>
            <w:rStyle w:val="Hyperlink"/>
            <w:noProof/>
            <w:rtl/>
          </w:rPr>
          <w:t xml:space="preserve"> داده‌ها</w:t>
        </w:r>
        <w:r w:rsidR="00ED036A" w:rsidRPr="000B1B4F">
          <w:rPr>
            <w:rStyle w:val="Hyperlink"/>
            <w:rFonts w:hint="cs"/>
            <w:noProof/>
            <w:rtl/>
          </w:rPr>
          <w:t>ی</w:t>
        </w:r>
        <w:r w:rsidR="00ED036A" w:rsidRPr="000B1B4F">
          <w:rPr>
            <w:rStyle w:val="Hyperlink"/>
            <w:noProof/>
            <w:rtl/>
          </w:rPr>
          <w:t xml:space="preserve"> تصادف</w:t>
        </w:r>
        <w:r w:rsidR="00ED036A" w:rsidRPr="000B1B4F">
          <w:rPr>
            <w:rStyle w:val="Hyperlink"/>
            <w:rFonts w:hint="cs"/>
            <w:noProof/>
            <w:rtl/>
          </w:rPr>
          <w:t>ی</w:t>
        </w:r>
        <w:r w:rsidR="00ED036A" w:rsidRPr="000B1B4F">
          <w:rPr>
            <w:rStyle w:val="Hyperlink"/>
            <w:noProof/>
            <w:rtl/>
          </w:rPr>
          <w:t xml:space="preserve">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30</w:t>
        </w:r>
        <w:r w:rsidR="00ED036A">
          <w:rPr>
            <w:noProof/>
            <w:webHidden/>
            <w:rtl/>
          </w:rPr>
          <w:fldChar w:fldCharType="end"/>
        </w:r>
      </w:hyperlink>
    </w:p>
    <w:p w14:paraId="3BC12DAC"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1" w:history="1">
        <w:r w:rsidR="00ED036A" w:rsidRPr="000B1B4F">
          <w:rPr>
            <w:rStyle w:val="Hyperlink"/>
            <w:noProof/>
            <w:rtl/>
          </w:rPr>
          <w:t>جدول ‏2</w:t>
        </w:r>
        <w:r w:rsidR="00ED036A" w:rsidRPr="000B1B4F">
          <w:rPr>
            <w:rStyle w:val="Hyperlink"/>
            <w:noProof/>
            <w:rtl/>
          </w:rPr>
          <w:noBreakHyphen/>
          <w:t>3 ارز</w:t>
        </w:r>
        <w:r w:rsidR="00ED036A" w:rsidRPr="000B1B4F">
          <w:rPr>
            <w:rStyle w:val="Hyperlink"/>
            <w:rFonts w:hint="cs"/>
            <w:noProof/>
            <w:rtl/>
          </w:rPr>
          <w:t>ی</w:t>
        </w:r>
        <w:r w:rsidR="00ED036A" w:rsidRPr="000B1B4F">
          <w:rPr>
            <w:rStyle w:val="Hyperlink"/>
            <w:rFonts w:hint="eastAsia"/>
            <w:noProof/>
            <w:rtl/>
          </w:rPr>
          <w:t>اب</w:t>
        </w:r>
        <w:r w:rsidR="00ED036A" w:rsidRPr="000B1B4F">
          <w:rPr>
            <w:rStyle w:val="Hyperlink"/>
            <w:rFonts w:hint="cs"/>
            <w:noProof/>
            <w:rtl/>
          </w:rPr>
          <w:t>ی</w:t>
        </w:r>
        <w:r w:rsidR="00ED036A" w:rsidRPr="000B1B4F">
          <w:rPr>
            <w:rStyle w:val="Hyperlink"/>
            <w:noProof/>
            <w:rtl/>
          </w:rPr>
          <w:t xml:space="preserve"> توپولوژ</w:t>
        </w:r>
        <w:r w:rsidR="00ED036A" w:rsidRPr="000B1B4F">
          <w:rPr>
            <w:rStyle w:val="Hyperlink"/>
            <w:rFonts w:hint="cs"/>
            <w:noProof/>
            <w:rtl/>
          </w:rPr>
          <w:t>ی‌</w:t>
        </w:r>
        <w:r w:rsidR="00ED036A" w:rsidRPr="000B1B4F">
          <w:rPr>
            <w:rStyle w:val="Hyperlink"/>
            <w:rFonts w:hint="eastAsia"/>
            <w:noProof/>
            <w:rtl/>
          </w:rPr>
          <w:t>ها</w:t>
        </w:r>
        <w:r w:rsidR="00ED036A" w:rsidRPr="000B1B4F">
          <w:rPr>
            <w:rStyle w:val="Hyperlink"/>
            <w:rFonts w:hint="cs"/>
            <w:noProof/>
            <w:rtl/>
          </w:rPr>
          <w:t>ی</w:t>
        </w:r>
        <w:r w:rsidR="00ED036A" w:rsidRPr="000B1B4F">
          <w:rPr>
            <w:rStyle w:val="Hyperlink"/>
            <w:noProof/>
            <w:rtl/>
          </w:rPr>
          <w:t xml:space="preserve"> نام‌برده شده در ابعاد مختلف [27].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31</w:t>
        </w:r>
        <w:r w:rsidR="00ED036A">
          <w:rPr>
            <w:noProof/>
            <w:webHidden/>
            <w:rtl/>
          </w:rPr>
          <w:fldChar w:fldCharType="end"/>
        </w:r>
      </w:hyperlink>
    </w:p>
    <w:p w14:paraId="7D020143"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2" w:history="1">
        <w:r w:rsidR="00ED036A" w:rsidRPr="000B1B4F">
          <w:rPr>
            <w:rStyle w:val="Hyperlink"/>
            <w:noProof/>
            <w:rtl/>
          </w:rPr>
          <w:t>جدول ‏2</w:t>
        </w:r>
        <w:r w:rsidR="00ED036A" w:rsidRPr="000B1B4F">
          <w:rPr>
            <w:rStyle w:val="Hyperlink"/>
            <w:noProof/>
            <w:rtl/>
          </w:rPr>
          <w:noBreakHyphen/>
          <w:t>4 نتا</w:t>
        </w:r>
        <w:r w:rsidR="00ED036A" w:rsidRPr="000B1B4F">
          <w:rPr>
            <w:rStyle w:val="Hyperlink"/>
            <w:rFonts w:hint="cs"/>
            <w:noProof/>
            <w:rtl/>
          </w:rPr>
          <w:t>ی</w:t>
        </w:r>
        <w:r w:rsidR="00ED036A" w:rsidRPr="000B1B4F">
          <w:rPr>
            <w:rStyle w:val="Hyperlink"/>
            <w:rFonts w:hint="eastAsia"/>
            <w:noProof/>
            <w:rtl/>
          </w:rPr>
          <w:t>ج</w:t>
        </w:r>
        <w:r w:rsidR="00ED036A" w:rsidRPr="000B1B4F">
          <w:rPr>
            <w:rStyle w:val="Hyperlink"/>
            <w:noProof/>
            <w:rtl/>
          </w:rPr>
          <w:t xml:space="preserve"> شب</w:t>
        </w:r>
        <w:r w:rsidR="00ED036A" w:rsidRPr="000B1B4F">
          <w:rPr>
            <w:rStyle w:val="Hyperlink"/>
            <w:rFonts w:hint="cs"/>
            <w:noProof/>
            <w:rtl/>
          </w:rPr>
          <w:t>ی</w:t>
        </w:r>
        <w:r w:rsidR="00ED036A" w:rsidRPr="000B1B4F">
          <w:rPr>
            <w:rStyle w:val="Hyperlink"/>
            <w:rFonts w:hint="eastAsia"/>
            <w:noProof/>
            <w:rtl/>
          </w:rPr>
          <w:t>ه‌ساز</w:t>
        </w:r>
        <w:r w:rsidR="00ED036A" w:rsidRPr="000B1B4F">
          <w:rPr>
            <w:rStyle w:val="Hyperlink"/>
            <w:rFonts w:hint="cs"/>
            <w:noProof/>
            <w:rtl/>
          </w:rPr>
          <w:t>ی</w:t>
        </w:r>
        <w:r w:rsidR="00ED036A" w:rsidRPr="000B1B4F">
          <w:rPr>
            <w:rStyle w:val="Hyperlink"/>
            <w:noProof/>
            <w:rtl/>
          </w:rPr>
          <w:t xml:space="preserve"> س</w:t>
        </w:r>
        <w:r w:rsidR="00ED036A" w:rsidRPr="000B1B4F">
          <w:rPr>
            <w:rStyle w:val="Hyperlink"/>
            <w:rFonts w:hint="cs"/>
            <w:noProof/>
            <w:rtl/>
          </w:rPr>
          <w:t>ی</w:t>
        </w:r>
        <w:r w:rsidR="00ED036A" w:rsidRPr="000B1B4F">
          <w:rPr>
            <w:rStyle w:val="Hyperlink"/>
            <w:rFonts w:hint="eastAsia"/>
            <w:noProof/>
            <w:rtl/>
          </w:rPr>
          <w:t>ستم‌ها</w:t>
        </w:r>
        <w:r w:rsidR="00ED036A" w:rsidRPr="000B1B4F">
          <w:rPr>
            <w:rStyle w:val="Hyperlink"/>
            <w:rFonts w:hint="cs"/>
            <w:noProof/>
            <w:rtl/>
          </w:rPr>
          <w:t>ی</w:t>
        </w:r>
        <w:r w:rsidR="00ED036A" w:rsidRPr="000B1B4F">
          <w:rPr>
            <w:rStyle w:val="Hyperlink"/>
            <w:noProof/>
            <w:rtl/>
          </w:rPr>
          <w:t xml:space="preserve"> همسان‌ساز</w:t>
        </w:r>
        <w:r w:rsidR="00ED036A" w:rsidRPr="000B1B4F">
          <w:rPr>
            <w:rStyle w:val="Hyperlink"/>
            <w:rFonts w:hint="cs"/>
            <w:noProof/>
            <w:rtl/>
          </w:rPr>
          <w:t>ی</w:t>
        </w:r>
        <w:r w:rsidR="00ED036A" w:rsidRPr="000B1B4F">
          <w:rPr>
            <w:rStyle w:val="Hyperlink"/>
            <w:noProof/>
            <w:rtl/>
          </w:rPr>
          <w:t xml:space="preserve">  [59].</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35</w:t>
        </w:r>
        <w:r w:rsidR="00ED036A">
          <w:rPr>
            <w:noProof/>
            <w:webHidden/>
            <w:rtl/>
          </w:rPr>
          <w:fldChar w:fldCharType="end"/>
        </w:r>
      </w:hyperlink>
    </w:p>
    <w:p w14:paraId="50F7691D"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3" w:history="1">
        <w:r w:rsidR="00ED036A" w:rsidRPr="000B1B4F">
          <w:rPr>
            <w:rStyle w:val="Hyperlink"/>
            <w:noProof/>
            <w:rtl/>
          </w:rPr>
          <w:t>جدول ‏2</w:t>
        </w:r>
        <w:r w:rsidR="00ED036A" w:rsidRPr="000B1B4F">
          <w:rPr>
            <w:rStyle w:val="Hyperlink"/>
            <w:noProof/>
            <w:rtl/>
          </w:rPr>
          <w:noBreakHyphen/>
          <w:t>5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روش‌ها</w:t>
        </w:r>
        <w:r w:rsidR="00ED036A" w:rsidRPr="000B1B4F">
          <w:rPr>
            <w:rStyle w:val="Hyperlink"/>
            <w:rFonts w:hint="cs"/>
            <w:noProof/>
            <w:rtl/>
          </w:rPr>
          <w:t>ی</w:t>
        </w:r>
        <w:r w:rsidR="00ED036A" w:rsidRPr="000B1B4F">
          <w:rPr>
            <w:rStyle w:val="Hyperlink"/>
            <w:noProof/>
            <w:rtl/>
          </w:rPr>
          <w:t xml:space="preserve"> همسان‌ساز</w:t>
        </w:r>
        <w:r w:rsidR="00ED036A" w:rsidRPr="000B1B4F">
          <w:rPr>
            <w:rStyle w:val="Hyperlink"/>
            <w:rFonts w:hint="cs"/>
            <w:noProof/>
            <w:rtl/>
          </w:rPr>
          <w:t>ی</w:t>
        </w:r>
        <w:r w:rsidR="00ED036A" w:rsidRPr="000B1B4F">
          <w:rPr>
            <w:rStyle w:val="Hyperlink"/>
            <w:noProof/>
            <w:rtl/>
          </w:rPr>
          <w:t>[63]</w:t>
        </w:r>
        <w:r w:rsidR="00ED036A" w:rsidRPr="000B1B4F">
          <w:rPr>
            <w:rStyle w:val="Hyperlink"/>
            <w:b/>
            <w:bCs/>
            <w:smallCaps/>
            <w:noProof/>
            <w:spacing w:val="5"/>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41</w:t>
        </w:r>
        <w:r w:rsidR="00ED036A">
          <w:rPr>
            <w:noProof/>
            <w:webHidden/>
            <w:rtl/>
          </w:rPr>
          <w:fldChar w:fldCharType="end"/>
        </w:r>
      </w:hyperlink>
    </w:p>
    <w:p w14:paraId="3E886E74"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4" w:history="1">
        <w:r w:rsidR="00ED036A" w:rsidRPr="000B1B4F">
          <w:rPr>
            <w:rStyle w:val="Hyperlink"/>
            <w:noProof/>
            <w:rtl/>
          </w:rPr>
          <w:t>جدول ‏2</w:t>
        </w:r>
        <w:r w:rsidR="00ED036A" w:rsidRPr="000B1B4F">
          <w:rPr>
            <w:rStyle w:val="Hyperlink"/>
            <w:noProof/>
            <w:rtl/>
          </w:rPr>
          <w:noBreakHyphen/>
          <w:t>6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ب</w:t>
        </w:r>
        <w:r w:rsidR="00ED036A" w:rsidRPr="000B1B4F">
          <w:rPr>
            <w:rStyle w:val="Hyperlink"/>
            <w:rFonts w:hint="cs"/>
            <w:noProof/>
            <w:rtl/>
          </w:rPr>
          <w:t>ی</w:t>
        </w:r>
        <w:r w:rsidR="00ED036A" w:rsidRPr="000B1B4F">
          <w:rPr>
            <w:rStyle w:val="Hyperlink"/>
            <w:rFonts w:hint="eastAsia"/>
            <w:noProof/>
            <w:rtl/>
          </w:rPr>
          <w:t>ن</w:t>
        </w:r>
        <w:r w:rsidR="00ED036A" w:rsidRPr="000B1B4F">
          <w:rPr>
            <w:rStyle w:val="Hyperlink"/>
            <w:noProof/>
            <w:rtl/>
          </w:rPr>
          <w:t xml:space="preserve"> روش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و روش‌ها</w:t>
        </w:r>
        <w:r w:rsidR="00ED036A" w:rsidRPr="000B1B4F">
          <w:rPr>
            <w:rStyle w:val="Hyperlink"/>
            <w:rFonts w:hint="cs"/>
            <w:noProof/>
            <w:rtl/>
          </w:rPr>
          <w:t>ی</w:t>
        </w:r>
        <w:r w:rsidR="00ED036A" w:rsidRPr="000B1B4F">
          <w:rPr>
            <w:rStyle w:val="Hyperlink"/>
            <w:noProof/>
            <w:rtl/>
          </w:rPr>
          <w:t xml:space="preserve"> مرسوم [67].</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54</w:t>
        </w:r>
        <w:r w:rsidR="00ED036A">
          <w:rPr>
            <w:noProof/>
            <w:webHidden/>
            <w:rtl/>
          </w:rPr>
          <w:fldChar w:fldCharType="end"/>
        </w:r>
      </w:hyperlink>
    </w:p>
    <w:p w14:paraId="130227B8"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5" w:history="1">
        <w:r w:rsidR="00ED036A" w:rsidRPr="000B1B4F">
          <w:rPr>
            <w:rStyle w:val="Hyperlink"/>
            <w:noProof/>
            <w:rtl/>
          </w:rPr>
          <w:t>جدول ‏3</w:t>
        </w:r>
        <w:r w:rsidR="00ED036A" w:rsidRPr="000B1B4F">
          <w:rPr>
            <w:rStyle w:val="Hyperlink"/>
            <w:noProof/>
            <w:rtl/>
          </w:rPr>
          <w:noBreakHyphen/>
          <w:t>1 جدول قطعات استفاده شده در مدار همسان‌ساز</w:t>
        </w:r>
        <w:r w:rsidR="00ED036A" w:rsidRPr="000B1B4F">
          <w:rPr>
            <w:rStyle w:val="Hyperlink"/>
            <w:rFonts w:hint="cs"/>
            <w:noProof/>
            <w:rtl/>
          </w:rPr>
          <w:t>ی</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82</w:t>
        </w:r>
        <w:r w:rsidR="00ED036A">
          <w:rPr>
            <w:noProof/>
            <w:webHidden/>
            <w:rtl/>
          </w:rPr>
          <w:fldChar w:fldCharType="end"/>
        </w:r>
      </w:hyperlink>
    </w:p>
    <w:p w14:paraId="54BA6D92"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6" w:history="1">
        <w:r w:rsidR="00ED036A" w:rsidRPr="000B1B4F">
          <w:rPr>
            <w:rStyle w:val="Hyperlink"/>
            <w:noProof/>
            <w:rtl/>
          </w:rPr>
          <w:t>جدول ‏4</w:t>
        </w:r>
        <w:r w:rsidR="00ED036A" w:rsidRPr="000B1B4F">
          <w:rPr>
            <w:rStyle w:val="Hyperlink"/>
            <w:noProof/>
            <w:rtl/>
          </w:rPr>
          <w:noBreakHyphen/>
          <w:t>1 مقدار اول</w:t>
        </w:r>
        <w:r w:rsidR="00ED036A" w:rsidRPr="000B1B4F">
          <w:rPr>
            <w:rStyle w:val="Hyperlink"/>
            <w:rFonts w:hint="cs"/>
            <w:noProof/>
            <w:rtl/>
          </w:rPr>
          <w:t>ی</w:t>
        </w:r>
        <w:r w:rsidR="00ED036A" w:rsidRPr="000B1B4F">
          <w:rPr>
            <w:rStyle w:val="Hyperlink"/>
            <w:rFonts w:hint="eastAsia"/>
            <w:noProof/>
            <w:rtl/>
          </w:rPr>
          <w:t>ه</w:t>
        </w:r>
        <w:r w:rsidR="00ED036A" w:rsidRPr="000B1B4F">
          <w:rPr>
            <w:rStyle w:val="Hyperlink"/>
            <w:noProof/>
            <w:rtl/>
          </w:rPr>
          <w:t xml:space="preserve"> سلول‌ها برا</w:t>
        </w:r>
        <w:r w:rsidR="00ED036A" w:rsidRPr="000B1B4F">
          <w:rPr>
            <w:rStyle w:val="Hyperlink"/>
            <w:rFonts w:hint="cs"/>
            <w:noProof/>
            <w:rtl/>
          </w:rPr>
          <w:t>ی</w:t>
        </w:r>
        <w:r w:rsidR="00ED036A" w:rsidRPr="000B1B4F">
          <w:rPr>
            <w:rStyle w:val="Hyperlink"/>
            <w:noProof/>
            <w:rtl/>
          </w:rPr>
          <w:t xml:space="preserve"> آزما</w:t>
        </w:r>
        <w:r w:rsidR="00ED036A" w:rsidRPr="000B1B4F">
          <w:rPr>
            <w:rStyle w:val="Hyperlink"/>
            <w:rFonts w:hint="cs"/>
            <w:noProof/>
            <w:rtl/>
          </w:rPr>
          <w:t>ی</w:t>
        </w:r>
        <w:r w:rsidR="00ED036A" w:rsidRPr="000B1B4F">
          <w:rPr>
            <w:rStyle w:val="Hyperlink"/>
            <w:rFonts w:hint="eastAsia"/>
            <w:noProof/>
            <w:rtl/>
          </w:rPr>
          <w:t>ش</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86</w:t>
        </w:r>
        <w:r w:rsidR="00ED036A">
          <w:rPr>
            <w:noProof/>
            <w:webHidden/>
            <w:rtl/>
          </w:rPr>
          <w:fldChar w:fldCharType="end"/>
        </w:r>
      </w:hyperlink>
    </w:p>
    <w:p w14:paraId="0F0A6EEE"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7" w:history="1">
        <w:r w:rsidR="00ED036A" w:rsidRPr="000B1B4F">
          <w:rPr>
            <w:rStyle w:val="Hyperlink"/>
            <w:noProof/>
            <w:rtl/>
          </w:rPr>
          <w:t>جدول ‏4</w:t>
        </w:r>
        <w:r w:rsidR="00ED036A" w:rsidRPr="000B1B4F">
          <w:rPr>
            <w:rStyle w:val="Hyperlink"/>
            <w:noProof/>
            <w:rtl/>
          </w:rPr>
          <w:noBreakHyphen/>
          <w:t>2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1/0 = </w:t>
        </w:r>
        <w:r w:rsidR="00ED036A" w:rsidRPr="000B1B4F">
          <w:rPr>
            <w:rStyle w:val="Hyperlink"/>
            <w:noProof/>
          </w:rPr>
          <w:t>γ</w:t>
        </w:r>
        <w:r w:rsidR="00ED036A" w:rsidRPr="000B1B4F">
          <w:rPr>
            <w:rStyle w:val="Hyperlink"/>
            <w:noProof/>
            <w:rtl/>
          </w:rPr>
          <w:t xml:space="preserve">، 8/0 = </w:t>
        </w:r>
        <w:r w:rsidR="00ED036A" w:rsidRPr="000B1B4F">
          <w:rPr>
            <w:rStyle w:val="Hyperlink"/>
            <w:noProof/>
          </w:rPr>
          <w:t>β</w:t>
        </w:r>
        <w:r w:rsidR="00ED036A" w:rsidRPr="000B1B4F">
          <w:rPr>
            <w:rStyle w:val="Hyperlink"/>
            <w:noProof/>
            <w:rtl/>
          </w:rPr>
          <w:t xml:space="preserve"> و 1/0 = </w:t>
        </w:r>
        <w:r w:rsidR="00ED036A" w:rsidRPr="000B1B4F">
          <w:rPr>
            <w:rStyle w:val="Hyperlink"/>
            <w:rFonts w:ascii="Cambria" w:hAnsi="Cambria" w:cs="Cambria"/>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90</w:t>
        </w:r>
        <w:r w:rsidR="00ED036A">
          <w:rPr>
            <w:noProof/>
            <w:webHidden/>
            <w:rtl/>
          </w:rPr>
          <w:fldChar w:fldCharType="end"/>
        </w:r>
      </w:hyperlink>
    </w:p>
    <w:p w14:paraId="1E4E61BA"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8" w:history="1">
        <w:r w:rsidR="00ED036A" w:rsidRPr="000B1B4F">
          <w:rPr>
            <w:rStyle w:val="Hyperlink"/>
            <w:noProof/>
            <w:rtl/>
          </w:rPr>
          <w:t>جدول ‏4</w:t>
        </w:r>
        <w:r w:rsidR="00ED036A" w:rsidRPr="000B1B4F">
          <w:rPr>
            <w:rStyle w:val="Hyperlink"/>
            <w:noProof/>
            <w:rtl/>
          </w:rPr>
          <w:noBreakHyphen/>
          <w:t>3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1/0 = </w:t>
        </w:r>
        <w:r w:rsidR="00ED036A" w:rsidRPr="000B1B4F">
          <w:rPr>
            <w:rStyle w:val="Hyperlink"/>
            <w:noProof/>
          </w:rPr>
          <w:t>γ</w:t>
        </w:r>
        <w:r w:rsidR="00ED036A" w:rsidRPr="000B1B4F">
          <w:rPr>
            <w:rStyle w:val="Hyperlink"/>
            <w:noProof/>
            <w:rtl/>
          </w:rPr>
          <w:t xml:space="preserve">، 8/0 = </w:t>
        </w:r>
        <w:r w:rsidR="00ED036A" w:rsidRPr="000B1B4F">
          <w:rPr>
            <w:rStyle w:val="Hyperlink"/>
            <w:noProof/>
          </w:rPr>
          <w:t>β</w:t>
        </w:r>
        <w:r w:rsidR="00ED036A" w:rsidRPr="000B1B4F">
          <w:rPr>
            <w:rStyle w:val="Hyperlink"/>
            <w:noProof/>
            <w:rtl/>
          </w:rPr>
          <w:t xml:space="preserve"> و 1/0 = </w:t>
        </w:r>
        <w:r w:rsidR="00ED036A" w:rsidRPr="000B1B4F">
          <w:rPr>
            <w:rStyle w:val="Hyperlink"/>
            <w:rFonts w:ascii="Cambria" w:hAnsi="Cambria" w:cs="Cambria"/>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90</w:t>
        </w:r>
        <w:r w:rsidR="00ED036A">
          <w:rPr>
            <w:noProof/>
            <w:webHidden/>
            <w:rtl/>
          </w:rPr>
          <w:fldChar w:fldCharType="end"/>
        </w:r>
      </w:hyperlink>
    </w:p>
    <w:p w14:paraId="4007D810"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79" w:history="1">
        <w:r w:rsidR="00ED036A" w:rsidRPr="000B1B4F">
          <w:rPr>
            <w:rStyle w:val="Hyperlink"/>
            <w:noProof/>
            <w:rtl/>
          </w:rPr>
          <w:t>جدول ‏4</w:t>
        </w:r>
        <w:r w:rsidR="00ED036A" w:rsidRPr="000B1B4F">
          <w:rPr>
            <w:rStyle w:val="Hyperlink"/>
            <w:noProof/>
            <w:rtl/>
          </w:rPr>
          <w:noBreakHyphen/>
          <w:t>4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0 = </w:t>
        </w:r>
        <w:r w:rsidR="00ED036A" w:rsidRPr="000B1B4F">
          <w:rPr>
            <w:rStyle w:val="Hyperlink"/>
            <w:noProof/>
          </w:rPr>
          <w:t>γ</w:t>
        </w:r>
        <w:r w:rsidR="00ED036A" w:rsidRPr="000B1B4F">
          <w:rPr>
            <w:rStyle w:val="Hyperlink"/>
            <w:noProof/>
            <w:rtl/>
          </w:rPr>
          <w:t xml:space="preserve">، 5/0 = </w:t>
        </w:r>
        <w:r w:rsidR="00ED036A" w:rsidRPr="000B1B4F">
          <w:rPr>
            <w:rStyle w:val="Hyperlink"/>
            <w:noProof/>
          </w:rPr>
          <w:t>β</w:t>
        </w:r>
        <w:r w:rsidR="00ED036A" w:rsidRPr="000B1B4F">
          <w:rPr>
            <w:rStyle w:val="Hyperlink"/>
            <w:noProof/>
            <w:rtl/>
          </w:rPr>
          <w:t xml:space="preserve"> و 5/0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Toc174401279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93</w:t>
        </w:r>
        <w:r w:rsidR="00ED036A">
          <w:rPr>
            <w:noProof/>
            <w:webHidden/>
            <w:rtl/>
          </w:rPr>
          <w:fldChar w:fldCharType="end"/>
        </w:r>
      </w:hyperlink>
    </w:p>
    <w:p w14:paraId="07F8C032"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80" w:history="1">
        <w:r w:rsidR="00ED036A" w:rsidRPr="000B1B4F">
          <w:rPr>
            <w:rStyle w:val="Hyperlink"/>
            <w:noProof/>
            <w:rtl/>
          </w:rPr>
          <w:t>جدول ‏4</w:t>
        </w:r>
        <w:r w:rsidR="00ED036A" w:rsidRPr="000B1B4F">
          <w:rPr>
            <w:rStyle w:val="Hyperlink"/>
            <w:noProof/>
            <w:rtl/>
          </w:rPr>
          <w:noBreakHyphen/>
          <w:t>5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0 = </w:t>
        </w:r>
        <w:r w:rsidR="00ED036A" w:rsidRPr="000B1B4F">
          <w:rPr>
            <w:rStyle w:val="Hyperlink"/>
            <w:noProof/>
          </w:rPr>
          <w:t>γ</w:t>
        </w:r>
        <w:r w:rsidR="00ED036A" w:rsidRPr="000B1B4F">
          <w:rPr>
            <w:rStyle w:val="Hyperlink"/>
            <w:noProof/>
            <w:rtl/>
          </w:rPr>
          <w:t xml:space="preserve">، 5/0 = </w:t>
        </w:r>
        <w:r w:rsidR="00ED036A" w:rsidRPr="000B1B4F">
          <w:rPr>
            <w:rStyle w:val="Hyperlink"/>
            <w:noProof/>
          </w:rPr>
          <w:t>β</w:t>
        </w:r>
        <w:r w:rsidR="00ED036A" w:rsidRPr="000B1B4F">
          <w:rPr>
            <w:rStyle w:val="Hyperlink"/>
            <w:noProof/>
            <w:rtl/>
          </w:rPr>
          <w:t xml:space="preserve"> و 5/0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Toc174401280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93</w:t>
        </w:r>
        <w:r w:rsidR="00ED036A">
          <w:rPr>
            <w:noProof/>
            <w:webHidden/>
            <w:rtl/>
          </w:rPr>
          <w:fldChar w:fldCharType="end"/>
        </w:r>
      </w:hyperlink>
    </w:p>
    <w:p w14:paraId="6CF20498"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81" w:history="1">
        <w:r w:rsidR="00ED036A" w:rsidRPr="000B1B4F">
          <w:rPr>
            <w:rStyle w:val="Hyperlink"/>
            <w:noProof/>
            <w:rtl/>
          </w:rPr>
          <w:t>جدول ‏4</w:t>
        </w:r>
        <w:r w:rsidR="00ED036A" w:rsidRPr="000B1B4F">
          <w:rPr>
            <w:rStyle w:val="Hyperlink"/>
            <w:noProof/>
            <w:rtl/>
          </w:rPr>
          <w:noBreakHyphen/>
          <w:t>6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5/0 = </w:t>
        </w:r>
        <w:r w:rsidR="00ED036A" w:rsidRPr="000B1B4F">
          <w:rPr>
            <w:rStyle w:val="Hyperlink"/>
            <w:noProof/>
          </w:rPr>
          <w:t>γ</w:t>
        </w:r>
        <w:r w:rsidR="00ED036A" w:rsidRPr="000B1B4F">
          <w:rPr>
            <w:rStyle w:val="Hyperlink"/>
            <w:noProof/>
            <w:rtl/>
          </w:rPr>
          <w:t xml:space="preserve">، 5/0 = </w:t>
        </w:r>
        <w:r w:rsidR="00ED036A" w:rsidRPr="000B1B4F">
          <w:rPr>
            <w:rStyle w:val="Hyperlink"/>
            <w:rFonts w:ascii="Cambria" w:hAnsi="Cambria" w:cs="Cambria"/>
            <w:noProof/>
          </w:rPr>
          <w:t>β</w:t>
        </w:r>
        <w:r w:rsidR="00ED036A" w:rsidRPr="000B1B4F">
          <w:rPr>
            <w:rStyle w:val="Hyperlink"/>
            <w:noProof/>
            <w:rtl/>
          </w:rPr>
          <w:t xml:space="preserve"> و 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Toc174401281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97</w:t>
        </w:r>
        <w:r w:rsidR="00ED036A">
          <w:rPr>
            <w:noProof/>
            <w:webHidden/>
            <w:rtl/>
          </w:rPr>
          <w:fldChar w:fldCharType="end"/>
        </w:r>
      </w:hyperlink>
    </w:p>
    <w:p w14:paraId="1BA73188"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82" w:history="1">
        <w:r w:rsidR="00ED036A" w:rsidRPr="000B1B4F">
          <w:rPr>
            <w:rStyle w:val="Hyperlink"/>
            <w:noProof/>
            <w:rtl/>
          </w:rPr>
          <w:t>جدول ‏4</w:t>
        </w:r>
        <w:r w:rsidR="00ED036A" w:rsidRPr="000B1B4F">
          <w:rPr>
            <w:rStyle w:val="Hyperlink"/>
            <w:noProof/>
            <w:rtl/>
          </w:rPr>
          <w:noBreakHyphen/>
          <w:t>7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rFonts w:hint="eastAsia"/>
            <w:noProof/>
            <w:rtl/>
          </w:rPr>
          <w:t>ب</w:t>
        </w:r>
        <w:r w:rsidR="00ED036A" w:rsidRPr="000B1B4F">
          <w:rPr>
            <w:rStyle w:val="Hyperlink"/>
            <w:noProof/>
            <w:rtl/>
          </w:rPr>
          <w:t xml:space="preserve"> 5/0 = </w:t>
        </w:r>
        <w:r w:rsidR="00ED036A" w:rsidRPr="000B1B4F">
          <w:rPr>
            <w:rStyle w:val="Hyperlink"/>
            <w:noProof/>
          </w:rPr>
          <w:t>γ</w:t>
        </w:r>
        <w:r w:rsidR="00ED036A" w:rsidRPr="000B1B4F">
          <w:rPr>
            <w:rStyle w:val="Hyperlink"/>
            <w:noProof/>
            <w:rtl/>
          </w:rPr>
          <w:t xml:space="preserve">، 5/0 = </w:t>
        </w:r>
        <w:r w:rsidR="00ED036A" w:rsidRPr="000B1B4F">
          <w:rPr>
            <w:rStyle w:val="Hyperlink"/>
            <w:rFonts w:ascii="Cambria" w:hAnsi="Cambria" w:cs="Cambria"/>
            <w:noProof/>
          </w:rPr>
          <w:t>β</w:t>
        </w:r>
        <w:r w:rsidR="00ED036A" w:rsidRPr="000B1B4F">
          <w:rPr>
            <w:rStyle w:val="Hyperlink"/>
            <w:noProof/>
            <w:rtl/>
          </w:rPr>
          <w:t xml:space="preserve"> و 0 = </w:t>
        </w:r>
        <w:r w:rsidR="00ED036A" w:rsidRPr="000B1B4F">
          <w:rPr>
            <w:rStyle w:val="Hyperlink"/>
            <w:noProof/>
          </w:rPr>
          <w:t>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Toc174401282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97</w:t>
        </w:r>
        <w:r w:rsidR="00ED036A">
          <w:rPr>
            <w:noProof/>
            <w:webHidden/>
            <w:rtl/>
          </w:rPr>
          <w:fldChar w:fldCharType="end"/>
        </w:r>
      </w:hyperlink>
    </w:p>
    <w:p w14:paraId="7824010D"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83" w:history="1">
        <w:r w:rsidR="00ED036A" w:rsidRPr="000B1B4F">
          <w:rPr>
            <w:rStyle w:val="Hyperlink"/>
            <w:noProof/>
            <w:rtl/>
          </w:rPr>
          <w:t>جدول ‏4</w:t>
        </w:r>
        <w:r w:rsidR="00ED036A" w:rsidRPr="000B1B4F">
          <w:rPr>
            <w:rStyle w:val="Hyperlink"/>
            <w:noProof/>
            <w:rtl/>
          </w:rPr>
          <w:noBreakHyphen/>
          <w:t>8 خروج</w:t>
        </w:r>
        <w:r w:rsidR="00ED036A" w:rsidRPr="000B1B4F">
          <w:rPr>
            <w:rStyle w:val="Hyperlink"/>
            <w:rFonts w:hint="cs"/>
            <w:noProof/>
            <w:rtl/>
          </w:rPr>
          <w:t>ی</w:t>
        </w:r>
        <w:r w:rsidR="00ED036A" w:rsidRPr="000B1B4F">
          <w:rPr>
            <w:rStyle w:val="Hyperlink"/>
            <w:noProof/>
            <w:rtl/>
          </w:rPr>
          <w:t xml:space="preserve"> به دست آمده توسط الگور</w:t>
        </w:r>
        <w:r w:rsidR="00ED036A" w:rsidRPr="000B1B4F">
          <w:rPr>
            <w:rStyle w:val="Hyperlink"/>
            <w:rFonts w:hint="cs"/>
            <w:noProof/>
            <w:rtl/>
          </w:rPr>
          <w:t>ی</w:t>
        </w:r>
        <w:r w:rsidR="00ED036A" w:rsidRPr="000B1B4F">
          <w:rPr>
            <w:rStyle w:val="Hyperlink"/>
            <w:rFonts w:hint="eastAsia"/>
            <w:noProof/>
            <w:rtl/>
          </w:rPr>
          <w:t>تم</w:t>
        </w:r>
        <w:r w:rsidR="00ED036A" w:rsidRPr="000B1B4F">
          <w:rPr>
            <w:rStyle w:val="Hyperlink"/>
            <w:noProof/>
            <w:rtl/>
          </w:rPr>
          <w:t xml:space="preserve">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noProof/>
            <w:rtl/>
          </w:rPr>
          <w:t xml:space="preserve">ب 33/0 = </w:t>
        </w:r>
        <w:r w:rsidR="00ED036A" w:rsidRPr="000B1B4F">
          <w:rPr>
            <w:rStyle w:val="Hyperlink"/>
            <w:noProof/>
          </w:rPr>
          <w:t>γ = β = 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Toc174401283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99</w:t>
        </w:r>
        <w:r w:rsidR="00ED036A">
          <w:rPr>
            <w:noProof/>
            <w:webHidden/>
            <w:rtl/>
          </w:rPr>
          <w:fldChar w:fldCharType="end"/>
        </w:r>
      </w:hyperlink>
    </w:p>
    <w:p w14:paraId="184936FA"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84" w:history="1">
        <w:r w:rsidR="00ED036A" w:rsidRPr="000B1B4F">
          <w:rPr>
            <w:rStyle w:val="Hyperlink"/>
            <w:noProof/>
            <w:rtl/>
          </w:rPr>
          <w:t>جدول ‏4</w:t>
        </w:r>
        <w:r w:rsidR="00ED036A" w:rsidRPr="000B1B4F">
          <w:rPr>
            <w:rStyle w:val="Hyperlink"/>
            <w:noProof/>
            <w:rtl/>
          </w:rPr>
          <w:noBreakHyphen/>
          <w:t>9 مقدار نها</w:t>
        </w:r>
        <w:r w:rsidR="00ED036A" w:rsidRPr="000B1B4F">
          <w:rPr>
            <w:rStyle w:val="Hyperlink"/>
            <w:rFonts w:hint="cs"/>
            <w:noProof/>
            <w:rtl/>
          </w:rPr>
          <w:t>یی</w:t>
        </w:r>
        <w:r w:rsidR="00ED036A" w:rsidRPr="000B1B4F">
          <w:rPr>
            <w:rStyle w:val="Hyperlink"/>
            <w:noProof/>
            <w:rtl/>
          </w:rPr>
          <w:t xml:space="preserve"> سلول‌ها پس از اتمام فرآ</w:t>
        </w:r>
        <w:r w:rsidR="00ED036A" w:rsidRPr="000B1B4F">
          <w:rPr>
            <w:rStyle w:val="Hyperlink"/>
            <w:rFonts w:hint="cs"/>
            <w:noProof/>
            <w:rtl/>
          </w:rPr>
          <w:t>ی</w:t>
        </w:r>
        <w:r w:rsidR="00ED036A" w:rsidRPr="000B1B4F">
          <w:rPr>
            <w:rStyle w:val="Hyperlink"/>
            <w:rFonts w:hint="eastAsia"/>
            <w:noProof/>
            <w:rtl/>
          </w:rPr>
          <w:t>ند</w:t>
        </w:r>
        <w:r w:rsidR="00ED036A" w:rsidRPr="000B1B4F">
          <w:rPr>
            <w:rStyle w:val="Hyperlink"/>
            <w:noProof/>
            <w:rtl/>
          </w:rPr>
          <w:t xml:space="preserve"> به ازا</w:t>
        </w:r>
        <w:r w:rsidR="00ED036A" w:rsidRPr="000B1B4F">
          <w:rPr>
            <w:rStyle w:val="Hyperlink"/>
            <w:rFonts w:hint="cs"/>
            <w:noProof/>
            <w:rtl/>
          </w:rPr>
          <w:t>ی</w:t>
        </w:r>
        <w:r w:rsidR="00ED036A" w:rsidRPr="000B1B4F">
          <w:rPr>
            <w:rStyle w:val="Hyperlink"/>
            <w:noProof/>
            <w:rtl/>
          </w:rPr>
          <w:t xml:space="preserve">  ضرا</w:t>
        </w:r>
        <w:r w:rsidR="00ED036A" w:rsidRPr="000B1B4F">
          <w:rPr>
            <w:rStyle w:val="Hyperlink"/>
            <w:rFonts w:hint="cs"/>
            <w:noProof/>
            <w:rtl/>
          </w:rPr>
          <w:t>ی</w:t>
        </w:r>
        <w:r w:rsidR="00ED036A" w:rsidRPr="000B1B4F">
          <w:rPr>
            <w:rStyle w:val="Hyperlink"/>
            <w:noProof/>
            <w:rtl/>
          </w:rPr>
          <w:t xml:space="preserve">ب 33/0 = </w:t>
        </w:r>
        <w:r w:rsidR="00ED036A" w:rsidRPr="000B1B4F">
          <w:rPr>
            <w:rStyle w:val="Hyperlink"/>
            <w:noProof/>
          </w:rPr>
          <w:t>γ = β = α</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Toc174401284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99</w:t>
        </w:r>
        <w:r w:rsidR="00ED036A">
          <w:rPr>
            <w:noProof/>
            <w:webHidden/>
            <w:rtl/>
          </w:rPr>
          <w:fldChar w:fldCharType="end"/>
        </w:r>
      </w:hyperlink>
    </w:p>
    <w:p w14:paraId="4BCED3FC"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85" w:history="1">
        <w:r w:rsidR="00ED036A" w:rsidRPr="000B1B4F">
          <w:rPr>
            <w:rStyle w:val="Hyperlink"/>
            <w:noProof/>
            <w:rtl/>
          </w:rPr>
          <w:t>جدول ‏4</w:t>
        </w:r>
        <w:r w:rsidR="00ED036A" w:rsidRPr="000B1B4F">
          <w:rPr>
            <w:rStyle w:val="Hyperlink"/>
            <w:iCs/>
            <w:noProof/>
            <w:rtl/>
          </w:rPr>
          <w:noBreakHyphen/>
        </w:r>
        <w:r w:rsidR="00ED036A" w:rsidRPr="000B1B4F">
          <w:rPr>
            <w:rStyle w:val="Hyperlink"/>
            <w:noProof/>
            <w:rtl/>
          </w:rPr>
          <w:t>10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noProof/>
            <w:rtl/>
          </w:rPr>
          <w:t xml:space="preserve"> روش‌ها</w:t>
        </w:r>
        <w:r w:rsidR="00ED036A" w:rsidRPr="000B1B4F">
          <w:rPr>
            <w:rStyle w:val="Hyperlink"/>
            <w:rFonts w:hint="cs"/>
            <w:noProof/>
            <w:rtl/>
          </w:rPr>
          <w:t>ی</w:t>
        </w:r>
        <w:r w:rsidR="00ED036A" w:rsidRPr="000B1B4F">
          <w:rPr>
            <w:rStyle w:val="Hyperlink"/>
            <w:noProof/>
            <w:rtl/>
          </w:rPr>
          <w:t xml:space="preserve"> اخ</w:t>
        </w:r>
        <w:r w:rsidR="00ED036A" w:rsidRPr="000B1B4F">
          <w:rPr>
            <w:rStyle w:val="Hyperlink"/>
            <w:rFonts w:hint="cs"/>
            <w:noProof/>
            <w:rtl/>
          </w:rPr>
          <w:t>ی</w:t>
        </w:r>
        <w:r w:rsidR="00ED036A" w:rsidRPr="000B1B4F">
          <w:rPr>
            <w:rStyle w:val="Hyperlink"/>
            <w:rFonts w:hint="eastAsia"/>
            <w:noProof/>
            <w:rtl/>
          </w:rPr>
          <w:t>ر</w:t>
        </w:r>
        <w:r w:rsidR="00ED036A" w:rsidRPr="000B1B4F">
          <w:rPr>
            <w:rStyle w:val="Hyperlink"/>
            <w:noProof/>
            <w:rtl/>
          </w:rPr>
          <w:t xml:space="preserve"> و عملکرد آن‌ها</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Toc174401285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101</w:t>
        </w:r>
        <w:r w:rsidR="00ED036A">
          <w:rPr>
            <w:noProof/>
            <w:webHidden/>
            <w:rtl/>
          </w:rPr>
          <w:fldChar w:fldCharType="end"/>
        </w:r>
      </w:hyperlink>
    </w:p>
    <w:p w14:paraId="58A7491B"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86" w:history="1">
        <w:r w:rsidR="00ED036A" w:rsidRPr="000B1B4F">
          <w:rPr>
            <w:rStyle w:val="Hyperlink"/>
            <w:noProof/>
            <w:rtl/>
          </w:rPr>
          <w:t>جدول ‏4</w:t>
        </w:r>
        <w:r w:rsidR="00ED036A" w:rsidRPr="000B1B4F">
          <w:rPr>
            <w:rStyle w:val="Hyperlink"/>
            <w:noProof/>
            <w:rtl/>
          </w:rPr>
          <w:noBreakHyphen/>
          <w:t>11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 [67] (</w:t>
        </w:r>
        <w:r w:rsidR="00ED036A" w:rsidRPr="000B1B4F">
          <w:rPr>
            <w:rStyle w:val="Hyperlink"/>
            <w:noProof/>
          </w:rPr>
          <w:t>DBSCAN</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Toc174401286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105</w:t>
        </w:r>
        <w:r w:rsidR="00ED036A">
          <w:rPr>
            <w:noProof/>
            <w:webHidden/>
            <w:rtl/>
          </w:rPr>
          <w:fldChar w:fldCharType="end"/>
        </w:r>
      </w:hyperlink>
    </w:p>
    <w:p w14:paraId="24AC737E"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87" w:history="1">
        <w:r w:rsidR="00ED036A" w:rsidRPr="000B1B4F">
          <w:rPr>
            <w:rStyle w:val="Hyperlink"/>
            <w:noProof/>
            <w:rtl/>
          </w:rPr>
          <w:t>جدول ‏4</w:t>
        </w:r>
        <w:r w:rsidR="00ED036A" w:rsidRPr="000B1B4F">
          <w:rPr>
            <w:rStyle w:val="Hyperlink"/>
            <w:noProof/>
            <w:rtl/>
          </w:rPr>
          <w:noBreakHyphen/>
          <w:t>12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w:t>
        </w:r>
        <w:r w:rsidR="00ED036A" w:rsidRPr="000B1B4F">
          <w:rPr>
            <w:rStyle w:val="Hyperlink"/>
            <w:noProof/>
          </w:rPr>
          <w:t xml:space="preserve"> </w:t>
        </w:r>
        <w:r w:rsidR="00ED036A" w:rsidRPr="000B1B4F">
          <w:rPr>
            <w:rStyle w:val="Hyperlink"/>
            <w:noProof/>
            <w:rtl/>
          </w:rPr>
          <w:t>[71] (</w:t>
        </w:r>
        <w:r w:rsidR="00ED036A" w:rsidRPr="000B1B4F">
          <w:rPr>
            <w:rStyle w:val="Hyperlink"/>
            <w:noProof/>
          </w:rPr>
          <w:t>FLC</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Toc174401287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106</w:t>
        </w:r>
        <w:r w:rsidR="00ED036A">
          <w:rPr>
            <w:noProof/>
            <w:webHidden/>
            <w:rtl/>
          </w:rPr>
          <w:fldChar w:fldCharType="end"/>
        </w:r>
      </w:hyperlink>
    </w:p>
    <w:p w14:paraId="06D764B8" w14:textId="77777777" w:rsidR="00ED036A" w:rsidRDefault="0075425B">
      <w:pPr>
        <w:pStyle w:val="TableofFigures"/>
        <w:tabs>
          <w:tab w:val="right" w:leader="dot" w:pos="8495"/>
        </w:tabs>
        <w:rPr>
          <w:rFonts w:asciiTheme="minorHAnsi" w:eastAsiaTheme="minorEastAsia" w:hAnsiTheme="minorHAnsi" w:cstheme="minorBidi"/>
          <w:noProof/>
          <w:sz w:val="22"/>
          <w:szCs w:val="22"/>
          <w:rtl/>
          <w:lang w:bidi="ar-SA"/>
        </w:rPr>
      </w:pPr>
      <w:hyperlink w:anchor="_Toc174401288" w:history="1">
        <w:r w:rsidR="00ED036A" w:rsidRPr="000B1B4F">
          <w:rPr>
            <w:rStyle w:val="Hyperlink"/>
            <w:noProof/>
            <w:rtl/>
          </w:rPr>
          <w:t>جدول ‏4</w:t>
        </w:r>
        <w:r w:rsidR="00ED036A" w:rsidRPr="000B1B4F">
          <w:rPr>
            <w:rStyle w:val="Hyperlink"/>
            <w:noProof/>
            <w:rtl/>
          </w:rPr>
          <w:noBreakHyphen/>
          <w:t>13 جدول مقا</w:t>
        </w:r>
        <w:r w:rsidR="00ED036A" w:rsidRPr="000B1B4F">
          <w:rPr>
            <w:rStyle w:val="Hyperlink"/>
            <w:rFonts w:hint="cs"/>
            <w:noProof/>
            <w:rtl/>
          </w:rPr>
          <w:t>ی</w:t>
        </w:r>
        <w:r w:rsidR="00ED036A" w:rsidRPr="000B1B4F">
          <w:rPr>
            <w:rStyle w:val="Hyperlink"/>
            <w:rFonts w:hint="eastAsia"/>
            <w:noProof/>
            <w:rtl/>
          </w:rPr>
          <w:t>سه‌</w:t>
        </w:r>
        <w:r w:rsidR="00ED036A" w:rsidRPr="000B1B4F">
          <w:rPr>
            <w:rStyle w:val="Hyperlink"/>
            <w:rFonts w:hint="cs"/>
            <w:noProof/>
            <w:rtl/>
          </w:rPr>
          <w:t>ی</w:t>
        </w:r>
        <w:r w:rsidR="00ED036A" w:rsidRPr="000B1B4F">
          <w:rPr>
            <w:rStyle w:val="Hyperlink"/>
            <w:noProof/>
            <w:rtl/>
          </w:rPr>
          <w:t xml:space="preserve"> خروج</w:t>
        </w:r>
        <w:r w:rsidR="00ED036A" w:rsidRPr="000B1B4F">
          <w:rPr>
            <w:rStyle w:val="Hyperlink"/>
            <w:rFonts w:hint="cs"/>
            <w:noProof/>
            <w:rtl/>
          </w:rPr>
          <w:t>ی</w:t>
        </w:r>
        <w:r w:rsidR="00ED036A" w:rsidRPr="000B1B4F">
          <w:rPr>
            <w:rStyle w:val="Hyperlink"/>
            <w:noProof/>
            <w:rtl/>
          </w:rPr>
          <w:t xml:space="preserve"> در همسان‌ساز پ</w:t>
        </w:r>
        <w:r w:rsidR="00ED036A" w:rsidRPr="000B1B4F">
          <w:rPr>
            <w:rStyle w:val="Hyperlink"/>
            <w:rFonts w:hint="cs"/>
            <w:noProof/>
            <w:rtl/>
          </w:rPr>
          <w:t>ی</w:t>
        </w:r>
        <w:r w:rsidR="00ED036A" w:rsidRPr="000B1B4F">
          <w:rPr>
            <w:rStyle w:val="Hyperlink"/>
            <w:rFonts w:hint="eastAsia"/>
            <w:noProof/>
            <w:rtl/>
          </w:rPr>
          <w:t>شنهاد</w:t>
        </w:r>
        <w:r w:rsidR="00ED036A" w:rsidRPr="000B1B4F">
          <w:rPr>
            <w:rStyle w:val="Hyperlink"/>
            <w:rFonts w:hint="cs"/>
            <w:noProof/>
            <w:rtl/>
          </w:rPr>
          <w:t>ی</w:t>
        </w:r>
        <w:r w:rsidR="00ED036A" w:rsidRPr="000B1B4F">
          <w:rPr>
            <w:rStyle w:val="Hyperlink"/>
            <w:noProof/>
            <w:rtl/>
          </w:rPr>
          <w:t xml:space="preserve"> (</w:t>
        </w:r>
        <w:r w:rsidR="00ED036A" w:rsidRPr="000B1B4F">
          <w:rPr>
            <w:rStyle w:val="Hyperlink"/>
            <w:noProof/>
          </w:rPr>
          <w:t>PSO-DBSCAN</w:t>
        </w:r>
        <w:r w:rsidR="00ED036A" w:rsidRPr="000B1B4F">
          <w:rPr>
            <w:rStyle w:val="Hyperlink"/>
            <w:noProof/>
            <w:rtl/>
          </w:rPr>
          <w:t>) و [67] (</w:t>
        </w:r>
        <w:r w:rsidR="00ED036A" w:rsidRPr="000B1B4F">
          <w:rPr>
            <w:rStyle w:val="Hyperlink"/>
            <w:noProof/>
          </w:rPr>
          <w:t>DBSCAN</w:t>
        </w:r>
        <w:r w:rsidR="00ED036A" w:rsidRPr="000B1B4F">
          <w:rPr>
            <w:rStyle w:val="Hyperlink"/>
            <w:noProof/>
            <w:rtl/>
          </w:rPr>
          <w:t>)</w:t>
        </w:r>
        <w:r w:rsidR="00ED036A">
          <w:rPr>
            <w:noProof/>
            <w:webHidden/>
            <w:rtl/>
          </w:rPr>
          <w:tab/>
        </w:r>
        <w:r w:rsidR="00ED036A">
          <w:rPr>
            <w:noProof/>
            <w:webHidden/>
            <w:rtl/>
          </w:rPr>
          <w:fldChar w:fldCharType="begin"/>
        </w:r>
        <w:r w:rsidR="00ED036A">
          <w:rPr>
            <w:noProof/>
            <w:webHidden/>
            <w:rtl/>
          </w:rPr>
          <w:instrText xml:space="preserve"> </w:instrText>
        </w:r>
        <w:r w:rsidR="00ED036A">
          <w:rPr>
            <w:noProof/>
            <w:webHidden/>
          </w:rPr>
          <w:instrText>PAGEREF</w:instrText>
        </w:r>
        <w:r w:rsidR="00ED036A">
          <w:rPr>
            <w:noProof/>
            <w:webHidden/>
            <w:rtl/>
          </w:rPr>
          <w:instrText xml:space="preserve"> _</w:instrText>
        </w:r>
        <w:r w:rsidR="00ED036A">
          <w:rPr>
            <w:noProof/>
            <w:webHidden/>
          </w:rPr>
          <w:instrText>Toc174401288 \h</w:instrText>
        </w:r>
        <w:r w:rsidR="00ED036A">
          <w:rPr>
            <w:noProof/>
            <w:webHidden/>
            <w:rtl/>
          </w:rPr>
          <w:instrText xml:space="preserve"> </w:instrText>
        </w:r>
        <w:r w:rsidR="00ED036A">
          <w:rPr>
            <w:noProof/>
            <w:webHidden/>
            <w:rtl/>
          </w:rPr>
        </w:r>
        <w:r w:rsidR="00ED036A">
          <w:rPr>
            <w:noProof/>
            <w:webHidden/>
            <w:rtl/>
          </w:rPr>
          <w:fldChar w:fldCharType="separate"/>
        </w:r>
        <w:r w:rsidR="00A316F8">
          <w:rPr>
            <w:noProof/>
            <w:webHidden/>
            <w:rtl/>
            <w:lang w:bidi="ar-SA"/>
          </w:rPr>
          <w:t>107</w:t>
        </w:r>
        <w:r w:rsidR="00ED036A">
          <w:rPr>
            <w:noProof/>
            <w:webHidden/>
            <w:rtl/>
          </w:rPr>
          <w:fldChar w:fldCharType="end"/>
        </w:r>
      </w:hyperlink>
    </w:p>
    <w:p w14:paraId="58DB5C67" w14:textId="103FA650" w:rsidR="0093601B" w:rsidRDefault="006E6473" w:rsidP="00ED036A">
      <w:pPr>
        <w:rPr>
          <w:color w:val="000000" w:themeColor="text1"/>
          <w:sz w:val="32"/>
          <w:szCs w:val="36"/>
          <w:rtl/>
        </w:rPr>
      </w:pPr>
      <w:r>
        <w:rPr>
          <w:color w:val="000000" w:themeColor="text1"/>
          <w:sz w:val="32"/>
          <w:szCs w:val="36"/>
          <w:rtl/>
        </w:rPr>
        <w:fldChar w:fldCharType="end"/>
      </w:r>
    </w:p>
    <w:p w14:paraId="6157FFC6" w14:textId="77777777" w:rsidR="0093601B" w:rsidRDefault="0093601B">
      <w:pPr>
        <w:tabs>
          <w:tab w:val="clear" w:pos="3030"/>
        </w:tabs>
        <w:bidi w:val="0"/>
        <w:spacing w:line="240" w:lineRule="auto"/>
        <w:ind w:left="0" w:firstLine="0"/>
        <w:jc w:val="left"/>
        <w:rPr>
          <w:color w:val="000000" w:themeColor="text1"/>
          <w:sz w:val="32"/>
          <w:szCs w:val="36"/>
          <w:rtl/>
        </w:rPr>
      </w:pPr>
      <w:r>
        <w:rPr>
          <w:color w:val="000000" w:themeColor="text1"/>
          <w:sz w:val="32"/>
          <w:szCs w:val="36"/>
          <w:rtl/>
        </w:rPr>
        <w:br w:type="page"/>
      </w:r>
    </w:p>
    <w:p w14:paraId="07FC4060" w14:textId="77777777" w:rsidR="0093601B" w:rsidRPr="0097790F" w:rsidRDefault="0093601B" w:rsidP="0093601B">
      <w:pPr>
        <w:rPr>
          <w:color w:val="000000" w:themeColor="text1"/>
          <w:rtl/>
        </w:rPr>
      </w:pPr>
      <w:r w:rsidRPr="0097790F">
        <w:rPr>
          <w:color w:val="000000" w:themeColor="text1"/>
          <w:rtl/>
        </w:rPr>
        <w:lastRenderedPageBreak/>
        <w:t>چکیده:</w:t>
      </w:r>
    </w:p>
    <w:p w14:paraId="1658BDF9" w14:textId="72C22BA4" w:rsidR="006E6473" w:rsidRDefault="00670653" w:rsidP="00E37D36">
      <w:pPr>
        <w:rPr>
          <w:color w:val="000000" w:themeColor="text1"/>
          <w:sz w:val="32"/>
          <w:szCs w:val="36"/>
        </w:rPr>
      </w:pPr>
      <w:r w:rsidRPr="00670653">
        <w:rPr>
          <w:color w:val="000000" w:themeColor="text1"/>
          <w:rtl/>
        </w:rPr>
        <w:t>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ل</w:t>
      </w:r>
      <w:r w:rsidRPr="00670653">
        <w:rPr>
          <w:rFonts w:hint="cs"/>
          <w:color w:val="000000" w:themeColor="text1"/>
          <w:rtl/>
        </w:rPr>
        <w:t>ی</w:t>
      </w:r>
      <w:r w:rsidRPr="00670653">
        <w:rPr>
          <w:rFonts w:hint="eastAsia"/>
          <w:color w:val="000000" w:themeColor="text1"/>
          <w:rtl/>
        </w:rPr>
        <w:t>ت</w:t>
      </w:r>
      <w:r w:rsidRPr="00670653">
        <w:rPr>
          <w:rFonts w:hint="cs"/>
          <w:color w:val="000000" w:themeColor="text1"/>
          <w:rtl/>
        </w:rPr>
        <w:t>ی</w:t>
      </w:r>
      <w:r w:rsidRPr="00670653">
        <w:rPr>
          <w:rFonts w:hint="eastAsia"/>
          <w:color w:val="000000" w:themeColor="text1"/>
          <w:rtl/>
        </w:rPr>
        <w:t>وم</w:t>
      </w:r>
      <w:r w:rsidRPr="00670653">
        <w:rPr>
          <w:color w:val="000000" w:themeColor="text1"/>
          <w:rtl/>
        </w:rPr>
        <w:t>-</w:t>
      </w:r>
      <w:r w:rsidRPr="00670653">
        <w:rPr>
          <w:rFonts w:hint="cs"/>
          <w:color w:val="000000" w:themeColor="text1"/>
          <w:rtl/>
        </w:rPr>
        <w:t>ی</w:t>
      </w:r>
      <w:r w:rsidRPr="00670653">
        <w:rPr>
          <w:rFonts w:hint="eastAsia"/>
          <w:color w:val="000000" w:themeColor="text1"/>
          <w:rtl/>
        </w:rPr>
        <w:t>ون</w:t>
      </w:r>
      <w:r w:rsidRPr="00670653">
        <w:rPr>
          <w:color w:val="000000" w:themeColor="text1"/>
          <w:rtl/>
        </w:rPr>
        <w:t xml:space="preserve"> به دل</w:t>
      </w:r>
      <w:r w:rsidRPr="00670653">
        <w:rPr>
          <w:rFonts w:hint="cs"/>
          <w:color w:val="000000" w:themeColor="text1"/>
          <w:rtl/>
        </w:rPr>
        <w:t>ی</w:t>
      </w:r>
      <w:r w:rsidRPr="00670653">
        <w:rPr>
          <w:rFonts w:hint="eastAsia"/>
          <w:color w:val="000000" w:themeColor="text1"/>
          <w:rtl/>
        </w:rPr>
        <w:t>ل</w:t>
      </w:r>
      <w:r w:rsidRPr="00670653">
        <w:rPr>
          <w:color w:val="000000" w:themeColor="text1"/>
          <w:rtl/>
        </w:rPr>
        <w:t xml:space="preserve"> ظرف</w:t>
      </w:r>
      <w:r w:rsidRPr="00670653">
        <w:rPr>
          <w:rFonts w:hint="cs"/>
          <w:color w:val="000000" w:themeColor="text1"/>
          <w:rtl/>
        </w:rPr>
        <w:t>ی</w:t>
      </w:r>
      <w:r w:rsidRPr="00670653">
        <w:rPr>
          <w:rFonts w:hint="eastAsia"/>
          <w:color w:val="000000" w:themeColor="text1"/>
          <w:rtl/>
        </w:rPr>
        <w:t>ت</w:t>
      </w:r>
      <w:r w:rsidRPr="00670653">
        <w:rPr>
          <w:color w:val="000000" w:themeColor="text1"/>
          <w:rtl/>
        </w:rPr>
        <w:t xml:space="preserve"> بالا و کارا</w:t>
      </w:r>
      <w:r w:rsidRPr="00670653">
        <w:rPr>
          <w:rFonts w:hint="cs"/>
          <w:color w:val="000000" w:themeColor="text1"/>
          <w:rtl/>
        </w:rPr>
        <w:t>یی</w:t>
      </w:r>
      <w:r w:rsidRPr="00670653">
        <w:rPr>
          <w:color w:val="000000" w:themeColor="text1"/>
          <w:rtl/>
        </w:rPr>
        <w:t xml:space="preserve"> مناسب به‌طور گسترده‌ا</w:t>
      </w:r>
      <w:r w:rsidRPr="00670653">
        <w:rPr>
          <w:rFonts w:hint="cs"/>
          <w:color w:val="000000" w:themeColor="text1"/>
          <w:rtl/>
        </w:rPr>
        <w:t>ی</w:t>
      </w:r>
      <w:r w:rsidRPr="00670653">
        <w:rPr>
          <w:color w:val="000000" w:themeColor="text1"/>
          <w:rtl/>
        </w:rPr>
        <w:t xml:space="preserve"> در صنا</w:t>
      </w:r>
      <w:r w:rsidRPr="00670653">
        <w:rPr>
          <w:rFonts w:hint="cs"/>
          <w:color w:val="000000" w:themeColor="text1"/>
          <w:rtl/>
        </w:rPr>
        <w:t>ی</w:t>
      </w:r>
      <w:r w:rsidRPr="00670653">
        <w:rPr>
          <w:rFonts w:hint="eastAsia"/>
          <w:color w:val="000000" w:themeColor="text1"/>
          <w:rtl/>
        </w:rPr>
        <w:t>ع</w:t>
      </w:r>
      <w:r w:rsidRPr="00670653">
        <w:rPr>
          <w:color w:val="000000" w:themeColor="text1"/>
          <w:rtl/>
        </w:rPr>
        <w:t xml:space="preserve"> مختلف از جمله صنعت خودرو مورد استفاده قرار گرفته‌اند. </w:t>
      </w:r>
      <w:r w:rsidRPr="00670653">
        <w:rPr>
          <w:rFonts w:hint="cs"/>
          <w:color w:val="000000" w:themeColor="text1"/>
          <w:rtl/>
        </w:rPr>
        <w:t>ی</w:t>
      </w:r>
      <w:r w:rsidRPr="00670653">
        <w:rPr>
          <w:rFonts w:hint="eastAsia"/>
          <w:color w:val="000000" w:themeColor="text1"/>
          <w:rtl/>
        </w:rPr>
        <w:t>ک</w:t>
      </w:r>
      <w:r w:rsidRPr="00670653">
        <w:rPr>
          <w:rFonts w:hint="cs"/>
          <w:color w:val="000000" w:themeColor="text1"/>
          <w:rtl/>
        </w:rPr>
        <w:t>ی</w:t>
      </w:r>
      <w:r w:rsidRPr="00670653">
        <w:rPr>
          <w:color w:val="000000" w:themeColor="text1"/>
          <w:rtl/>
        </w:rPr>
        <w:t xml:space="preserve"> از مشکلات را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باتر</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w:t>
      </w:r>
      <w:r>
        <w:rPr>
          <w:rFonts w:hint="cs"/>
          <w:color w:val="000000" w:themeColor="text1"/>
          <w:rtl/>
        </w:rPr>
        <w:t>پدیده</w:t>
      </w:r>
      <w:r>
        <w:rPr>
          <w:rFonts w:cs="B Lotus" w:hint="cs"/>
          <w:color w:val="000000" w:themeColor="text1"/>
          <w:rtl/>
        </w:rPr>
        <w:t>‌</w:t>
      </w:r>
      <w:r>
        <w:rPr>
          <w:rFonts w:hint="cs"/>
          <w:color w:val="000000" w:themeColor="text1"/>
          <w:rtl/>
        </w:rPr>
        <w:t xml:space="preserve">ی </w:t>
      </w:r>
      <w:r w:rsidRPr="00670653">
        <w:rPr>
          <w:color w:val="000000" w:themeColor="text1"/>
          <w:rtl/>
        </w:rPr>
        <w:t>ناهمسان</w:t>
      </w:r>
      <w:r w:rsidRPr="00670653">
        <w:rPr>
          <w:rFonts w:hint="cs"/>
          <w:color w:val="000000" w:themeColor="text1"/>
          <w:rtl/>
        </w:rPr>
        <w:t>ی</w:t>
      </w:r>
      <w:r w:rsidRPr="00670653">
        <w:rPr>
          <w:color w:val="000000" w:themeColor="text1"/>
          <w:rtl/>
        </w:rPr>
        <w:t xml:space="preserve"> در </w:t>
      </w:r>
      <w:r w:rsidR="00DC0328">
        <w:rPr>
          <w:rFonts w:hint="cs"/>
          <w:color w:val="000000" w:themeColor="text1"/>
          <w:rtl/>
        </w:rPr>
        <w:t>آن‌ها</w:t>
      </w:r>
      <w:r w:rsidRPr="00670653">
        <w:rPr>
          <w:color w:val="000000" w:themeColor="text1"/>
          <w:rtl/>
        </w:rPr>
        <w:t xml:space="preserve"> ا</w:t>
      </w:r>
      <w:r>
        <w:rPr>
          <w:color w:val="000000" w:themeColor="text1"/>
          <w:rtl/>
        </w:rPr>
        <w:t xml:space="preserve">ست که </w:t>
      </w:r>
      <w:r w:rsidR="00021C43">
        <w:rPr>
          <w:color w:val="000000" w:themeColor="text1"/>
          <w:rtl/>
        </w:rPr>
        <w:t>به‌مرور</w:t>
      </w:r>
      <w:r>
        <w:rPr>
          <w:color w:val="000000" w:themeColor="text1"/>
          <w:rtl/>
        </w:rPr>
        <w:t xml:space="preserve"> زمان و با استفاده</w:t>
      </w:r>
      <w:r>
        <w:rPr>
          <w:rFonts w:cs="B Lotus" w:hint="cs"/>
          <w:color w:val="000000" w:themeColor="text1"/>
          <w:rtl/>
        </w:rPr>
        <w:t>‌</w:t>
      </w:r>
      <w:r>
        <w:rPr>
          <w:rFonts w:hint="cs"/>
          <w:color w:val="000000" w:themeColor="text1"/>
          <w:rtl/>
        </w:rPr>
        <w:t xml:space="preserve">ی </w:t>
      </w:r>
      <w:r w:rsidRPr="00670653">
        <w:rPr>
          <w:color w:val="000000" w:themeColor="text1"/>
          <w:rtl/>
        </w:rPr>
        <w:t>مداوم اتفاق م</w:t>
      </w:r>
      <w:r w:rsidRPr="00670653">
        <w:rPr>
          <w:rFonts w:hint="cs"/>
          <w:color w:val="000000" w:themeColor="text1"/>
          <w:rtl/>
        </w:rPr>
        <w:t>ی‌</w:t>
      </w:r>
      <w:r w:rsidRPr="00670653">
        <w:rPr>
          <w:rFonts w:hint="eastAsia"/>
          <w:color w:val="000000" w:themeColor="text1"/>
          <w:rtl/>
        </w:rPr>
        <w:t>افتد</w:t>
      </w:r>
      <w:r w:rsidRPr="00670653">
        <w:rPr>
          <w:color w:val="000000" w:themeColor="text1"/>
          <w:rtl/>
        </w:rPr>
        <w:t>.</w:t>
      </w:r>
      <w:r>
        <w:rPr>
          <w:rFonts w:hint="cs"/>
          <w:color w:val="000000" w:themeColor="text1"/>
          <w:rtl/>
        </w:rPr>
        <w:t xml:space="preserve"> </w:t>
      </w:r>
      <w:r>
        <w:rPr>
          <w:rtl/>
        </w:rPr>
        <w:t>ناهمسانی در سلول‌های باعث می‌شود که برخی سلول‌ها زودتر از بقیه به حالت شارژ کامل یا تخلیه کامل برسند</w:t>
      </w:r>
      <w:r>
        <w:rPr>
          <w:rFonts w:hint="cs"/>
          <w:rtl/>
        </w:rPr>
        <w:t xml:space="preserve"> و پروسه</w:t>
      </w:r>
      <w:r>
        <w:rPr>
          <w:rFonts w:cs="B Lotus" w:hint="cs"/>
          <w:rtl/>
        </w:rPr>
        <w:t>‌</w:t>
      </w:r>
      <w:r>
        <w:rPr>
          <w:rFonts w:hint="cs"/>
          <w:rtl/>
        </w:rPr>
        <w:t>ی شارژ و دشارژ کل پک متوقف کنند که این امر</w:t>
      </w:r>
      <w:r>
        <w:rPr>
          <w:rtl/>
        </w:rPr>
        <w:t xml:space="preserve"> منجر به کاهش ظرفیت کلی پک می‌شود. به همین دلیل، توسعه سیستم‌های همسان‌ساز کارآمد </w:t>
      </w:r>
      <w:r w:rsidR="007B65A2">
        <w:rPr>
          <w:rFonts w:hint="cs"/>
          <w:rtl/>
        </w:rPr>
        <w:t>به جهت</w:t>
      </w:r>
      <w:r>
        <w:rPr>
          <w:rtl/>
        </w:rPr>
        <w:t xml:space="preserve"> مدیریت و کاهش این </w:t>
      </w:r>
      <w:r w:rsidR="007B65A2">
        <w:rPr>
          <w:rFonts w:hint="cs"/>
          <w:rtl/>
        </w:rPr>
        <w:t>ناهمسانی در سلول</w:t>
      </w:r>
      <w:r w:rsidR="007B65A2">
        <w:rPr>
          <w:rFonts w:cs="B Lotus" w:hint="cs"/>
          <w:rtl/>
        </w:rPr>
        <w:t>‌</w:t>
      </w:r>
      <w:r w:rsidR="007B65A2">
        <w:rPr>
          <w:rFonts w:hint="cs"/>
          <w:rtl/>
        </w:rPr>
        <w:t>ها</w:t>
      </w:r>
      <w:r>
        <w:rPr>
          <w:rtl/>
        </w:rPr>
        <w:t xml:space="preserve"> ضروری است</w:t>
      </w:r>
      <w:r>
        <w:t>.</w:t>
      </w:r>
      <w:r w:rsidRPr="00670653">
        <w:rPr>
          <w:color w:val="000000" w:themeColor="text1"/>
          <w:rtl/>
        </w:rPr>
        <w:t xml:space="preserve"> تاکنون پژوهش‌ها</w:t>
      </w:r>
      <w:r w:rsidRPr="00670653">
        <w:rPr>
          <w:rFonts w:hint="cs"/>
          <w:color w:val="000000" w:themeColor="text1"/>
          <w:rtl/>
        </w:rPr>
        <w:t>ی</w:t>
      </w:r>
      <w:r w:rsidRPr="00670653">
        <w:rPr>
          <w:color w:val="000000" w:themeColor="text1"/>
          <w:rtl/>
        </w:rPr>
        <w:t xml:space="preserve"> متعدد</w:t>
      </w:r>
      <w:r w:rsidRPr="00670653">
        <w:rPr>
          <w:rFonts w:hint="cs"/>
          <w:color w:val="000000" w:themeColor="text1"/>
          <w:rtl/>
        </w:rPr>
        <w:t>ی</w:t>
      </w:r>
      <w:r w:rsidRPr="00670653">
        <w:rPr>
          <w:color w:val="000000" w:themeColor="text1"/>
          <w:rtl/>
        </w:rPr>
        <w:t xml:space="preserve"> </w:t>
      </w:r>
      <w:r w:rsidR="00DC0328">
        <w:rPr>
          <w:color w:val="000000" w:themeColor="text1"/>
          <w:rtl/>
        </w:rPr>
        <w:t>در</w:t>
      </w:r>
      <w:r w:rsidR="00A1506A">
        <w:rPr>
          <w:rFonts w:hint="cs"/>
          <w:color w:val="000000" w:themeColor="text1"/>
          <w:rtl/>
        </w:rPr>
        <w:t xml:space="preserve"> </w:t>
      </w:r>
      <w:r w:rsidR="00DC0328">
        <w:rPr>
          <w:color w:val="000000" w:themeColor="text1"/>
          <w:rtl/>
        </w:rPr>
        <w:t>زم</w:t>
      </w:r>
      <w:r w:rsidR="00DC0328">
        <w:rPr>
          <w:rFonts w:hint="cs"/>
          <w:color w:val="000000" w:themeColor="text1"/>
          <w:rtl/>
        </w:rPr>
        <w:t>ی</w:t>
      </w:r>
      <w:r w:rsidR="00A1506A">
        <w:rPr>
          <w:rFonts w:hint="eastAsia"/>
          <w:color w:val="000000" w:themeColor="text1"/>
          <w:rtl/>
        </w:rPr>
        <w:t>ن</w:t>
      </w:r>
      <w:r w:rsidR="00A1506A">
        <w:rPr>
          <w:rFonts w:hint="cs"/>
          <w:color w:val="000000" w:themeColor="text1"/>
          <w:rtl/>
        </w:rPr>
        <w:t>ه</w:t>
      </w:r>
      <w:r w:rsidR="00A1506A">
        <w:rPr>
          <w:rFonts w:cs="B Lotus" w:hint="cs"/>
          <w:color w:val="000000" w:themeColor="text1"/>
          <w:rtl/>
        </w:rPr>
        <w:t>‌</w:t>
      </w:r>
      <w:r w:rsidR="00A1506A">
        <w:rPr>
          <w:rFonts w:hint="cs"/>
          <w:color w:val="000000" w:themeColor="text1"/>
          <w:rtl/>
        </w:rPr>
        <w:t>ی</w:t>
      </w:r>
      <w:r w:rsidRPr="00670653">
        <w:rPr>
          <w:color w:val="000000" w:themeColor="text1"/>
          <w:rtl/>
        </w:rPr>
        <w:t xml:space="preserve"> </w:t>
      </w:r>
      <w:r w:rsidR="007B65A2">
        <w:rPr>
          <w:rFonts w:hint="cs"/>
          <w:color w:val="000000" w:themeColor="text1"/>
          <w:rtl/>
        </w:rPr>
        <w:t>توسعه</w:t>
      </w:r>
      <w:r w:rsidR="007B65A2">
        <w:rPr>
          <w:rFonts w:cs="B Lotus" w:hint="cs"/>
          <w:color w:val="000000" w:themeColor="text1"/>
          <w:rtl/>
        </w:rPr>
        <w:t>‌</w:t>
      </w:r>
      <w:r w:rsidR="007B65A2">
        <w:rPr>
          <w:rFonts w:hint="cs"/>
          <w:color w:val="000000" w:themeColor="text1"/>
          <w:rtl/>
        </w:rPr>
        <w:t>ی سیستم</w:t>
      </w:r>
      <w:r w:rsidR="007B65A2">
        <w:rPr>
          <w:rFonts w:cs="B Lotus" w:hint="cs"/>
          <w:color w:val="000000" w:themeColor="text1"/>
          <w:rtl/>
        </w:rPr>
        <w:t>‌</w:t>
      </w:r>
      <w:r w:rsidR="007B65A2">
        <w:rPr>
          <w:rFonts w:hint="cs"/>
          <w:color w:val="000000" w:themeColor="text1"/>
          <w:rtl/>
        </w:rPr>
        <w:t>های همسان</w:t>
      </w:r>
      <w:r w:rsidR="007B65A2">
        <w:rPr>
          <w:rFonts w:cs="B Lotus" w:hint="cs"/>
          <w:color w:val="000000" w:themeColor="text1"/>
          <w:rtl/>
        </w:rPr>
        <w:t>‌</w:t>
      </w:r>
      <w:r w:rsidR="007B65A2">
        <w:rPr>
          <w:rFonts w:hint="cs"/>
          <w:color w:val="000000" w:themeColor="text1"/>
          <w:rtl/>
        </w:rPr>
        <w:t xml:space="preserve">ساز </w:t>
      </w:r>
      <w:r w:rsidRPr="00670653">
        <w:rPr>
          <w:color w:val="000000" w:themeColor="text1"/>
          <w:rtl/>
        </w:rPr>
        <w:t xml:space="preserve">انجام شده </w:t>
      </w:r>
      <w:r w:rsidR="007B65A2">
        <w:rPr>
          <w:rFonts w:hint="cs"/>
          <w:color w:val="000000" w:themeColor="text1"/>
          <w:rtl/>
        </w:rPr>
        <w:t>و</w:t>
      </w:r>
      <w:r w:rsidRPr="00670653">
        <w:rPr>
          <w:color w:val="000000" w:themeColor="text1"/>
          <w:rtl/>
        </w:rPr>
        <w:t xml:space="preserve"> از توپولوژ</w:t>
      </w:r>
      <w:r w:rsidRPr="00670653">
        <w:rPr>
          <w:rFonts w:hint="cs"/>
          <w:color w:val="000000" w:themeColor="text1"/>
          <w:rtl/>
        </w:rPr>
        <w:t>ی‌</w:t>
      </w:r>
      <w:r w:rsidRPr="00670653">
        <w:rPr>
          <w:rFonts w:hint="eastAsia"/>
          <w:color w:val="000000" w:themeColor="text1"/>
          <w:rtl/>
        </w:rPr>
        <w:t>ها</w:t>
      </w:r>
      <w:r w:rsidRPr="00670653">
        <w:rPr>
          <w:color w:val="000000" w:themeColor="text1"/>
          <w:rtl/>
        </w:rPr>
        <w:t xml:space="preserve"> و الگور</w:t>
      </w:r>
      <w:r w:rsidRPr="00670653">
        <w:rPr>
          <w:rFonts w:hint="cs"/>
          <w:color w:val="000000" w:themeColor="text1"/>
          <w:rtl/>
        </w:rPr>
        <w:t>ی</w:t>
      </w:r>
      <w:r w:rsidRPr="00670653">
        <w:rPr>
          <w:rFonts w:hint="eastAsia"/>
          <w:color w:val="000000" w:themeColor="text1"/>
          <w:rtl/>
        </w:rPr>
        <w:t>تم‌ها</w:t>
      </w:r>
      <w:r w:rsidRPr="00670653">
        <w:rPr>
          <w:rFonts w:hint="cs"/>
          <w:color w:val="000000" w:themeColor="text1"/>
          <w:rtl/>
        </w:rPr>
        <w:t>ی</w:t>
      </w:r>
      <w:r w:rsidRPr="00670653">
        <w:rPr>
          <w:color w:val="000000" w:themeColor="text1"/>
          <w:rtl/>
        </w:rPr>
        <w:t xml:space="preserve"> مختلف</w:t>
      </w:r>
      <w:r w:rsidRPr="00670653">
        <w:rPr>
          <w:rFonts w:hint="cs"/>
          <w:color w:val="000000" w:themeColor="text1"/>
          <w:rtl/>
        </w:rPr>
        <w:t>ی</w:t>
      </w:r>
      <w:r w:rsidRPr="00670653">
        <w:rPr>
          <w:color w:val="000000" w:themeColor="text1"/>
          <w:rtl/>
        </w:rPr>
        <w:t xml:space="preserve"> استفاده</w:t>
      </w:r>
      <w:r w:rsidR="007B65A2">
        <w:rPr>
          <w:rFonts w:hint="cs"/>
          <w:color w:val="000000" w:themeColor="text1"/>
          <w:rtl/>
        </w:rPr>
        <w:t xml:space="preserve"> شده است.</w:t>
      </w:r>
      <w:r w:rsidRPr="00670653">
        <w:rPr>
          <w:color w:val="000000" w:themeColor="text1"/>
          <w:rtl/>
        </w:rPr>
        <w:t xml:space="preserve"> در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پژوهش، از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توپولوژ</w:t>
      </w:r>
      <w:r w:rsidRPr="00670653">
        <w:rPr>
          <w:rFonts w:hint="cs"/>
          <w:color w:val="000000" w:themeColor="text1"/>
          <w:rtl/>
        </w:rPr>
        <w:t>ی</w:t>
      </w:r>
      <w:r w:rsidRPr="00670653">
        <w:rPr>
          <w:color w:val="000000" w:themeColor="text1"/>
          <w:rtl/>
        </w:rPr>
        <w:t xml:space="preserve"> سلول به سلول و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00E37D36">
        <w:rPr>
          <w:rStyle w:val="FootnoteReference"/>
          <w:color w:val="000000" w:themeColor="text1"/>
        </w:rPr>
        <w:footnoteReference w:id="2"/>
      </w:r>
      <w:r w:rsidR="00EA42A9">
        <w:rPr>
          <w:rFonts w:hint="cs"/>
          <w:color w:val="000000" w:themeColor="text1"/>
          <w:rtl/>
        </w:rPr>
        <w:t xml:space="preserve"> </w:t>
      </w:r>
      <w:r w:rsidRPr="00670653">
        <w:rPr>
          <w:color w:val="000000" w:themeColor="text1"/>
          <w:rtl/>
        </w:rPr>
        <w:t>استفاده شده است که به خوب</w:t>
      </w:r>
      <w:r w:rsidRPr="00670653">
        <w:rPr>
          <w:rFonts w:hint="cs"/>
          <w:color w:val="000000" w:themeColor="text1"/>
          <w:rtl/>
        </w:rPr>
        <w:t>ی</w:t>
      </w:r>
      <w:r w:rsidRPr="00670653">
        <w:rPr>
          <w:color w:val="000000" w:themeColor="text1"/>
          <w:rtl/>
        </w:rPr>
        <w:t xml:space="preserve"> با هم قابل ترک</w:t>
      </w:r>
      <w:r w:rsidRPr="00670653">
        <w:rPr>
          <w:rFonts w:hint="cs"/>
          <w:color w:val="000000" w:themeColor="text1"/>
          <w:rtl/>
        </w:rPr>
        <w:t>ی</w:t>
      </w:r>
      <w:r w:rsidRPr="00670653">
        <w:rPr>
          <w:rFonts w:hint="eastAsia"/>
          <w:color w:val="000000" w:themeColor="text1"/>
          <w:rtl/>
        </w:rPr>
        <w:t>ب</w:t>
      </w:r>
      <w:r w:rsidRPr="00670653">
        <w:rPr>
          <w:color w:val="000000" w:themeColor="text1"/>
          <w:rtl/>
        </w:rPr>
        <w:t xml:space="preserve"> هستند.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Pr="00670653">
        <w:rPr>
          <w:color w:val="000000" w:themeColor="text1"/>
        </w:rPr>
        <w:t>DBSCAN</w:t>
      </w:r>
      <w:r w:rsidRPr="00670653">
        <w:rPr>
          <w:color w:val="000000" w:themeColor="text1"/>
          <w:rtl/>
        </w:rPr>
        <w:t xml:space="preserve"> قادر است باتر</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ناهمسان را </w:t>
      </w:r>
      <w:r w:rsidRPr="00670653">
        <w:rPr>
          <w:rFonts w:hint="eastAsia"/>
          <w:color w:val="000000" w:themeColor="text1"/>
          <w:rtl/>
        </w:rPr>
        <w:t>به</w:t>
      </w:r>
      <w:r w:rsidRPr="00670653">
        <w:rPr>
          <w:color w:val="000000" w:themeColor="text1"/>
          <w:rtl/>
        </w:rPr>
        <w:t xml:space="preserve"> خوب</w:t>
      </w:r>
      <w:r w:rsidRPr="00670653">
        <w:rPr>
          <w:rFonts w:hint="cs"/>
          <w:color w:val="000000" w:themeColor="text1"/>
          <w:rtl/>
        </w:rPr>
        <w:t>ی</w:t>
      </w:r>
      <w:r w:rsidRPr="00670653">
        <w:rPr>
          <w:color w:val="000000" w:themeColor="text1"/>
          <w:rtl/>
        </w:rPr>
        <w:t xml:space="preserve"> خوشه‌بند</w:t>
      </w:r>
      <w:r w:rsidRPr="00670653">
        <w:rPr>
          <w:rFonts w:hint="cs"/>
          <w:color w:val="000000" w:themeColor="text1"/>
          <w:rtl/>
        </w:rPr>
        <w:t>ی</w:t>
      </w:r>
      <w:r w:rsidRPr="00670653">
        <w:rPr>
          <w:color w:val="000000" w:themeColor="text1"/>
          <w:rtl/>
        </w:rPr>
        <w:t xml:space="preserve"> کند، اما به‌تنها</w:t>
      </w:r>
      <w:r w:rsidRPr="00670653">
        <w:rPr>
          <w:rFonts w:hint="cs"/>
          <w:color w:val="000000" w:themeColor="text1"/>
          <w:rtl/>
        </w:rPr>
        <w:t>یی</w:t>
      </w:r>
      <w:r w:rsidRPr="00670653">
        <w:rPr>
          <w:color w:val="000000" w:themeColor="text1"/>
          <w:rtl/>
        </w:rPr>
        <w:t xml:space="preserve">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ن</w:t>
      </w:r>
      <w:r w:rsidRPr="00670653">
        <w:rPr>
          <w:rFonts w:hint="cs"/>
          <w:color w:val="000000" w:themeColor="text1"/>
          <w:rtl/>
        </w:rPr>
        <w:t>ی</w:t>
      </w:r>
      <w:r w:rsidRPr="00670653">
        <w:rPr>
          <w:rFonts w:hint="eastAsia"/>
          <w:color w:val="000000" w:themeColor="text1"/>
          <w:rtl/>
        </w:rPr>
        <w:t>ست</w:t>
      </w:r>
      <w:r w:rsidRPr="00670653">
        <w:rPr>
          <w:color w:val="000000" w:themeColor="text1"/>
          <w:rtl/>
        </w:rPr>
        <w:t xml:space="preserve"> و فاقد هدف‌گذار</w:t>
      </w:r>
      <w:r w:rsidRPr="00670653">
        <w:rPr>
          <w:rFonts w:hint="cs"/>
          <w:color w:val="000000" w:themeColor="text1"/>
          <w:rtl/>
        </w:rPr>
        <w:t>ی</w:t>
      </w:r>
      <w:r w:rsidRPr="00670653">
        <w:rPr>
          <w:color w:val="000000" w:themeColor="text1"/>
          <w:rtl/>
        </w:rPr>
        <w:t xml:space="preserve"> مشخص</w:t>
      </w:r>
      <w:r w:rsidRPr="00670653">
        <w:rPr>
          <w:rFonts w:hint="cs"/>
          <w:color w:val="000000" w:themeColor="text1"/>
          <w:rtl/>
        </w:rPr>
        <w:t>ی</w:t>
      </w:r>
      <w:r w:rsidRPr="00670653">
        <w:rPr>
          <w:color w:val="000000" w:themeColor="text1"/>
          <w:rtl/>
        </w:rPr>
        <w:t xml:space="preserve"> است. برا</w:t>
      </w:r>
      <w:r w:rsidRPr="00670653">
        <w:rPr>
          <w:rFonts w:hint="cs"/>
          <w:color w:val="000000" w:themeColor="text1"/>
          <w:rtl/>
        </w:rPr>
        <w:t>ی</w:t>
      </w:r>
      <w:r w:rsidRPr="00670653">
        <w:rPr>
          <w:color w:val="000000" w:themeColor="text1"/>
          <w:rtl/>
        </w:rPr>
        <w:t xml:space="preserve"> بهبود کارا</w:t>
      </w:r>
      <w:r w:rsidRPr="00670653">
        <w:rPr>
          <w:rFonts w:hint="cs"/>
          <w:color w:val="000000" w:themeColor="text1"/>
          <w:rtl/>
        </w:rPr>
        <w:t>یی</w:t>
      </w:r>
      <w:r w:rsidRPr="00670653">
        <w:rPr>
          <w:color w:val="000000" w:themeColor="text1"/>
          <w:rtl/>
        </w:rPr>
        <w:t xml:space="preserve"> و هدفمند کردن خروج</w:t>
      </w:r>
      <w:r w:rsidRPr="00670653">
        <w:rPr>
          <w:rFonts w:hint="cs"/>
          <w:color w:val="000000" w:themeColor="text1"/>
          <w:rtl/>
        </w:rPr>
        <w:t>ی</w:t>
      </w:r>
      <w:r w:rsidRPr="00670653">
        <w:rPr>
          <w:color w:val="000000" w:themeColor="text1"/>
          <w:rtl/>
        </w:rPr>
        <w:t xml:space="preserve"> </w:t>
      </w:r>
      <w:r w:rsidRPr="00670653">
        <w:rPr>
          <w:color w:val="000000" w:themeColor="text1"/>
        </w:rPr>
        <w:t>DBSCAN</w:t>
      </w:r>
      <w:r w:rsidRPr="00670653">
        <w:rPr>
          <w:color w:val="000000" w:themeColor="text1"/>
          <w:rtl/>
        </w:rPr>
        <w:t>، از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w:t>
      </w:r>
      <w:r w:rsidR="00B01124">
        <w:rPr>
          <w:color w:val="000000" w:themeColor="text1"/>
        </w:rPr>
        <w:t xml:space="preserve"> </w:t>
      </w:r>
      <w:r w:rsidRPr="00670653">
        <w:rPr>
          <w:color w:val="000000" w:themeColor="text1"/>
        </w:rPr>
        <w:t>PSO</w:t>
      </w:r>
      <w:r w:rsidR="00EA42A9">
        <w:rPr>
          <w:rStyle w:val="FootnoteReference"/>
          <w:color w:val="000000" w:themeColor="text1"/>
        </w:rPr>
        <w:footnoteReference w:id="3"/>
      </w:r>
      <w:r w:rsidRPr="00670653">
        <w:rPr>
          <w:color w:val="000000" w:themeColor="text1"/>
          <w:rtl/>
        </w:rPr>
        <w:t>استفاده شده است که خروج</w:t>
      </w:r>
      <w:r w:rsidRPr="00670653">
        <w:rPr>
          <w:rFonts w:hint="cs"/>
          <w:color w:val="000000" w:themeColor="text1"/>
          <w:rtl/>
        </w:rPr>
        <w:t>ی</w:t>
      </w:r>
      <w:r w:rsidRPr="00670653">
        <w:rPr>
          <w:color w:val="000000" w:themeColor="text1"/>
          <w:rtl/>
        </w:rPr>
        <w:t xml:space="preserve"> را برا</w:t>
      </w:r>
      <w:r w:rsidRPr="00670653">
        <w:rPr>
          <w:rFonts w:hint="cs"/>
          <w:color w:val="000000" w:themeColor="text1"/>
          <w:rtl/>
        </w:rPr>
        <w:t>ی</w:t>
      </w:r>
      <w:r w:rsidRPr="00670653">
        <w:rPr>
          <w:color w:val="000000" w:themeColor="text1"/>
          <w:rtl/>
        </w:rPr>
        <w:t xml:space="preserve"> سه هدف کاهش زمان همسان‌ساز</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کاهش ناهمسان</w:t>
      </w:r>
      <w:r w:rsidRPr="00670653">
        <w:rPr>
          <w:rFonts w:hint="cs"/>
          <w:color w:val="000000" w:themeColor="text1"/>
          <w:rtl/>
        </w:rPr>
        <w:t>ی</w:t>
      </w:r>
      <w:r w:rsidRPr="00670653">
        <w:rPr>
          <w:color w:val="000000" w:themeColor="text1"/>
          <w:rtl/>
        </w:rPr>
        <w:t xml:space="preserve"> و کاهش رو</w:t>
      </w:r>
      <w:r w:rsidRPr="00670653">
        <w:rPr>
          <w:rFonts w:hint="cs"/>
          <w:color w:val="000000" w:themeColor="text1"/>
          <w:rtl/>
        </w:rPr>
        <w:t>ی‌</w:t>
      </w:r>
      <w:r w:rsidRPr="00670653">
        <w:rPr>
          <w:rFonts w:hint="eastAsia"/>
          <w:color w:val="000000" w:themeColor="text1"/>
          <w:rtl/>
        </w:rPr>
        <w:t>هم‌رفتگ</w:t>
      </w:r>
      <w:r w:rsidRPr="00670653">
        <w:rPr>
          <w:rFonts w:hint="cs"/>
          <w:color w:val="000000" w:themeColor="text1"/>
          <w:rtl/>
        </w:rPr>
        <w:t>ی</w:t>
      </w:r>
      <w:r w:rsidRPr="00670653">
        <w:rPr>
          <w:color w:val="000000" w:themeColor="text1"/>
          <w:rtl/>
        </w:rPr>
        <w:t xml:space="preserve"> سلول‌ها به</w:t>
      </w:r>
      <w:r w:rsidRPr="00670653">
        <w:rPr>
          <w:rFonts w:hint="cs"/>
          <w:color w:val="000000" w:themeColor="text1"/>
          <w:rtl/>
        </w:rPr>
        <w:t>ی</w:t>
      </w:r>
      <w:r w:rsidRPr="00670653">
        <w:rPr>
          <w:rFonts w:hint="eastAsia"/>
          <w:color w:val="000000" w:themeColor="text1"/>
          <w:rtl/>
        </w:rPr>
        <w:t>نه</w:t>
      </w:r>
      <w:r w:rsidRPr="00670653">
        <w:rPr>
          <w:color w:val="000000" w:themeColor="text1"/>
          <w:rtl/>
        </w:rPr>
        <w:t xml:space="preserve"> </w:t>
      </w:r>
      <w:r w:rsidR="00DC0328">
        <w:rPr>
          <w:color w:val="000000" w:themeColor="text1"/>
          <w:rtl/>
        </w:rPr>
        <w:t>می‌کند</w:t>
      </w:r>
      <w:r w:rsidRPr="00670653">
        <w:rPr>
          <w:color w:val="000000" w:themeColor="text1"/>
          <w:rtl/>
        </w:rPr>
        <w:t xml:space="preserve">. </w:t>
      </w:r>
      <w:r w:rsidRPr="00670653">
        <w:rPr>
          <w:rFonts w:hint="eastAsia"/>
          <w:color w:val="000000" w:themeColor="text1"/>
          <w:rtl/>
        </w:rPr>
        <w:t>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rFonts w:hint="eastAsia"/>
          <w:color w:val="000000" w:themeColor="text1"/>
          <w:rtl/>
        </w:rPr>
        <w:t>ها</w:t>
      </w:r>
      <w:r w:rsidRPr="00670653">
        <w:rPr>
          <w:rFonts w:hint="cs"/>
          <w:color w:val="000000" w:themeColor="text1"/>
          <w:rtl/>
        </w:rPr>
        <w:t>ی</w:t>
      </w:r>
      <w:r w:rsidRPr="00670653">
        <w:rPr>
          <w:color w:val="000000" w:themeColor="text1"/>
          <w:rtl/>
        </w:rPr>
        <w:t xml:space="preserve"> انجام‌شده نشان م</w:t>
      </w:r>
      <w:r w:rsidRPr="00670653">
        <w:rPr>
          <w:rFonts w:hint="cs"/>
          <w:color w:val="000000" w:themeColor="text1"/>
          <w:rtl/>
        </w:rPr>
        <w:t>ی‌</w:t>
      </w:r>
      <w:r w:rsidRPr="00670653">
        <w:rPr>
          <w:rFonts w:hint="eastAsia"/>
          <w:color w:val="000000" w:themeColor="text1"/>
          <w:rtl/>
        </w:rPr>
        <w:t>دهند</w:t>
      </w:r>
      <w:r w:rsidRPr="00670653">
        <w:rPr>
          <w:color w:val="000000" w:themeColor="text1"/>
          <w:rtl/>
        </w:rPr>
        <w:t xml:space="preserve"> که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color w:val="000000" w:themeColor="text1"/>
          <w:rtl/>
        </w:rPr>
        <w:t xml:space="preserve"> م</w:t>
      </w:r>
      <w:r w:rsidRPr="00670653">
        <w:rPr>
          <w:rFonts w:hint="cs"/>
          <w:color w:val="000000" w:themeColor="text1"/>
          <w:rtl/>
        </w:rPr>
        <w:t>ی‌</w:t>
      </w:r>
      <w:r w:rsidRPr="00670653">
        <w:rPr>
          <w:rFonts w:hint="eastAsia"/>
          <w:color w:val="000000" w:themeColor="text1"/>
          <w:rtl/>
        </w:rPr>
        <w:t>تواند</w:t>
      </w:r>
      <w:r w:rsidRPr="00670653">
        <w:rPr>
          <w:color w:val="000000" w:themeColor="text1"/>
          <w:rtl/>
        </w:rPr>
        <w:t xml:space="preserve"> به‌طور مؤثر</w:t>
      </w:r>
      <w:r w:rsidRPr="00670653">
        <w:rPr>
          <w:rFonts w:hint="cs"/>
          <w:color w:val="000000" w:themeColor="text1"/>
          <w:rtl/>
        </w:rPr>
        <w:t>ی</w:t>
      </w:r>
      <w:r w:rsidRPr="00670653">
        <w:rPr>
          <w:color w:val="000000" w:themeColor="text1"/>
          <w:rtl/>
        </w:rPr>
        <w:t xml:space="preserve"> به اهداف تع</w:t>
      </w:r>
      <w:r w:rsidRPr="00670653">
        <w:rPr>
          <w:rFonts w:hint="cs"/>
          <w:color w:val="000000" w:themeColor="text1"/>
          <w:rtl/>
        </w:rPr>
        <w:t>یی</w:t>
      </w:r>
      <w:r w:rsidRPr="00670653">
        <w:rPr>
          <w:rFonts w:hint="eastAsia"/>
          <w:color w:val="000000" w:themeColor="text1"/>
          <w:rtl/>
        </w:rPr>
        <w:t>ن‌شده</w:t>
      </w:r>
      <w:r w:rsidRPr="00670653">
        <w:rPr>
          <w:color w:val="000000" w:themeColor="text1"/>
          <w:rtl/>
        </w:rPr>
        <w:t xml:space="preserve"> دست </w:t>
      </w:r>
      <w:r w:rsidRPr="00670653">
        <w:rPr>
          <w:rFonts w:hint="cs"/>
          <w:color w:val="000000" w:themeColor="text1"/>
          <w:rtl/>
        </w:rPr>
        <w:t>ی</w:t>
      </w:r>
      <w:r w:rsidRPr="00670653">
        <w:rPr>
          <w:rFonts w:hint="eastAsia"/>
          <w:color w:val="000000" w:themeColor="text1"/>
          <w:rtl/>
        </w:rPr>
        <w:t>ابد</w:t>
      </w:r>
      <w:r w:rsidRPr="00670653">
        <w:rPr>
          <w:color w:val="000000" w:themeColor="text1"/>
          <w:rtl/>
        </w:rPr>
        <w:t>. همچن</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صورت گرفته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حاصل از شب</w:t>
      </w:r>
      <w:r w:rsidRPr="00670653">
        <w:rPr>
          <w:rFonts w:hint="cs"/>
          <w:color w:val="000000" w:themeColor="text1"/>
          <w:rtl/>
        </w:rPr>
        <w:t>ی</w:t>
      </w:r>
      <w:r w:rsidRPr="00670653">
        <w:rPr>
          <w:rFonts w:hint="eastAsia"/>
          <w:color w:val="000000" w:themeColor="text1"/>
          <w:rtl/>
        </w:rPr>
        <w:t>ه‌ساز</w:t>
      </w:r>
      <w:r w:rsidRPr="00670653">
        <w:rPr>
          <w:rFonts w:hint="cs"/>
          <w:color w:val="000000" w:themeColor="text1"/>
          <w:rtl/>
        </w:rPr>
        <w:t>ی</w:t>
      </w:r>
      <w:r w:rsidRPr="00670653">
        <w:rPr>
          <w:color w:val="000000" w:themeColor="text1"/>
          <w:rtl/>
        </w:rPr>
        <w:t xml:space="preserve"> با آزما</w:t>
      </w:r>
      <w:r w:rsidRPr="00670653">
        <w:rPr>
          <w:rFonts w:hint="cs"/>
          <w:color w:val="000000" w:themeColor="text1"/>
          <w:rtl/>
        </w:rPr>
        <w:t>ی</w:t>
      </w:r>
      <w:r w:rsidRPr="00670653">
        <w:rPr>
          <w:rFonts w:hint="eastAsia"/>
          <w:color w:val="000000" w:themeColor="text1"/>
          <w:rtl/>
        </w:rPr>
        <w:t>ش‌ها</w:t>
      </w:r>
      <w:r w:rsidRPr="00670653">
        <w:rPr>
          <w:rFonts w:hint="cs"/>
          <w:color w:val="000000" w:themeColor="text1"/>
          <w:rtl/>
        </w:rPr>
        <w:t>ی</w:t>
      </w:r>
      <w:r w:rsidRPr="00670653">
        <w:rPr>
          <w:color w:val="000000" w:themeColor="text1"/>
          <w:rtl/>
        </w:rPr>
        <w:t xml:space="preserve"> عمل</w:t>
      </w:r>
      <w:r w:rsidRPr="00670653">
        <w:rPr>
          <w:rFonts w:hint="cs"/>
          <w:color w:val="000000" w:themeColor="text1"/>
          <w:rtl/>
        </w:rPr>
        <w:t>ی</w:t>
      </w:r>
      <w:r w:rsidRPr="00670653">
        <w:rPr>
          <w:color w:val="000000" w:themeColor="text1"/>
          <w:rtl/>
        </w:rPr>
        <w:t xml:space="preserve"> مطابقت داشته است. برا</w:t>
      </w:r>
      <w:r w:rsidRPr="00670653">
        <w:rPr>
          <w:rFonts w:hint="cs"/>
          <w:color w:val="000000" w:themeColor="text1"/>
          <w:rtl/>
        </w:rPr>
        <w:t>ی</w:t>
      </w:r>
      <w:r w:rsidRPr="00670653">
        <w:rPr>
          <w:color w:val="000000" w:themeColor="text1"/>
          <w:rtl/>
        </w:rPr>
        <w:t xml:space="preserve"> ارز</w:t>
      </w:r>
      <w:r w:rsidRPr="00670653">
        <w:rPr>
          <w:rFonts w:hint="cs"/>
          <w:color w:val="000000" w:themeColor="text1"/>
          <w:rtl/>
        </w:rPr>
        <w:t>ی</w:t>
      </w:r>
      <w:r w:rsidRPr="00670653">
        <w:rPr>
          <w:rFonts w:hint="eastAsia"/>
          <w:color w:val="000000" w:themeColor="text1"/>
          <w:rtl/>
        </w:rPr>
        <w:t>اب</w:t>
      </w:r>
      <w:r w:rsidRPr="00670653">
        <w:rPr>
          <w:rFonts w:hint="cs"/>
          <w:color w:val="000000" w:themeColor="text1"/>
          <w:rtl/>
        </w:rPr>
        <w:t>ی</w:t>
      </w:r>
      <w:r w:rsidRPr="00670653">
        <w:rPr>
          <w:color w:val="000000" w:themeColor="text1"/>
          <w:rtl/>
        </w:rPr>
        <w:t xml:space="preserve"> اثربخش</w:t>
      </w:r>
      <w:r w:rsidRPr="00670653">
        <w:rPr>
          <w:rFonts w:hint="cs"/>
          <w:color w:val="000000" w:themeColor="text1"/>
          <w:rtl/>
        </w:rPr>
        <w:t>ی</w:t>
      </w:r>
      <w:r w:rsidRPr="00670653">
        <w:rPr>
          <w:color w:val="000000" w:themeColor="text1"/>
          <w:rtl/>
        </w:rPr>
        <w:t xml:space="preserve"> روش پ</w:t>
      </w:r>
      <w:r w:rsidRPr="00670653">
        <w:rPr>
          <w:rFonts w:hint="cs"/>
          <w:color w:val="000000" w:themeColor="text1"/>
          <w:rtl/>
        </w:rPr>
        <w:t>ی</w:t>
      </w:r>
      <w:r w:rsidRPr="00670653">
        <w:rPr>
          <w:rFonts w:hint="eastAsia"/>
          <w:color w:val="000000" w:themeColor="text1"/>
          <w:rtl/>
        </w:rPr>
        <w:t>شنهاد</w:t>
      </w:r>
      <w:r w:rsidRPr="00670653">
        <w:rPr>
          <w:rFonts w:hint="cs"/>
          <w:color w:val="000000" w:themeColor="text1"/>
          <w:rtl/>
        </w:rPr>
        <w:t>ی</w:t>
      </w:r>
      <w:r w:rsidRPr="00670653">
        <w:rPr>
          <w:rFonts w:hint="eastAsia"/>
          <w:color w:val="000000" w:themeColor="text1"/>
          <w:rtl/>
        </w:rPr>
        <w:t>،</w:t>
      </w:r>
      <w:r w:rsidRPr="00670653">
        <w:rPr>
          <w:color w:val="000000" w:themeColor="text1"/>
          <w:rtl/>
        </w:rPr>
        <w:t xml:space="preserve"> ا</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الگور</w:t>
      </w:r>
      <w:r w:rsidRPr="00670653">
        <w:rPr>
          <w:rFonts w:hint="cs"/>
          <w:color w:val="000000" w:themeColor="text1"/>
          <w:rtl/>
        </w:rPr>
        <w:t>ی</w:t>
      </w:r>
      <w:r w:rsidRPr="00670653">
        <w:rPr>
          <w:rFonts w:hint="eastAsia"/>
          <w:color w:val="000000" w:themeColor="text1"/>
          <w:rtl/>
        </w:rPr>
        <w:t>تم</w:t>
      </w:r>
      <w:r w:rsidRPr="00670653">
        <w:rPr>
          <w:color w:val="000000" w:themeColor="text1"/>
          <w:rtl/>
        </w:rPr>
        <w:t xml:space="preserve"> ب</w:t>
      </w:r>
      <w:r w:rsidRPr="00670653">
        <w:rPr>
          <w:rFonts w:hint="eastAsia"/>
          <w:color w:val="000000" w:themeColor="text1"/>
          <w:rtl/>
        </w:rPr>
        <w:t>ا</w:t>
      </w:r>
      <w:r w:rsidRPr="00670653">
        <w:rPr>
          <w:color w:val="000000" w:themeColor="text1"/>
          <w:rtl/>
        </w:rPr>
        <w:t xml:space="preserve"> چند</w:t>
      </w:r>
      <w:r w:rsidRPr="00670653">
        <w:rPr>
          <w:rFonts w:hint="cs"/>
          <w:color w:val="000000" w:themeColor="text1"/>
          <w:rtl/>
        </w:rPr>
        <w:t>ی</w:t>
      </w:r>
      <w:r w:rsidRPr="00670653">
        <w:rPr>
          <w:rFonts w:hint="eastAsia"/>
          <w:color w:val="000000" w:themeColor="text1"/>
          <w:rtl/>
        </w:rPr>
        <w:t>ن</w:t>
      </w:r>
      <w:r w:rsidRPr="00670653">
        <w:rPr>
          <w:color w:val="000000" w:themeColor="text1"/>
          <w:rtl/>
        </w:rPr>
        <w:t xml:space="preserve"> روش د</w:t>
      </w:r>
      <w:r w:rsidRPr="00670653">
        <w:rPr>
          <w:rFonts w:hint="cs"/>
          <w:color w:val="000000" w:themeColor="text1"/>
          <w:rtl/>
        </w:rPr>
        <w:t>ی</w:t>
      </w:r>
      <w:r w:rsidRPr="00670653">
        <w:rPr>
          <w:rFonts w:hint="eastAsia"/>
          <w:color w:val="000000" w:themeColor="text1"/>
          <w:rtl/>
        </w:rPr>
        <w:t>گر</w:t>
      </w:r>
      <w:r w:rsidRPr="00670653">
        <w:rPr>
          <w:color w:val="000000" w:themeColor="text1"/>
          <w:rtl/>
        </w:rPr>
        <w:t xml:space="preserve"> مقا</w:t>
      </w:r>
      <w:r w:rsidRPr="00670653">
        <w:rPr>
          <w:rFonts w:hint="cs"/>
          <w:color w:val="000000" w:themeColor="text1"/>
          <w:rtl/>
        </w:rPr>
        <w:t>ی</w:t>
      </w:r>
      <w:r w:rsidRPr="00670653">
        <w:rPr>
          <w:rFonts w:hint="eastAsia"/>
          <w:color w:val="000000" w:themeColor="text1"/>
          <w:rtl/>
        </w:rPr>
        <w:t>سه</w:t>
      </w:r>
      <w:r w:rsidRPr="00670653">
        <w:rPr>
          <w:color w:val="000000" w:themeColor="text1"/>
          <w:rtl/>
        </w:rPr>
        <w:t xml:space="preserve"> شده و نتا</w:t>
      </w:r>
      <w:r w:rsidRPr="00670653">
        <w:rPr>
          <w:rFonts w:hint="cs"/>
          <w:color w:val="000000" w:themeColor="text1"/>
          <w:rtl/>
        </w:rPr>
        <w:t>ی</w:t>
      </w:r>
      <w:r w:rsidRPr="00670653">
        <w:rPr>
          <w:rFonts w:hint="eastAsia"/>
          <w:color w:val="000000" w:themeColor="text1"/>
          <w:rtl/>
        </w:rPr>
        <w:t>ج</w:t>
      </w:r>
      <w:r w:rsidRPr="00670653">
        <w:rPr>
          <w:color w:val="000000" w:themeColor="text1"/>
          <w:rtl/>
        </w:rPr>
        <w:t xml:space="preserve"> نشان‌دهنده بهبود قابل‌توجه در عملکرد و کارا</w:t>
      </w:r>
      <w:r w:rsidRPr="00670653">
        <w:rPr>
          <w:rFonts w:hint="cs"/>
          <w:color w:val="000000" w:themeColor="text1"/>
          <w:rtl/>
        </w:rPr>
        <w:t>یی</w:t>
      </w:r>
      <w:r w:rsidRPr="00670653">
        <w:rPr>
          <w:color w:val="000000" w:themeColor="text1"/>
          <w:rtl/>
        </w:rPr>
        <w:t xml:space="preserve"> س</w:t>
      </w:r>
      <w:r w:rsidRPr="00670653">
        <w:rPr>
          <w:rFonts w:hint="cs"/>
          <w:color w:val="000000" w:themeColor="text1"/>
          <w:rtl/>
        </w:rPr>
        <w:t>ی</w:t>
      </w:r>
      <w:r w:rsidRPr="00670653">
        <w:rPr>
          <w:rFonts w:hint="eastAsia"/>
          <w:color w:val="000000" w:themeColor="text1"/>
          <w:rtl/>
        </w:rPr>
        <w:t>ستم</w:t>
      </w:r>
      <w:r w:rsidRPr="00670653">
        <w:rPr>
          <w:color w:val="000000" w:themeColor="text1"/>
          <w:rtl/>
        </w:rPr>
        <w:t xml:space="preserve"> همسان‌ساز</w:t>
      </w:r>
      <w:r w:rsidRPr="00670653">
        <w:rPr>
          <w:rFonts w:hint="cs"/>
          <w:color w:val="000000" w:themeColor="text1"/>
          <w:rtl/>
        </w:rPr>
        <w:t>ی</w:t>
      </w:r>
      <w:r w:rsidRPr="00670653">
        <w:rPr>
          <w:color w:val="000000" w:themeColor="text1"/>
          <w:rtl/>
        </w:rPr>
        <w:t xml:space="preserve"> باتر</w:t>
      </w:r>
      <w:r w:rsidRPr="00670653">
        <w:rPr>
          <w:rFonts w:hint="cs"/>
          <w:color w:val="000000" w:themeColor="text1"/>
          <w:rtl/>
        </w:rPr>
        <w:t>ی</w:t>
      </w:r>
      <w:r w:rsidRPr="00670653">
        <w:rPr>
          <w:color w:val="000000" w:themeColor="text1"/>
          <w:rtl/>
        </w:rPr>
        <w:t xml:space="preserve"> بوده است.</w:t>
      </w:r>
    </w:p>
    <w:p w14:paraId="5BDE220B" w14:textId="77777777" w:rsidR="00B53980" w:rsidRDefault="00B53980" w:rsidP="00E14AE4">
      <w:pPr>
        <w:rPr>
          <w:color w:val="000000" w:themeColor="text1"/>
          <w:sz w:val="32"/>
          <w:szCs w:val="36"/>
        </w:rPr>
      </w:pPr>
    </w:p>
    <w:p w14:paraId="34D13DC0" w14:textId="77777777" w:rsidR="00B53980" w:rsidRDefault="00B53980" w:rsidP="00E14AE4">
      <w:pPr>
        <w:rPr>
          <w:color w:val="000000" w:themeColor="text1"/>
          <w:sz w:val="32"/>
          <w:szCs w:val="36"/>
          <w:rtl/>
        </w:rPr>
        <w:sectPr w:rsidR="00B53980" w:rsidSect="000E0B7F">
          <w:footerReference w:type="default" r:id="rId13"/>
          <w:footnotePr>
            <w:numRestart w:val="eachPage"/>
          </w:footnotePr>
          <w:pgSz w:w="11907" w:h="16839" w:code="9"/>
          <w:pgMar w:top="1985" w:right="1701" w:bottom="1701" w:left="1701" w:header="720" w:footer="720" w:gutter="0"/>
          <w:pgNumType w:fmt="arabicAbjad" w:start="1"/>
          <w:cols w:space="720"/>
          <w:titlePg/>
          <w:bidi/>
          <w:docGrid w:linePitch="360"/>
        </w:sectPr>
      </w:pPr>
    </w:p>
    <w:p w14:paraId="0AAF67E3" w14:textId="77777777" w:rsidR="00BE32F0" w:rsidRPr="00951398" w:rsidRDefault="00BE32F0" w:rsidP="00BE32F0">
      <w:pPr>
        <w:bidi w:val="0"/>
        <w:spacing w:after="160" w:line="259" w:lineRule="auto"/>
        <w:jc w:val="left"/>
        <w:rPr>
          <w:color w:val="000000" w:themeColor="text1"/>
          <w:sz w:val="32"/>
          <w:szCs w:val="36"/>
          <w:rtl/>
        </w:rPr>
      </w:pPr>
    </w:p>
    <w:p w14:paraId="06312305" w14:textId="77777777" w:rsidR="00BE32F0" w:rsidRDefault="00BE32F0" w:rsidP="00BE32F0">
      <w:pPr>
        <w:rPr>
          <w:b/>
          <w:bCs/>
          <w:sz w:val="72"/>
          <w:szCs w:val="96"/>
          <w:rtl/>
        </w:rPr>
      </w:pPr>
      <w:r w:rsidRPr="00D95712">
        <w:rPr>
          <w:b/>
          <w:bCs/>
          <w:sz w:val="72"/>
          <w:szCs w:val="96"/>
          <w:rtl/>
        </w:rPr>
        <w:t>فصل اول</w:t>
      </w:r>
    </w:p>
    <w:p w14:paraId="26192918" w14:textId="77777777" w:rsidR="00BE32F0" w:rsidRDefault="00BE32F0" w:rsidP="00BE32F0">
      <w:pPr>
        <w:rPr>
          <w:b/>
          <w:bCs/>
          <w:sz w:val="72"/>
          <w:szCs w:val="96"/>
          <w:rtl/>
        </w:rPr>
      </w:pPr>
    </w:p>
    <w:p w14:paraId="2E4A52FD" w14:textId="77777777" w:rsidR="00BE32F0" w:rsidRPr="00D95712" w:rsidRDefault="00BE32F0" w:rsidP="00BE32F0">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745E8282" w14:textId="77777777" w:rsidR="00BE32F0" w:rsidRDefault="00BE32F0" w:rsidP="00BE32F0">
      <w:pPr>
        <w:bidi w:val="0"/>
        <w:spacing w:after="160" w:line="259" w:lineRule="auto"/>
        <w:jc w:val="left"/>
        <w:rPr>
          <w:rFonts w:eastAsiaTheme="majorEastAsia"/>
          <w:b/>
          <w:bCs/>
          <w:i/>
          <w:color w:val="000000" w:themeColor="text1"/>
          <w:sz w:val="28"/>
          <w:rtl/>
          <w14:scene3d>
            <w14:camera w14:prst="orthographicFront"/>
            <w14:lightRig w14:rig="threePt" w14:dir="t">
              <w14:rot w14:lat="0" w14:lon="0" w14:rev="0"/>
            </w14:lightRig>
          </w14:scene3d>
        </w:rPr>
      </w:pPr>
      <w:r>
        <w:rPr>
          <w:rtl/>
        </w:rPr>
        <w:br w:type="page"/>
      </w:r>
    </w:p>
    <w:p w14:paraId="68C1A3D2" w14:textId="77777777" w:rsidR="00BE32F0" w:rsidRPr="000F2CE9" w:rsidRDefault="00BE32F0" w:rsidP="000F2CE9">
      <w:pPr>
        <w:pStyle w:val="Heading1"/>
        <w:rPr>
          <w:rtl/>
        </w:rPr>
      </w:pPr>
      <w:bookmarkStart w:id="1" w:name="_Toc174116567"/>
      <w:bookmarkStart w:id="2" w:name="_Toc176120825"/>
      <w:r w:rsidRPr="000F2CE9">
        <w:rPr>
          <w:rtl/>
        </w:rPr>
        <w:lastRenderedPageBreak/>
        <w:t>باتری‌ها</w:t>
      </w:r>
      <w:bookmarkEnd w:id="1"/>
      <w:bookmarkEnd w:id="2"/>
    </w:p>
    <w:p w14:paraId="67B68D06" w14:textId="324A71BF" w:rsidR="00BE32F0" w:rsidRDefault="00BE32F0" w:rsidP="00BE32F0">
      <w:pPr>
        <w:rPr>
          <w:rtl/>
        </w:rPr>
      </w:pPr>
      <w:r>
        <w:rPr>
          <w:rtl/>
        </w:rPr>
        <w:t>باتری‌ها انرژی ذخیره شده شیمیایی را توسط فرایند اکسایش-کاهش</w:t>
      </w:r>
      <w:r>
        <w:rPr>
          <w:rStyle w:val="FootnoteReference"/>
          <w:rtl/>
        </w:rPr>
        <w:footnoteReference w:id="4"/>
      </w:r>
      <w:r>
        <w:rPr>
          <w:rtl/>
        </w:rPr>
        <w:t xml:space="preserve"> به انرژی الکتریکی تبدیل </w:t>
      </w:r>
      <w:r w:rsidR="00021C43">
        <w:rPr>
          <w:rtl/>
        </w:rPr>
        <w:t>می‌کنند</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 ب</w:t>
      </w:r>
      <w:r w:rsidR="00DC0328">
        <w:rPr>
          <w:rFonts w:hint="cs"/>
          <w:rtl/>
          <w:lang w:bidi="fa-IR"/>
        </w:rPr>
        <w:t xml:space="preserve">ه </w:t>
      </w:r>
      <w:r>
        <w:rPr>
          <w:rFonts w:hint="cs"/>
          <w:rtl/>
        </w:rPr>
        <w:t>صورت کلی این المان</w:t>
      </w:r>
      <w:r>
        <w:rPr>
          <w:rtl/>
        </w:rPr>
        <w:t xml:space="preserve"> به سه جزء بخش بندی می‌شود.</w:t>
      </w:r>
    </w:p>
    <w:p w14:paraId="614D01EF" w14:textId="77777777" w:rsidR="00BE32F0" w:rsidRDefault="00BE32F0" w:rsidP="0055638A">
      <w:pPr>
        <w:pStyle w:val="ListParagraph"/>
        <w:numPr>
          <w:ilvl w:val="0"/>
          <w:numId w:val="5"/>
        </w:numPr>
        <w:bidi/>
        <w:spacing w:before="120" w:after="120"/>
        <w:jc w:val="lowKashida"/>
      </w:pPr>
      <w:r>
        <w:rPr>
          <w:rtl/>
        </w:rPr>
        <w:t>آند یا پایانه منفی در طی فرآیند اکسیداسیون، الکترون از دست می‌دهد. با کمک یک مدار خارجی، الکترون‌های آزاد شده از این پایانه خارج می‌شوند.</w:t>
      </w:r>
    </w:p>
    <w:p w14:paraId="62501719" w14:textId="4DF772E5" w:rsidR="00BE32F0" w:rsidRDefault="00BE32F0" w:rsidP="0055638A">
      <w:pPr>
        <w:pStyle w:val="ListParagraph"/>
        <w:numPr>
          <w:ilvl w:val="0"/>
          <w:numId w:val="5"/>
        </w:numPr>
        <w:bidi/>
        <w:spacing w:before="120" w:after="120"/>
        <w:jc w:val="lowKashida"/>
      </w:pPr>
      <w:r>
        <w:rPr>
          <w:rtl/>
        </w:rPr>
        <w:t xml:space="preserve">کاتد یا پایانه مثبت در طی فرآیند کاهش، الکترون دریافت </w:t>
      </w:r>
      <w:r w:rsidR="00DC0328">
        <w:rPr>
          <w:rtl/>
        </w:rPr>
        <w:t>می‌کند</w:t>
      </w:r>
      <w:r>
        <w:rPr>
          <w:rtl/>
        </w:rPr>
        <w:t xml:space="preserve"> و با کمک یک مدار خارجی، الکترون‌های آزاد شده به این پایانه وارد می‌شوند.</w:t>
      </w:r>
    </w:p>
    <w:p w14:paraId="3592FBCA" w14:textId="3F10EEDC" w:rsidR="00BE32F0" w:rsidRDefault="00BE32F0" w:rsidP="0055638A">
      <w:pPr>
        <w:pStyle w:val="ListParagraph"/>
        <w:numPr>
          <w:ilvl w:val="0"/>
          <w:numId w:val="5"/>
        </w:numPr>
        <w:bidi/>
        <w:spacing w:before="120" w:after="120"/>
        <w:jc w:val="lowKashida"/>
      </w:pPr>
      <w:r>
        <w:rPr>
          <w:rtl/>
        </w:rPr>
        <w:t xml:space="preserve">الکترولیت که نقش بستر انتقال بارهای یونی داخل باتری را بین کاتد و آند ایفا </w:t>
      </w:r>
      <w:r w:rsidR="00DC0328">
        <w:rPr>
          <w:rtl/>
        </w:rPr>
        <w:t>می‌کند</w:t>
      </w:r>
      <w:r>
        <w:rPr>
          <w:rtl/>
        </w:rPr>
        <w:t xml:space="preserve">. الکترولیت </w:t>
      </w:r>
      <w:r w:rsidR="00DC0328">
        <w:rPr>
          <w:rtl/>
        </w:rPr>
        <w:t>عمدتاً</w:t>
      </w:r>
      <w:r>
        <w:rPr>
          <w:rtl/>
        </w:rPr>
        <w:t xml:space="preserve"> از آب یا هر حلال دیگری به همراه مواد حل شونده از جمله: نمک، مواد اسیدی و یا بازی، ب</w:t>
      </w:r>
      <w:r>
        <w:rPr>
          <w:rFonts w:hint="cs"/>
          <w:rtl/>
        </w:rPr>
        <w:t xml:space="preserve">ه </w:t>
      </w:r>
      <w:r>
        <w:rPr>
          <w:rtl/>
        </w:rPr>
        <w:t xml:space="preserve">جهت برقراری هدایت یونی تشکیل شده است.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rtl/>
        </w:rPr>
        <w:t>[1]</w:t>
      </w:r>
      <w:r>
        <w:rPr>
          <w:rStyle w:val="IntenseEmphasis"/>
          <w:rtl/>
        </w:rPr>
        <w:fldChar w:fldCharType="end"/>
      </w:r>
      <w:r>
        <w:rPr>
          <w:rFonts w:hint="cs"/>
          <w:rtl/>
        </w:rPr>
        <w:t>.</w:t>
      </w:r>
    </w:p>
    <w:p w14:paraId="62D248D3" w14:textId="77777777" w:rsidR="00BE32F0" w:rsidRDefault="00BE32F0" w:rsidP="00591B1A">
      <w:pPr>
        <w:pStyle w:val="2"/>
        <w:rPr>
          <w:rtl/>
        </w:rPr>
      </w:pPr>
      <w:bookmarkStart w:id="3" w:name="_Toc174116568"/>
      <w:bookmarkStart w:id="4" w:name="_Toc176120826"/>
      <w:r>
        <w:rPr>
          <w:rtl/>
        </w:rPr>
        <w:t>مشخصه‌های الکتریکی سلول باتری</w:t>
      </w:r>
      <w:bookmarkEnd w:id="3"/>
      <w:bookmarkEnd w:id="4"/>
    </w:p>
    <w:p w14:paraId="3840BBB1" w14:textId="77777777" w:rsidR="00BE32F0" w:rsidRDefault="00BE32F0" w:rsidP="00BE32F0">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p>
    <w:p w14:paraId="266D4480" w14:textId="77777777" w:rsidR="00BE32F0" w:rsidRDefault="00BE32F0" w:rsidP="00BE32F0">
      <w:pPr>
        <w:pStyle w:val="Heading3"/>
        <w:keepLines/>
        <w:spacing w:before="240" w:after="0"/>
        <w:jc w:val="lowKashida"/>
        <w:rPr>
          <w:rtl/>
        </w:rPr>
      </w:pPr>
      <w:bookmarkStart w:id="5" w:name="_Toc174116569"/>
      <w:bookmarkStart w:id="6" w:name="_Toc176120827"/>
      <w:r>
        <w:rPr>
          <w:rtl/>
        </w:rPr>
        <w:t>ظرفیت</w:t>
      </w:r>
      <w:bookmarkEnd w:id="5"/>
      <w:bookmarkEnd w:id="6"/>
    </w:p>
    <w:p w14:paraId="48E9BC1D" w14:textId="412F4077" w:rsidR="00BE32F0" w:rsidRDefault="00BE32F0" w:rsidP="00BE32F0">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 xml:space="preserve">مشارکت </w:t>
      </w:r>
      <w:r w:rsidR="00DC0328">
        <w:rPr>
          <w:rtl/>
        </w:rPr>
        <w:t>می‌کند</w:t>
      </w:r>
      <w:r>
        <w:rPr>
          <w:rtl/>
        </w:rPr>
        <w:t>،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49E287AA" w14:textId="77777777" w:rsidR="00BE32F0" w:rsidRDefault="00BE32F0" w:rsidP="00BE32F0">
      <w:pPr>
        <w:pStyle w:val="Heading3"/>
        <w:keepLines/>
        <w:spacing w:before="240" w:after="0"/>
        <w:jc w:val="lowKashida"/>
        <w:rPr>
          <w:rtl/>
        </w:rPr>
      </w:pPr>
      <w:bookmarkStart w:id="7" w:name="_Toc174116570"/>
      <w:bookmarkStart w:id="8" w:name="_Toc176120828"/>
      <w:r>
        <w:rPr>
          <w:rtl/>
        </w:rPr>
        <w:t>انرژی</w:t>
      </w:r>
      <w:bookmarkEnd w:id="7"/>
      <w:bookmarkEnd w:id="8"/>
    </w:p>
    <w:p w14:paraId="127B6A83" w14:textId="77777777" w:rsidR="00BE32F0" w:rsidRDefault="00BE32F0" w:rsidP="00BE32F0">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23B1F0B1" w14:textId="77777777" w:rsidR="00BE32F0" w:rsidRDefault="00BE32F0" w:rsidP="00BE32F0">
      <w:pPr>
        <w:pStyle w:val="Heading3"/>
        <w:keepLines/>
        <w:spacing w:before="240" w:after="0"/>
        <w:jc w:val="lowKashida"/>
        <w:rPr>
          <w:rtl/>
        </w:rPr>
      </w:pPr>
      <w:bookmarkStart w:id="9" w:name="_Toc174116571"/>
      <w:bookmarkStart w:id="10" w:name="_Toc176120829"/>
      <w:r>
        <w:rPr>
          <w:rtl/>
        </w:rPr>
        <w:t>چگالی انرژی</w:t>
      </w:r>
      <w:r>
        <w:rPr>
          <w:rStyle w:val="FootnoteReference"/>
          <w:rtl/>
        </w:rPr>
        <w:footnoteReference w:id="5"/>
      </w:r>
      <w:bookmarkEnd w:id="9"/>
      <w:bookmarkEnd w:id="10"/>
    </w:p>
    <w:p w14:paraId="7C6B8C9D" w14:textId="522C86DC" w:rsidR="00BE32F0" w:rsidRDefault="00BE32F0" w:rsidP="00BE32F0">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Pr>
          <w:rtl/>
        </w:rPr>
        <w:t>. ب</w:t>
      </w:r>
      <w:r w:rsidR="00DC0328">
        <w:rPr>
          <w:rFonts w:hint="cs"/>
          <w:rtl/>
        </w:rPr>
        <w:t xml:space="preserve">ه </w:t>
      </w:r>
      <w:r>
        <w:rPr>
          <w:rtl/>
        </w:rPr>
        <w:t xml:space="preserve">طوری که تعیین </w:t>
      </w:r>
      <w:r w:rsidR="00DC0328">
        <w:rPr>
          <w:rtl/>
        </w:rPr>
        <w:lastRenderedPageBreak/>
        <w:t>می‌کند</w:t>
      </w:r>
      <w:r>
        <w:rPr>
          <w:rtl/>
        </w:rPr>
        <w:t xml:space="preserve"> به ازای چه مقداری از جرم، چه میزان انرژی قابل ذخیره است.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w:t>
      </w:r>
    </w:p>
    <w:p w14:paraId="44FE6CD4" w14:textId="77777777" w:rsidR="00BE32F0" w:rsidRDefault="00BE32F0" w:rsidP="00BE32F0">
      <w:pPr>
        <w:pStyle w:val="Heading3"/>
        <w:keepLines/>
        <w:spacing w:before="240" w:after="0"/>
        <w:jc w:val="lowKashida"/>
        <w:rPr>
          <w:rtl/>
        </w:rPr>
      </w:pPr>
      <w:bookmarkStart w:id="11" w:name="_Toc174116572"/>
      <w:bookmarkStart w:id="12" w:name="_Toc176120830"/>
      <w:r>
        <w:rPr>
          <w:rtl/>
        </w:rPr>
        <w:t>چگالی توان</w:t>
      </w:r>
      <w:r>
        <w:rPr>
          <w:rStyle w:val="FootnoteReference"/>
          <w:rtl/>
        </w:rPr>
        <w:footnoteReference w:id="6"/>
      </w:r>
      <w:bookmarkEnd w:id="11"/>
      <w:bookmarkEnd w:id="12"/>
    </w:p>
    <w:p w14:paraId="6FA1DC5A" w14:textId="25A40E6B" w:rsidR="00BE32F0" w:rsidRDefault="00BE32F0" w:rsidP="00BE32F0">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 چگالی توان</w:t>
      </w:r>
      <w:r w:rsidRPr="0010352C">
        <w:rPr>
          <w:rtl/>
        </w:rPr>
        <w:t xml:space="preserve"> </w:t>
      </w:r>
      <w:r>
        <w:rPr>
          <w:rtl/>
        </w:rPr>
        <w:t xml:space="preserve">تعیین </w:t>
      </w:r>
      <w:r w:rsidR="00DC0328">
        <w:rPr>
          <w:rtl/>
        </w:rPr>
        <w:t>می‌کند</w:t>
      </w:r>
      <w:r>
        <w:rPr>
          <w:rtl/>
        </w:rPr>
        <w:t xml:space="preserve"> به ازای چه مقداری از جرم</w:t>
      </w:r>
      <w:r>
        <w:rPr>
          <w:rFonts w:hint="cs"/>
          <w:rtl/>
        </w:rPr>
        <w:t xml:space="preserve"> یا حجم</w:t>
      </w:r>
      <w:r>
        <w:rPr>
          <w:rtl/>
        </w:rPr>
        <w:t xml:space="preserve">، چه میزان توان الکتریکی قابل دریافت و یا قابل اعمال است.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rtl/>
        </w:rPr>
        <w:t>[2]</w:t>
      </w:r>
      <w:r w:rsidRPr="00DF757F">
        <w:rPr>
          <w:rStyle w:val="IntenseEmphasis"/>
          <w:rtl/>
        </w:rPr>
        <w:fldChar w:fldCharType="end"/>
      </w:r>
      <w:r>
        <w:rPr>
          <w:rFonts w:hint="cs"/>
          <w:rtl/>
        </w:rPr>
        <w:t>.</w:t>
      </w:r>
    </w:p>
    <w:p w14:paraId="2F8F52A5" w14:textId="77777777" w:rsidR="00BE32F0" w:rsidRPr="00676B7E" w:rsidRDefault="00BE32F0" w:rsidP="00BE32F0">
      <w:pPr>
        <w:pStyle w:val="2"/>
        <w:rPr>
          <w:rtl/>
        </w:rPr>
      </w:pPr>
      <w:bookmarkStart w:id="13" w:name="_Toc174116573"/>
      <w:bookmarkStart w:id="14" w:name="_Toc176120831"/>
      <w:r w:rsidRPr="00676B7E">
        <w:rPr>
          <w:rtl/>
        </w:rPr>
        <w:t>اصطلاحات در باتری‌ها</w:t>
      </w:r>
      <w:bookmarkEnd w:id="13"/>
      <w:bookmarkEnd w:id="14"/>
    </w:p>
    <w:p w14:paraId="286257CA" w14:textId="77777777" w:rsidR="00BE32F0" w:rsidRDefault="00BE32F0" w:rsidP="00BE32F0">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FCE9DAC" w14:textId="77777777" w:rsidR="00BE32F0" w:rsidRDefault="00BE32F0" w:rsidP="00BE32F0">
      <w:pPr>
        <w:pStyle w:val="Heading3"/>
        <w:keepLines/>
        <w:spacing w:before="240" w:after="0"/>
        <w:jc w:val="lowKashida"/>
        <w:rPr>
          <w:rtl/>
        </w:rPr>
      </w:pPr>
      <w:bookmarkStart w:id="15" w:name="_Toc174116574"/>
      <w:bookmarkStart w:id="16" w:name="_Toc176120832"/>
      <w:r>
        <w:rPr>
          <w:rtl/>
        </w:rPr>
        <w:t>ولتاژ مدار باز</w:t>
      </w:r>
      <w:r>
        <w:rPr>
          <w:rStyle w:val="FootnoteReference"/>
          <w:rtl/>
        </w:rPr>
        <w:footnoteReference w:id="7"/>
      </w:r>
      <w:bookmarkEnd w:id="15"/>
      <w:bookmarkEnd w:id="16"/>
    </w:p>
    <w:p w14:paraId="1483BFA8" w14:textId="5AD8E0FD" w:rsidR="00BE32F0" w:rsidRDefault="00BE32F0" w:rsidP="00BE32F0">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rtl/>
        </w:rPr>
        <w:t>[4]</w:t>
      </w:r>
      <w:r>
        <w:rPr>
          <w:rStyle w:val="IntenseEmphasis"/>
          <w:rtl/>
        </w:rPr>
        <w:fldChar w:fldCharType="end"/>
      </w:r>
      <w:r>
        <w:rPr>
          <w:rtl/>
        </w:rPr>
        <w:t>.</w:t>
      </w:r>
    </w:p>
    <w:p w14:paraId="1D5C404A" w14:textId="77777777" w:rsidR="00BE32F0" w:rsidRPr="008C6766" w:rsidRDefault="00BE32F0" w:rsidP="00BE32F0">
      <w:pPr>
        <w:pStyle w:val="Heading3"/>
        <w:keepLines/>
        <w:spacing w:before="240" w:after="0"/>
        <w:jc w:val="lowKashida"/>
        <w:rPr>
          <w:rtl/>
        </w:rPr>
      </w:pPr>
      <w:bookmarkStart w:id="17" w:name="_Toc174116575"/>
      <w:bookmarkStart w:id="18" w:name="_Toc176120833"/>
      <w:r>
        <w:rPr>
          <w:rtl/>
        </w:rPr>
        <w:t>نرخ دشارژ</w:t>
      </w:r>
      <w:r>
        <w:rPr>
          <w:rStyle w:val="FootnoteReference"/>
          <w:rtl/>
        </w:rPr>
        <w:footnoteReference w:id="8"/>
      </w:r>
      <w:bookmarkEnd w:id="17"/>
      <w:bookmarkEnd w:id="18"/>
    </w:p>
    <w:p w14:paraId="771B0975" w14:textId="18C99C31" w:rsidR="00BE32F0" w:rsidRDefault="00BE32F0" w:rsidP="00BE32F0">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sidR="00DC0328">
        <w:rPr>
          <w:rtl/>
        </w:rPr>
        <w:t>می‌کند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rtl/>
        </w:rPr>
        <w:t>[1]</w:t>
      </w:r>
      <w:r w:rsidRPr="00940169">
        <w:rPr>
          <w:rStyle w:val="IntenseEmphasis"/>
          <w:rtl/>
        </w:rPr>
        <w:fldChar w:fldCharType="end"/>
      </w:r>
      <w:r>
        <w:rPr>
          <w:rtl/>
        </w:rPr>
        <w:t>.</w:t>
      </w:r>
    </w:p>
    <w:p w14:paraId="6346BEA5" w14:textId="77777777" w:rsidR="00BE32F0" w:rsidRDefault="00BE32F0" w:rsidP="00BE32F0">
      <w:pPr>
        <w:pStyle w:val="Heading3"/>
        <w:keepLines/>
        <w:spacing w:before="240" w:after="0"/>
        <w:jc w:val="lowKashida"/>
        <w:rPr>
          <w:rtl/>
        </w:rPr>
      </w:pPr>
      <w:bookmarkStart w:id="19" w:name="_Toc174116576"/>
      <w:bookmarkStart w:id="20" w:name="_Toc176120834"/>
      <w:r>
        <w:rPr>
          <w:rtl/>
        </w:rPr>
        <w:t>عمق دشارژ</w:t>
      </w:r>
      <w:r>
        <w:rPr>
          <w:rStyle w:val="FootnoteReference"/>
          <w:rtl/>
        </w:rPr>
        <w:footnoteReference w:id="9"/>
      </w:r>
      <w:bookmarkEnd w:id="19"/>
      <w:bookmarkEnd w:id="20"/>
    </w:p>
    <w:p w14:paraId="2C0CA492" w14:textId="77777777" w:rsidR="00BE32F0" w:rsidRDefault="00BE32F0" w:rsidP="00BE32F0">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rtl/>
        </w:rPr>
        <w:t>[3]</w:t>
      </w:r>
      <w:r>
        <w:rPr>
          <w:rStyle w:val="IntenseEmphasis"/>
          <w:rtl/>
        </w:rPr>
        <w:fldChar w:fldCharType="end"/>
      </w:r>
      <w:r>
        <w:rPr>
          <w:rtl/>
        </w:rPr>
        <w:t xml:space="preserve">. </w:t>
      </w:r>
    </w:p>
    <w:p w14:paraId="7C124CB4" w14:textId="77777777" w:rsidR="00BE32F0" w:rsidRDefault="00BE32F0" w:rsidP="00BE32F0">
      <w:pPr>
        <w:pStyle w:val="Heading3"/>
        <w:keepLines/>
        <w:spacing w:before="240" w:after="0"/>
        <w:jc w:val="lowKashida"/>
        <w:rPr>
          <w:rtl/>
        </w:rPr>
      </w:pPr>
      <w:bookmarkStart w:id="21" w:name="_Toc174116577"/>
      <w:bookmarkStart w:id="22" w:name="_Toc176120835"/>
      <w:r>
        <w:rPr>
          <w:rtl/>
        </w:rPr>
        <w:t xml:space="preserve">وضعیت شارژ </w:t>
      </w:r>
      <w:r>
        <w:rPr>
          <w:rStyle w:val="FootnoteReference"/>
          <w:rtl/>
        </w:rPr>
        <w:footnoteReference w:id="10"/>
      </w:r>
      <w:bookmarkEnd w:id="21"/>
      <w:bookmarkEnd w:id="22"/>
    </w:p>
    <w:p w14:paraId="65158329" w14:textId="77777777" w:rsidR="00BE32F0" w:rsidRDefault="00BE32F0" w:rsidP="00BE32F0">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5599C9" w14:textId="77777777" w:rsidR="00BE32F0" w:rsidRDefault="00BE32F0" w:rsidP="00BE32F0">
      <w:pPr>
        <w:pStyle w:val="Heading3"/>
        <w:keepLines/>
        <w:spacing w:before="240" w:after="0"/>
        <w:jc w:val="lowKashida"/>
        <w:rPr>
          <w:rtl/>
        </w:rPr>
      </w:pPr>
      <w:bookmarkStart w:id="23" w:name="_Toc174116578"/>
      <w:bookmarkStart w:id="24" w:name="_Toc176120836"/>
      <w:r>
        <w:rPr>
          <w:rtl/>
        </w:rPr>
        <w:lastRenderedPageBreak/>
        <w:t>وضعیت سلامت</w:t>
      </w:r>
      <w:r>
        <w:rPr>
          <w:rStyle w:val="FootnoteReference"/>
          <w:rtl/>
        </w:rPr>
        <w:footnoteReference w:id="11"/>
      </w:r>
      <w:bookmarkEnd w:id="23"/>
      <w:bookmarkEnd w:id="24"/>
      <w:r>
        <w:rPr>
          <w:rtl/>
        </w:rPr>
        <w:t xml:space="preserve"> </w:t>
      </w:r>
    </w:p>
    <w:p w14:paraId="3FF957FC" w14:textId="66F882FB" w:rsidR="00BE32F0" w:rsidRPr="003B7AA5" w:rsidRDefault="00BE32F0" w:rsidP="00BE32F0">
      <w:r w:rsidRPr="003B7AA5">
        <w:rPr>
          <w:rtl/>
        </w:rPr>
        <w:t xml:space="preserve">وضعیت سلامت باتری، درصدی از میزان تغییرات ظرفیت باتری در طول زمان نسبت به مقدار اولیه تعیین شده توسط سازنده بیان می‌شود. بنا به خصوصیات الکتروشیمیایی باتری‌ها، ظرفیت قابل استفاده از </w:t>
      </w:r>
      <w:r w:rsidR="00DC0328">
        <w:rPr>
          <w:rtl/>
        </w:rPr>
        <w:t>آن‌ها</w:t>
      </w:r>
      <w:r w:rsidRPr="003B7AA5">
        <w:rPr>
          <w:rtl/>
        </w:rPr>
        <w:t xml:space="preserve"> با گذر زمان و دفعات شارژ و دشارژ</w:t>
      </w:r>
      <w:r w:rsidRPr="003B7AA5">
        <w:rPr>
          <w:rFonts w:hint="cs"/>
          <w:rtl/>
        </w:rPr>
        <w:t xml:space="preserve"> </w:t>
      </w:r>
      <w:r w:rsidRPr="003B7AA5">
        <w:rPr>
          <w:rtl/>
        </w:rPr>
        <w:t>کاهش می‌یابد</w:t>
      </w:r>
      <w:r w:rsidRPr="003B7AA5">
        <w:rPr>
          <w:rFonts w:hint="cs"/>
          <w:rtl/>
        </w:rPr>
        <w:t xml:space="preserve"> </w:t>
      </w:r>
      <w:r w:rsidRPr="003B7AA5">
        <w:rPr>
          <w:rStyle w:val="IntenseEmphasis"/>
          <w:rtl/>
        </w:rPr>
        <w:fldChar w:fldCharType="begin"/>
      </w:r>
      <w:r w:rsidRPr="003B7AA5">
        <w:rPr>
          <w:rStyle w:val="IntenseEmphasis"/>
          <w:rtl/>
        </w:rPr>
        <w:instrText xml:space="preserve"> </w:instrText>
      </w:r>
      <w:r w:rsidRPr="003B7AA5">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Pr="003B7AA5">
        <w:rPr>
          <w:rStyle w:val="IntenseEmphasis"/>
          <w:rtl/>
        </w:rPr>
        <w:instrText>&lt;/</w:instrText>
      </w:r>
      <w:r w:rsidRPr="003B7AA5">
        <w:rPr>
          <w:rStyle w:val="IntenseEmphasis"/>
        </w:rPr>
        <w:instrText>publisher&gt;&lt;isbn&gt;0128147792&lt;/isbn&gt;&lt;urls&gt;&lt;/urls&gt;&lt;/record&gt;&lt;/Cite&gt;&lt;/EndNote</w:instrText>
      </w:r>
      <w:r w:rsidRPr="003B7AA5">
        <w:rPr>
          <w:rStyle w:val="IntenseEmphasis"/>
          <w:rtl/>
        </w:rPr>
        <w:instrText>&gt;</w:instrText>
      </w:r>
      <w:r w:rsidRPr="003B7AA5">
        <w:rPr>
          <w:rStyle w:val="IntenseEmphasis"/>
          <w:rtl/>
        </w:rPr>
        <w:fldChar w:fldCharType="separate"/>
      </w:r>
      <w:r w:rsidRPr="003B7AA5">
        <w:rPr>
          <w:rStyle w:val="IntenseEmphasis"/>
          <w:rtl/>
        </w:rPr>
        <w:t>[4]</w:t>
      </w:r>
      <w:r w:rsidRPr="003B7AA5">
        <w:rPr>
          <w:rStyle w:val="IntenseEmphasis"/>
          <w:rtl/>
        </w:rPr>
        <w:fldChar w:fldCharType="end"/>
      </w:r>
      <w:r w:rsidRPr="003B7AA5">
        <w:rPr>
          <w:rtl/>
        </w:rPr>
        <w:t>.</w:t>
      </w:r>
    </w:p>
    <w:p w14:paraId="5BB13F94" w14:textId="77777777" w:rsidR="00BE32F0" w:rsidRDefault="00BE32F0" w:rsidP="00BE32F0">
      <w:pPr>
        <w:pStyle w:val="Heading3"/>
        <w:keepLines/>
        <w:spacing w:before="240" w:after="0"/>
        <w:jc w:val="lowKashida"/>
        <w:rPr>
          <w:rtl/>
        </w:rPr>
      </w:pPr>
      <w:bookmarkStart w:id="25" w:name="_Toc174116579"/>
      <w:bookmarkStart w:id="26" w:name="_Toc176120837"/>
      <w:r>
        <w:rPr>
          <w:rtl/>
        </w:rPr>
        <w:t>دشارژ</w:t>
      </w:r>
      <w:r>
        <w:rPr>
          <w:rFonts w:hint="cs"/>
          <w:rtl/>
        </w:rPr>
        <w:t xml:space="preserve"> </w:t>
      </w:r>
      <w:r>
        <w:rPr>
          <w:rtl/>
        </w:rPr>
        <w:t>خود‌به‌خود</w:t>
      </w:r>
      <w:r>
        <w:rPr>
          <w:rStyle w:val="FootnoteReference"/>
          <w:rtl/>
        </w:rPr>
        <w:footnoteReference w:id="12"/>
      </w:r>
      <w:bookmarkEnd w:id="25"/>
      <w:bookmarkEnd w:id="26"/>
    </w:p>
    <w:p w14:paraId="39E0F339" w14:textId="77777777" w:rsidR="00BE32F0" w:rsidRDefault="00BE32F0" w:rsidP="00BE32F0">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rtl/>
        </w:rPr>
        <w:t>[2]</w:t>
      </w:r>
      <w:r>
        <w:rPr>
          <w:rStyle w:val="IntenseEmphasis"/>
          <w:rtl/>
        </w:rPr>
        <w:fldChar w:fldCharType="end"/>
      </w:r>
      <w:r>
        <w:rPr>
          <w:rtl/>
        </w:rPr>
        <w:t>.</w:t>
      </w:r>
    </w:p>
    <w:p w14:paraId="05DF9F1D" w14:textId="77777777" w:rsidR="00BE32F0" w:rsidRDefault="00BE32F0" w:rsidP="00BE32F0">
      <w:pPr>
        <w:pStyle w:val="2"/>
        <w:rPr>
          <w:rtl/>
        </w:rPr>
      </w:pPr>
      <w:bookmarkStart w:id="27" w:name="_Toc174116580"/>
      <w:bookmarkStart w:id="28" w:name="_Toc176120838"/>
      <w:r>
        <w:rPr>
          <w:rtl/>
        </w:rPr>
        <w:t>سیستم مدیریت باتری</w:t>
      </w:r>
      <w:bookmarkEnd w:id="27"/>
      <w:bookmarkEnd w:id="28"/>
    </w:p>
    <w:p w14:paraId="6EE7C0FF" w14:textId="5FFF67A2" w:rsidR="00BE32F0" w:rsidRDefault="00BE32F0" w:rsidP="00BE32F0">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w:t>
      </w:r>
      <w:r w:rsidR="00021C43">
        <w:rPr>
          <w:rtl/>
        </w:rPr>
        <w:t>می‌کنند</w:t>
      </w:r>
      <w:r>
        <w:rPr>
          <w:rFonts w:hint="cs"/>
          <w:rtl/>
        </w:rPr>
        <w:t xml:space="preserve">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rtl/>
        </w:rPr>
        <w:t>[5]</w:t>
      </w:r>
      <w:r w:rsidRPr="00051D0C">
        <w:rPr>
          <w:rStyle w:val="IntenseEmphasis"/>
          <w:rtl/>
        </w:rPr>
        <w:fldChar w:fldCharType="end"/>
      </w:r>
      <w:r>
        <w:rPr>
          <w:rFonts w:ascii="AdvOT863180fb" w:hAnsi="AdvOT863180fb" w:cs="Times New Roman" w:hint="cs"/>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rtl/>
        </w:rPr>
        <w:t>[6]</w:t>
      </w:r>
      <w:r>
        <w:rPr>
          <w:rStyle w:val="IntenseEmphasis"/>
          <w:rtl/>
        </w:rPr>
        <w:fldChar w:fldCharType="end"/>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rtl/>
        </w:rPr>
        <w:t>[7]</w:t>
      </w:r>
      <w:r>
        <w:rPr>
          <w:rStyle w:val="IntenseEmphasis"/>
          <w:rtl/>
        </w:rPr>
        <w:fldChar w:fldCharType="end"/>
      </w:r>
      <w:r>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w:t>
      </w:r>
      <w:r w:rsidR="00DC0328">
        <w:rPr>
          <w:rtl/>
        </w:rPr>
        <w:t>می‌کند</w:t>
      </w:r>
      <w:r>
        <w:rPr>
          <w:rFonts w:hint="cs"/>
          <w:rtl/>
        </w:rPr>
        <w:t xml:space="preserve">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rtl/>
        </w:rPr>
        <w:t>[8]</w:t>
      </w:r>
      <w:r w:rsidRPr="00766D21">
        <w:rPr>
          <w:rStyle w:val="IntenseEmphasis"/>
          <w:rtl/>
        </w:rPr>
        <w:fldChar w:fldCharType="end"/>
      </w:r>
      <w:r>
        <w:rPr>
          <w:rFonts w:hint="cs"/>
          <w:rtl/>
        </w:rPr>
        <w:t>.</w:t>
      </w:r>
    </w:p>
    <w:p w14:paraId="4BE3EFF2" w14:textId="25E0DE77" w:rsidR="00BE32F0" w:rsidRPr="00DF78DF" w:rsidRDefault="00BE32F0" w:rsidP="00BE32F0">
      <w:r w:rsidRPr="00DE7CAC">
        <w:rPr>
          <w:rtl/>
        </w:rPr>
        <w:t xml:space="preserve">خودروهای الکتریکی همیشه در یک محیط </w:t>
      </w:r>
      <w:r>
        <w:rPr>
          <w:rtl/>
        </w:rPr>
        <w:t xml:space="preserve">نا‌آرام و </w:t>
      </w:r>
      <w:r w:rsidR="00DC0328">
        <w:rPr>
          <w:rtl/>
        </w:rPr>
        <w:t>مملو</w:t>
      </w:r>
      <w:r>
        <w:rPr>
          <w:rtl/>
        </w:rPr>
        <w:t xml:space="preserve">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 xml:space="preserve">و غیره کار </w:t>
      </w:r>
      <w:r w:rsidR="00021C43">
        <w:rPr>
          <w:rtl/>
        </w:rPr>
        <w:t>می‌کنند</w:t>
      </w:r>
      <w:r>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00021C43">
        <w:rPr>
          <w:rtl/>
        </w:rPr>
        <w:t>می‌کنند</w:t>
      </w:r>
      <w:r>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00DC0328">
        <w:rPr>
          <w:rtl/>
        </w:rPr>
        <w:t>آن‌ها</w:t>
      </w:r>
      <w:r w:rsidRPr="00DE7CAC">
        <w:rPr>
          <w:rtl/>
        </w:rPr>
        <w:t xml:space="preserve"> </w:t>
      </w:r>
      <w:r>
        <w:rPr>
          <w:rtl/>
        </w:rPr>
        <w:t xml:space="preserve">را </w:t>
      </w:r>
      <w:r w:rsidRPr="00DE7CAC">
        <w:rPr>
          <w:rtl/>
        </w:rPr>
        <w:t xml:space="preserve">ایجاد </w:t>
      </w:r>
      <w:r w:rsidR="00DC0328">
        <w:rPr>
          <w:rtl/>
        </w:rPr>
        <w:t>می‌کند</w:t>
      </w:r>
      <w:r>
        <w:rPr>
          <w:rtl/>
        </w:rPr>
        <w:t>.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sidR="00DC0328">
        <w:rPr>
          <w:rtl/>
        </w:rPr>
        <w:t>آن‌ها</w:t>
      </w:r>
      <w:r>
        <w:rPr>
          <w:rtl/>
        </w:rPr>
        <w:t xml:space="preserve"> و </w:t>
      </w:r>
      <w:r w:rsidR="00DC0328">
        <w:rPr>
          <w:rtl/>
        </w:rPr>
        <w:t>محدود کردن</w:t>
      </w:r>
      <w:r>
        <w:rPr>
          <w:rtl/>
        </w:rPr>
        <w:t xml:space="preserve"> کارکرد سلول‌ها در</w:t>
      </w:r>
      <w:r w:rsidRPr="00DE7CAC">
        <w:rPr>
          <w:rtl/>
        </w:rPr>
        <w:t xml:space="preserve"> </w:t>
      </w:r>
      <w:r>
        <w:rPr>
          <w:rtl/>
        </w:rPr>
        <w:t xml:space="preserve">شرایط نامناسب، حیاتی </w:t>
      </w:r>
      <w:r w:rsidRPr="00DE7CAC">
        <w:rPr>
          <w:rtl/>
        </w:rPr>
        <w:t>است</w:t>
      </w:r>
      <w:r>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w:t>
      </w:r>
      <w:r w:rsidRPr="00DE7CAC">
        <w:rPr>
          <w:rtl/>
        </w:rPr>
        <w:lastRenderedPageBreak/>
        <w:t>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w:t>
      </w:r>
      <w:r w:rsidR="00DC0328">
        <w:rPr>
          <w:rtl/>
        </w:rPr>
        <w:t>می‌کند</w:t>
      </w:r>
      <w:r>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p>
    <w:p w14:paraId="0278F3C1" w14:textId="77777777" w:rsidR="00BE32F0" w:rsidRPr="000C240C" w:rsidRDefault="00BE32F0" w:rsidP="00BE32F0">
      <w:pPr>
        <w:pStyle w:val="Heading3"/>
        <w:keepLines/>
        <w:spacing w:before="240" w:after="0"/>
        <w:jc w:val="lowKashida"/>
        <w:rPr>
          <w:vanish/>
          <w:rtl/>
        </w:rPr>
      </w:pPr>
      <w:bookmarkStart w:id="29" w:name="_Toc127962371"/>
      <w:bookmarkStart w:id="30" w:name="_Toc128466863"/>
      <w:bookmarkStart w:id="31" w:name="_Toc130650724"/>
      <w:bookmarkStart w:id="32" w:name="_Toc130650886"/>
      <w:bookmarkStart w:id="33" w:name="_Toc130736365"/>
      <w:bookmarkStart w:id="34" w:name="_Toc133398663"/>
      <w:bookmarkStart w:id="35" w:name="_Toc133398831"/>
      <w:bookmarkStart w:id="36" w:name="_Toc133399623"/>
      <w:bookmarkStart w:id="37" w:name="_Toc133509433"/>
      <w:bookmarkStart w:id="38" w:name="_Toc135151986"/>
      <w:bookmarkStart w:id="39" w:name="_Toc135594385"/>
      <w:bookmarkStart w:id="40" w:name="_Toc137055096"/>
      <w:bookmarkStart w:id="41" w:name="_Toc138789575"/>
      <w:bookmarkStart w:id="42" w:name="_Toc138836275"/>
      <w:bookmarkStart w:id="43" w:name="_Toc139062298"/>
      <w:bookmarkStart w:id="44" w:name="_Toc139062366"/>
      <w:bookmarkStart w:id="45" w:name="_Toc168174258"/>
      <w:bookmarkStart w:id="46" w:name="_Toc168174377"/>
      <w:bookmarkStart w:id="47" w:name="_Toc168174470"/>
      <w:bookmarkStart w:id="48" w:name="_Toc174116581"/>
      <w:bookmarkStart w:id="49" w:name="_Toc176120839"/>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r>
        <w:rPr>
          <w:rtl/>
        </w:rPr>
        <w:t>وظایف سیستم مدیریت باتری</w:t>
      </w:r>
      <w:bookmarkEnd w:id="48"/>
      <w:bookmarkEnd w:id="49"/>
      <w:r>
        <w:rPr>
          <w:rtl/>
        </w:rPr>
        <w:t xml:space="preserve"> </w:t>
      </w:r>
    </w:p>
    <w:p w14:paraId="752BE89C" w14:textId="24EB1B76" w:rsidR="00BE32F0" w:rsidRDefault="00BE32F0" w:rsidP="00AC0F86">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Pr>
          <w:rFonts w:hint="cs"/>
          <w:rtl/>
        </w:rPr>
        <w:t>.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Ref174297779 \h</w:instrText>
      </w:r>
      <w:r w:rsidR="00AC0F86">
        <w:rPr>
          <w:rtl/>
        </w:rPr>
        <w:instrText xml:space="preserve"> </w:instrText>
      </w:r>
      <w:r w:rsidR="00AC0F86">
        <w:rPr>
          <w:rtl/>
        </w:rPr>
      </w:r>
      <w:r w:rsidR="00AC0F86">
        <w:rPr>
          <w:rtl/>
        </w:rPr>
        <w:fldChar w:fldCharType="separate"/>
      </w:r>
      <w:r w:rsidR="00A316F8">
        <w:rPr>
          <w:rtl/>
        </w:rPr>
        <w:t xml:space="preserve">شکل </w:t>
      </w:r>
      <w:r w:rsidR="00A316F8">
        <w:rPr>
          <w:noProof/>
          <w:rtl/>
        </w:rPr>
        <w:t>‏1</w:t>
      </w:r>
      <w:r w:rsidR="00A316F8">
        <w:rPr>
          <w:rtl/>
        </w:rPr>
        <w:noBreakHyphen/>
      </w:r>
      <w:r w:rsidR="00A316F8">
        <w:rPr>
          <w:noProof/>
          <w:rtl/>
        </w:rPr>
        <w:t>1</w:t>
      </w:r>
      <w:r w:rsidR="00AC0F86">
        <w:rPr>
          <w:rtl/>
        </w:rPr>
        <w:fldChar w:fldCharType="end"/>
      </w:r>
      <w:r>
        <w:rPr>
          <w:rFonts w:hint="cs"/>
          <w:rtl/>
        </w:rPr>
        <w:t xml:space="preserve"> دیاگرام یک نمونه سیستم مدیریت باتری را مشاهده </w:t>
      </w:r>
      <w:r w:rsidR="00FE31EC">
        <w:rPr>
          <w:rFonts w:hint="cs"/>
          <w:rtl/>
        </w:rPr>
        <w:t>می‌کنید</w:t>
      </w:r>
      <w:r>
        <w:rPr>
          <w:rFonts w:hint="cs"/>
          <w:rtl/>
        </w:rPr>
        <w:t>.</w:t>
      </w:r>
      <w:r w:rsidRPr="00560B04">
        <w:rPr>
          <w:rtl/>
        </w:rPr>
        <w:t xml:space="preserve"> </w:t>
      </w: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w:t>
      </w:r>
      <w:r w:rsidR="00C30620">
        <w:rPr>
          <w:rtl/>
        </w:rPr>
        <w:t>معمولاً</w:t>
      </w:r>
      <w:r w:rsidRPr="00F152FC">
        <w:rPr>
          <w:rtl/>
        </w:rPr>
        <w:t xml:space="preserve"> در محفظه </w:t>
      </w:r>
      <w:r>
        <w:rPr>
          <w:rtl/>
        </w:rPr>
        <w:t>باتری قرار دارد.</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rtl/>
        </w:rPr>
        <w:t>[9]</w:t>
      </w:r>
      <w:r>
        <w:rPr>
          <w:rStyle w:val="IntenseEmphasis"/>
          <w:rtl/>
        </w:rPr>
        <w:fldChar w:fldCharType="end"/>
      </w:r>
      <w:r>
        <w:rPr>
          <w:rFonts w:hint="cs"/>
          <w:rtl/>
        </w:rPr>
        <w:t>.</w:t>
      </w:r>
      <w:r w:rsidRPr="00495A3F">
        <w:rPr>
          <w:noProof/>
          <w:rtl/>
        </w:rPr>
        <w:t xml:space="preserve"> </w:t>
      </w:r>
      <w:r w:rsidRPr="00C101D4">
        <w:rPr>
          <w:rtl/>
        </w:rPr>
        <w:t>در یک ماژول</w:t>
      </w:r>
      <w:r>
        <w:rPr>
          <w:rtl/>
        </w:rPr>
        <w:t xml:space="preserve"> </w:t>
      </w:r>
      <w:r w:rsidR="00DC0328">
        <w:rPr>
          <w:rtl/>
        </w:rPr>
        <w:t>ایده آل</w:t>
      </w:r>
      <w:r>
        <w:rPr>
          <w:rtl/>
        </w:rPr>
        <w:t xml:space="preserve">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Pr>
          <w:rtl/>
        </w:rPr>
        <w:t xml:space="preserve">. اگرچه، در پک باتری خودرو </w:t>
      </w:r>
      <w:r w:rsidR="00DC0328">
        <w:rPr>
          <w:rtl/>
        </w:rPr>
        <w:t>به دلیل</w:t>
      </w:r>
      <w:r>
        <w:rPr>
          <w:rtl/>
        </w:rPr>
        <w:t xml:space="preserve"> تعدد سلول‌های باتری این امر از لحاظ ا</w:t>
      </w:r>
      <w:r>
        <w:rPr>
          <w:rFonts w:hint="cs"/>
          <w:rtl/>
        </w:rPr>
        <w:t>ق</w:t>
      </w:r>
      <w:r>
        <w:rPr>
          <w:rtl/>
        </w:rPr>
        <w:t xml:space="preserve">تصادی به صرفه نیست. راهکار ارائه شده، پیدا کردن </w:t>
      </w:r>
      <w:r>
        <w:rPr>
          <w:rFonts w:hint="cs"/>
          <w:rtl/>
        </w:rPr>
        <w:t>نقطه</w:t>
      </w:r>
      <w:r>
        <w:rPr>
          <w:rtl/>
        </w:rPr>
        <w:t xml:space="preserve"> تعادل بین مورد نظارت </w:t>
      </w:r>
      <w:r w:rsidR="00DC0328">
        <w:rPr>
          <w:rtl/>
        </w:rPr>
        <w:t>قرار دادن</w:t>
      </w:r>
      <w:r>
        <w:rPr>
          <w:rtl/>
        </w:rPr>
        <w:t xml:space="preserve"> تعداد از سلول‌ها در یک ماژول در مقابل حفظ عملکرد صحیح سیستم مدیریت باتری می‌باشد.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sidRPr="008B7125">
        <w:rPr>
          <w:rFonts w:hint="cs"/>
          <w:rtl/>
        </w:rPr>
        <w:t xml:space="preserve"> </w:t>
      </w:r>
      <w:r w:rsidRPr="008B7125">
        <w:rPr>
          <w:rStyle w:val="IntenseEmphasis"/>
          <w:rtl/>
        </w:rPr>
        <w:fldChar w:fldCharType="begin"/>
      </w:r>
      <w:r w:rsidRPr="008B7125">
        <w:rPr>
          <w:rStyle w:val="IntenseEmphasis"/>
          <w:rtl/>
        </w:rPr>
        <w:instrText xml:space="preserve"> </w:instrText>
      </w:r>
      <w:r w:rsidRPr="008B7125">
        <w:rPr>
          <w:rStyle w:val="IntenseEmphasis"/>
        </w:rPr>
        <w:instrText>ADDIN EN.CITE &lt;EndNote&gt;&lt;Cite&gt;&lt;Author&gt;Buccolini&lt;/Author&gt;&lt;Year&gt;2016&lt;/Year&gt;&lt;RecNum&gt;94&lt;/RecNum&gt;&lt;DisplayText&gt;[10]&lt;/DisplayText&gt;&lt;record&gt;&lt;rec-number&gt;94&lt;/rec-number&gt;&lt;foreign-keys&gt;&lt;key app="EN" db-id="rze0d5e2cfwadterepupd2scdvdarf9e0w09" timestamp="1684343966"&gt;9</w:instrText>
      </w:r>
      <w:r w:rsidRPr="008B7125">
        <w:rPr>
          <w:rStyle w:val="IntenseEmphasis"/>
          <w:rtl/>
        </w:rPr>
        <w:instrText>4&lt;/</w:instrText>
      </w:r>
      <w:r w:rsidRPr="008B7125">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sidRPr="008B7125">
        <w:rPr>
          <w:rStyle w:val="IntenseEmphasis"/>
          <w:rtl/>
        </w:rPr>
        <w:instrText>&gt;</w:instrText>
      </w:r>
      <w:r w:rsidRPr="008B7125">
        <w:rPr>
          <w:rStyle w:val="IntenseEmphasis"/>
          <w:rtl/>
        </w:rPr>
        <w:fldChar w:fldCharType="separate"/>
      </w:r>
      <w:r w:rsidRPr="008B7125">
        <w:rPr>
          <w:rStyle w:val="IntenseEmphasis"/>
          <w:noProof/>
          <w:rtl/>
        </w:rPr>
        <w:t>[10]</w:t>
      </w:r>
      <w:r w:rsidRPr="008B7125">
        <w:rPr>
          <w:rStyle w:val="IntenseEmphasis"/>
          <w:rtl/>
        </w:rPr>
        <w:fldChar w:fldCharType="end"/>
      </w:r>
      <w:r>
        <w:rPr>
          <w:rtl/>
        </w:rPr>
        <w:t>. در ادامه این بخش، یک کاوش جامع از سیستم مدیریت باتری ارائه شده که شامل تخمین وضعیت شارژ، همسان‌سازی باتری، تشخیص عیب و مدیریت حرارت می‌باشد.</w:t>
      </w:r>
    </w:p>
    <w:p w14:paraId="30879D0A"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22A252" w14:textId="77777777" w:rsidTr="006A3C6D">
        <w:tc>
          <w:tcPr>
            <w:tcW w:w="9350" w:type="dxa"/>
            <w:vAlign w:val="center"/>
          </w:tcPr>
          <w:p w14:paraId="5DA0567B" w14:textId="77777777" w:rsidR="00BE32F0" w:rsidRDefault="00BE32F0" w:rsidP="006A3C6D">
            <w:pPr>
              <w:jc w:val="center"/>
              <w:rPr>
                <w:rtl/>
              </w:rPr>
            </w:pPr>
            <w:r w:rsidRPr="008E67EA">
              <w:rPr>
                <w:noProof/>
                <w:rtl/>
              </w:rPr>
              <w:lastRenderedPageBreak/>
              <w:drawing>
                <wp:inline distT="0" distB="0" distL="0" distR="0" wp14:anchorId="638B8992" wp14:editId="7B299408">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r w:rsidR="00BE32F0" w14:paraId="3D468F99" w14:textId="77777777" w:rsidTr="006A3C6D">
        <w:tc>
          <w:tcPr>
            <w:tcW w:w="9350" w:type="dxa"/>
            <w:vAlign w:val="center"/>
          </w:tcPr>
          <w:p w14:paraId="2ABA0460" w14:textId="1D27BC1A" w:rsidR="00BE32F0" w:rsidRPr="008E67EA" w:rsidRDefault="00BE32F0" w:rsidP="00BE32F0">
            <w:pPr>
              <w:pStyle w:val="Caption"/>
              <w:framePr w:hSpace="0" w:wrap="auto" w:vAnchor="margin" w:hAnchor="text" w:yAlign="inline"/>
              <w:rPr>
                <w:noProof/>
                <w:rtl/>
              </w:rPr>
            </w:pPr>
            <w:bookmarkStart w:id="50" w:name="_Ref174297779"/>
            <w:bookmarkStart w:id="51" w:name="_Toc174312472"/>
            <w:bookmarkStart w:id="52" w:name="_Toc174312547"/>
            <w:bookmarkStart w:id="53" w:name="_Toc17510308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w:t>
            </w:r>
            <w:r>
              <w:rPr>
                <w:rtl/>
              </w:rPr>
              <w:fldChar w:fldCharType="end"/>
            </w:r>
            <w:bookmarkEnd w:id="50"/>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Lipu&lt;/Author&gt;&lt;Year&gt;2021&lt;/Year&gt;&lt;RecNum&gt;33&lt;/RecNum&gt;&lt;DisplayText&gt;[11]&lt;/DisplayText&gt;&lt;record&gt;&lt;rec-number&gt;33&lt;/rec-number&gt;&lt;foreign-keys&gt;&lt;key app="EN" db-id="dprfzarzndaz0qe99tovp0tmztwet50dv9df"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Pr>
                <w:rStyle w:val="IntenseEmphasis"/>
                <w:rtl/>
              </w:rPr>
              <w:instrText>-</w:instrText>
            </w:r>
            <w:r>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Pr>
                <w:rFonts w:hint="cs"/>
                <w:rtl/>
              </w:rPr>
              <w:t>.</w:t>
            </w:r>
            <w:bookmarkEnd w:id="51"/>
            <w:bookmarkEnd w:id="52"/>
            <w:bookmarkEnd w:id="53"/>
          </w:p>
        </w:tc>
      </w:tr>
    </w:tbl>
    <w:p w14:paraId="56FFA750" w14:textId="77777777" w:rsidR="00BE32F0" w:rsidRDefault="00BE32F0" w:rsidP="00BE32F0">
      <w:pPr>
        <w:pStyle w:val="Heading3"/>
        <w:rPr>
          <w:rtl/>
        </w:rPr>
      </w:pPr>
      <w:bookmarkStart w:id="54" w:name="_Toc174116582"/>
      <w:bookmarkStart w:id="55" w:name="_Toc176120840"/>
      <w:r>
        <w:rPr>
          <w:rtl/>
        </w:rPr>
        <w:t>تخمین وضعیت شارژ باتری</w:t>
      </w:r>
      <w:bookmarkEnd w:id="54"/>
      <w:bookmarkEnd w:id="55"/>
      <w:r>
        <w:rPr>
          <w:rtl/>
        </w:rPr>
        <w:t xml:space="preserve"> </w:t>
      </w:r>
    </w:p>
    <w:p w14:paraId="28C293E3" w14:textId="4F951C1C" w:rsidR="00BE32F0" w:rsidRDefault="00BE32F0" w:rsidP="00BE32F0">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 xml:space="preserve">استفاده </w:t>
      </w:r>
      <w:r w:rsidR="00DC0328">
        <w:rPr>
          <w:rtl/>
        </w:rPr>
        <w:t>می‌کند</w:t>
      </w:r>
      <w:r>
        <w:rPr>
          <w:rFonts w:hint="cs"/>
          <w:rtl/>
        </w:rPr>
        <w:t>. همچنین،</w:t>
      </w:r>
      <w:r>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p>
    <w:p w14:paraId="4BB02D8D" w14:textId="77777777" w:rsidR="00BE32F0" w:rsidRPr="005A787F" w:rsidRDefault="00BE32F0" w:rsidP="00BE32F0">
      <w:pPr>
        <w:pStyle w:val="Heading4"/>
        <w:spacing w:before="220" w:line="240" w:lineRule="auto"/>
        <w:ind w:left="74" w:hanging="74"/>
        <w:rPr>
          <w:rtl/>
        </w:rPr>
      </w:pPr>
      <w:bookmarkStart w:id="56" w:name="_Toc174116583"/>
      <w:bookmarkStart w:id="57" w:name="_Toc176120841"/>
      <w:r w:rsidRPr="005A787F">
        <w:rPr>
          <w:rFonts w:hint="cs"/>
          <w:rtl/>
        </w:rPr>
        <w:t>روش ولتاژ مدار باز</w:t>
      </w:r>
      <w:bookmarkEnd w:id="56"/>
      <w:bookmarkEnd w:id="57"/>
    </w:p>
    <w:p w14:paraId="40D05C01" w14:textId="4812D650" w:rsidR="00BE32F0" w:rsidRDefault="00BE32F0" w:rsidP="00BE32F0">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&lt;EndNote&gt;&lt;Cite&gt;&lt;Author&gt;Mao&lt;/Author&gt;&lt;Year&gt;2023&lt;/Year&gt;&lt;RecNum&gt;100&lt;/RecNum&gt;&lt;DisplayText&gt;[12]&lt;/DisplayText&gt;&lt;record&gt;&lt;rec-number&gt;100&lt;/rec-number&gt;&lt;foreign-keys&gt;&lt;key app="EN" db-id="dprfzarzndaz0qe99tovp0tmztwet50dv9df" timestamp="1722096141"&gt;100</w:instrText>
      </w:r>
      <w:r>
        <w:rPr>
          <w:rStyle w:val="IntenseEmphasis"/>
          <w:rtl/>
        </w:rPr>
        <w:instrText>&lt;/</w:instrText>
      </w:r>
      <w:r>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Pr>
          <w:rtl/>
        </w:rPr>
        <w:t>.</w:t>
      </w:r>
      <w:r w:rsidRPr="005A6F45">
        <w:rPr>
          <w:rtl/>
        </w:rPr>
        <w:t xml:space="preserve"> </w:t>
      </w:r>
      <w:r w:rsidR="00C30620">
        <w:rPr>
          <w:rtl/>
        </w:rPr>
        <w:t>معمولاً</w:t>
      </w:r>
      <w:r w:rsidRPr="005A6F45">
        <w:rPr>
          <w:rtl/>
        </w:rPr>
        <w:t xml:space="preserve">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&lt;EndNote&gt;&lt;Cite&gt;&lt;Author&gt;Chen&lt;/Author&gt;&lt;Year&gt;2023&lt;/Year&gt;&lt;RecNum&gt;101&lt;/RecNum&gt;&lt;DisplayText&gt;[13]&lt;/DisplayText&gt;&lt;record&gt;&lt;rec-number&gt;101&lt;/rec-number&gt;&lt;foreign-keys&gt;&lt;key app="EN" db-id="dprfzarzndaz0qe99tovp0tmztwet50dv9df" timestamp="1722098179"&gt;101</w:instrText>
      </w:r>
      <w:r>
        <w:rPr>
          <w:rStyle w:val="IntenseEmphasis"/>
          <w:rtl/>
        </w:rPr>
        <w:instrText>&lt;/</w:instrText>
      </w:r>
      <w:r>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[13]</w:t>
      </w:r>
      <w:r w:rsidRPr="00FD4B0D">
        <w:rPr>
          <w:rStyle w:val="IntenseEmphasis"/>
          <w:rtl/>
        </w:rPr>
        <w:fldChar w:fldCharType="end"/>
      </w:r>
      <w:r>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&lt;EndNote&gt;&lt;Cite&gt;&lt;Author&gt;Zheng&lt;/Author&gt;&lt;Year&gt;2016&lt;/Year&gt;&lt;RecNum&gt;40&lt;/RecNum&gt;&lt;DisplayText&gt;[14]&lt;/DisplayText&gt;&lt;record&gt;&lt;rec-number&gt;40&lt;/rec-number&gt;&lt;foreign-keys&gt;&lt;key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lastRenderedPageBreak/>
        <w:t>داشته‌ باشد؛ نه در حالت رانندگی</w:t>
      </w:r>
      <w:r>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&lt;EndNote&gt;&lt;Cite&gt;&lt;Author&gt;Cai&lt;/Author&gt;&lt;Year&gt;2022&lt;/Year&gt;&lt;RecNum&gt;102&lt;/RecNum&gt;&lt;DisplayText&gt;[15]&lt;/DisplayText&gt;&lt;record&gt;&lt;rec-number&gt;102&lt;/rec-number&gt;&lt;foreign-keys&gt;&lt;key app="EN" db-id="dprfzarzndaz0qe99tovp0tmztwet50dv9df" timestamp="1722098307"&gt;102</w:instrText>
      </w:r>
      <w:r>
        <w:rPr>
          <w:rStyle w:val="IntenseEmphasis"/>
          <w:rtl/>
        </w:rPr>
        <w:instrText>&lt;/</w:instrText>
      </w:r>
      <w:r>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‏1</w:t>
      </w:r>
      <w:r w:rsidR="00A316F8">
        <w:rPr>
          <w:rtl/>
        </w:rPr>
        <w:noBreakHyphen/>
      </w:r>
      <w:r w:rsidR="00A316F8">
        <w:rPr>
          <w:noProof/>
          <w:rtl/>
        </w:rPr>
        <w:t>2</w:t>
      </w:r>
      <w:r>
        <w:rPr>
          <w:highlight w:val="yellow"/>
          <w:rtl/>
        </w:rPr>
        <w:fldChar w:fldCharType="end"/>
      </w:r>
      <w:r w:rsidRPr="005A6F45">
        <w:rPr>
          <w:rtl/>
        </w:rPr>
        <w:t xml:space="preserve"> نشان داده شده است</w:t>
      </w:r>
      <w:r>
        <w:rPr>
          <w:rtl/>
        </w:rPr>
        <w:t>.</w:t>
      </w:r>
    </w:p>
    <w:tbl>
      <w:tblPr>
        <w:tblStyle w:val="TableGrid"/>
        <w:tblpPr w:leftFromText="180" w:rightFromText="180" w:vertAnchor="page" w:horzAnchor="margin" w:tblpXSpec="center" w:tblpY="2269"/>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E32F0" w14:paraId="388E35D9" w14:textId="77777777" w:rsidTr="006A3C6D">
        <w:tc>
          <w:tcPr>
            <w:tcW w:w="9350" w:type="dxa"/>
            <w:vAlign w:val="center"/>
          </w:tcPr>
          <w:p w14:paraId="14666DC7" w14:textId="77777777" w:rsidR="00BE32F0" w:rsidRDefault="00BE32F0" w:rsidP="006A3C6D">
            <w:pPr>
              <w:jc w:val="center"/>
              <w:rPr>
                <w:rtl/>
              </w:rPr>
            </w:pPr>
            <w:r w:rsidRPr="00983C76">
              <w:rPr>
                <w:noProof/>
                <w:rtl/>
              </w:rPr>
              <w:drawing>
                <wp:inline distT="0" distB="0" distL="0" distR="0" wp14:anchorId="0520E9A0" wp14:editId="5AAF5632">
                  <wp:extent cx="4338810" cy="3053300"/>
                  <wp:effectExtent l="0" t="0" r="508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364888" cy="3071652"/>
                          </a:xfrm>
                          <a:prstGeom prst="rect">
                            <a:avLst/>
                          </a:prstGeom>
                        </pic:spPr>
                      </pic:pic>
                    </a:graphicData>
                  </a:graphic>
                </wp:inline>
              </w:drawing>
            </w:r>
          </w:p>
        </w:tc>
      </w:tr>
      <w:tr w:rsidR="00BE32F0" w14:paraId="24D48CE0" w14:textId="77777777" w:rsidTr="006A3C6D">
        <w:tc>
          <w:tcPr>
            <w:tcW w:w="9350" w:type="dxa"/>
            <w:vAlign w:val="center"/>
          </w:tcPr>
          <w:p w14:paraId="42B49568" w14:textId="69B6987E" w:rsidR="00BE32F0" w:rsidRDefault="00BE32F0" w:rsidP="00BE32F0">
            <w:pPr>
              <w:pStyle w:val="Caption"/>
              <w:framePr w:hSpace="0" w:wrap="auto" w:vAnchor="margin" w:hAnchor="text" w:yAlign="inline"/>
              <w:rPr>
                <w:rtl/>
              </w:rPr>
            </w:pPr>
            <w:bookmarkStart w:id="58" w:name="_Ref135249545"/>
            <w:bookmarkStart w:id="59" w:name="_Toc174312473"/>
            <w:bookmarkStart w:id="60" w:name="_Toc174312548"/>
            <w:bookmarkStart w:id="61" w:name="_Toc17510308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w:t>
            </w:r>
            <w:r>
              <w:rPr>
                <w:rtl/>
              </w:rPr>
              <w:fldChar w:fldCharType="end"/>
            </w:r>
            <w:bookmarkEnd w:id="58"/>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&lt;EndNote&gt;&lt;Cite&gt;&lt;Author&gt;Roscher&lt;/Author&gt;&lt;Year&gt;2011&lt;/Year&gt;&lt;RecNum&gt;41&lt;/RecNum&gt;&lt;DisplayText&gt;[16]&lt;/DisplayText&gt;&lt;record&gt;&lt;rec-number&gt;41&lt;/rec-number&gt;&lt;foreign-keys&gt;&lt;key app="EN" db-id="dprfzarzndaz0qe99tovp0tmztwet50dv9df"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[16]</w:t>
            </w:r>
            <w:r>
              <w:rPr>
                <w:rStyle w:val="IntenseEmphasis"/>
                <w:rtl/>
              </w:rPr>
              <w:fldChar w:fldCharType="end"/>
            </w:r>
            <w:r>
              <w:rPr>
                <w:rFonts w:hint="cs"/>
                <w:rtl/>
              </w:rPr>
              <w:t>.</w:t>
            </w:r>
            <w:bookmarkEnd w:id="59"/>
            <w:bookmarkEnd w:id="60"/>
            <w:bookmarkEnd w:id="61"/>
          </w:p>
        </w:tc>
      </w:tr>
    </w:tbl>
    <w:p w14:paraId="092D3BE7" w14:textId="77777777" w:rsidR="00BE32F0" w:rsidRPr="005A787F" w:rsidRDefault="00BE32F0" w:rsidP="00BE32F0">
      <w:pPr>
        <w:pStyle w:val="Heading4"/>
        <w:spacing w:before="220" w:line="240" w:lineRule="auto"/>
        <w:ind w:left="74" w:hanging="74"/>
        <w:rPr>
          <w:rtl/>
        </w:rPr>
      </w:pPr>
      <w:bookmarkStart w:id="62" w:name="_Toc174116584"/>
      <w:bookmarkStart w:id="63" w:name="_Toc176120842"/>
      <w:r w:rsidRPr="005A787F">
        <w:rPr>
          <w:rFonts w:hint="cs"/>
          <w:rtl/>
        </w:rPr>
        <w:t>روش شمارش کولن</w:t>
      </w:r>
      <w:r w:rsidRPr="005A787F">
        <w:rPr>
          <w:rStyle w:val="FootnoteReference"/>
          <w:b w:val="0"/>
          <w:bCs w:val="0"/>
          <w:rtl/>
        </w:rPr>
        <w:footnoteReference w:id="13"/>
      </w:r>
      <w:bookmarkEnd w:id="62"/>
      <w:bookmarkEnd w:id="63"/>
    </w:p>
    <w:p w14:paraId="275FCE2F" w14:textId="56D94BF6" w:rsidR="00BE32F0" w:rsidRPr="00AB68B1" w:rsidRDefault="00BE32F0" w:rsidP="001E1D5F">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sidR="00431FFF">
        <w:rPr>
          <w:rFonts w:hint="cs"/>
          <w:rtl/>
        </w:rPr>
        <w:t xml:space="preserve"> </w:t>
      </w:r>
      <w:r w:rsidR="001E1D5F">
        <w:rPr>
          <w:rtl/>
        </w:rPr>
        <w:fldChar w:fldCharType="begin"/>
      </w:r>
      <w:r w:rsidR="001E1D5F">
        <w:rPr>
          <w:rtl/>
        </w:rPr>
        <w:instrText xml:space="preserve"> </w:instrText>
      </w:r>
      <w:r w:rsidR="001E1D5F">
        <w:rPr>
          <w:rFonts w:hint="cs"/>
        </w:rPr>
        <w:instrText>REF</w:instrText>
      </w:r>
      <w:r w:rsidR="001E1D5F">
        <w:rPr>
          <w:rFonts w:hint="cs"/>
          <w:rtl/>
        </w:rPr>
        <w:instrText xml:space="preserve"> _</w:instrText>
      </w:r>
      <w:r w:rsidR="001E1D5F">
        <w:rPr>
          <w:rFonts w:hint="cs"/>
        </w:rPr>
        <w:instrText>Ref174396101 \h</w:instrText>
      </w:r>
      <w:r w:rsidR="001E1D5F">
        <w:rPr>
          <w:rtl/>
        </w:rPr>
        <w:instrText xml:space="preserve"> </w:instrText>
      </w:r>
      <w:r w:rsidR="001E1D5F">
        <w:rPr>
          <w:rtl/>
        </w:rPr>
      </w:r>
      <w:r w:rsidR="001E1D5F">
        <w:rPr>
          <w:rtl/>
        </w:rPr>
        <w:fldChar w:fldCharType="separate"/>
      </w:r>
      <w:r w:rsidR="00A316F8">
        <w:rPr>
          <w:rFonts w:hint="cs"/>
          <w:rtl/>
        </w:rPr>
        <w:t>(</w:t>
      </w:r>
      <w:r w:rsidR="00A316F8">
        <w:rPr>
          <w:noProof/>
          <w:rtl/>
        </w:rPr>
        <w:t>‏1</w:t>
      </w:r>
      <w:r w:rsidR="00A316F8">
        <w:rPr>
          <w:rtl/>
        </w:rPr>
        <w:noBreakHyphen/>
      </w:r>
      <w:r w:rsidR="00A316F8">
        <w:rPr>
          <w:noProof/>
          <w:rtl/>
        </w:rPr>
        <w:t>1</w:t>
      </w:r>
      <w:r w:rsidR="001E1D5F">
        <w:rPr>
          <w:rtl/>
        </w:rPr>
        <w:fldChar w:fldCharType="end"/>
      </w:r>
      <w:r w:rsidR="001E1D5F">
        <w:rPr>
          <w:rFonts w:hint="cs"/>
          <w:rtl/>
        </w:rPr>
        <w:t xml:space="preserve">) </w:t>
      </w:r>
      <w:r w:rsidRPr="00993CBC">
        <w:rPr>
          <w:rtl/>
        </w:rPr>
        <w:t>نشان داده شده است</w:t>
      </w:r>
      <w:r>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w:t>
      </w:r>
      <w:r w:rsidR="00DC0328">
        <w:rPr>
          <w:rFonts w:hint="cs"/>
          <w:rtl/>
        </w:rPr>
        <w:t>به دست</w:t>
      </w:r>
      <w:r>
        <w:rPr>
          <w:rFonts w:hint="cs"/>
          <w:rtl/>
        </w:rPr>
        <w:t xml:space="preserve"> آورد.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sidR="00FE31EC">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&lt;EndNote&gt;&lt;Cite&gt;&lt;Author&gt;Ling&lt;/Author&gt;&lt;Year&gt;2022&lt;/Year&gt;&lt;RecNum&gt;104&lt;/RecNum&gt;&lt;DisplayText&gt;[17]&lt;/DisplayText&gt;&lt;record&gt;&lt;rec-number&gt;104&lt;/rec-number&gt;&lt;foreign-keys&gt;&lt;key app="EN" db-id="dprfzarzndaz0qe99tovp0tmztwet50dv9df" timestamp="1722098590"&gt;104</w:instrText>
      </w:r>
      <w:r>
        <w:rPr>
          <w:rStyle w:val="IntenseEmphasis"/>
          <w:rtl/>
        </w:rPr>
        <w:instrText>&lt;/</w:instrText>
      </w:r>
      <w:r>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w:t>
      </w:r>
      <w:r w:rsidR="00431FFF">
        <w:rPr>
          <w:rFonts w:hint="cs"/>
          <w:rtl/>
        </w:rPr>
        <w:t xml:space="preserve"> </w:t>
      </w:r>
      <w:r w:rsidRPr="00AB68B1">
        <w:rPr>
          <w:rtl/>
        </w:rPr>
        <w:t xml:space="preserve"> </w:t>
      </w:r>
      <w:r w:rsidR="00DC0328">
        <w:rPr>
          <w:rtl/>
        </w:rPr>
        <w:t>می‌کند</w:t>
      </w:r>
      <w:r w:rsidRPr="00AB68B1">
        <w:rPr>
          <w:rFonts w:hint="cs"/>
          <w:rtl/>
        </w:rPr>
        <w:t xml:space="preserve"> </w:t>
      </w:r>
      <w:r w:rsidRPr="00AB68B1">
        <w:rPr>
          <w:rStyle w:val="IntenseEmphasis"/>
          <w:rtl/>
        </w:rPr>
        <w:fldChar w:fldCharType="begin"/>
      </w:r>
      <w:r>
        <w:rPr>
          <w:rStyle w:val="IntenseEmphasis"/>
          <w:rtl/>
        </w:rPr>
        <w:instrText xml:space="preserve"> </w:instrText>
      </w:r>
      <w:r>
        <w:rPr>
          <w:rStyle w:val="IntenseEmphasis"/>
        </w:rPr>
        <w:instrText>ADDIN EN.CITE &lt;EndNote&gt;&lt;Cite&gt;&lt;Author&gt;Ng&lt;/Author&gt;&lt;Year&gt;2009&lt;/Year&gt;&lt;RecNum&gt;43&lt;/RecNum&gt;&lt;DisplayText&gt;[18]&lt;/DisplayText&gt;&lt;record&gt;&lt;rec-number&gt;43&lt;/rec-number&gt;&lt;foreign-keys&gt;&lt;key app="EN" db-id="dprfzarzndaz0qe99tovp0tmztwet50dv9df" timestamp="1684162431"&gt;43&lt;/key</w:instrText>
      </w:r>
      <w:r>
        <w:rPr>
          <w:rStyle w:val="IntenseEmphasis"/>
          <w:rtl/>
        </w:rPr>
        <w:instrText>&gt;&lt;/</w:instrText>
      </w:r>
      <w:r>
        <w:rPr>
          <w:rStyle w:val="IntenseEmphasis"/>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Pr>
          <w:rStyle w:val="IntenseEmphasis"/>
          <w:rtl/>
        </w:rPr>
        <w:instrText>&gt;</w:instrText>
      </w:r>
      <w:r w:rsidRPr="00AB68B1">
        <w:rPr>
          <w:rStyle w:val="IntenseEmphasis"/>
          <w:rtl/>
        </w:rPr>
        <w:fldChar w:fldCharType="separate"/>
      </w:r>
      <w:r>
        <w:rPr>
          <w:rStyle w:val="IntenseEmphasis"/>
          <w:noProof/>
          <w:rtl/>
        </w:rPr>
        <w:t>[18]</w:t>
      </w:r>
      <w:r w:rsidRPr="00AB68B1">
        <w:rPr>
          <w:rStyle w:val="IntenseEmphasis"/>
          <w:rtl/>
        </w:rPr>
        <w:fldChar w:fldCharType="end"/>
      </w:r>
      <w:r>
        <w:rPr>
          <w:rtl/>
        </w:rPr>
        <w:t>.</w:t>
      </w:r>
      <w:r w:rsidRPr="00AB68B1">
        <w:rPr>
          <w:rtl/>
        </w:rPr>
        <w:t xml:space="preserve"> </w:t>
      </w:r>
    </w:p>
    <w:tbl>
      <w:tblPr>
        <w:tblStyle w:val="TableGrid"/>
        <w:tblpPr w:leftFromText="180" w:rightFromText="180" w:vertAnchor="text" w:horzAnchor="margin" w:tblpY="2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62"/>
        <w:gridCol w:w="5943"/>
      </w:tblGrid>
      <w:tr w:rsidR="00BE32F0" w14:paraId="17738AE2" w14:textId="77777777" w:rsidTr="006A3C6D">
        <w:trPr>
          <w:trHeight w:val="845"/>
        </w:trPr>
        <w:tc>
          <w:tcPr>
            <w:tcW w:w="1506" w:type="pct"/>
            <w:vAlign w:val="center"/>
          </w:tcPr>
          <w:p w14:paraId="21759C92" w14:textId="0518101E" w:rsidR="00BE32F0" w:rsidRDefault="002C13BF" w:rsidP="002C13BF">
            <w:pPr>
              <w:pStyle w:val="Caption"/>
              <w:framePr w:hSpace="0" w:wrap="auto" w:vAnchor="margin" w:hAnchor="text" w:yAlign="inline"/>
              <w:jc w:val="left"/>
              <w:rPr>
                <w:noProof/>
              </w:rPr>
            </w:pPr>
            <w:bookmarkStart w:id="64" w:name="_Ref174396101"/>
            <w:r>
              <w:rPr>
                <w:rFonts w:hint="cs"/>
                <w:rtl/>
              </w:rPr>
              <w:lastRenderedPageBreak/>
              <w:t>(</w:t>
            </w:r>
            <w:r w:rsidR="005D0426">
              <w:rPr>
                <w:rtl/>
              </w:rPr>
              <w:fldChar w:fldCharType="begin"/>
            </w:r>
            <w:r w:rsidR="005D0426">
              <w:rPr>
                <w:rtl/>
              </w:rPr>
              <w:instrText xml:space="preserve"> </w:instrText>
            </w:r>
            <w:r w:rsidR="005D0426">
              <w:rPr>
                <w:rFonts w:hint="cs"/>
              </w:rPr>
              <w:instrText>STYLEREF</w:instrText>
            </w:r>
            <w:r w:rsidR="005D0426">
              <w:rPr>
                <w:rFonts w:hint="cs"/>
                <w:rtl/>
              </w:rPr>
              <w:instrText xml:space="preserve"> 1 \</w:instrText>
            </w:r>
            <w:r w:rsidR="005D0426">
              <w:rPr>
                <w:rFonts w:hint="cs"/>
              </w:rPr>
              <w:instrText>s</w:instrText>
            </w:r>
            <w:r w:rsidR="005D0426">
              <w:rPr>
                <w:rtl/>
              </w:rPr>
              <w:instrText xml:space="preserve"> </w:instrText>
            </w:r>
            <w:r w:rsidR="005D0426">
              <w:rPr>
                <w:rtl/>
              </w:rPr>
              <w:fldChar w:fldCharType="separate"/>
            </w:r>
            <w:r w:rsidR="00A316F8">
              <w:rPr>
                <w:noProof/>
                <w:rtl/>
              </w:rPr>
              <w:t>‏1</w:t>
            </w:r>
            <w:r w:rsidR="005D0426">
              <w:rPr>
                <w:rtl/>
              </w:rPr>
              <w:fldChar w:fldCharType="end"/>
            </w:r>
            <w:r w:rsidR="005D0426">
              <w:rPr>
                <w:rtl/>
              </w:rPr>
              <w:noBreakHyphen/>
            </w:r>
            <w:r w:rsidR="005D0426">
              <w:rPr>
                <w:rtl/>
              </w:rPr>
              <w:fldChar w:fldCharType="begin"/>
            </w:r>
            <w:r w:rsidR="005D0426">
              <w:rPr>
                <w:rtl/>
              </w:rPr>
              <w:instrText xml:space="preserve"> </w:instrText>
            </w:r>
            <w:r w:rsidR="005D0426">
              <w:rPr>
                <w:rFonts w:hint="cs"/>
              </w:rPr>
              <w:instrText>SEQ</w:instrText>
            </w:r>
            <w:r w:rsidR="005D0426">
              <w:rPr>
                <w:rFonts w:hint="cs"/>
                <w:rtl/>
              </w:rPr>
              <w:instrText xml:space="preserve"> رابطه \* </w:instrText>
            </w:r>
            <w:r w:rsidR="005D0426">
              <w:rPr>
                <w:rFonts w:hint="cs"/>
              </w:rPr>
              <w:instrText>ARABIC \s 1</w:instrText>
            </w:r>
            <w:r w:rsidR="005D0426">
              <w:rPr>
                <w:rtl/>
              </w:rPr>
              <w:instrText xml:space="preserve"> </w:instrText>
            </w:r>
            <w:r w:rsidR="005D0426">
              <w:rPr>
                <w:rtl/>
              </w:rPr>
              <w:fldChar w:fldCharType="separate"/>
            </w:r>
            <w:r w:rsidR="00A316F8">
              <w:rPr>
                <w:noProof/>
                <w:rtl/>
              </w:rPr>
              <w:t>1</w:t>
            </w:r>
            <w:r w:rsidR="005D0426">
              <w:rPr>
                <w:rtl/>
              </w:rPr>
              <w:fldChar w:fldCharType="end"/>
            </w:r>
            <w:bookmarkEnd w:id="64"/>
            <w:r>
              <w:rPr>
                <w:rFonts w:hint="cs"/>
                <w:rtl/>
              </w:rPr>
              <w:t>)</w:t>
            </w:r>
          </w:p>
        </w:tc>
        <w:tc>
          <w:tcPr>
            <w:tcW w:w="3494" w:type="pct"/>
            <w:vAlign w:val="center"/>
          </w:tcPr>
          <w:p w14:paraId="3804490F" w14:textId="77777777" w:rsidR="00BE32F0" w:rsidRPr="003203EA" w:rsidRDefault="00BE32F0" w:rsidP="006A3C6D">
            <w:pPr>
              <w:jc w:val="left"/>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46A3D00D" w14:textId="77777777" w:rsidR="00BE32F0" w:rsidRPr="005A787F" w:rsidRDefault="00BE32F0" w:rsidP="00BE32F0">
      <w:pPr>
        <w:pStyle w:val="Heading4"/>
        <w:spacing w:before="220" w:line="240" w:lineRule="auto"/>
        <w:ind w:left="74" w:hanging="74"/>
        <w:rPr>
          <w:rtl/>
        </w:rPr>
      </w:pPr>
      <w:bookmarkStart w:id="65" w:name="_Toc174116585"/>
      <w:bookmarkStart w:id="66" w:name="_Toc176120843"/>
      <w:r w:rsidRPr="005A787F">
        <w:rPr>
          <w:rFonts w:hint="cs"/>
          <w:rtl/>
        </w:rPr>
        <w:t>روش مبتنی بر مدل باتری</w:t>
      </w:r>
      <w:bookmarkEnd w:id="65"/>
      <w:bookmarkEnd w:id="66"/>
    </w:p>
    <w:p w14:paraId="1571554C" w14:textId="3EFE0641" w:rsidR="00BE32F0" w:rsidRDefault="00BE32F0" w:rsidP="00BE32F0">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sidR="00FE31EC">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&lt;EndNote&gt;&lt;Cite&gt;&lt;Author&gt;Hu&lt;/Author&gt;&lt;Year&gt;2012&lt;/Year&gt;&lt;RecNum&gt;46&lt;/RecNum&gt;&lt;DisplayText&gt;[19]&lt;/DisplayText&gt;&lt;record&gt;&lt;rec-number&gt;46&lt;/rec-number&gt;&lt;foreign-keys&gt;&lt;key app="EN" db-id="dprfzarzndaz0qe99tovp0tmztwet50dv9df"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sidR="00A316F8">
        <w:rPr>
          <w:rtl/>
        </w:rPr>
        <w:t xml:space="preserve">شکل </w:t>
      </w:r>
      <w:r w:rsidR="00A316F8">
        <w:rPr>
          <w:noProof/>
          <w:rtl/>
        </w:rPr>
        <w:t>‏1</w:t>
      </w:r>
      <w:r w:rsidR="00A316F8">
        <w:rPr>
          <w:rtl/>
        </w:rPr>
        <w:noBreakHyphen/>
      </w:r>
      <w:r w:rsidR="00A316F8">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 xml:space="preserve">را نشان‌ می‌دهد.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sidR="00021C43">
        <w:rPr>
          <w:rFonts w:hint="cs"/>
          <w:rtl/>
        </w:rPr>
        <w:t>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‏1</w:t>
      </w:r>
      <w:r w:rsidR="00A316F8">
        <w:rPr>
          <w:rtl/>
        </w:rPr>
        <w:noBreakHyphen/>
      </w:r>
      <w:r w:rsidR="00A316F8">
        <w:rPr>
          <w:noProof/>
          <w:rtl/>
        </w:rPr>
        <w:t>4</w:t>
      </w:r>
      <w:r>
        <w:rPr>
          <w:highlight w:val="yellow"/>
          <w:rtl/>
        </w:rPr>
        <w:fldChar w:fldCharType="end"/>
      </w:r>
      <w:r>
        <w:rPr>
          <w:rFonts w:hint="cs"/>
          <w:rtl/>
        </w:rPr>
        <w:t xml:space="preserve"> این پروسه استخراج را تشریح </w:t>
      </w:r>
      <w:r w:rsidR="00DC0328">
        <w:rPr>
          <w:rFonts w:hint="cs"/>
          <w:rtl/>
        </w:rPr>
        <w:t>می‌کند</w:t>
      </w:r>
      <w:r>
        <w:rPr>
          <w:rFonts w:hint="cs"/>
          <w:rtl/>
        </w:rPr>
        <w:t>.</w:t>
      </w:r>
    </w:p>
    <w:tbl>
      <w:tblPr>
        <w:tblStyle w:val="TableGrid"/>
        <w:tblpPr w:leftFromText="180" w:rightFromText="180" w:vertAnchor="page" w:horzAnchor="margin" w:tblpXSpec="center" w:tblpY="8248"/>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73EE6A8A" w14:textId="77777777" w:rsidTr="009C0930">
        <w:tc>
          <w:tcPr>
            <w:tcW w:w="5000" w:type="pct"/>
            <w:vAlign w:val="center"/>
          </w:tcPr>
          <w:p w14:paraId="37E1FE88" w14:textId="6283F7D6" w:rsidR="00BE32F0" w:rsidRDefault="00BE32F0" w:rsidP="00075536">
            <w:pPr>
              <w:pStyle w:val="Subtitle"/>
              <w:framePr w:hSpace="0" w:wrap="auto" w:vAnchor="margin" w:hAnchor="text" w:xAlign="left" w:yAlign="inline"/>
              <w:suppressOverlap w:val="0"/>
              <w:rPr>
                <w:rtl/>
              </w:rPr>
            </w:pPr>
            <w:bookmarkStart w:id="67" w:name="_Toc174116586"/>
            <w:r>
              <w:rPr>
                <w:rFonts w:hint="cs"/>
                <w:noProof/>
                <w:rtl/>
              </w:rPr>
              <w:drawing>
                <wp:inline distT="0" distB="0" distL="0" distR="0" wp14:anchorId="138AA96A" wp14:editId="4991F48A">
                  <wp:extent cx="4227895" cy="1811547"/>
                  <wp:effectExtent l="0" t="0" r="127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51086" cy="1821484"/>
                          </a:xfrm>
                          <a:prstGeom prst="rect">
                            <a:avLst/>
                          </a:prstGeom>
                        </pic:spPr>
                      </pic:pic>
                    </a:graphicData>
                  </a:graphic>
                </wp:inline>
              </w:drawing>
            </w:r>
            <w:bookmarkEnd w:id="67"/>
          </w:p>
        </w:tc>
      </w:tr>
      <w:tr w:rsidR="00BE32F0" w14:paraId="152D358C" w14:textId="77777777" w:rsidTr="009C0930">
        <w:tc>
          <w:tcPr>
            <w:tcW w:w="5000" w:type="pct"/>
            <w:vAlign w:val="center"/>
          </w:tcPr>
          <w:p w14:paraId="1C7A26BF" w14:textId="237DAED1" w:rsidR="00BE32F0" w:rsidRDefault="00BE32F0" w:rsidP="00075536">
            <w:pPr>
              <w:pStyle w:val="Subtitle"/>
              <w:framePr w:hSpace="0" w:wrap="auto" w:vAnchor="margin" w:hAnchor="text" w:xAlign="left" w:yAlign="inline"/>
              <w:suppressOverlap w:val="0"/>
              <w:rPr>
                <w:rtl/>
              </w:rPr>
            </w:pPr>
            <w:bookmarkStart w:id="68" w:name="_Ref138789636"/>
            <w:bookmarkStart w:id="69" w:name="_Toc174116587"/>
            <w:bookmarkStart w:id="70" w:name="_Toc174312474"/>
            <w:bookmarkStart w:id="71" w:name="_Toc174312549"/>
            <w:bookmarkStart w:id="72" w:name="_Toc17510308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3</w:t>
            </w:r>
            <w:r>
              <w:rPr>
                <w:rtl/>
              </w:rPr>
              <w:fldChar w:fldCharType="end"/>
            </w:r>
            <w:bookmarkEnd w:id="68"/>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&lt;EndNote&gt;&lt;Cite&gt;&lt;Author&gt;Xiong&lt;/Author&gt;&lt;Year&gt;2017&lt;/Year&gt;&lt;RecNum&gt;35&lt;/RecNum&gt;&lt;DisplayText&gt;[20]&lt;/DisplayText&gt;&lt;record&gt;&lt;rec-number&gt;35&lt;/rec-number&gt;&lt;foreign-keys&gt;&lt;key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[20]</w:t>
            </w:r>
            <w:r>
              <w:rPr>
                <w:rStyle w:val="IntenseEmphasis"/>
                <w:rtl/>
              </w:rPr>
              <w:fldChar w:fldCharType="end"/>
            </w:r>
            <w:r>
              <w:rPr>
                <w:rFonts w:hint="cs"/>
                <w:rtl/>
              </w:rPr>
              <w:t>.</w:t>
            </w:r>
            <w:bookmarkEnd w:id="69"/>
            <w:bookmarkEnd w:id="70"/>
            <w:bookmarkEnd w:id="71"/>
            <w:bookmarkEnd w:id="72"/>
          </w:p>
        </w:tc>
      </w:tr>
      <w:tr w:rsidR="00BE32F0" w14:paraId="0153AD38" w14:textId="77777777" w:rsidTr="009C0930">
        <w:tc>
          <w:tcPr>
            <w:tcW w:w="5000" w:type="pct"/>
            <w:vAlign w:val="center"/>
          </w:tcPr>
          <w:p w14:paraId="026BEC44" w14:textId="77777777" w:rsidR="00BE32F0" w:rsidRDefault="00BE32F0" w:rsidP="00075536">
            <w:pPr>
              <w:pStyle w:val="Subtitle"/>
              <w:framePr w:hSpace="0" w:wrap="auto" w:vAnchor="margin" w:hAnchor="text" w:xAlign="left" w:yAlign="inline"/>
              <w:suppressOverlap w:val="0"/>
              <w:rPr>
                <w:rtl/>
              </w:rPr>
            </w:pPr>
            <w:bookmarkStart w:id="73" w:name="_Toc174116588"/>
            <w:r>
              <w:rPr>
                <w:noProof/>
                <w:rtl/>
              </w:rPr>
              <w:drawing>
                <wp:inline distT="0" distB="0" distL="0" distR="0" wp14:anchorId="7F5F3256" wp14:editId="021B1624">
                  <wp:extent cx="4256644" cy="172212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4259742" cy="1723373"/>
                          </a:xfrm>
                          <a:prstGeom prst="rect">
                            <a:avLst/>
                          </a:prstGeom>
                        </pic:spPr>
                      </pic:pic>
                    </a:graphicData>
                  </a:graphic>
                </wp:inline>
              </w:drawing>
            </w:r>
            <w:bookmarkEnd w:id="73"/>
          </w:p>
        </w:tc>
      </w:tr>
      <w:tr w:rsidR="00BE32F0" w14:paraId="79ED56F6" w14:textId="77777777" w:rsidTr="009C0930">
        <w:tc>
          <w:tcPr>
            <w:tcW w:w="5000" w:type="pct"/>
            <w:vAlign w:val="center"/>
          </w:tcPr>
          <w:p w14:paraId="0228FFE3" w14:textId="587EDBC4" w:rsidR="00BE32F0" w:rsidRDefault="00BE32F0" w:rsidP="00075536">
            <w:pPr>
              <w:pStyle w:val="Subtitle"/>
              <w:framePr w:hSpace="0" w:wrap="auto" w:vAnchor="margin" w:hAnchor="text" w:xAlign="left" w:yAlign="inline"/>
              <w:suppressOverlap w:val="0"/>
              <w:rPr>
                <w:rtl/>
              </w:rPr>
            </w:pPr>
            <w:bookmarkStart w:id="74" w:name="_Ref135250119"/>
            <w:bookmarkStart w:id="75" w:name="_Toc174116589"/>
            <w:bookmarkStart w:id="76" w:name="_Toc174312475"/>
            <w:bookmarkStart w:id="77" w:name="_Toc174312550"/>
            <w:bookmarkStart w:id="78" w:name="_Toc17510309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4</w:t>
            </w:r>
            <w:r>
              <w:rPr>
                <w:rtl/>
              </w:rPr>
              <w:fldChar w:fldCharType="end"/>
            </w:r>
            <w:bookmarkEnd w:id="74"/>
            <w:r>
              <w:rPr>
                <w:rFonts w:hint="cs"/>
                <w:rtl/>
              </w:rPr>
              <w:t xml:space="preserve"> فرآیند </w:t>
            </w:r>
            <w:r w:rsidRPr="003F305C">
              <w:t>HPPC</w:t>
            </w:r>
            <w:r>
              <w:rPr>
                <w:rtl/>
              </w:rPr>
              <w:t xml:space="preserve"> </w:t>
            </w:r>
            <w:r>
              <w:rPr>
                <w:rFonts w:hint="cs"/>
                <w:rtl/>
              </w:rPr>
              <w:t xml:space="preserve">را تشریح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&lt;EndNote&gt;&lt;Cite&gt;&lt;Author&gt;Ding&lt;/Author&gt;&lt;Year&gt;2020&lt;/Year&gt;&lt;RecNum&gt;47&lt;/RecNum&gt;&lt;DisplayText&gt;[21]&lt;/DisplayText&gt;&lt;record&gt;&lt;rec-number&gt;47&lt;/rec-number&gt;&lt;foreign-keys&gt;&lt;key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Pr>
                <w:rFonts w:hint="cs"/>
                <w:rtl/>
              </w:rPr>
              <w:t>.</w:t>
            </w:r>
            <w:bookmarkEnd w:id="75"/>
            <w:bookmarkEnd w:id="76"/>
            <w:bookmarkEnd w:id="77"/>
            <w:bookmarkEnd w:id="78"/>
          </w:p>
        </w:tc>
      </w:tr>
    </w:tbl>
    <w:p w14:paraId="212E0E98" w14:textId="77777777" w:rsidR="00BE32F0" w:rsidRDefault="00BE32F0" w:rsidP="00BE32F0">
      <w:pPr>
        <w:pStyle w:val="Heading4"/>
        <w:spacing w:before="220" w:line="240" w:lineRule="auto"/>
        <w:ind w:left="74" w:hanging="74"/>
        <w:rPr>
          <w:rtl/>
        </w:rPr>
      </w:pPr>
      <w:bookmarkStart w:id="79" w:name="_Toc174116590"/>
      <w:bookmarkStart w:id="80" w:name="_Toc176120844"/>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4"/>
      </w:r>
      <w:r>
        <w:rPr>
          <w:rFonts w:hint="cs"/>
          <w:rtl/>
        </w:rPr>
        <w:t>)</w:t>
      </w:r>
      <w:bookmarkEnd w:id="79"/>
      <w:bookmarkEnd w:id="80"/>
    </w:p>
    <w:p w14:paraId="7EF29723" w14:textId="4A17C6BB" w:rsidR="00BE32F0" w:rsidRDefault="00BE32F0" w:rsidP="00BE32F0">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 xml:space="preserve">ابزار مناسب فیلتر کردن مقادیری است که در </w:t>
      </w:r>
      <w:r w:rsidR="00DC0328">
        <w:rPr>
          <w:rFonts w:hint="cs"/>
          <w:rtl/>
        </w:rPr>
        <w:t>آن‌ها</w:t>
      </w:r>
      <w:r>
        <w:rPr>
          <w:rFonts w:hint="cs"/>
          <w:rtl/>
        </w:rPr>
        <w:t xml:space="preserve">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w:t>
      </w:r>
      <w:r w:rsidR="00DC0328">
        <w:rPr>
          <w:rtl/>
        </w:rPr>
        <w:t>می‌کند</w:t>
      </w:r>
      <w:r>
        <w:rPr>
          <w:rtl/>
        </w:rPr>
        <w:t>.</w:t>
      </w:r>
      <w:r w:rsidRPr="009C02D4">
        <w:rPr>
          <w:rtl/>
        </w:rPr>
        <w:t xml:space="preserve"> </w:t>
      </w:r>
      <w:r w:rsidR="00C30620">
        <w:rPr>
          <w:rtl/>
        </w:rPr>
        <w:t>معمولاً</w:t>
      </w:r>
      <w:r w:rsidRPr="009C02D4">
        <w:rPr>
          <w:rtl/>
        </w:rPr>
        <w:t xml:space="preserve">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w:t>
      </w:r>
      <w:r w:rsidR="00DC0328">
        <w:rPr>
          <w:rtl/>
        </w:rPr>
        <w:t>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db-id="dprfzarzndaz0qe99tovp0tmztwet50dv9df"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sidR="00A316F8">
        <w:rPr>
          <w:rtl/>
        </w:rPr>
        <w:t xml:space="preserve">شکل </w:t>
      </w:r>
      <w:r w:rsidR="00A316F8">
        <w:rPr>
          <w:noProof/>
          <w:rtl/>
        </w:rPr>
        <w:t>‏1</w:t>
      </w:r>
      <w:r w:rsidR="00A316F8">
        <w:rPr>
          <w:rtl/>
        </w:rPr>
        <w:noBreakHyphen/>
      </w:r>
      <w:r w:rsidR="00A316F8">
        <w:rPr>
          <w:noProof/>
          <w:rtl/>
        </w:rPr>
        <w:t>5</w:t>
      </w:r>
      <w:r>
        <w:rPr>
          <w:rtl/>
        </w:rPr>
        <w:fldChar w:fldCharType="end"/>
      </w:r>
      <w:r>
        <w:rPr>
          <w:rFonts w:hint="cs"/>
          <w:rtl/>
        </w:rPr>
        <w:t xml:space="preserve"> نمونه ساده از فیلتر کالمن نمایش می‌دهد.</w:t>
      </w:r>
    </w:p>
    <w:tbl>
      <w:tblPr>
        <w:tblStyle w:val="TableGrid"/>
        <w:tblpPr w:leftFromText="180" w:rightFromText="180" w:vertAnchor="page" w:horzAnchor="margin" w:tblpXSpec="center" w:tblpY="6512"/>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191253B" w14:textId="77777777" w:rsidTr="009C0930">
        <w:tc>
          <w:tcPr>
            <w:tcW w:w="5000" w:type="pct"/>
            <w:vAlign w:val="center"/>
          </w:tcPr>
          <w:p w14:paraId="3B9D0337" w14:textId="77777777" w:rsidR="00BE32F0" w:rsidRDefault="00BE32F0" w:rsidP="00075536">
            <w:pPr>
              <w:pStyle w:val="Subtitle"/>
              <w:framePr w:hSpace="0" w:wrap="auto" w:vAnchor="margin" w:hAnchor="text" w:xAlign="left" w:yAlign="inline"/>
              <w:suppressOverlap w:val="0"/>
              <w:rPr>
                <w:rtl/>
              </w:rPr>
            </w:pPr>
            <w:bookmarkStart w:id="81" w:name="_Toc174116591"/>
            <w:r>
              <w:rPr>
                <w:noProof/>
              </w:rPr>
              <w:drawing>
                <wp:inline distT="0" distB="0" distL="0" distR="0" wp14:anchorId="642D1128" wp14:editId="2FF82093">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bookmarkEnd w:id="81"/>
          </w:p>
        </w:tc>
      </w:tr>
      <w:tr w:rsidR="00BE32F0" w14:paraId="35DC67C1" w14:textId="77777777" w:rsidTr="009C0930">
        <w:tc>
          <w:tcPr>
            <w:tcW w:w="5000" w:type="pct"/>
            <w:vAlign w:val="center"/>
          </w:tcPr>
          <w:p w14:paraId="084E1085" w14:textId="7BA9B6D2" w:rsidR="00BE32F0" w:rsidRDefault="00BE32F0" w:rsidP="00075536">
            <w:pPr>
              <w:pStyle w:val="Subtitle"/>
              <w:framePr w:hSpace="0" w:wrap="auto" w:vAnchor="margin" w:hAnchor="text" w:xAlign="left" w:yAlign="inline"/>
              <w:suppressOverlap w:val="0"/>
              <w:rPr>
                <w:noProof/>
                <w:rtl/>
              </w:rPr>
            </w:pPr>
            <w:bookmarkStart w:id="82" w:name="_Ref135594485"/>
            <w:bookmarkStart w:id="83" w:name="_Toc174116592"/>
            <w:bookmarkStart w:id="84" w:name="_Toc174312476"/>
            <w:bookmarkStart w:id="85" w:name="_Toc174312551"/>
            <w:bookmarkStart w:id="86" w:name="_Toc17510309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5</w:t>
            </w:r>
            <w:r>
              <w:rPr>
                <w:rtl/>
              </w:rPr>
              <w:fldChar w:fldCharType="end"/>
            </w:r>
            <w:bookmarkEnd w:id="82"/>
            <w:r>
              <w:rPr>
                <w:rFonts w:hint="cs"/>
                <w:rtl/>
              </w:rPr>
              <w:t xml:space="preserve"> نمونه ساده شده از تخمین </w:t>
            </w:r>
            <w:r>
              <w:t>SOC</w:t>
            </w:r>
            <w:r>
              <w:rPr>
                <w:rFonts w:hint="cs"/>
                <w:rtl/>
              </w:rPr>
              <w:t xml:space="preserve"> توسط فیلتر کالمن</w:t>
            </w:r>
            <w:r w:rsidRPr="00306335">
              <w:rPr>
                <w:rStyle w:val="IntenseEmphasis"/>
                <w:rFonts w:hint="cs"/>
                <w:rtl/>
              </w:rPr>
              <w:t xml:space="preserve"> </w:t>
            </w:r>
            <w:r w:rsidRPr="00306335">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06335">
              <w:rPr>
                <w:rStyle w:val="IntenseEmphasis"/>
                <w:rtl/>
              </w:rPr>
              <w:fldChar w:fldCharType="separate"/>
            </w:r>
            <w:r>
              <w:rPr>
                <w:rStyle w:val="IntenseEmphasis"/>
                <w:noProof/>
                <w:rtl/>
              </w:rPr>
              <w:t>[23]</w:t>
            </w:r>
            <w:r w:rsidRPr="00306335">
              <w:rPr>
                <w:rStyle w:val="IntenseEmphasis"/>
                <w:rtl/>
              </w:rPr>
              <w:fldChar w:fldCharType="end"/>
            </w:r>
            <w:r>
              <w:rPr>
                <w:rFonts w:hint="cs"/>
                <w:rtl/>
              </w:rPr>
              <w:t>.</w:t>
            </w:r>
            <w:bookmarkEnd w:id="83"/>
            <w:bookmarkEnd w:id="84"/>
            <w:bookmarkEnd w:id="85"/>
            <w:bookmarkEnd w:id="86"/>
          </w:p>
        </w:tc>
      </w:tr>
    </w:tbl>
    <w:p w14:paraId="63851BBF" w14:textId="77777777" w:rsidR="00BE32F0" w:rsidRDefault="00BE32F0" w:rsidP="00BE32F0">
      <w:pPr>
        <w:pStyle w:val="Heading3"/>
        <w:keepLines/>
        <w:spacing w:before="240" w:after="0"/>
        <w:jc w:val="lowKashida"/>
        <w:rPr>
          <w:rtl/>
        </w:rPr>
      </w:pPr>
      <w:bookmarkStart w:id="87" w:name="_Toc174116593"/>
      <w:bookmarkStart w:id="88" w:name="_Toc176120845"/>
      <w:r>
        <w:rPr>
          <w:rtl/>
        </w:rPr>
        <w:t>همسان‌سازی باتری در سیستم مدیریت باتری</w:t>
      </w:r>
      <w:bookmarkEnd w:id="87"/>
      <w:bookmarkEnd w:id="88"/>
    </w:p>
    <w:p w14:paraId="048656EA" w14:textId="462DA9DB" w:rsidR="00BE32F0" w:rsidRDefault="00BE32F0" w:rsidP="00BE32F0">
      <w:pPr>
        <w:rPr>
          <w:rtl/>
        </w:rPr>
        <w:sectPr w:rsidR="00BE32F0" w:rsidSect="00EE1FB8">
          <w:footerReference w:type="default" r:id="rId19"/>
          <w:footerReference w:type="first" r:id="rId20"/>
          <w:footnotePr>
            <w:numRestart w:val="eachPage"/>
          </w:footnotePr>
          <w:pgSz w:w="11907" w:h="16839" w:code="9"/>
          <w:pgMar w:top="1985" w:right="1701" w:bottom="1701" w:left="1701" w:header="708" w:footer="708" w:gutter="0"/>
          <w:pgNumType w:start="1"/>
          <w:cols w:space="708"/>
          <w:titlePg/>
          <w:bidi/>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00C30620">
        <w:rPr>
          <w:rtl/>
        </w:rPr>
        <w:t>معمولاً</w:t>
      </w:r>
      <w:r w:rsidRPr="00DB1707">
        <w:rPr>
          <w:rtl/>
        </w:rPr>
        <w:t xml:space="preserve">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 xml:space="preserve">را </w:t>
      </w:r>
      <w:r w:rsidR="00DC0328">
        <w:rPr>
          <w:rtl/>
        </w:rPr>
        <w:t>تأمین</w:t>
      </w:r>
      <w:r>
        <w:rPr>
          <w:rtl/>
        </w:rPr>
        <w:t xml:space="preserve"> کند. در یک باتری پک </w:t>
      </w:r>
      <w:r w:rsidR="00DC0328">
        <w:rPr>
          <w:rtl/>
        </w:rPr>
        <w:t>ایده آل</w:t>
      </w:r>
      <w:r>
        <w:rPr>
          <w:rtl/>
        </w:rPr>
        <w:t>،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 ولیکن </w:t>
      </w:r>
      <w:r w:rsidRPr="00DB1707">
        <w:rPr>
          <w:rtl/>
        </w:rPr>
        <w:t xml:space="preserve">به دلیل </w:t>
      </w:r>
      <w:r w:rsidR="00FE31EC">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lastRenderedPageBreak/>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 xml:space="preserve">از این توازن خارج می‌شوند.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&lt;EndNote&gt;&lt;Cite&gt;&lt;Author&gt;Shen&lt;/Author&gt;&lt;Year&gt;2019&lt;/Year&gt;&lt;RecNum&gt;49&lt;/RecNum&gt;&lt;DisplayText&gt;[24]&lt;/DisplayText&gt;&lt;record&gt;&lt;rec-number&gt;49&lt;/rec-number&gt;&lt;foreign-keys&gt;&lt;key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[24]</w:t>
      </w:r>
      <w:r w:rsidRPr="006B5714">
        <w:rPr>
          <w:rStyle w:val="IntenseEmphasis"/>
          <w:rtl/>
        </w:rPr>
        <w:fldChar w:fldCharType="end"/>
      </w:r>
      <w:r>
        <w:rPr>
          <w:rtl/>
        </w:rPr>
        <w:t>.</w:t>
      </w:r>
      <w:r>
        <w:rPr>
          <w:rFonts w:hint="cs"/>
          <w:rtl/>
        </w:rPr>
        <w:t>.</w:t>
      </w:r>
    </w:p>
    <w:p w14:paraId="30C11165"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دوم</w:t>
      </w:r>
    </w:p>
    <w:p w14:paraId="79C526FB" w14:textId="77777777" w:rsidR="00BE32F0" w:rsidRDefault="00BE32F0" w:rsidP="00BE32F0">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Pr>
          <w:b/>
          <w:bCs/>
          <w:sz w:val="96"/>
          <w:szCs w:val="144"/>
          <w:rtl/>
        </w:rPr>
        <w:br w:type="page"/>
      </w:r>
    </w:p>
    <w:p w14:paraId="1B755C7A" w14:textId="77777777" w:rsidR="00BE32F0" w:rsidRDefault="00BE32F0" w:rsidP="002668C2">
      <w:pPr>
        <w:pStyle w:val="Heading1"/>
        <w:rPr>
          <w:rtl/>
        </w:rPr>
      </w:pPr>
      <w:bookmarkStart w:id="89" w:name="_Toc174116594"/>
      <w:bookmarkStart w:id="90" w:name="_Toc176120846"/>
      <w:r w:rsidRPr="00D43135">
        <w:rPr>
          <w:rtl/>
        </w:rPr>
        <w:lastRenderedPageBreak/>
        <w:t>همسان‌سازی</w:t>
      </w:r>
      <w:r>
        <w:rPr>
          <w:rtl/>
        </w:rPr>
        <w:t xml:space="preserve"> باتری</w:t>
      </w:r>
      <w:bookmarkEnd w:id="89"/>
      <w:bookmarkEnd w:id="90"/>
      <w:r>
        <w:rPr>
          <w:rtl/>
        </w:rPr>
        <w:t xml:space="preserve"> </w:t>
      </w:r>
    </w:p>
    <w:p w14:paraId="00698060" w14:textId="576A1EA0" w:rsidR="00BE32F0" w:rsidRDefault="00DC0328" w:rsidP="00BE32F0">
      <w:pPr>
        <w:rPr>
          <w:rtl/>
        </w:rPr>
      </w:pPr>
      <w:r>
        <w:rPr>
          <w:rtl/>
        </w:rPr>
        <w:t>همان‌طور</w:t>
      </w:r>
      <w:r w:rsidR="00BE32F0">
        <w:rPr>
          <w:rtl/>
        </w:rPr>
        <w:t xml:space="preserve"> که در مطالب بخش‌های پیشین اشاره شد، باتری‌های لیتیوم یونی به دلیل محدودیت‌های شیمیایی </w:t>
      </w:r>
      <w:r>
        <w:rPr>
          <w:rtl/>
        </w:rPr>
        <w:t>آن‌ها</w:t>
      </w:r>
      <w:r w:rsidR="00BE32F0">
        <w:rPr>
          <w:rtl/>
        </w:rPr>
        <w:t xml:space="preserve">، ولتاژ یک سلول در محدوده </w:t>
      </w:r>
      <w:r w:rsidR="00BE32F0">
        <w:rPr>
          <w:rFonts w:hint="cs"/>
          <w:rtl/>
        </w:rPr>
        <w:t>4/2</w:t>
      </w:r>
      <w:r w:rsidR="00BE32F0">
        <w:rPr>
          <w:rtl/>
        </w:rPr>
        <w:t xml:space="preserve"> ولت تا </w:t>
      </w:r>
      <w:r w:rsidR="00BE32F0">
        <w:rPr>
          <w:rFonts w:hint="cs"/>
          <w:rtl/>
        </w:rPr>
        <w:t>2/4</w:t>
      </w:r>
      <w:r w:rsidR="00BE32F0">
        <w:rPr>
          <w:rtl/>
        </w:rPr>
        <w:t xml:space="preserve"> ولت قرار ‌می‌گیرد. از این رو، بدیهی است که نمی‌تواند نیاز ولتاژ بالای مصرف‌کننده‌های خودروی‌ الکتریکی را برآورده کند. برای حل این مشکل، باتری‌های لیتیوم یونی </w:t>
      </w:r>
      <w:r>
        <w:rPr>
          <w:rtl/>
        </w:rPr>
        <w:t>عمدتاً</w:t>
      </w:r>
      <w:r w:rsidR="00BE32F0">
        <w:rPr>
          <w:rtl/>
        </w:rPr>
        <w:t xml:space="preserve"> به صورت سری به عنوان یک پک باتری چینش می‌شوند تا ولتاژ بالای لازم را فراهم 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&lt;EndNote&gt;&lt;Cite&gt;&lt;Author&gt;Hu&lt;/Author&gt;&lt;Year&gt;2015&lt;/Year&gt;&lt;RecNum&gt;50&lt;/RecNum&gt;&lt;DisplayText&gt;[25]&lt;/DisplayText&gt;&lt;record&gt;&lt;rec-number&gt;50&lt;/rec-number&gt;&lt;foreign-keys&gt;&lt;key app="EN" db-id="dprfzarzndaz0qe99tovp0tmztwet50dv9df" timestamp="1684162431"&gt;50&lt;/key</w:instrText>
      </w:r>
      <w:r w:rsidR="00BE32F0">
        <w:rPr>
          <w:rStyle w:val="IntenseEmphasis"/>
          <w:rtl/>
        </w:rPr>
        <w:instrText>&gt;&lt;/</w:instrText>
      </w:r>
      <w:r w:rsidR="00BE32F0">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E32F0">
        <w:rPr>
          <w:rStyle w:val="IntenseEmphasis"/>
          <w:rtl/>
        </w:rPr>
        <w:instrText>&gt;2332-7782&lt;/</w:instrText>
      </w:r>
      <w:r w:rsidR="00BE32F0">
        <w:rPr>
          <w:rStyle w:val="IntenseEmphasis"/>
        </w:rPr>
        <w:instrTex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[25]</w:t>
      </w:r>
      <w:r w:rsidR="00BE32F0">
        <w:rPr>
          <w:rStyle w:val="IntenseEmphasis"/>
          <w:rtl/>
        </w:rPr>
        <w:fldChar w:fldCharType="end"/>
      </w:r>
      <w:r w:rsidR="00BE32F0">
        <w:rPr>
          <w:rtl/>
        </w:rPr>
        <w:t xml:space="preserve">. با این حال، چنین پک باتری </w:t>
      </w:r>
      <w:r w:rsidR="00C30620">
        <w:rPr>
          <w:rtl/>
        </w:rPr>
        <w:t>معمولاً</w:t>
      </w:r>
      <w:r w:rsidR="00BE32F0">
        <w:rPr>
          <w:rtl/>
        </w:rPr>
        <w:t xml:space="preserve"> به دلیل عوامل مختلف موجب عدم تعادل شارژ در بین سلول‌های پک باتری مواجه می‌شود.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sidR="00BE32F0">
        <w:rPr>
          <w:rFonts w:hint="cs"/>
          <w:rtl/>
        </w:rPr>
        <w:t>قابل استفاده</w:t>
      </w:r>
      <w:r w:rsidR="00BE32F0">
        <w:rPr>
          <w:rtl/>
        </w:rPr>
        <w:t xml:space="preserve"> پک باتری را محدود </w:t>
      </w:r>
      <w:r w:rsidR="00021C43">
        <w:rPr>
          <w:rtl/>
        </w:rPr>
        <w:t>می‌کنند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&lt;EndNote&gt;&lt;Cite&gt;&lt;Author&gt;Tan&lt;/Author&gt;&lt;Year&gt;2024&lt;/Year&gt;&lt;RecNum&gt;113&lt;/RecNum&gt;&lt;DisplayText&gt;[26]&lt;/DisplayText&gt;&lt;record&gt;&lt;rec-number&gt;113&lt;/rec-number&gt;&lt;foreign-keys&gt;&lt;key app="EN" db-id="dprfzarzndaz0qe99tovp0tmztwet50dv9df" timestamp="1722152696"&gt;113</w:instrText>
      </w:r>
      <w:r w:rsidR="00BE32F0">
        <w:rPr>
          <w:rStyle w:val="IntenseEmphasis"/>
          <w:rtl/>
        </w:rPr>
        <w:instrText>&lt;/</w:instrText>
      </w:r>
      <w:r w:rsidR="00BE32F0">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BE32F0">
        <w:rPr>
          <w:rStyle w:val="IntenseEmphasis"/>
          <w:rtl/>
        </w:rPr>
        <w:instrText>&gt;&lt;</w:instrText>
      </w:r>
      <w:r w:rsidR="00BE32F0">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BE32F0">
        <w:rPr>
          <w:rStyle w:val="IntenseEmphasis"/>
          <w:rtl/>
        </w:rPr>
        <w:instrText>&gt;</w:instrText>
      </w:r>
      <w:r w:rsidR="00BE32F0">
        <w:rPr>
          <w:rStyle w:val="IntenseEmphasis"/>
        </w:rPr>
        <w:instrText>IEEE Transactions on Vehicular Technology&lt;/full-title&gt;&lt;/periodical&gt;&lt;dates&gt;&lt;year&gt;2024&lt;/year&gt;&lt;/dates&gt;&lt;isbn&gt;0018-9545&lt;/isbn&gt;&lt;urls&gt;&lt;/urls&gt;&lt;/record&gt;&lt;/Cite&gt;&lt;/EndNote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[26]</w:t>
      </w:r>
      <w:r w:rsidR="00BE32F0">
        <w:rPr>
          <w:rStyle w:val="IntenseEmphasis"/>
          <w:rtl/>
        </w:rPr>
        <w:fldChar w:fldCharType="end"/>
      </w:r>
      <w:r w:rsidR="00BE32F0">
        <w:rPr>
          <w:rFonts w:hint="cs"/>
          <w:rtl/>
        </w:rPr>
        <w:t>.</w:t>
      </w:r>
      <w:r w:rsidR="00BE32F0">
        <w:rPr>
          <w:rtl/>
        </w:rPr>
        <w:t xml:space="preserve"> بنابراین، برای افزایش ظرفیت موجود پک باتری ضروری است که وضعیت شارژ</w:t>
      </w:r>
      <w:r w:rsidR="00BE32F0">
        <w:rPr>
          <w:rFonts w:hint="cs"/>
          <w:rtl/>
        </w:rPr>
        <w:t xml:space="preserve"> </w:t>
      </w:r>
      <w:r w:rsidR="00BE32F0">
        <w:rPr>
          <w:rtl/>
        </w:rPr>
        <w:t>نامتعادل سلول</w:t>
      </w:r>
      <w:r w:rsidR="00BE32F0">
        <w:rPr>
          <w:rFonts w:hint="cs"/>
          <w:rtl/>
        </w:rPr>
        <w:t>‌</w:t>
      </w:r>
      <w:r w:rsidR="00BE32F0">
        <w:rPr>
          <w:rtl/>
        </w:rPr>
        <w:t>ها را به یکسان کنیم. در این راستا، باتری‌های لیتیوم یونی می‌بایست توسط یک سیستم همسان‌سازی باتری</w:t>
      </w:r>
      <w:r w:rsidR="00BE32F0">
        <w:rPr>
          <w:rStyle w:val="FootnoteReference"/>
          <w:rtl/>
        </w:rPr>
        <w:footnoteReference w:id="15"/>
      </w:r>
      <w:r w:rsidR="00BE32F0">
        <w:rPr>
          <w:rtl/>
        </w:rPr>
        <w:t xml:space="preserve"> که همواره مغایرت وضعیت شارژ در سلول‌های پک باتری را از بین می‌برد، کنترل شوند. امروزه،</w:t>
      </w:r>
      <w:r w:rsidR="00BE32F0">
        <w:rPr>
          <w:rFonts w:hint="cs"/>
          <w:rtl/>
        </w:rPr>
        <w:t xml:space="preserve"> </w:t>
      </w:r>
      <w:r w:rsidR="00BE32F0">
        <w:rPr>
          <w:rtl/>
        </w:rPr>
        <w:t xml:space="preserve">تحقیقات زیادی بر روی طراحی وظایف سیستم مدیریت باتری متمرکز شده است که همسان‌سازی از </w:t>
      </w:r>
      <w:r>
        <w:rPr>
          <w:rtl/>
        </w:rPr>
        <w:t>مهم‌ترین</w:t>
      </w:r>
      <w:r w:rsidR="00BE32F0">
        <w:rPr>
          <w:rtl/>
        </w:rPr>
        <w:t xml:space="preserve"> موارد </w:t>
      </w:r>
      <w:r w:rsidR="00BE32F0">
        <w:rPr>
          <w:rFonts w:hint="cs"/>
          <w:rtl/>
        </w:rPr>
        <w:t>مورد توج</w:t>
      </w:r>
      <w:r w:rsidR="00BE32F0">
        <w:rPr>
          <w:rFonts w:hint="eastAsia"/>
          <w:rtl/>
        </w:rPr>
        <w:t>ه</w:t>
      </w:r>
      <w:r w:rsidR="00BE32F0">
        <w:rPr>
          <w:rtl/>
        </w:rPr>
        <w:t xml:space="preserve"> است</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6A6EA45C" w14:textId="43F7186A" w:rsidR="00BE32F0" w:rsidRDefault="00BE32F0" w:rsidP="00BE32F0">
      <w:pPr>
        <w:rPr>
          <w:rtl/>
        </w:rPr>
      </w:pPr>
      <w:r w:rsidRPr="00DB4DCA">
        <w:rPr>
          <w:rtl/>
        </w:rPr>
        <w:t>دلا</w:t>
      </w:r>
      <w:r w:rsidRPr="00DB4DCA">
        <w:rPr>
          <w:rFonts w:hint="cs"/>
          <w:rtl/>
        </w:rPr>
        <w:t>ی</w:t>
      </w:r>
      <w:r w:rsidRPr="00DB4DCA">
        <w:rPr>
          <w:rFonts w:hint="eastAsia"/>
          <w:rtl/>
        </w:rPr>
        <w:t>ل</w:t>
      </w:r>
      <w:r w:rsidRPr="00DB4DCA">
        <w:rPr>
          <w:rtl/>
        </w:rPr>
        <w:t xml:space="preserve"> </w:t>
      </w:r>
      <w:r w:rsidR="00DC0328">
        <w:rPr>
          <w:rFonts w:hint="cs"/>
          <w:rtl/>
        </w:rPr>
        <w:t>به وجود</w:t>
      </w:r>
      <w:r>
        <w:rPr>
          <w:rFonts w:hint="cs"/>
          <w:rtl/>
        </w:rPr>
        <w:t xml:space="preserve"> آمدن این مغایرت در پک </w:t>
      </w:r>
      <w:r>
        <w:rPr>
          <w:rtl/>
        </w:rPr>
        <w:t xml:space="preserve">باتری </w:t>
      </w:r>
      <w:r>
        <w:rPr>
          <w:rFonts w:hint="cs"/>
          <w:rtl/>
        </w:rPr>
        <w:t xml:space="preserve">وابسته به پارامتر‌های زیادی </w:t>
      </w:r>
      <w:r w:rsidRPr="00DB4DCA">
        <w:rPr>
          <w:rtl/>
        </w:rPr>
        <w:t>است</w:t>
      </w:r>
      <w:r>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 xml:space="preserve">توانند </w:t>
      </w:r>
      <w:r w:rsidR="00DC0328">
        <w:rPr>
          <w:rtl/>
        </w:rPr>
        <w:t>عمدتاً</w:t>
      </w:r>
      <w:r w:rsidRPr="00DB4DCA">
        <w:rPr>
          <w:rtl/>
        </w:rPr>
        <w:t xml:space="preserve">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&lt;EndNote&gt;&lt;Cite&gt;&lt;Author&gt;Liu&lt;/Author&gt;&lt;Year&gt;2022&lt;/Year&gt;&lt;RecNum&gt;105&lt;/RecNum&gt;&lt;DisplayText&gt;[28]&lt;/DisplayText&gt;&lt;record&gt;&lt;rec-number&gt;105&lt;/rec-number&gt;&lt;foreign-keys&gt;&lt;key app="EN" db-id="dprfzarzndaz0qe99tovp0tmztwet50dv9df" timestamp="1722098795"&gt;105</w:instrText>
      </w:r>
      <w:r>
        <w:rPr>
          <w:rStyle w:val="IntenseEmphasis"/>
          <w:rtl/>
        </w:rPr>
        <w:instrText>&lt;/</w:instrText>
      </w:r>
      <w:r>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&lt;EndNote&gt;&lt;Cite&gt;&lt;Author&gt;Feng&lt;/Author&gt;&lt;Year&gt;2019&lt;/Year&gt;&lt;RecNum&gt;54&lt;/RecNum&gt;&lt;DisplayText&gt;[30]&lt;/DisplayText&gt;&lt;record&gt;&lt;rec-number&gt;54&lt;/rec-number&gt;&lt;foreign-keys&gt;&lt;key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Pr>
          <w:rStyle w:val="IntenseEmphasis"/>
          <w:rtl/>
        </w:rPr>
        <w:instrText>&gt;&lt;</w:instrText>
      </w:r>
      <w:r>
        <w:rPr>
          <w:rStyle w:val="IntenseEmphasis"/>
        </w:rPr>
        <w:instrTex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Pr>
          <w:rFonts w:hint="cs"/>
          <w:rtl/>
        </w:rPr>
        <w:t xml:space="preserve">. </w:t>
      </w:r>
    </w:p>
    <w:p w14:paraId="31A45430" w14:textId="44192E5A" w:rsidR="00BE32F0" w:rsidRDefault="00BE32F0" w:rsidP="00BE32F0">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Pr>
          <w:rFonts w:hint="cs"/>
          <w:rtl/>
        </w:rPr>
        <w:t>.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 xml:space="preserve">شده دچار شارژ بیش‌ از حد می‌شود. همین روال نیز در مورد فرآیند دشارژ صادق است. به </w:t>
      </w:r>
      <w:r w:rsidR="00DC0328">
        <w:rPr>
          <w:rFonts w:hint="cs"/>
          <w:rtl/>
        </w:rPr>
        <w:t>طوری که</w:t>
      </w:r>
      <w:r>
        <w:rPr>
          <w:rFonts w:hint="cs"/>
          <w:rtl/>
        </w:rPr>
        <w:t xml:space="preserve">، در صورت اتمام ظرفیت یک سلول و ادامه فرآیند دشارژ، </w:t>
      </w:r>
      <w:r>
        <w:rPr>
          <w:rFonts w:hint="cs"/>
          <w:rtl/>
        </w:rPr>
        <w:lastRenderedPageBreak/>
        <w:t xml:space="preserve">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5F4465">
        <w:rPr>
          <w:rtl/>
        </w:rPr>
        <w:t xml:space="preserve"> </w:t>
      </w:r>
      <w:r w:rsidR="00DC0328">
        <w:rPr>
          <w:rtl/>
        </w:rPr>
        <w:t>همان‌طور</w:t>
      </w:r>
      <w:r w:rsidRPr="005F4465">
        <w:rPr>
          <w:rtl/>
        </w:rPr>
        <w:t xml:space="preserve">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00A316F8" w:rsidRPr="00BC7948">
        <w:rPr>
          <w:rtl/>
        </w:rPr>
        <w:t xml:space="preserve">شکل </w:t>
      </w:r>
      <w:r w:rsidR="00A316F8">
        <w:rPr>
          <w:noProof/>
          <w:rtl/>
        </w:rPr>
        <w:t>‏2</w:t>
      </w:r>
      <w:r w:rsidR="00A316F8" w:rsidRPr="00BC7948">
        <w:rPr>
          <w:rtl/>
        </w:rPr>
        <w:noBreakHyphen/>
      </w:r>
      <w:r w:rsidR="00A316F8">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Pr>
          <w:rtl/>
        </w:rPr>
        <w:t>.</w:t>
      </w:r>
    </w:p>
    <w:p w14:paraId="083E737B" w14:textId="7138BA75" w:rsidR="00BE32F0" w:rsidRDefault="00BE32F0" w:rsidP="00BE32F0">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6"/>
      </w:r>
      <w:r w:rsidRPr="00830A16">
        <w:rPr>
          <w:rtl/>
        </w:rPr>
        <w:t xml:space="preserve"> و فعال</w:t>
      </w:r>
      <w:r>
        <w:rPr>
          <w:rStyle w:val="FootnoteReference"/>
          <w:rtl/>
        </w:rPr>
        <w:footnoteReference w:id="17"/>
      </w:r>
      <w:r w:rsidRPr="00830A16">
        <w:rPr>
          <w:rtl/>
        </w:rPr>
        <w:t xml:space="preserve"> یا </w:t>
      </w:r>
      <w:r>
        <w:rPr>
          <w:rtl/>
        </w:rPr>
        <w:t>اتلافی</w:t>
      </w:r>
      <w:r>
        <w:rPr>
          <w:rStyle w:val="FootnoteReference"/>
          <w:rtl/>
        </w:rPr>
        <w:footnoteReference w:id="18"/>
      </w:r>
      <w:r>
        <w:rPr>
          <w:rtl/>
        </w:rPr>
        <w:t xml:space="preserve"> و </w:t>
      </w:r>
      <w:r w:rsidR="00DC0328">
        <w:rPr>
          <w:rtl/>
        </w:rPr>
        <w:t>غیر اتلافی</w:t>
      </w:r>
      <w:r>
        <w:rPr>
          <w:rStyle w:val="FootnoteReference"/>
          <w:rtl/>
        </w:rPr>
        <w:footnoteReference w:id="19"/>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r w:rsidRPr="00830A16">
        <w:rPr>
          <w:rtl/>
        </w:rPr>
        <w:t xml:space="preserve"> </w:t>
      </w:r>
      <w:r>
        <w:rPr>
          <w:rFonts w:hint="cs"/>
          <w:rtl/>
        </w:rPr>
        <w:t xml:space="preserve">به دلیل سادگی در پیاده‌سازی و هزینه پایین‌ </w:t>
      </w:r>
      <w:r w:rsidR="00DC0328">
        <w:rPr>
          <w:rFonts w:hint="cs"/>
          <w:rtl/>
        </w:rPr>
        <w:t>عمدتاً</w:t>
      </w:r>
      <w:r>
        <w:rPr>
          <w:rFonts w:hint="cs"/>
          <w:rtl/>
        </w:rPr>
        <w:t xml:space="preserve"> در خودروهای الکتریکی استفاده گسترده‌ای شده است.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&lt;EndNote&gt;&lt;Cite&gt;&lt;Author&gt;Hu&lt;/Author&gt;&lt;Year&gt;2018&lt;/Year&gt;&lt;RecNum&gt;59&lt;/RecNum&gt;&lt;DisplayText&gt;[32]&lt;/DisplayText&gt;&lt;record&gt;&lt;rec-number&gt;59&lt;/rec-number&gt;&lt;foreign-keys&gt;&lt;key app="EN" db-id="dprfzarzndaz0qe99tovp0tmztwet50dv9df"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Pr>
          <w:rFonts w:hint="cs"/>
          <w:rtl/>
        </w:rPr>
        <w:t>.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 xml:space="preserve">بالا اشاره کرد.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 از طرفی</w:t>
      </w:r>
      <w:r w:rsidRPr="00830A16">
        <w:rPr>
          <w:rtl/>
        </w:rPr>
        <w:t xml:space="preserve"> تقاضا برای یک سیستم مدیریت حرارت</w:t>
      </w:r>
      <w:r>
        <w:rPr>
          <w:rtl/>
        </w:rPr>
        <w:t xml:space="preserve"> ب</w:t>
      </w:r>
      <w:r w:rsidR="00DC0328">
        <w:rPr>
          <w:rFonts w:hint="cs"/>
          <w:rtl/>
        </w:rPr>
        <w:t xml:space="preserve">ه </w:t>
      </w:r>
      <w:r>
        <w:rPr>
          <w:rtl/>
        </w:rPr>
        <w:t xml:space="preserve">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&lt;EndNote&gt;&lt;Cite&gt;&lt;Author&gt;Zhao&lt;/Author&gt;&lt;Year&gt;2021&lt;/Year&gt;&lt;RecNum&gt;107&lt;/RecNum&gt;&lt;DisplayText&gt;[33]&lt;/DisplayText&gt;&lt;record&gt;&lt;rec-number&gt;107&lt;/rec-number&gt;&lt;foreign-keys&gt;&lt;key app="EN" db-id="dprfzarzndaz0qe99tovp0tmztwet50dv9df" timestamp="1722099111"&gt;107</w:instrText>
      </w:r>
      <w:r>
        <w:rPr>
          <w:rStyle w:val="IntenseEmphasis"/>
          <w:rtl/>
        </w:rPr>
        <w:instrText>&lt;/</w:instrText>
      </w:r>
      <w:r>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sidR="00A316F8" w:rsidRPr="00BC7948">
        <w:rPr>
          <w:rtl/>
        </w:rPr>
        <w:t xml:space="preserve">شکل </w:t>
      </w:r>
      <w:r w:rsidR="00A316F8">
        <w:rPr>
          <w:noProof/>
          <w:rtl/>
        </w:rPr>
        <w:t>‏2</w:t>
      </w:r>
      <w:r w:rsidR="00A316F8" w:rsidRPr="00BC7948">
        <w:rPr>
          <w:rtl/>
        </w:rPr>
        <w:noBreakHyphen/>
      </w:r>
      <w:r w:rsidR="00A316F8">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 xml:space="preserve">ولتاژ در میان سلول‌ها، انرژی باقی سلول‌ها را تا رسیدن به میزان این ولتاژ تلف </w:t>
      </w:r>
      <w:r w:rsidR="00021C43">
        <w:rPr>
          <w:rFonts w:hint="cs"/>
          <w:rtl/>
        </w:rPr>
        <w:t>می‌کنند</w:t>
      </w:r>
      <w:r>
        <w:rPr>
          <w:rFonts w:hint="cs"/>
          <w:rtl/>
        </w:rPr>
        <w:t xml:space="preserve">. با روشن شدن هر سوئیچ، مسیر عبور جریان از مقاومت شانت مهیا و اتلاف انرژی توسط </w:t>
      </w:r>
      <w:r w:rsidR="00DC0328">
        <w:rPr>
          <w:rFonts w:hint="cs"/>
          <w:rtl/>
        </w:rPr>
        <w:t>آن‌ها</w:t>
      </w:r>
      <w:r>
        <w:rPr>
          <w:rFonts w:hint="cs"/>
          <w:rtl/>
        </w:rPr>
        <w:t xml:space="preserve"> صورت </w:t>
      </w:r>
      <w:r w:rsidR="00021C43">
        <w:rPr>
          <w:rFonts w:hint="cs"/>
          <w:rtl/>
        </w:rPr>
        <w:t>می‌گیرد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Pr>
          <w:rtl/>
        </w:rPr>
        <w:t>.</w:t>
      </w:r>
      <w:r>
        <w:rPr>
          <w:rFonts w:hint="cs"/>
          <w:rtl/>
        </w:rPr>
        <w:t xml:space="preserve"> </w:t>
      </w:r>
      <w:r>
        <w:rPr>
          <w:rtl/>
        </w:rPr>
        <w:t>برخلاف روش‌های اتلافی</w:t>
      </w:r>
      <w:r w:rsidRPr="00830A16">
        <w:rPr>
          <w:rtl/>
        </w:rPr>
        <w:t xml:space="preserve"> در روش‌های </w:t>
      </w:r>
      <w:r w:rsidR="00DC0328">
        <w:rPr>
          <w:rtl/>
        </w:rPr>
        <w:t>غیر 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sidR="00021C43">
        <w:rPr>
          <w:rFonts w:hint="cs"/>
          <w:rtl/>
        </w:rPr>
        <w:t>به‌وسیله‌ی</w:t>
      </w:r>
      <w:r>
        <w:rPr>
          <w:rFonts w:hint="cs"/>
          <w:rtl/>
        </w:rPr>
        <w:t xml:space="preserve"> </w:t>
      </w:r>
      <w:r>
        <w:rPr>
          <w:rtl/>
        </w:rPr>
        <w:t>المان‌های فعال در مدار</w:t>
      </w:r>
      <w:r>
        <w:rPr>
          <w:rFonts w:hint="cs"/>
          <w:rtl/>
        </w:rPr>
        <w:t xml:space="preserve"> </w:t>
      </w:r>
      <w:r w:rsidRPr="00830A16">
        <w:rPr>
          <w:rtl/>
        </w:rPr>
        <w:t>منتقل می‌شود</w:t>
      </w:r>
      <w:r>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 xml:space="preserve">بالایی را ارائه می‌دهد.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&lt;EndNote&gt;&lt;Cite&gt;&lt;Author&gt;Nguyen&lt;/Author&gt;&lt;Year&gt;2014&lt;/Year&gt;&lt;RecNum&gt;83&lt;/RecNum&gt;&lt;DisplayText&gt;[35]&lt;/DisplayText&gt;&lt;record&gt;&lt;rec-number&gt;83&lt;/rec-number&gt;&lt;foreign-keys&gt;&lt;key app="EN" db-id="dprfzarzndaz0qe99tovp0tmztwet50dv9df"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[35]</w:t>
      </w:r>
      <w:r w:rsidRPr="006266C1">
        <w:rPr>
          <w:rStyle w:val="IntenseEmphasis"/>
          <w:rtl/>
        </w:rPr>
        <w:fldChar w:fldCharType="end"/>
      </w:r>
      <w:r>
        <w:rPr>
          <w:rtl/>
        </w:rPr>
        <w:t>.</w:t>
      </w:r>
      <w:r>
        <w:rPr>
          <w:rFonts w:hint="cs"/>
          <w:rtl/>
        </w:rPr>
        <w:t xml:space="preserve"> </w:t>
      </w:r>
    </w:p>
    <w:p w14:paraId="5EE0F871" w14:textId="77777777" w:rsidR="00BE32F0" w:rsidRPr="009A4772" w:rsidRDefault="00BE32F0" w:rsidP="00BE32F0">
      <w:pPr>
        <w:pStyle w:val="2"/>
        <w:rPr>
          <w:rtl/>
        </w:rPr>
      </w:pPr>
      <w:bookmarkStart w:id="91" w:name="_Toc174116595"/>
      <w:bookmarkStart w:id="92" w:name="_Toc176120847"/>
      <w:r>
        <w:rPr>
          <w:rFonts w:hint="cs"/>
          <w:rtl/>
        </w:rPr>
        <w:t>متغیرهای همسان‌سازی</w:t>
      </w:r>
      <w:bookmarkEnd w:id="91"/>
      <w:bookmarkEnd w:id="92"/>
    </w:p>
    <w:p w14:paraId="77A8012E" w14:textId="68B266B5" w:rsidR="00BE32F0" w:rsidRDefault="00BE32F0" w:rsidP="00BE32F0">
      <w:pPr>
        <w:rPr>
          <w:rtl/>
          <w:lang w:bidi="fa-IR"/>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 این خروجی‌ها معیاری برای سنجش میزان همسان‌سازی پک باتری به ازای پارامتر‌های مختلف می‌باشند.</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&lt;EndNote&gt;&lt;Cite&gt;&lt;Author&gt;Yuyin&lt;/Author&gt;&lt;Year&gt;2021&lt;/Year&gt;&lt;RecNum&gt;108&lt;/RecNum&gt;&lt;DisplayText&gt;[36]&lt;/DisplayText&gt;&lt;record&gt;&lt;rec-number&gt;108&lt;/rec-number&gt;&lt;foreign-keys&gt;&lt;key app="EN" db-id="dprfzarzndaz0qe99tovp0tmztwet50dv9df" timestamp="1722099950"&gt;108</w:instrText>
      </w:r>
      <w:r>
        <w:rPr>
          <w:rStyle w:val="IntenseEmphasis"/>
          <w:rtl/>
        </w:rPr>
        <w:instrText>&lt;/</w:instrText>
      </w:r>
      <w:r>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Pr>
          <w:rStyle w:val="IntenseEmphasis"/>
          <w:rtl/>
        </w:rPr>
        <w:instrText>&gt;</w:instrText>
      </w:r>
      <w:r>
        <w:rPr>
          <w:rStyle w:val="IntenseEmphasis"/>
          <w:rtl/>
        </w:rPr>
        <w:fldChar w:fldCharType="separate"/>
      </w:r>
      <w:r>
        <w:rPr>
          <w:rStyle w:val="IntenseEmphasis"/>
          <w:noProof/>
          <w:rtl/>
        </w:rPr>
        <w:t>[36]</w:t>
      </w:r>
      <w:r>
        <w:rPr>
          <w:rStyle w:val="IntenseEmphasis"/>
          <w:rtl/>
        </w:rPr>
        <w:fldChar w:fldCharType="end"/>
      </w:r>
      <w:r>
        <w:rPr>
          <w:rtl/>
        </w:rPr>
        <w:t>.</w:t>
      </w:r>
    </w:p>
    <w:p w14:paraId="034244C4" w14:textId="49FAD6CB" w:rsidR="00BE32F0" w:rsidRDefault="00BE32F0" w:rsidP="00BE32F0">
      <w:pPr>
        <w:rPr>
          <w:rtl/>
        </w:rPr>
      </w:pPr>
      <w:r w:rsidRPr="004266B1">
        <w:rPr>
          <w:rFonts w:hint="cs"/>
          <w:rtl/>
        </w:rPr>
        <w:lastRenderedPageBreak/>
        <w:t xml:space="preserve"> </w:t>
      </w:r>
      <w:r w:rsidR="00021C43">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 xml:space="preserve">متناسب با کاربری پک باتری، امری چالش برانگیز است.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[31]</w:t>
      </w:r>
      <w:r w:rsidRPr="005238AB">
        <w:rPr>
          <w:rStyle w:val="IntenseEmphasis"/>
          <w:rtl/>
        </w:rPr>
        <w:fldChar w:fldCharType="end"/>
      </w:r>
      <w:r>
        <w:rPr>
          <w:rFonts w:hint="cs"/>
          <w:rtl/>
        </w:rPr>
        <w:t>.</w:t>
      </w:r>
    </w:p>
    <w:p w14:paraId="2054BAD8" w14:textId="77777777" w:rsidR="00BE32F0" w:rsidRDefault="00BE32F0" w:rsidP="00BE32F0">
      <w:pPr>
        <w:pStyle w:val="Heading3"/>
        <w:keepLines/>
        <w:spacing w:before="240" w:after="0"/>
        <w:jc w:val="lowKashida"/>
        <w:rPr>
          <w:rtl/>
        </w:rPr>
      </w:pPr>
      <w:bookmarkStart w:id="93" w:name="_Toc174116596"/>
      <w:bookmarkStart w:id="94" w:name="_Toc176120848"/>
      <w:r>
        <w:rPr>
          <w:rFonts w:hint="cs"/>
          <w:rtl/>
        </w:rPr>
        <w:t>همسان‌سازی بر مبنای ولتاژ</w:t>
      </w:r>
      <w:bookmarkEnd w:id="93"/>
      <w:bookmarkEnd w:id="94"/>
      <w:r>
        <w:rPr>
          <w:rFonts w:hint="cs"/>
          <w:rtl/>
        </w:rPr>
        <w:t xml:space="preserve"> </w:t>
      </w:r>
    </w:p>
    <w:p w14:paraId="6D90A751" w14:textId="54DB90BE" w:rsidR="00BE32F0" w:rsidRPr="00E90B8E" w:rsidRDefault="00BE32F0" w:rsidP="00BE32F0">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sidR="00021C43">
        <w:rPr>
          <w:rFonts w:hint="cs"/>
          <w:rtl/>
        </w:rPr>
        <w:t>به‌منظور</w:t>
      </w:r>
      <w:r>
        <w:rPr>
          <w:rFonts w:hint="cs"/>
          <w:rtl/>
        </w:rPr>
        <w:t xml:space="preserve"> همسان‌سازی </w:t>
      </w:r>
      <w:r w:rsidRPr="00E90B8E">
        <w:rPr>
          <w:rtl/>
        </w:rPr>
        <w:t xml:space="preserve">استفاده </w:t>
      </w:r>
      <w:r w:rsidR="00DC0328">
        <w:rPr>
          <w:rtl/>
        </w:rPr>
        <w:t>می‌کند</w:t>
      </w:r>
      <w:r>
        <w:rPr>
          <w:rtl/>
        </w:rPr>
        <w:t>.</w:t>
      </w:r>
      <w:r w:rsidRPr="00E90B8E">
        <w:rPr>
          <w:rtl/>
        </w:rPr>
        <w:t xml:space="preserve"> هدف </w:t>
      </w:r>
      <w:r w:rsidR="00DC0328">
        <w:rPr>
          <w:rtl/>
        </w:rPr>
        <w:t>آن‌ها</w:t>
      </w:r>
      <w:r w:rsidRPr="00E90B8E">
        <w:rPr>
          <w:rtl/>
        </w:rPr>
        <w:t xml:space="preserve">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w:t>
      </w:r>
    </w:p>
    <w:tbl>
      <w:tblPr>
        <w:tblStyle w:val="TableGrid"/>
        <w:tblpPr w:leftFromText="180" w:rightFromText="180" w:vertAnchor="text" w:horzAnchor="margin" w:tblpXSpec="center" w:tblpY="25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16D00569" w14:textId="77777777" w:rsidTr="006A3C6D">
        <w:tc>
          <w:tcPr>
            <w:tcW w:w="8505" w:type="dxa"/>
          </w:tcPr>
          <w:p w14:paraId="616FBDC4" w14:textId="77777777" w:rsidR="00BE32F0" w:rsidRPr="00BC7948" w:rsidRDefault="00BE32F0" w:rsidP="00075536">
            <w:pPr>
              <w:pStyle w:val="Subtitle"/>
              <w:framePr w:hSpace="0" w:wrap="auto" w:vAnchor="margin" w:hAnchor="text" w:xAlign="left" w:yAlign="inline"/>
              <w:suppressOverlap w:val="0"/>
              <w:rPr>
                <w:rtl/>
              </w:rPr>
            </w:pPr>
            <w:bookmarkStart w:id="95" w:name="_Toc174116597"/>
            <w:r w:rsidRPr="00BC7948">
              <w:rPr>
                <w:noProof/>
                <w:rtl/>
              </w:rPr>
              <w:drawing>
                <wp:inline distT="0" distB="0" distL="0" distR="0" wp14:anchorId="5D06673D" wp14:editId="59B38612">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bookmarkEnd w:id="95"/>
          </w:p>
        </w:tc>
      </w:tr>
      <w:tr w:rsidR="00BE32F0" w14:paraId="67F762E7" w14:textId="77777777" w:rsidTr="006A3C6D">
        <w:tc>
          <w:tcPr>
            <w:tcW w:w="8505" w:type="dxa"/>
          </w:tcPr>
          <w:p w14:paraId="456C54A0" w14:textId="77777777" w:rsidR="00BE32F0" w:rsidRPr="00BC7948" w:rsidRDefault="00BE32F0" w:rsidP="00075536">
            <w:pPr>
              <w:pStyle w:val="Subtitle"/>
              <w:framePr w:hSpace="0" w:wrap="auto" w:vAnchor="margin" w:hAnchor="text" w:xAlign="left" w:yAlign="inline"/>
              <w:suppressOverlap w:val="0"/>
              <w:rPr>
                <w:rtl/>
              </w:rPr>
            </w:pPr>
            <w:bookmarkStart w:id="96" w:name="_Ref135594692"/>
            <w:bookmarkStart w:id="97" w:name="_Toc174116598"/>
            <w:bookmarkStart w:id="98" w:name="_Toc174312477"/>
            <w:bookmarkStart w:id="99" w:name="_Toc174312552"/>
            <w:bookmarkStart w:id="100" w:name="_Toc175103092"/>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A316F8">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A316F8">
              <w:rPr>
                <w:noProof/>
                <w:rtl/>
              </w:rPr>
              <w:t>1</w:t>
            </w:r>
            <w:r w:rsidRPr="00BC7948">
              <w:rPr>
                <w:rtl/>
              </w:rPr>
              <w:fldChar w:fldCharType="end"/>
            </w:r>
            <w:bookmarkEnd w:id="96"/>
            <w:r w:rsidRPr="00BC7948">
              <w:rPr>
                <w:rFonts w:hint="cs"/>
                <w:rtl/>
              </w:rPr>
              <w:t xml:space="preserve"> نمایی از پک باتری در حال شارژ و دشارژ.</w:t>
            </w:r>
            <w:bookmarkEnd w:id="97"/>
            <w:bookmarkEnd w:id="98"/>
            <w:bookmarkEnd w:id="99"/>
            <w:bookmarkEnd w:id="100"/>
          </w:p>
        </w:tc>
      </w:tr>
      <w:tr w:rsidR="00BE32F0" w14:paraId="6B6B5CD8" w14:textId="77777777" w:rsidTr="006A3C6D">
        <w:tc>
          <w:tcPr>
            <w:tcW w:w="8505" w:type="dxa"/>
          </w:tcPr>
          <w:p w14:paraId="189A1D86" w14:textId="77777777" w:rsidR="00BE32F0" w:rsidRPr="00BC7948" w:rsidRDefault="00BE32F0" w:rsidP="00075536">
            <w:pPr>
              <w:pStyle w:val="Subtitle"/>
              <w:framePr w:hSpace="0" w:wrap="auto" w:vAnchor="margin" w:hAnchor="text" w:xAlign="left" w:yAlign="inline"/>
              <w:suppressOverlap w:val="0"/>
              <w:rPr>
                <w:rtl/>
              </w:rPr>
            </w:pPr>
            <w:bookmarkStart w:id="101" w:name="_Toc174116599"/>
            <w:r w:rsidRPr="00BC7948">
              <w:rPr>
                <w:noProof/>
                <w:rtl/>
              </w:rPr>
              <w:drawing>
                <wp:inline distT="0" distB="0" distL="0" distR="0" wp14:anchorId="572B447E" wp14:editId="31EF7B74">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bookmarkEnd w:id="101"/>
          </w:p>
        </w:tc>
      </w:tr>
      <w:tr w:rsidR="00BE32F0" w14:paraId="6FC2545F" w14:textId="77777777" w:rsidTr="006A3C6D">
        <w:tc>
          <w:tcPr>
            <w:tcW w:w="8505" w:type="dxa"/>
          </w:tcPr>
          <w:p w14:paraId="10D5A908" w14:textId="4388BCBB" w:rsidR="00BE32F0" w:rsidRPr="00BC7948" w:rsidRDefault="00BE32F0" w:rsidP="00075536">
            <w:pPr>
              <w:pStyle w:val="Subtitle"/>
              <w:framePr w:hSpace="0" w:wrap="auto" w:vAnchor="margin" w:hAnchor="text" w:xAlign="left" w:yAlign="inline"/>
              <w:suppressOverlap w:val="0"/>
              <w:rPr>
                <w:rtl/>
              </w:rPr>
            </w:pPr>
            <w:bookmarkStart w:id="102" w:name="_Ref135069833"/>
            <w:bookmarkStart w:id="103" w:name="_Ref135069829"/>
            <w:bookmarkStart w:id="104" w:name="_Toc174116600"/>
            <w:bookmarkStart w:id="105" w:name="_Toc174312478"/>
            <w:bookmarkStart w:id="106" w:name="_Toc174312553"/>
            <w:bookmarkStart w:id="107" w:name="_Toc175103093"/>
            <w:r w:rsidRPr="00BC7948">
              <w:rPr>
                <w:rtl/>
              </w:rPr>
              <w:t xml:space="preserve">شکل </w:t>
            </w:r>
            <w:r w:rsidRPr="00BC7948">
              <w:rPr>
                <w:rtl/>
              </w:rPr>
              <w:fldChar w:fldCharType="begin"/>
            </w:r>
            <w:r w:rsidRPr="00BC7948">
              <w:rPr>
                <w:rtl/>
              </w:rPr>
              <w:instrText xml:space="preserve"> </w:instrText>
            </w:r>
            <w:r w:rsidRPr="00BC7948">
              <w:instrText>STYLEREF</w:instrText>
            </w:r>
            <w:r w:rsidRPr="00BC7948">
              <w:rPr>
                <w:rtl/>
              </w:rPr>
              <w:instrText xml:space="preserve"> 1 \</w:instrText>
            </w:r>
            <w:r w:rsidRPr="00BC7948">
              <w:instrText>s</w:instrText>
            </w:r>
            <w:r w:rsidRPr="00BC7948">
              <w:rPr>
                <w:rtl/>
              </w:rPr>
              <w:instrText xml:space="preserve"> </w:instrText>
            </w:r>
            <w:r w:rsidRPr="00BC7948">
              <w:rPr>
                <w:rtl/>
              </w:rPr>
              <w:fldChar w:fldCharType="separate"/>
            </w:r>
            <w:r w:rsidR="00A316F8">
              <w:rPr>
                <w:noProof/>
                <w:rtl/>
              </w:rPr>
              <w:t>‏2</w:t>
            </w:r>
            <w:r w:rsidRPr="00BC7948">
              <w:rPr>
                <w:rtl/>
              </w:rPr>
              <w:fldChar w:fldCharType="end"/>
            </w:r>
            <w:r w:rsidRPr="00BC7948">
              <w:rPr>
                <w:rtl/>
              </w:rPr>
              <w:noBreakHyphen/>
            </w:r>
            <w:r w:rsidRPr="00BC7948">
              <w:rPr>
                <w:rtl/>
              </w:rPr>
              <w:fldChar w:fldCharType="begin"/>
            </w:r>
            <w:r w:rsidRPr="00BC7948">
              <w:rPr>
                <w:rtl/>
              </w:rPr>
              <w:instrText xml:space="preserve"> </w:instrText>
            </w:r>
            <w:r w:rsidRPr="00BC7948">
              <w:instrText>SEQ</w:instrText>
            </w:r>
            <w:r w:rsidRPr="00BC7948">
              <w:rPr>
                <w:rtl/>
              </w:rPr>
              <w:instrText xml:space="preserve"> شکل \* </w:instrText>
            </w:r>
            <w:r w:rsidRPr="00BC7948">
              <w:instrText>ARABIC \s 1</w:instrText>
            </w:r>
            <w:r w:rsidRPr="00BC7948">
              <w:rPr>
                <w:rtl/>
              </w:rPr>
              <w:instrText xml:space="preserve"> </w:instrText>
            </w:r>
            <w:r w:rsidRPr="00BC7948">
              <w:rPr>
                <w:rtl/>
              </w:rPr>
              <w:fldChar w:fldCharType="separate"/>
            </w:r>
            <w:r w:rsidR="00A316F8">
              <w:rPr>
                <w:noProof/>
                <w:rtl/>
              </w:rPr>
              <w:t>2</w:t>
            </w:r>
            <w:r w:rsidRPr="00BC7948">
              <w:rPr>
                <w:rtl/>
              </w:rPr>
              <w:fldChar w:fldCharType="end"/>
            </w:r>
            <w:bookmarkEnd w:id="102"/>
            <w:r w:rsidRPr="00BC7948">
              <w:rPr>
                <w:rFonts w:hint="cs"/>
                <w:rtl/>
              </w:rPr>
              <w:t xml:space="preserve"> همسان‌ساز اتلافی با استفاده از مقاومت‌های شانت </w:t>
            </w:r>
            <w:r w:rsidRPr="00BC7948">
              <w:rPr>
                <w:rStyle w:val="IntenseEmphasis"/>
                <w:color w:val="auto"/>
                <w:rtl/>
              </w:rPr>
              <w:fldChar w:fldCharType="begin"/>
            </w:r>
            <w:r>
              <w:rPr>
                <w:rStyle w:val="IntenseEmphasis"/>
                <w:color w:val="auto"/>
                <w:rtl/>
              </w:rPr>
              <w:instrText xml:space="preserve"> </w:instrText>
            </w:r>
            <w:r>
              <w:rPr>
                <w:rStyle w:val="IntenseEmphasis"/>
                <w:color w:val="auto"/>
              </w:rPr>
              <w:instrText>ADDIN EN.CITE &lt;EndNote&gt;&lt;Cite&gt;&lt;Author&gt;Lee&lt;/Author&gt;&lt;Year&gt;2011&lt;/Year&gt;&lt;RecNum&gt;62&lt;/RecNum&gt;&lt;DisplayText&gt;[34]&lt;/DisplayText&gt;&lt;record&gt;&lt;rec-number&gt;62&lt;/rec-number&gt;&lt;foreign-keys&gt;&lt;key app="EN" db-id="dprfzarzndaz0qe99tovp0tmztwet50dv9df" timestamp="1684162431"&gt;62&lt;/key</w:instrText>
            </w:r>
            <w:r>
              <w:rPr>
                <w:rStyle w:val="IntenseEmphasis"/>
                <w:color w:val="auto"/>
                <w:rtl/>
              </w:rPr>
              <w:instrText>&gt;&lt;/</w:instrText>
            </w:r>
            <w:r>
              <w:rPr>
                <w:rStyle w:val="IntenseEmphasis"/>
                <w:color w:val="auto"/>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color w:val="auto"/>
                <w:rtl/>
              </w:rPr>
              <w:instrText>&gt;&lt;</w:instrText>
            </w:r>
            <w:r>
              <w:rPr>
                <w:rStyle w:val="IntenseEmphasis"/>
                <w:color w:val="auto"/>
              </w:rPr>
              <w:instrText>urls&gt;&lt;/urls&gt;&lt;/record&gt;&lt;/Cite&gt;&lt;/EndNote</w:instrText>
            </w:r>
            <w:r>
              <w:rPr>
                <w:rStyle w:val="IntenseEmphasis"/>
                <w:color w:val="auto"/>
                <w:rtl/>
              </w:rPr>
              <w:instrText>&gt;</w:instrText>
            </w:r>
            <w:r w:rsidRPr="00BC7948">
              <w:rPr>
                <w:rStyle w:val="IntenseEmphasis"/>
                <w:color w:val="auto"/>
                <w:rtl/>
              </w:rPr>
              <w:fldChar w:fldCharType="separate"/>
            </w:r>
            <w:r>
              <w:rPr>
                <w:rStyle w:val="IntenseEmphasis"/>
                <w:noProof/>
                <w:color w:val="auto"/>
                <w:rtl/>
              </w:rPr>
              <w:t>[34]</w:t>
            </w:r>
            <w:r w:rsidRPr="00BC7948">
              <w:rPr>
                <w:rStyle w:val="IntenseEmphasis"/>
                <w:color w:val="auto"/>
                <w:rtl/>
              </w:rPr>
              <w:fldChar w:fldCharType="end"/>
            </w:r>
            <w:r w:rsidRPr="00BC7948">
              <w:rPr>
                <w:rFonts w:hint="cs"/>
                <w:rtl/>
              </w:rPr>
              <w:t>.</w:t>
            </w:r>
            <w:bookmarkEnd w:id="103"/>
            <w:bookmarkEnd w:id="104"/>
            <w:bookmarkEnd w:id="105"/>
            <w:bookmarkEnd w:id="106"/>
            <w:bookmarkEnd w:id="107"/>
          </w:p>
        </w:tc>
      </w:tr>
    </w:tbl>
    <w:p w14:paraId="0D2BB0C2" w14:textId="42C90B4B" w:rsidR="00BE32F0" w:rsidRPr="00C535AE" w:rsidRDefault="00BE32F0" w:rsidP="00BE32F0">
      <w:pPr>
        <w:rPr>
          <w:rtl/>
        </w:rPr>
      </w:pPr>
      <w:r w:rsidRPr="00E90B8E">
        <w:rPr>
          <w:rtl/>
        </w:rPr>
        <w:t xml:space="preserve">محدوده </w:t>
      </w:r>
      <w:r>
        <w:rPr>
          <w:rFonts w:hint="cs"/>
          <w:rtl/>
        </w:rPr>
        <w:t>مورد انتظار</w:t>
      </w:r>
      <w:r w:rsidRPr="00E90B8E">
        <w:rPr>
          <w:rtl/>
        </w:rPr>
        <w:t xml:space="preserve"> باشد</w:t>
      </w:r>
      <w:r>
        <w:rPr>
          <w:rtl/>
        </w:rPr>
        <w:t>.</w:t>
      </w:r>
      <w:r w:rsidRPr="00E90B8E">
        <w:rPr>
          <w:rtl/>
        </w:rPr>
        <w:t xml:space="preserve"> </w:t>
      </w:r>
      <w:r w:rsidR="00DC0328">
        <w:rPr>
          <w:rtl/>
        </w:rPr>
        <w:t>همان‌طور</w:t>
      </w:r>
      <w:r w:rsidRPr="00E90B8E">
        <w:rPr>
          <w:rtl/>
        </w:rPr>
        <w:t xml:space="preserve">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3</w:t>
      </w:r>
      <w:r>
        <w:rPr>
          <w:rtl/>
        </w:rPr>
        <w:fldChar w:fldCharType="end"/>
      </w:r>
      <w:r>
        <w:rPr>
          <w:rFonts w:hint="cs"/>
          <w:rtl/>
        </w:rPr>
        <w:t xml:space="preserve"> </w:t>
      </w:r>
      <w:r>
        <w:rPr>
          <w:rtl/>
        </w:rPr>
        <w:t>نشان داده شده است</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سه 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lastRenderedPageBreak/>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9247BD">
        <w:rPr>
          <w:rFonts w:hint="cs"/>
          <w:rtl/>
        </w:rPr>
        <w:t xml:space="preserve"> </w:t>
      </w:r>
      <w:r>
        <w:rPr>
          <w:rFonts w:hint="cs"/>
          <w:rtl/>
        </w:rPr>
        <w:t>لازم به ذکر است که در 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w:t>
      </w:r>
      <w:r w:rsidR="00021C43">
        <w:rPr>
          <w:rFonts w:hint="cs"/>
          <w:rtl/>
        </w:rPr>
        <w:t>می‌گیرد</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&lt;EndNote&gt;&lt;Cite&gt;&lt;Author&gt;Kim&lt;/Author&gt;&lt;Year&gt;2012&lt;/Year&gt;&lt;RecNum&gt;64&lt;/RecNum&gt;&lt;DisplayText&gt;[37]&lt;/DisplayText&gt;&lt;record&gt;&lt;rec-number&gt;64&lt;/rec-number&gt;&lt;foreign-keys&gt;&lt;key app="EN" db-id="dprfzarzndaz0qe99tovp0tmztwet50dv9df"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Pr>
          <w:rFonts w:hint="cs"/>
          <w:rtl/>
        </w:rPr>
        <w:t>.</w:t>
      </w:r>
    </w:p>
    <w:p w14:paraId="6028B9D9" w14:textId="77777777" w:rsidR="00BE32F0" w:rsidRDefault="00BE32F0" w:rsidP="00BE32F0">
      <w:pPr>
        <w:rPr>
          <w:rtl/>
        </w:rPr>
      </w:pPr>
      <w:r>
        <w:rPr>
          <w:rFonts w:hint="cs"/>
          <w:rtl/>
        </w:rPr>
        <w:t xml:space="preserve"> </w:t>
      </w:r>
    </w:p>
    <w:tbl>
      <w:tblPr>
        <w:tblStyle w:val="TableGrid"/>
        <w:tblpPr w:leftFromText="180" w:rightFromText="180" w:vertAnchor="text" w:horzAnchor="margin" w:tblpXSpec="center" w:tblpY="3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F7A0FC4" w14:textId="77777777" w:rsidTr="006A3C6D">
        <w:tc>
          <w:tcPr>
            <w:tcW w:w="8505" w:type="dxa"/>
          </w:tcPr>
          <w:p w14:paraId="156E9C97" w14:textId="77777777" w:rsidR="00BE32F0" w:rsidRDefault="00BE32F0" w:rsidP="00075536">
            <w:pPr>
              <w:pStyle w:val="Subtitle"/>
              <w:framePr w:hSpace="0" w:wrap="auto" w:vAnchor="margin" w:hAnchor="text" w:xAlign="left" w:yAlign="inline"/>
              <w:suppressOverlap w:val="0"/>
              <w:rPr>
                <w:rtl/>
              </w:rPr>
            </w:pPr>
            <w:bookmarkStart w:id="108" w:name="_Toc174116601"/>
            <w:r w:rsidRPr="00A94B79">
              <w:rPr>
                <w:noProof/>
                <w:rtl/>
              </w:rPr>
              <w:drawing>
                <wp:inline distT="0" distB="0" distL="0" distR="0" wp14:anchorId="4B5FD746" wp14:editId="36D272DE">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bookmarkEnd w:id="108"/>
          </w:p>
        </w:tc>
      </w:tr>
      <w:tr w:rsidR="00BE32F0" w14:paraId="73F1C616" w14:textId="77777777" w:rsidTr="006A3C6D">
        <w:tc>
          <w:tcPr>
            <w:tcW w:w="8505" w:type="dxa"/>
          </w:tcPr>
          <w:p w14:paraId="18BBB3EA" w14:textId="77777777" w:rsidR="00BE32F0" w:rsidRPr="003D2CEF" w:rsidRDefault="00BE32F0" w:rsidP="00075536">
            <w:pPr>
              <w:pStyle w:val="Subtitle"/>
              <w:framePr w:hSpace="0" w:wrap="auto" w:vAnchor="margin" w:hAnchor="text" w:xAlign="left" w:yAlign="inline"/>
              <w:suppressOverlap w:val="0"/>
              <w:rPr>
                <w:rtl/>
              </w:rPr>
            </w:pPr>
            <w:bookmarkStart w:id="109" w:name="_Ref138789686"/>
            <w:bookmarkStart w:id="110" w:name="_Toc174116602"/>
            <w:bookmarkStart w:id="111" w:name="_Toc174312479"/>
            <w:bookmarkStart w:id="112" w:name="_Toc174312554"/>
            <w:bookmarkStart w:id="113" w:name="_Toc17510309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3</w:t>
            </w:r>
            <w:r>
              <w:rPr>
                <w:rtl/>
              </w:rPr>
              <w:fldChar w:fldCharType="end"/>
            </w:r>
            <w:bookmarkEnd w:id="10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Pr>
                <w:rtl/>
              </w:rPr>
              <w:t>.</w:t>
            </w:r>
            <w:bookmarkEnd w:id="110"/>
            <w:bookmarkEnd w:id="111"/>
            <w:bookmarkEnd w:id="112"/>
            <w:bookmarkEnd w:id="113"/>
          </w:p>
        </w:tc>
      </w:tr>
    </w:tbl>
    <w:p w14:paraId="1D492F08" w14:textId="0F71C00C" w:rsidR="00BE32F0" w:rsidRDefault="00BE32F0" w:rsidP="00BE32F0">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 این امر باعث عدم پیاده‌سازی الگوریتم‌های پیچیده </w:t>
      </w:r>
      <w:r w:rsidR="00021C43">
        <w:rPr>
          <w:rFonts w:hint="cs"/>
          <w:rtl/>
        </w:rPr>
        <w:t>به‌منظور</w:t>
      </w:r>
      <w:r>
        <w:rPr>
          <w:rFonts w:hint="cs"/>
          <w:rtl/>
        </w:rPr>
        <w:t xml:space="preserve"> تخمین سایر متغیر‌های دیگر باتری مانند </w:t>
      </w:r>
      <w:r>
        <w:rPr>
          <w:rtl/>
        </w:rPr>
        <w:t>وضعیت شارژ</w:t>
      </w:r>
      <w:r>
        <w:rPr>
          <w:rFonts w:hint="cs"/>
          <w:rtl/>
        </w:rPr>
        <w:t xml:space="preserve"> می‌شود.</w:t>
      </w:r>
      <w:r w:rsidRPr="00713211">
        <w:rPr>
          <w:rtl/>
        </w:rPr>
        <w:t xml:space="preserve"> داده</w:t>
      </w:r>
      <w:r>
        <w:rPr>
          <w:rtl/>
        </w:rPr>
        <w:t>‌های ولتاژ</w:t>
      </w:r>
      <w:r>
        <w:rPr>
          <w:rFonts w:hint="cs"/>
          <w:rtl/>
        </w:rPr>
        <w:t xml:space="preserve"> از نوع قابل اندازه‌گیری هستند که </w:t>
      </w:r>
      <w:r w:rsidR="00021C43">
        <w:rPr>
          <w:rFonts w:hint="cs"/>
          <w:rtl/>
        </w:rPr>
        <w:t>به‌مراتب</w:t>
      </w:r>
      <w:r>
        <w:rPr>
          <w:rFonts w:hint="cs"/>
          <w:rtl/>
        </w:rPr>
        <w:t xml:space="preserve">،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w:t>
      </w:r>
      <w:r w:rsidR="00021C43">
        <w:rPr>
          <w:rtl/>
        </w:rPr>
        <w:t>قابل‌اعتمادتر</w:t>
      </w:r>
      <w:r w:rsidRPr="00713211">
        <w:rPr>
          <w:rtl/>
        </w:rPr>
        <w:t xml:space="preserve"> </w:t>
      </w:r>
      <w:r>
        <w:rPr>
          <w:rFonts w:hint="cs"/>
          <w:rtl/>
        </w:rPr>
        <w:t>از داده‌های تخمینی می‌باشند.</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sidR="00FE31EC">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w:t>
      </w:r>
      <w:r w:rsidR="00021C43">
        <w:rPr>
          <w:rFonts w:hint="cs"/>
          <w:rtl/>
        </w:rPr>
        <w:t>می‌گیرد</w:t>
      </w:r>
      <w:r>
        <w:rPr>
          <w:rFonts w:hint="cs"/>
          <w:rtl/>
        </w:rPr>
        <w:t>.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0"/>
      </w:r>
      <w:r w:rsidRPr="00713211">
        <w:rPr>
          <w:rtl/>
        </w:rPr>
        <w:t xml:space="preserve"> و 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&lt;EndNote&gt;&lt;Cite&gt;&lt;Author&gt;Liu&lt;/Author&gt;&lt;Year&gt;2016&lt;/Year&gt;&lt;RecNum&gt;65&lt;/RecNum&gt;&lt;DisplayText&gt;[38]&lt;/DisplayText&gt;&lt;record&gt;&lt;rec-number&gt;65&lt;/rec-number&gt;&lt;foreign-keys&gt;&lt;key app="EN" db-id="dprfzarzndaz0qe99tovp0tmztwet50dv9df"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lastRenderedPageBreak/>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 به همین دلیل، باعث ایجاد خطا در فرآیند همسان‌سازی می‌شود.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&lt;EndNote&gt;&lt;Cite&gt;&lt;Author&gt;Liu&lt;/Author&gt;&lt;Year&gt;2018&lt;/Year&gt;&lt;RecNum&gt;68&lt;/RecNum&gt;&lt;DisplayText&gt;[39]&lt;/DisplayText&gt;&lt;record&gt;&lt;rec-number&gt;68&lt;/rec-number&gt;&lt;foreign-keys&gt;&lt;key app="EN" db-id="dprfzarzndaz0qe99tovp0tmztwet50dv9df"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Pr>
          <w:rFonts w:hint="cs"/>
          <w:rtl/>
        </w:rPr>
        <w:t>.</w:t>
      </w:r>
    </w:p>
    <w:p w14:paraId="1B9E1542" w14:textId="77777777" w:rsidR="00BE32F0" w:rsidRDefault="00BE32F0" w:rsidP="00BE32F0">
      <w:pPr>
        <w:pStyle w:val="Heading3"/>
        <w:keepLines/>
        <w:spacing w:before="240" w:after="0"/>
        <w:jc w:val="lowKashida"/>
        <w:rPr>
          <w:rtl/>
        </w:rPr>
      </w:pPr>
      <w:bookmarkStart w:id="114" w:name="_Toc174116603"/>
      <w:bookmarkStart w:id="115" w:name="_Toc176120849"/>
      <w:r>
        <w:rPr>
          <w:rFonts w:hint="cs"/>
          <w:rtl/>
        </w:rPr>
        <w:t xml:space="preserve">همسان‌سازی بر مبنای </w:t>
      </w:r>
      <w:r>
        <w:rPr>
          <w:rtl/>
        </w:rPr>
        <w:t>ولتاژ مدار باز</w:t>
      </w:r>
      <w:r>
        <w:rPr>
          <w:rFonts w:hint="cs"/>
          <w:rtl/>
        </w:rPr>
        <w:t xml:space="preserve"> و </w:t>
      </w:r>
      <w:r>
        <w:rPr>
          <w:rtl/>
        </w:rPr>
        <w:t>وضعیت شارژ</w:t>
      </w:r>
      <w:bookmarkEnd w:id="114"/>
      <w:bookmarkEnd w:id="115"/>
      <w:r>
        <w:rPr>
          <w:rFonts w:hint="cs"/>
          <w:rtl/>
        </w:rPr>
        <w:t xml:space="preserve"> </w:t>
      </w:r>
    </w:p>
    <w:p w14:paraId="1AA2462B" w14:textId="3BD22004" w:rsidR="00BE32F0" w:rsidRDefault="00BE32F0" w:rsidP="00BE32F0">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 xml:space="preserve">همسان‌سازی، </w:t>
      </w:r>
      <w:r w:rsidR="00FE31EC">
        <w:rPr>
          <w:rFonts w:hint="cs"/>
          <w:rtl/>
        </w:rPr>
        <w:t>طبیعتاً</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Pr>
          <w:rtl/>
        </w:rPr>
        <w:t>.</w:t>
      </w:r>
      <w:r>
        <w:rPr>
          <w:rFonts w:hint="cs"/>
          <w:rtl/>
        </w:rPr>
        <w:t xml:space="preserve"> </w:t>
      </w:r>
      <w:r w:rsidR="00DC0328">
        <w:rPr>
          <w:rFonts w:hint="cs"/>
          <w:rtl/>
        </w:rPr>
        <w:t>همان‌طور</w:t>
      </w:r>
      <w:r>
        <w:rPr>
          <w:rFonts w:hint="cs"/>
          <w:rtl/>
        </w:rPr>
        <w:t xml:space="preserve">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5E6A9425" w14:textId="7ED0CED4" w:rsidR="00BE32F0" w:rsidRPr="00987C70" w:rsidRDefault="00BE32F0" w:rsidP="00BE32F0">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Pr>
          <w:rFonts w:hint="cs"/>
          <w:rtl/>
        </w:rPr>
        <w:t>.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Pr>
          <w:rtl/>
        </w:rPr>
        <w:t>.</w:t>
      </w:r>
      <w:r w:rsidRPr="00987C70">
        <w:rPr>
          <w:rtl/>
        </w:rPr>
        <w:t xml:space="preserve"> علاوه بر </w:t>
      </w:r>
      <w:r w:rsidR="00021C43">
        <w:rPr>
          <w:rtl/>
        </w:rPr>
        <w:t>این‌ها</w:t>
      </w:r>
      <w:r w:rsidRPr="00987C70">
        <w:rPr>
          <w:rFonts w:hint="eastAsia"/>
          <w:rtl/>
        </w:rPr>
        <w:t>،</w:t>
      </w:r>
      <w:r w:rsidRPr="00987C70">
        <w:rPr>
          <w:rtl/>
        </w:rPr>
        <w:t xml:space="preserve"> </w:t>
      </w:r>
      <w:r>
        <w:rPr>
          <w:rFonts w:hint="cs"/>
          <w:rtl/>
        </w:rPr>
        <w:t xml:space="preserve">پدیده </w:t>
      </w:r>
      <w:r w:rsidR="00DC0328">
        <w:rPr>
          <w:rFonts w:hint="cs"/>
          <w:rtl/>
        </w:rPr>
        <w:t>به وجود</w:t>
      </w:r>
      <w:r>
        <w:rPr>
          <w:rFonts w:hint="cs"/>
          <w:rtl/>
        </w:rPr>
        <w:t xml:space="preserve"> آمدن منحنی </w:t>
      </w:r>
      <w:r w:rsidRPr="00987C70">
        <w:rPr>
          <w:rtl/>
        </w:rPr>
        <w:t>فلات</w:t>
      </w:r>
      <w:r>
        <w:rPr>
          <w:rStyle w:val="FootnoteReference"/>
          <w:rtl/>
        </w:rPr>
        <w:footnoteReference w:id="21"/>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w:t>
      </w:r>
    </w:p>
    <w:p w14:paraId="39C235F2" w14:textId="40FEC8DA" w:rsidR="00BE32F0" w:rsidRDefault="00BE32F0" w:rsidP="00BE32F0">
      <w:pPr>
        <w:rPr>
          <w:rtl/>
        </w:rPr>
      </w:pPr>
      <w:r w:rsidRPr="00987C70">
        <w:rPr>
          <w:rtl/>
        </w:rPr>
        <w:t>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&lt;EndNote&gt;&lt;Cite&gt;&lt;Author&gt;Yuan&lt;/Author&gt;&lt;Year&gt;2024&lt;/Year&gt;&lt;RecNum&gt;114&lt;/RecNum&gt;&lt;DisplayText&gt;[40]&lt;/DisplayText&gt;&lt;record&gt;&lt;rec-number&gt;114&lt;/rec-number&gt;&lt;foreign-keys&gt;&lt;key app="EN" db-id="dprfzarzndaz0qe99tovp0tmztwet50dv9df" timestamp="1722155379"&gt;114</w:instrText>
      </w:r>
      <w:r>
        <w:rPr>
          <w:rStyle w:val="IntenseEmphasis"/>
          <w:rtl/>
        </w:rPr>
        <w:instrText>&lt;/</w:instrText>
      </w:r>
      <w:r>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Pr>
          <w:rStyle w:val="IntenseEmphasis"/>
          <w:rtl/>
        </w:rPr>
        <w:instrText xml:space="preserve"> </w:instrText>
      </w:r>
      <w:r>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[40]</w:t>
      </w:r>
      <w:r w:rsidRPr="00CD32B5">
        <w:rPr>
          <w:rStyle w:val="IntenseEmphasis"/>
          <w:rtl/>
        </w:rPr>
        <w:fldChar w:fldCharType="end"/>
      </w:r>
      <w:r>
        <w:rPr>
          <w:rFonts w:hint="cs"/>
          <w:rtl/>
        </w:rPr>
        <w:t>.</w:t>
      </w:r>
    </w:p>
    <w:p w14:paraId="0EDF37DA" w14:textId="72F5D3EB" w:rsidR="00BE32F0" w:rsidRPr="00BE365F" w:rsidRDefault="00BE32F0" w:rsidP="00BE32F0">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w:t>
      </w:r>
      <w:r w:rsidR="00021C43">
        <w:rPr>
          <w:rtl/>
        </w:rPr>
        <w:t>پیچیده‌ای</w:t>
      </w:r>
      <w:r w:rsidRPr="00BE365F">
        <w:rPr>
          <w:rtl/>
        </w:rPr>
        <w:t xml:space="preserve"> ندارد</w:t>
      </w:r>
      <w:r>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sidR="00FE31EC">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w:t>
      </w:r>
      <w:r w:rsidRPr="00BE365F">
        <w:rPr>
          <w:rtl/>
        </w:rPr>
        <w:lastRenderedPageBreak/>
        <w:t>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tl/>
        </w:rPr>
        <w:t>.</w:t>
      </w:r>
    </w:p>
    <w:p w14:paraId="246E6A62" w14:textId="75D73393" w:rsidR="00BE32F0"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&lt;EndNote&gt;&lt;Cite&gt;&lt;Author&gt;Baccouche&lt;/Author&gt;&lt;Year&gt;2016&lt;/Year&gt;&lt;RecNum&gt;48&lt;/RecNum&gt;&lt;DisplayText&gt;[23]&lt;/DisplayText&gt;&lt;record&gt;&lt;rec-number&gt;48&lt;/rec-number&gt;&lt;foreign-keys&gt;&lt;key app="EN" db-id="dprfzarzndaz0qe99tovp0tmztwet50dv9df"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Pr>
          <w:rFonts w:hint="cs"/>
          <w:rtl/>
        </w:rPr>
        <w:t>.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Pr>
          <w:rtl/>
        </w:rPr>
        <w:t>.</w:t>
      </w:r>
    </w:p>
    <w:tbl>
      <w:tblPr>
        <w:tblStyle w:val="TableGrid"/>
        <w:tblpPr w:leftFromText="180" w:rightFromText="180" w:vertAnchor="text" w:horzAnchor="margin" w:tblpXSpec="center" w:tblpY="1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4C1BD266" w14:textId="77777777" w:rsidTr="00787E8A">
        <w:tc>
          <w:tcPr>
            <w:tcW w:w="8505" w:type="dxa"/>
          </w:tcPr>
          <w:p w14:paraId="1A7315E6" w14:textId="77777777" w:rsidR="00D077E4" w:rsidRDefault="00D077E4" w:rsidP="00787E8A">
            <w:pPr>
              <w:pStyle w:val="Subtitle"/>
              <w:framePr w:hSpace="0" w:wrap="auto" w:vAnchor="margin" w:hAnchor="text" w:xAlign="left" w:yAlign="inline"/>
              <w:suppressOverlap w:val="0"/>
              <w:rPr>
                <w:rtl/>
              </w:rPr>
            </w:pPr>
            <w:bookmarkStart w:id="116" w:name="_Toc174116604"/>
            <w:r w:rsidRPr="00075D13">
              <w:rPr>
                <w:noProof/>
              </w:rPr>
              <w:drawing>
                <wp:inline distT="0" distB="0" distL="0" distR="0" wp14:anchorId="2D0D18FE" wp14:editId="6A849B97">
                  <wp:extent cx="4551413" cy="3354584"/>
                  <wp:effectExtent l="0" t="0" r="1905" b="0"/>
                  <wp:docPr id="174" name="Picture 42">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2588DD08-6036-4537-B6AE-686BAD7C31D7}"/>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bookmarkEnd w:id="116"/>
          </w:p>
        </w:tc>
      </w:tr>
      <w:tr w:rsidR="00D077E4" w14:paraId="1CA2CFDD" w14:textId="77777777" w:rsidTr="00787E8A">
        <w:tc>
          <w:tcPr>
            <w:tcW w:w="8505" w:type="dxa"/>
          </w:tcPr>
          <w:p w14:paraId="62637595" w14:textId="77777777" w:rsidR="00D077E4" w:rsidRPr="006B425B" w:rsidRDefault="00D077E4" w:rsidP="00787E8A">
            <w:pPr>
              <w:pStyle w:val="Subtitle"/>
              <w:framePr w:hSpace="0" w:wrap="auto" w:vAnchor="margin" w:hAnchor="text" w:xAlign="left" w:yAlign="inline"/>
              <w:suppressOverlap w:val="0"/>
              <w:rPr>
                <w:rtl/>
              </w:rPr>
            </w:pPr>
            <w:bookmarkStart w:id="117" w:name="_Ref135070265"/>
            <w:bookmarkStart w:id="118" w:name="_Toc174116605"/>
            <w:bookmarkStart w:id="119" w:name="_Toc174312480"/>
            <w:bookmarkStart w:id="120" w:name="_Toc174312555"/>
            <w:bookmarkStart w:id="121" w:name="_Toc17510309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4</w:t>
            </w:r>
            <w:r>
              <w:rPr>
                <w:rtl/>
              </w:rPr>
              <w:fldChar w:fldCharType="end"/>
            </w:r>
            <w:bookmarkEnd w:id="117"/>
            <w:r>
              <w:rPr>
                <w:rFonts w:hint="cs"/>
                <w:rtl/>
              </w:rPr>
              <w:t xml:space="preserve"> همسان‌سازی مبتنی بر </w:t>
            </w:r>
            <w:r>
              <w:t>SOC</w:t>
            </w:r>
            <w:r>
              <w:rPr>
                <w:rFonts w:hint="cs"/>
                <w:rtl/>
              </w:rPr>
              <w:t xml:space="preserve"> پک باتری در فرآیند شارژ و دشارژ.</w:t>
            </w:r>
            <w:bookmarkEnd w:id="118"/>
            <w:bookmarkEnd w:id="119"/>
            <w:bookmarkEnd w:id="120"/>
            <w:bookmarkEnd w:id="121"/>
          </w:p>
        </w:tc>
      </w:tr>
    </w:tbl>
    <w:p w14:paraId="3AF3F051" w14:textId="4CF8D11F" w:rsidR="00BE32F0" w:rsidRDefault="00BE32F0" w:rsidP="00BE32F0">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w:t>
      </w:r>
      <w:r w:rsidR="00021C43">
        <w:rPr>
          <w:rFonts w:hint="cs"/>
          <w:rtl/>
        </w:rPr>
        <w:t>به‌طور</w:t>
      </w:r>
      <w:r>
        <w:rPr>
          <w:rFonts w:hint="cs"/>
          <w:rtl/>
        </w:rPr>
        <w:t xml:space="preserve"> </w:t>
      </w:r>
      <w:r w:rsidRPr="00A602C8">
        <w:rPr>
          <w:rtl/>
        </w:rPr>
        <w:t xml:space="preserve">کامل را فراهم </w:t>
      </w:r>
      <w:r w:rsidR="00021C43">
        <w:rPr>
          <w:rtl/>
        </w:rPr>
        <w:t>می‌کنند</w:t>
      </w:r>
      <w:r>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 این امر،</w:t>
      </w:r>
      <w:r w:rsidRPr="00A602C8">
        <w:rPr>
          <w:rtl/>
        </w:rPr>
        <w:t xml:space="preserve"> </w:t>
      </w:r>
      <w:r>
        <w:rPr>
          <w:rFonts w:hint="cs"/>
          <w:rtl/>
        </w:rPr>
        <w:t xml:space="preserve">موجب پیری یکسان و هماهنگ در سلول‌ها می‌شود.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w:t>
      </w:r>
      <w:r w:rsidR="00DC0328">
        <w:rPr>
          <w:rtl/>
        </w:rPr>
        <w:t>می‌کند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&lt;EndNote&gt;&lt;Cite&gt;&lt;Author&gt;Baumhöfer&lt;/Author&gt;&lt;Year&gt;2014&lt;/Year&gt;&lt;RecNum&gt;53&lt;/RecNum&gt;&lt;DisplayText&gt;[29]&lt;/DisplayText&gt;&lt;record&gt;&lt;rec-number&gt;53&lt;/rec-number&gt;&lt;foreign-keys&gt;&lt;key app="EN" db-id="dprfzarzndaz0qe99tovp0tmztwet50dv9df"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[29]</w:t>
      </w:r>
      <w:r w:rsidRPr="00701D2B">
        <w:rPr>
          <w:rStyle w:val="IntenseEmphasis"/>
          <w:rtl/>
        </w:rPr>
        <w:fldChar w:fldCharType="end"/>
      </w:r>
      <w:r>
        <w:rPr>
          <w:rFonts w:hint="cs"/>
          <w:rtl/>
        </w:rPr>
        <w:t xml:space="preserve"> </w:t>
      </w:r>
      <w:r w:rsidRPr="00A602C8">
        <w:rPr>
          <w:rtl/>
        </w:rPr>
        <w:t>3)</w:t>
      </w:r>
      <w:r>
        <w:rPr>
          <w:rFonts w:hint="cs"/>
          <w:rtl/>
        </w:rPr>
        <w:t xml:space="preserve"> با همسان‌سازی توسط </w:t>
      </w:r>
      <w:r>
        <w:rPr>
          <w:rtl/>
        </w:rPr>
        <w:t>وضعیت شارژ</w:t>
      </w:r>
      <w:r>
        <w:rPr>
          <w:rFonts w:hint="cs"/>
          <w:rtl/>
        </w:rPr>
        <w:t xml:space="preserve">، از بروز همسان‌سازی‌های مکرر جلوگیری می‌شود و </w:t>
      </w:r>
      <w:r w:rsidR="00021C43">
        <w:rPr>
          <w:rFonts w:hint="cs"/>
          <w:rtl/>
        </w:rPr>
        <w:t>به‌مراتب</w:t>
      </w:r>
      <w:r>
        <w:rPr>
          <w:rFonts w:hint="cs"/>
          <w:rtl/>
        </w:rPr>
        <w:t xml:space="preserve"> از همسان‌سازی نوع مبتنی بر ولتاژ خطای کمتری دارد. </w:t>
      </w:r>
      <w:r w:rsidR="00021C43">
        <w:rPr>
          <w:rFonts w:hint="cs"/>
          <w:rtl/>
        </w:rPr>
        <w:t>متعاقباً</w:t>
      </w:r>
      <w:r>
        <w:rPr>
          <w:rFonts w:hint="cs"/>
          <w:rtl/>
        </w:rPr>
        <w:t>، با جلوگیری از تکرار نابجای فرآیند، سرعت تکمیل آن</w:t>
      </w:r>
      <w:r w:rsidRPr="00A602C8">
        <w:rPr>
          <w:rtl/>
        </w:rPr>
        <w:t xml:space="preserve"> </w:t>
      </w:r>
      <w:r>
        <w:rPr>
          <w:rFonts w:hint="cs"/>
          <w:rtl/>
        </w:rPr>
        <w:t>افزایش می‌یابد.</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lastRenderedPageBreak/>
        <w:t>وضعیت شارژ</w:t>
      </w:r>
      <w:r>
        <w:rPr>
          <w:rFonts w:hint="cs"/>
          <w:rtl/>
        </w:rPr>
        <w:t xml:space="preserve"> </w:t>
      </w:r>
      <w:r w:rsidR="00021C43">
        <w:rPr>
          <w:rFonts w:hint="cs"/>
          <w:rtl/>
        </w:rPr>
        <w:t>به‌صورت</w:t>
      </w:r>
      <w:r>
        <w:rPr>
          <w:rFonts w:hint="cs"/>
          <w:rtl/>
        </w:rPr>
        <w:t xml:space="preserve"> بلادرنگ و</w:t>
      </w:r>
      <w:r>
        <w:rPr>
          <w:rtl/>
        </w:rPr>
        <w:t xml:space="preserve"> با در نظر گرفتن دما و </w:t>
      </w:r>
      <w:r>
        <w:rPr>
          <w:rFonts w:hint="cs"/>
          <w:rtl/>
        </w:rPr>
        <w:t xml:space="preserve">پدیده پیری </w:t>
      </w:r>
      <w:r w:rsidR="00C30620">
        <w:rPr>
          <w:rtl/>
        </w:rPr>
        <w:t>نسبتاً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w:t>
      </w:r>
      <w:r w:rsidR="00DC0328">
        <w:rPr>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&lt;EndNote&gt;&lt;Cite&gt;&lt;Author&gt;Yan&lt;/Author&gt;&lt;Year&gt;2019&lt;/Year&gt;&lt;RecNum&gt;109&lt;/RecNum&gt;&lt;DisplayText&gt;[42]&lt;/DisplayText&gt;&lt;record&gt;&lt;rec-number&gt;109&lt;/rec-number&gt;&lt;foreign-keys&gt;&lt;key app="EN" db-id="dprfzarzndaz0qe99tovp0tmztwet50dv9df" timestamp="1722100592"&gt;109</w:instrText>
      </w:r>
      <w:r>
        <w:rPr>
          <w:rStyle w:val="IntenseEmphasis"/>
          <w:rtl/>
        </w:rPr>
        <w:instrText>&lt;/</w:instrText>
      </w:r>
      <w:r>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p>
    <w:p w14:paraId="3B572E8A" w14:textId="77777777" w:rsidR="00BE32F0" w:rsidRPr="004C6751" w:rsidRDefault="00BE32F0" w:rsidP="00BE32F0">
      <w:pPr>
        <w:pStyle w:val="Heading3"/>
        <w:keepLines/>
        <w:spacing w:before="240" w:after="0"/>
        <w:jc w:val="lowKashida"/>
        <w:rPr>
          <w:rtl/>
        </w:rPr>
      </w:pPr>
      <w:bookmarkStart w:id="122" w:name="_Toc174116606"/>
      <w:bookmarkStart w:id="123" w:name="_Toc176120850"/>
      <w:r w:rsidRPr="004C6751">
        <w:rPr>
          <w:rFonts w:hint="cs"/>
          <w:rtl/>
        </w:rPr>
        <w:t>همسان‌سازی بر مبنای ظرفیت</w:t>
      </w:r>
      <w:bookmarkEnd w:id="122"/>
      <w:bookmarkEnd w:id="123"/>
    </w:p>
    <w:p w14:paraId="1AA1392E" w14:textId="39D88D12" w:rsidR="00BE32F0" w:rsidRDefault="00BE32F0" w:rsidP="00BE32F0">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2"/>
      </w:r>
      <w:r w:rsidRPr="000F77FD">
        <w:rPr>
          <w:rtl/>
        </w:rPr>
        <w:t>،</w:t>
      </w:r>
      <w:r>
        <w:rPr>
          <w:rFonts w:hint="cs"/>
          <w:rtl/>
        </w:rPr>
        <w:t xml:space="preserve"> ظرفیت باقی‌مانده</w:t>
      </w:r>
      <w:r>
        <w:rPr>
          <w:rStyle w:val="FootnoteReference"/>
          <w:rtl/>
        </w:rPr>
        <w:footnoteReference w:id="23"/>
      </w:r>
      <w:r>
        <w:rPr>
          <w:rFonts w:hint="cs"/>
          <w:rtl/>
        </w:rPr>
        <w:t xml:space="preserve"> و یا</w:t>
      </w:r>
      <w:r w:rsidRPr="000F77FD">
        <w:rPr>
          <w:rtl/>
        </w:rPr>
        <w:t xml:space="preserve"> </w:t>
      </w:r>
      <w:r>
        <w:rPr>
          <w:rFonts w:hint="cs"/>
          <w:rtl/>
        </w:rPr>
        <w:t>ظرفیت قابل‌شارژ</w:t>
      </w:r>
      <w:r>
        <w:rPr>
          <w:rStyle w:val="FootnoteReference"/>
          <w:rtl/>
        </w:rPr>
        <w:footnoteReference w:id="24"/>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 xml:space="preserve">در نظر </w:t>
      </w:r>
      <w:r w:rsidR="00021C43">
        <w:rPr>
          <w:rtl/>
        </w:rPr>
        <w:t>می‌گیرد</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Pr>
          <w:rFonts w:hint="cs"/>
          <w:rtl/>
        </w:rPr>
        <w:t>.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 xml:space="preserve">همسان‌سازی انتخاب </w:t>
      </w:r>
      <w:r w:rsidR="00DC0328">
        <w:rPr>
          <w:rFonts w:hint="cs"/>
          <w:rtl/>
        </w:rPr>
        <w:t>می‌کند</w:t>
      </w:r>
      <w:r>
        <w:rPr>
          <w:rFonts w:hint="cs"/>
          <w:rtl/>
        </w:rPr>
        <w:t xml:space="preserve"> تا بتوانند از همسان بودن پک باتری اطمینان حاصل کند.</w:t>
      </w:r>
    </w:p>
    <w:p w14:paraId="361B5368" w14:textId="075B1E03" w:rsidR="00BE32F0" w:rsidRDefault="00BE32F0" w:rsidP="00BE32F0">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w:t>
      </w:r>
      <w:r w:rsidR="00021C43">
        <w:rPr>
          <w:rtl/>
        </w:rPr>
        <w:t>کوتاه‌تر</w:t>
      </w:r>
      <w:r>
        <w:rPr>
          <w:rFonts w:hint="cs"/>
          <w:rtl/>
        </w:rPr>
        <w:t xml:space="preserve"> </w:t>
      </w:r>
      <w:r w:rsidRPr="00BF19BA">
        <w:rPr>
          <w:rtl/>
        </w:rPr>
        <w:t>کرد</w:t>
      </w:r>
      <w:r>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&lt;EndNote&gt;&lt;Cite&gt;&lt;Author&gt;Einhorn&lt;/Author&gt;&lt;Year&gt;2011&lt;/Year&gt;&lt;RecNum&gt;66&lt;/RecNum&gt;&lt;DisplayText&gt;[43]&lt;/DisplayText&gt;&lt;record&gt;&lt;rec-number&gt;66&lt;/rec-number&gt;&lt;foreign-keys&gt;&lt;key app="EN" db-id="dprfzarzndaz0qe99tovp0tmztwet50dv9df"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[43]</w:t>
      </w:r>
      <w:r>
        <w:rPr>
          <w:rStyle w:val="IntenseEmphasis"/>
          <w:rtl/>
        </w:rPr>
        <w:fldChar w:fldCharType="end"/>
      </w:r>
      <w:r>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w:t>
      </w:r>
      <w:r w:rsidR="00021C43">
        <w:rPr>
          <w:rtl/>
        </w:rPr>
        <w:t>کاستی‌هایی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00021C43">
        <w:rPr>
          <w:rtl/>
        </w:rPr>
        <w:t>به‌دقت</w:t>
      </w:r>
      <w:r w:rsidRPr="00BF19BA">
        <w:rPr>
          <w:rtl/>
        </w:rPr>
        <w:t>،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&lt;EndNote&gt;&lt;Cite&gt;&lt;Author&gt;Feng&lt;/Author&gt;&lt;Year&gt;2019&lt;/Year&gt;&lt;RecNum&gt;81&lt;/RecNum&gt;&lt;DisplayText&gt;[31]&lt;/DisplayText&gt;&lt;record&gt;&lt;rec-number&gt;81&lt;/rec-number&gt;&lt;foreign-keys&gt;&lt;key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Pr>
          <w:rStyle w:val="IntenseEmphasis"/>
          <w:rtl/>
        </w:rPr>
        <w:instrText>9&lt;/</w:instrText>
      </w:r>
      <w:r>
        <w:rPr>
          <w:rStyle w:val="IntenseEmphasis"/>
        </w:rPr>
        <w:instrTex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Pr>
          <w:rFonts w:hint="cs"/>
          <w:rtl/>
        </w:rPr>
        <w:t>.</w:t>
      </w:r>
      <w:r w:rsidRPr="00BF19BA">
        <w:rPr>
          <w:rtl/>
        </w:rPr>
        <w:t xml:space="preserve"> </w:t>
      </w:r>
    </w:p>
    <w:tbl>
      <w:tblPr>
        <w:tblStyle w:val="TableGrid"/>
        <w:tblpPr w:leftFromText="180" w:rightFromText="180" w:vertAnchor="text" w:horzAnchor="margin" w:tblpXSpec="center"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0E4EC7D" w14:textId="77777777" w:rsidTr="006A3C6D">
        <w:tc>
          <w:tcPr>
            <w:tcW w:w="8505" w:type="dxa"/>
          </w:tcPr>
          <w:p w14:paraId="515B9160" w14:textId="77777777" w:rsidR="00BE32F0" w:rsidRDefault="00BE32F0" w:rsidP="00075536">
            <w:pPr>
              <w:pStyle w:val="Subtitle"/>
              <w:framePr w:hSpace="0" w:wrap="auto" w:vAnchor="margin" w:hAnchor="text" w:xAlign="left" w:yAlign="inline"/>
              <w:suppressOverlap w:val="0"/>
              <w:rPr>
                <w:rtl/>
              </w:rPr>
            </w:pPr>
            <w:bookmarkStart w:id="124" w:name="_Toc174116607"/>
            <w:r w:rsidRPr="00B11307">
              <w:rPr>
                <w:noProof/>
              </w:rPr>
              <w:lastRenderedPageBreak/>
              <w:drawing>
                <wp:inline distT="0" distB="0" distL="0" distR="0" wp14:anchorId="56D0E092" wp14:editId="264416FC">
                  <wp:extent cx="4518025" cy="3158837"/>
                  <wp:effectExtent l="0" t="0" r="0" b="3810"/>
                  <wp:docPr id="175" name="Picture 43">
                    <a:extLst xmlns:a="http://schemas.openxmlformats.org/drawingml/2006/main">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arto="http://schemas.microsoft.com/office/word/2006/arto" xmlns:o="urn:schemas-microsoft-com:office:office" xmlns:v="urn:schemas-microsoft-com:vml" xmlns:w10="urn:schemas-microsoft-com:office:word" xmlns:w="http://schemas.openxmlformats.org/wordprocessingml/2006/main" xmlns:p="http://schemas.openxmlformats.org/presentationml/2006/main" xmlns:a16="http://schemas.microsoft.com/office/drawing/2014/main" xmlns="" xmlns:lc="http://schemas.openxmlformats.org/drawingml/2006/lockedCanvas" id="{0B648087-0726-4D69-A3C2-37EE15E97B30}"/>
                              </a:ext>
                            </a:extLst>
                          </pic:cNvPr>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518025" cy="3158837"/>
                          </a:xfrm>
                          <a:prstGeom prst="rect">
                            <a:avLst/>
                          </a:prstGeom>
                        </pic:spPr>
                      </pic:pic>
                    </a:graphicData>
                  </a:graphic>
                </wp:inline>
              </w:drawing>
            </w:r>
            <w:bookmarkEnd w:id="124"/>
          </w:p>
        </w:tc>
      </w:tr>
      <w:tr w:rsidR="00BE32F0" w:rsidRPr="006B425B" w14:paraId="2CD27683" w14:textId="77777777" w:rsidTr="006A3C6D">
        <w:tc>
          <w:tcPr>
            <w:tcW w:w="8505" w:type="dxa"/>
          </w:tcPr>
          <w:p w14:paraId="29513E5E" w14:textId="77777777" w:rsidR="00BE32F0" w:rsidRPr="006B425B" w:rsidRDefault="00BE32F0" w:rsidP="00075536">
            <w:pPr>
              <w:pStyle w:val="Subtitle"/>
              <w:framePr w:hSpace="0" w:wrap="auto" w:vAnchor="margin" w:hAnchor="text" w:xAlign="left" w:yAlign="inline"/>
              <w:suppressOverlap w:val="0"/>
              <w:rPr>
                <w:rtl/>
              </w:rPr>
            </w:pPr>
            <w:bookmarkStart w:id="125" w:name="_Ref135071164"/>
            <w:bookmarkStart w:id="126" w:name="_Toc174116608"/>
            <w:bookmarkStart w:id="127" w:name="_Toc174312481"/>
            <w:bookmarkStart w:id="128" w:name="_Toc174312556"/>
            <w:bookmarkStart w:id="129" w:name="_Toc17510309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5</w:t>
            </w:r>
            <w:r>
              <w:rPr>
                <w:rtl/>
              </w:rPr>
              <w:fldChar w:fldCharType="end"/>
            </w:r>
            <w:bookmarkEnd w:id="125"/>
            <w:r>
              <w:rPr>
                <w:rFonts w:hint="cs"/>
                <w:rtl/>
              </w:rPr>
              <w:t xml:space="preserve"> همسان‌سازی مبتنی بر </w:t>
            </w:r>
            <w:r>
              <w:t>SOC</w:t>
            </w:r>
            <w:r>
              <w:rPr>
                <w:rFonts w:hint="cs"/>
                <w:rtl/>
              </w:rPr>
              <w:t xml:space="preserve"> پک باتری در فرآیند شارژ و دشارژ.</w:t>
            </w:r>
            <w:bookmarkEnd w:id="126"/>
            <w:bookmarkEnd w:id="127"/>
            <w:bookmarkEnd w:id="128"/>
            <w:bookmarkEnd w:id="129"/>
          </w:p>
        </w:tc>
      </w:tr>
    </w:tbl>
    <w:p w14:paraId="21195BAE" w14:textId="77777777" w:rsidR="00BE32F0" w:rsidRDefault="00BE32F0" w:rsidP="00BE32F0">
      <w:pPr>
        <w:pStyle w:val="2"/>
        <w:rPr>
          <w:rtl/>
        </w:rPr>
      </w:pPr>
      <w:bookmarkStart w:id="130" w:name="_Toc174116609"/>
      <w:bookmarkStart w:id="131" w:name="_Toc176120851"/>
      <w:r>
        <w:rPr>
          <w:rFonts w:hint="cs"/>
          <w:rtl/>
        </w:rPr>
        <w:t xml:space="preserve">اهداف </w:t>
      </w:r>
      <w:r>
        <w:rPr>
          <w:rtl/>
        </w:rPr>
        <w:t>همسان‌سازی</w:t>
      </w:r>
      <w:bookmarkEnd w:id="130"/>
      <w:bookmarkEnd w:id="131"/>
    </w:p>
    <w:p w14:paraId="64DEDEC0" w14:textId="30E6FDB2" w:rsidR="00BE32F0" w:rsidRDefault="00BE32F0" w:rsidP="00BE32F0">
      <w:pPr>
        <w:rPr>
          <w:rtl/>
        </w:rPr>
      </w:pPr>
      <w:r>
        <w:rPr>
          <w:rFonts w:hint="cs"/>
          <w:rtl/>
        </w:rPr>
        <w:t xml:space="preserve">در هر کاربری متفاوت، اهداف خاصی </w:t>
      </w:r>
      <w:r w:rsidR="00021C43">
        <w:rPr>
          <w:rFonts w:hint="cs"/>
          <w:rtl/>
        </w:rPr>
        <w:t>به‌منظور</w:t>
      </w:r>
      <w:r>
        <w:rPr>
          <w:rFonts w:hint="cs"/>
          <w:rtl/>
        </w:rPr>
        <w:t xml:space="preserve"> همسان‌سازی پک باتری در نظر گرفته می‌شوند که در ادامه تشریح می‌شود.</w:t>
      </w:r>
    </w:p>
    <w:p w14:paraId="551462F6" w14:textId="77777777" w:rsidR="00BE32F0" w:rsidRPr="00A31390" w:rsidRDefault="00BE32F0" w:rsidP="00BE32F0">
      <w:pPr>
        <w:pStyle w:val="Heading3"/>
        <w:keepLines/>
        <w:spacing w:before="240" w:after="0"/>
        <w:jc w:val="lowKashida"/>
        <w:rPr>
          <w:rtl/>
        </w:rPr>
      </w:pPr>
      <w:bookmarkStart w:id="132" w:name="_Toc174116610"/>
      <w:bookmarkStart w:id="133" w:name="_Toc176120852"/>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132"/>
      <w:bookmarkEnd w:id="133"/>
    </w:p>
    <w:p w14:paraId="0A2550D6" w14:textId="2F6A7337" w:rsidR="00BE32F0" w:rsidRDefault="00BE32F0" w:rsidP="00BE32F0">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&lt;EndNote&gt;&lt;Cite&gt;&lt;Author&gt;Diao&lt;/Author&gt;&lt;Year&gt;2018&lt;/Year&gt;&lt;RecNum&gt;60&lt;/RecNum&gt;&lt;DisplayText&gt;[44]&lt;/DisplayText&gt;&lt;record&gt;&lt;rec-number&gt;60&lt;/rec-number&gt;&lt;foreign-keys&gt;&lt;key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Pr>
          <w:rStyle w:val="IntenseEmphasis"/>
          <w:rtl/>
        </w:rPr>
        <w:instrText>&gt;&lt;</w:instrText>
      </w:r>
      <w:r>
        <w:rPr>
          <w:rStyle w:val="IntenseEmphasis"/>
        </w:rPr>
        <w:instrTex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[45]</w:t>
      </w:r>
      <w:r w:rsidRPr="00084857">
        <w:rPr>
          <w:rStyle w:val="IntenseEmphasis"/>
          <w:rtl/>
        </w:rPr>
        <w:fldChar w:fldCharType="end"/>
      </w:r>
      <w:r>
        <w:rPr>
          <w:rtl/>
        </w:rPr>
        <w:t>.</w:t>
      </w:r>
    </w:p>
    <w:p w14:paraId="549AD092" w14:textId="77777777" w:rsidR="00BE32F0" w:rsidRDefault="00BE32F0" w:rsidP="00BE32F0">
      <w:pPr>
        <w:pStyle w:val="Heading3"/>
        <w:keepLines/>
        <w:spacing w:before="240" w:after="0"/>
        <w:jc w:val="lowKashida"/>
        <w:rPr>
          <w:rtl/>
        </w:rPr>
      </w:pPr>
      <w:bookmarkStart w:id="134" w:name="_Toc174116611"/>
      <w:bookmarkStart w:id="135" w:name="_Toc176120853"/>
      <w:r w:rsidRPr="00A31390">
        <w:rPr>
          <w:rtl/>
        </w:rPr>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134"/>
      <w:bookmarkEnd w:id="135"/>
    </w:p>
    <w:p w14:paraId="52405F08" w14:textId="685895BE" w:rsidR="00BE32F0" w:rsidRDefault="00BE32F0" w:rsidP="00BE32F0">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w:t>
      </w:r>
      <w:r w:rsidR="00021C43">
        <w:rPr>
          <w:rFonts w:hint="cs"/>
          <w:rtl/>
        </w:rPr>
        <w:t>جریان دهی</w:t>
      </w:r>
      <w:r>
        <w:rPr>
          <w:rFonts w:hint="cs"/>
          <w:rtl/>
        </w:rPr>
        <w:t xml:space="preserve">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r w:rsidRPr="000361B1">
        <w:rPr>
          <w:rtl/>
        </w:rPr>
        <w:t xml:space="preserve"> </w:t>
      </w:r>
      <w:r>
        <w:rPr>
          <w:rFonts w:hint="cs"/>
          <w:rtl/>
        </w:rPr>
        <w:t xml:space="preserve">توپولوژی، سخت‌افزار و نوع المان‌های بکار رفته در منابع </w:t>
      </w:r>
      <w:r w:rsidR="00021C43">
        <w:rPr>
          <w:rFonts w:hint="cs"/>
          <w:rtl/>
        </w:rPr>
        <w:t>ذخیره کننده</w:t>
      </w:r>
      <w:r>
        <w:rPr>
          <w:rFonts w:hint="cs"/>
          <w:rtl/>
        </w:rPr>
        <w:t xml:space="preserve"> انرژی مورد استفاده در فرآیند همسان‌سازی </w:t>
      </w:r>
      <w:r w:rsidR="00FE31EC">
        <w:rPr>
          <w:rFonts w:hint="cs"/>
          <w:rtl/>
        </w:rPr>
        <w:t>تأثیر</w:t>
      </w:r>
      <w:r>
        <w:rPr>
          <w:rFonts w:hint="cs"/>
          <w:rtl/>
        </w:rPr>
        <w:t xml:space="preserve"> قابل توجهی بر روی این زمان دارند.</w:t>
      </w:r>
      <w:r w:rsidRPr="000361B1">
        <w:rPr>
          <w:rtl/>
        </w:rPr>
        <w:t xml:space="preserve"> </w:t>
      </w:r>
      <w:r>
        <w:rPr>
          <w:rFonts w:hint="cs"/>
          <w:rtl/>
        </w:rPr>
        <w:t xml:space="preserve">مدارات‌ همسان‌سازی که المان </w:t>
      </w:r>
      <w:r w:rsidR="00021C43">
        <w:rPr>
          <w:rFonts w:hint="cs"/>
          <w:rtl/>
        </w:rPr>
        <w:t>ذخیره کننده</w:t>
      </w:r>
      <w:r>
        <w:rPr>
          <w:rFonts w:hint="cs"/>
          <w:rtl/>
        </w:rPr>
        <w:t xml:space="preserve"> </w:t>
      </w:r>
      <w:r>
        <w:rPr>
          <w:rFonts w:hint="cs"/>
          <w:rtl/>
        </w:rPr>
        <w:lastRenderedPageBreak/>
        <w:t>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&lt;EndNote&gt;&lt;Cite&gt;&lt;Author&gt;Hoque&lt;/Author&gt;&lt;Year&gt;2017&lt;/Year&gt;&lt;RecNum&gt;72&lt;/RecNum&gt;&lt;DisplayText&gt;[47]&lt;/DisplayText&gt;&lt;record&gt;&lt;rec-number&gt;72&lt;/rec-number&gt;&lt;foreign-keys&gt;&lt;key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w:t>
      </w:r>
      <w:r w:rsidR="00021C43">
        <w:rPr>
          <w:rFonts w:hint="cs"/>
          <w:rtl/>
        </w:rPr>
        <w:t>می‌گیرد</w:t>
      </w:r>
      <w:r>
        <w:rPr>
          <w:rFonts w:hint="cs"/>
          <w:rtl/>
        </w:rPr>
        <w:t xml:space="preserve">، جریان </w:t>
      </w:r>
      <w:r w:rsidR="00021C43">
        <w:rPr>
          <w:rFonts w:hint="cs"/>
          <w:rtl/>
        </w:rPr>
        <w:t>به‌تناسب</w:t>
      </w:r>
      <w:r>
        <w:rPr>
          <w:rFonts w:hint="cs"/>
          <w:rtl/>
        </w:rPr>
        <w:t xml:space="preserve"> </w:t>
      </w:r>
      <w:r w:rsidRPr="000361B1">
        <w:rPr>
          <w:rtl/>
        </w:rPr>
        <w:t xml:space="preserve">اختلاف ولتاژ </w:t>
      </w:r>
      <w:r>
        <w:rPr>
          <w:rFonts w:hint="cs"/>
          <w:rtl/>
        </w:rPr>
        <w:t xml:space="preserve">تغییر و </w:t>
      </w:r>
      <w:r w:rsidR="00021C43">
        <w:rPr>
          <w:rFonts w:hint="cs"/>
          <w:rtl/>
        </w:rPr>
        <w:t>به‌مرور</w:t>
      </w:r>
      <w:r>
        <w:rPr>
          <w:rFonts w:hint="cs"/>
          <w:rtl/>
        </w:rPr>
        <w:t xml:space="preserve"> به صفر میل </w:t>
      </w:r>
      <w:r w:rsidR="00DC0328">
        <w:rPr>
          <w:rFonts w:hint="cs"/>
          <w:rtl/>
        </w:rPr>
        <w:t>می‌کند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sidR="00FE31EC">
        <w:rPr>
          <w:rtl/>
        </w:rPr>
        <w:t>تأثیر</w:t>
      </w:r>
      <w:r w:rsidRPr="000361B1">
        <w:rPr>
          <w:rtl/>
        </w:rPr>
        <w:t xml:space="preserve"> </w:t>
      </w:r>
      <w:r>
        <w:rPr>
          <w:rtl/>
        </w:rPr>
        <w:t>می‌</w:t>
      </w:r>
      <w:r w:rsidRPr="000361B1">
        <w:rPr>
          <w:rtl/>
        </w:rPr>
        <w:t>گذارد</w:t>
      </w:r>
      <w:r>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&lt;EndNote&gt;&lt;Cite&gt;&lt;Author&gt;Sun&lt;/Author&gt;&lt;Year&gt;2015&lt;/Year&gt;&lt;RecNum&gt;71&lt;/RecNum&gt;&lt;DisplayText&gt;[46]&lt;/DisplayText&gt;&lt;record&gt;&lt;rec-number&gt;71&lt;/rec-number&gt;&lt;foreign-keys&gt;&lt;key app="EN" db-id="dprfzarzndaz0qe99tovp0tmztwet50dv9df"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Pr>
          <w:rStyle w:val="IntenseEmphasis"/>
          <w:rtl/>
        </w:rPr>
        <w:instrText>&lt;/</w:instrText>
      </w:r>
      <w:r>
        <w:rPr>
          <w:rStyle w:val="IntenseEmphasis"/>
        </w:rPr>
        <w:instrTex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Pr>
          <w:rFonts w:hint="cs"/>
          <w:rtl/>
        </w:rPr>
        <w:t>.</w:t>
      </w:r>
    </w:p>
    <w:p w14:paraId="0A8AA8A0" w14:textId="77777777" w:rsidR="00BE32F0" w:rsidRDefault="00BE32F0" w:rsidP="00BE32F0">
      <w:pPr>
        <w:pStyle w:val="Heading3"/>
        <w:keepLines/>
        <w:spacing w:before="240" w:after="0"/>
        <w:jc w:val="lowKashida"/>
        <w:rPr>
          <w:rtl/>
        </w:rPr>
      </w:pPr>
      <w:bookmarkStart w:id="136" w:name="_Toc174116612"/>
      <w:bookmarkStart w:id="137" w:name="_Toc176120854"/>
      <w:r>
        <w:rPr>
          <w:rFonts w:hint="cs"/>
          <w:rtl/>
        </w:rPr>
        <w:t>کاهش انرژی مصرفی</w:t>
      </w:r>
      <w:bookmarkEnd w:id="136"/>
      <w:bookmarkEnd w:id="137"/>
    </w:p>
    <w:p w14:paraId="0473B920" w14:textId="07D8D5CA" w:rsidR="00BE32F0" w:rsidRPr="00EB739F" w:rsidRDefault="00021C43" w:rsidP="00BE32F0">
      <w:pPr>
        <w:rPr>
          <w:rtl/>
        </w:rPr>
      </w:pPr>
      <w:r>
        <w:rPr>
          <w:rFonts w:hint="cs"/>
          <w:rtl/>
        </w:rPr>
        <w:t>به‌منظور</w:t>
      </w:r>
      <w:r w:rsidR="00BE32F0">
        <w:rPr>
          <w:rFonts w:hint="cs"/>
          <w:rtl/>
        </w:rPr>
        <w:t xml:space="preserve"> استفاده هر چه بیشتر از انرژی موجود در سلول‌ها، کاهش انرژی مصرفی نیز به عنوان یک هدف در فرآیند همسان‌سازی تعریف می‌شود. </w:t>
      </w:r>
      <w:r w:rsidR="00BE32F0" w:rsidRPr="00F41C31">
        <w:rPr>
          <w:rtl/>
        </w:rPr>
        <w:t>با افزا</w:t>
      </w:r>
      <w:r w:rsidR="00BE32F0" w:rsidRPr="00F41C31">
        <w:rPr>
          <w:rFonts w:hint="cs"/>
          <w:rtl/>
        </w:rPr>
        <w:t>یش</w:t>
      </w:r>
      <w:r w:rsidR="00BE32F0" w:rsidRPr="00F41C31">
        <w:rPr>
          <w:rtl/>
        </w:rPr>
        <w:t xml:space="preserve"> اندازه </w:t>
      </w:r>
      <w:r w:rsidR="00BE32F0">
        <w:rPr>
          <w:rFonts w:hint="cs"/>
          <w:rtl/>
        </w:rPr>
        <w:t xml:space="preserve">پک </w:t>
      </w:r>
      <w:r w:rsidR="00BE32F0">
        <w:rPr>
          <w:rtl/>
        </w:rPr>
        <w:t xml:space="preserve">باتری، </w:t>
      </w:r>
      <w:r w:rsidR="00BE32F0">
        <w:rPr>
          <w:rFonts w:hint="cs"/>
          <w:rtl/>
        </w:rPr>
        <w:t xml:space="preserve">اتلاف انرژی در مدارات همسان‌ساز، </w:t>
      </w:r>
      <w:r w:rsidR="00BE32F0" w:rsidRPr="00F41C31">
        <w:rPr>
          <w:rtl/>
        </w:rPr>
        <w:t xml:space="preserve">قابل توجه </w:t>
      </w:r>
      <w:r w:rsidR="00BE32F0">
        <w:rPr>
          <w:rFonts w:hint="cs"/>
          <w:rtl/>
        </w:rPr>
        <w:t xml:space="preserve">می‌گردد. از این رو، مدیریت انرژی مصرفی بیش از پیش حس می‌شود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&lt;EndNote&gt;&lt;Cite&gt;&lt;Author&gt;Zhang&lt;/Author&gt;&lt;Year&gt;2015&lt;/Year&gt;&lt;RecNum&gt;73&lt;/RecNum&gt;&lt;DisplayText&gt;[49]&lt;/DisplayText&gt;&lt;record&gt;&lt;rec-number&gt;73&lt;/rec-number&gt;&lt;foreign-keys&gt;&lt;key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BE32F0">
        <w:rPr>
          <w:rStyle w:val="IntenseEmphasis"/>
          <w:rtl/>
        </w:rPr>
        <w:instrText>"&gt;73&lt;/</w:instrText>
      </w:r>
      <w:r w:rsidR="00BE32F0">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BE32F0">
        <w:rPr>
          <w:rStyle w:val="IntenseEmphasis"/>
          <w:rtl/>
        </w:rPr>
        <w:instrText>015&lt;/</w:instrText>
      </w:r>
      <w:r w:rsidR="00BE32F0">
        <w:rPr>
          <w:rStyle w:val="IntenseEmphasis"/>
        </w:rPr>
        <w:instrText>year&gt;&lt;/dates&gt;&lt;isbn&gt;0142-0615&lt;/isbn&gt;&lt;urls&gt;&lt;/urls&gt;&lt;/record&gt;&lt;/Cite&gt;&lt;/EndNote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[49]</w:t>
      </w:r>
      <w:r w:rsidR="00BE32F0">
        <w:rPr>
          <w:rStyle w:val="IntenseEmphasis"/>
          <w:rtl/>
        </w:rPr>
        <w:fldChar w:fldCharType="end"/>
      </w:r>
      <w:r w:rsidR="00BE32F0">
        <w:rPr>
          <w:rtl/>
        </w:rPr>
        <w:t>.</w:t>
      </w:r>
    </w:p>
    <w:p w14:paraId="6691C089" w14:textId="77777777" w:rsidR="00BE32F0" w:rsidRDefault="00BE32F0" w:rsidP="00BE32F0">
      <w:pPr>
        <w:pStyle w:val="2"/>
        <w:rPr>
          <w:rtl/>
        </w:rPr>
      </w:pPr>
      <w:bookmarkStart w:id="138" w:name="_Toc174116613"/>
      <w:bookmarkStart w:id="139" w:name="_Toc176120855"/>
      <w:r>
        <w:rPr>
          <w:rtl/>
        </w:rPr>
        <w:t>طبقه‌بندی مدارات همسان‌سازی فعال بر اساس توپولوژی</w:t>
      </w:r>
      <w:bookmarkEnd w:id="138"/>
      <w:bookmarkEnd w:id="139"/>
    </w:p>
    <w:p w14:paraId="009445A7" w14:textId="20E5205F" w:rsidR="00BE32F0" w:rsidRDefault="00BE32F0" w:rsidP="00BE32F0">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w:t>
      </w:r>
      <w:r w:rsidR="00021C43">
        <w:rPr>
          <w:rtl/>
        </w:rPr>
        <w:t>غیر 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w:t>
      </w:r>
      <w:r w:rsidR="00DC0328">
        <w:rPr>
          <w:rtl/>
        </w:rPr>
        <w:t>آن‌ها</w:t>
      </w:r>
      <w:r w:rsidRPr="007A6DDD">
        <w:rPr>
          <w:rtl/>
        </w:rPr>
        <w:t xml:space="preserve"> ارائه دهد</w:t>
      </w:r>
      <w:r>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Pr>
          <w:rFonts w:hint="cs"/>
          <w:rtl/>
        </w:rPr>
        <w:t>.</w:t>
      </w:r>
    </w:p>
    <w:p w14:paraId="13746171" w14:textId="77777777" w:rsidR="00BE32F0" w:rsidRDefault="00BE32F0" w:rsidP="00BE32F0">
      <w:pPr>
        <w:pStyle w:val="Heading3"/>
        <w:keepLines/>
        <w:spacing w:before="240" w:after="0"/>
        <w:jc w:val="lowKashida"/>
        <w:rPr>
          <w:rtl/>
        </w:rPr>
      </w:pPr>
      <w:bookmarkStart w:id="140" w:name="_Toc174116614"/>
      <w:bookmarkStart w:id="141" w:name="_Toc176120856"/>
      <w:r w:rsidRPr="009C7770">
        <w:rPr>
          <w:rtl/>
        </w:rPr>
        <w:t>توپولوژی</w:t>
      </w:r>
      <w:r>
        <w:rPr>
          <w:rtl/>
        </w:rPr>
        <w:t>‌های</w:t>
      </w:r>
      <w:r w:rsidRPr="009C7770">
        <w:rPr>
          <w:rtl/>
        </w:rPr>
        <w:t xml:space="preserve"> مبتنی بر انتقال به</w:t>
      </w:r>
      <w:r>
        <w:rPr>
          <w:rtl/>
        </w:rPr>
        <w:t xml:space="preserve"> مجاور</w:t>
      </w:r>
      <w:bookmarkEnd w:id="140"/>
      <w:bookmarkEnd w:id="141"/>
    </w:p>
    <w:p w14:paraId="72CADD93" w14:textId="44FD5237" w:rsidR="00BE32F0" w:rsidRDefault="00BE32F0" w:rsidP="00BE32F0">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Pr>
          <w:rtl/>
        </w:rPr>
        <w:t>.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w:t>
      </w:r>
      <w:r w:rsidR="00DC0328">
        <w:rPr>
          <w:rtl/>
        </w:rPr>
        <w:t>می‌کند</w:t>
      </w:r>
      <w:r>
        <w:rPr>
          <w:rtl/>
        </w:rPr>
        <w:t xml:space="preserve">. در این میان، سلول‌های شارژ شده مجدداً اقدام به انتقال انرژی به سلول‌های مجاور خود </w:t>
      </w:r>
      <w:r w:rsidR="00021C43">
        <w:rPr>
          <w:rtl/>
        </w:rPr>
        <w:t>می‌کنند</w:t>
      </w:r>
      <w:r>
        <w:rPr>
          <w:rtl/>
        </w:rPr>
        <w:t xml:space="preserve">. این چرخه تا جایی ادامه پیدا </w:t>
      </w:r>
      <w:r w:rsidR="00DC0328">
        <w:rPr>
          <w:rtl/>
        </w:rPr>
        <w:t>می‌کند</w:t>
      </w:r>
      <w:r>
        <w:rPr>
          <w:rtl/>
        </w:rPr>
        <w:t xml:space="preserve"> که</w:t>
      </w:r>
      <w:r>
        <w:rPr>
          <w:rFonts w:hint="cs"/>
          <w:rtl/>
        </w:rPr>
        <w:t xml:space="preserve"> </w:t>
      </w:r>
      <w:r>
        <w:rPr>
          <w:rtl/>
        </w:rPr>
        <w:t>تمامی</w:t>
      </w:r>
      <w:r>
        <w:rPr>
          <w:rFonts w:hint="cs"/>
          <w:rtl/>
        </w:rPr>
        <w:t xml:space="preserve"> </w:t>
      </w:r>
      <w:r>
        <w:rPr>
          <w:rtl/>
        </w:rPr>
        <w:t>‌سلول‌ها به یک میزان همسان از انرژی در 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&lt;EndNote&gt;&lt;Cite&gt;&lt;Author&gt;Chen&lt;/Author&gt;&lt;Year&gt;2014&lt;/Year&gt;&lt;RecNum&gt;84&lt;/RecNum&gt;&lt;DisplayText&gt;[50]&lt;/DisplayText&gt;&lt;record&gt;&lt;rec-number&gt;84&lt;/rec-number&gt;&lt;foreign-keys&gt;&lt;key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Pr>
          <w:rtl/>
        </w:rPr>
        <w:t>. انتقال مجاور می‌تواند به صورت‌های مختلف انجام شود</w:t>
      </w:r>
      <w:r>
        <w:rPr>
          <w:rFonts w:hint="cs"/>
          <w:rtl/>
        </w:rPr>
        <w:t xml:space="preserve"> که در ادامه تشریح می‌شوند.</w:t>
      </w:r>
    </w:p>
    <w:tbl>
      <w:tblPr>
        <w:tblStyle w:val="TableGrid"/>
        <w:tblpPr w:leftFromText="180" w:rightFromText="180" w:vertAnchor="text" w:horzAnchor="margin" w:tblpY="2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15E88429" w14:textId="77777777" w:rsidTr="00D077E4">
        <w:tc>
          <w:tcPr>
            <w:tcW w:w="8505" w:type="dxa"/>
          </w:tcPr>
          <w:p w14:paraId="003BEC65" w14:textId="77777777" w:rsidR="00D077E4" w:rsidRDefault="00D077E4" w:rsidP="00D077E4">
            <w:pPr>
              <w:jc w:val="center"/>
              <w:rPr>
                <w:rtl/>
              </w:rPr>
            </w:pPr>
            <w:bookmarkStart w:id="142" w:name="_Toc174116615"/>
            <w:r w:rsidRPr="008930E8">
              <w:rPr>
                <w:noProof/>
                <w:rtl/>
              </w:rPr>
              <w:lastRenderedPageBreak/>
              <w:drawing>
                <wp:inline distT="0" distB="0" distL="0" distR="0" wp14:anchorId="0CC347BA" wp14:editId="3AA36F56">
                  <wp:extent cx="4950608" cy="2849175"/>
                  <wp:effectExtent l="0" t="0" r="2540"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974998" cy="2863212"/>
                          </a:xfrm>
                          <a:prstGeom prst="rect">
                            <a:avLst/>
                          </a:prstGeom>
                          <a:noFill/>
                          <a:ln>
                            <a:noFill/>
                          </a:ln>
                        </pic:spPr>
                      </pic:pic>
                    </a:graphicData>
                  </a:graphic>
                </wp:inline>
              </w:drawing>
            </w:r>
          </w:p>
        </w:tc>
      </w:tr>
      <w:tr w:rsidR="00D077E4" w14:paraId="14FEC474" w14:textId="77777777" w:rsidTr="00D077E4">
        <w:tc>
          <w:tcPr>
            <w:tcW w:w="8505" w:type="dxa"/>
          </w:tcPr>
          <w:p w14:paraId="1422C57B" w14:textId="77777777" w:rsidR="00D077E4" w:rsidRDefault="00D077E4" w:rsidP="00D077E4">
            <w:pPr>
              <w:pStyle w:val="Caption"/>
              <w:framePr w:hSpace="0" w:wrap="auto" w:vAnchor="margin" w:hAnchor="text" w:yAlign="inline"/>
              <w:rPr>
                <w:noProof/>
                <w:rtl/>
              </w:rPr>
            </w:pPr>
            <w:bookmarkStart w:id="143" w:name="_Ref135072175"/>
            <w:bookmarkStart w:id="144" w:name="_Toc174312482"/>
            <w:bookmarkStart w:id="145" w:name="_Toc174312557"/>
            <w:bookmarkStart w:id="146" w:name="_Toc17510309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6</w:t>
            </w:r>
            <w:r>
              <w:rPr>
                <w:rtl/>
              </w:rPr>
              <w:fldChar w:fldCharType="end"/>
            </w:r>
            <w:bookmarkEnd w:id="143"/>
            <w:r>
              <w:rPr>
                <w:rFonts w:hint="cs"/>
                <w:rtl/>
              </w:rPr>
              <w:t xml:space="preserve"> طبقه‌بندی توپولوژی‌های مختلف همسان‌سازی.</w:t>
            </w:r>
            <w:bookmarkEnd w:id="144"/>
            <w:bookmarkEnd w:id="145"/>
            <w:bookmarkEnd w:id="146"/>
          </w:p>
        </w:tc>
      </w:tr>
    </w:tbl>
    <w:p w14:paraId="6BA35313" w14:textId="2AF30E31" w:rsidR="00BE32F0" w:rsidRDefault="00D077E4" w:rsidP="00BE32F0">
      <w:pPr>
        <w:pStyle w:val="Heading4"/>
        <w:keepLines/>
        <w:tabs>
          <w:tab w:val="clear" w:pos="3030"/>
        </w:tabs>
        <w:spacing w:before="220" w:after="0" w:line="240" w:lineRule="auto"/>
        <w:ind w:left="74" w:hanging="74"/>
        <w:jc w:val="lowKashida"/>
        <w:rPr>
          <w:rtl/>
        </w:rPr>
      </w:pPr>
      <w:r>
        <w:rPr>
          <w:rtl/>
        </w:rPr>
        <w:t xml:space="preserve"> </w:t>
      </w:r>
      <w:bookmarkStart w:id="147" w:name="_Toc176120857"/>
      <w:r w:rsidR="00BE32F0">
        <w:rPr>
          <w:rtl/>
        </w:rPr>
        <w:t>انتقال سریالی سلول به سلول</w:t>
      </w:r>
      <w:bookmarkEnd w:id="142"/>
      <w:bookmarkEnd w:id="147"/>
    </w:p>
    <w:p w14:paraId="73B6F7B6" w14:textId="2A5B8E91" w:rsidR="00BE32F0" w:rsidRDefault="00BE32F0" w:rsidP="00BE32F0">
      <w:r w:rsidRPr="00C82A38">
        <w:rPr>
          <w:rtl/>
        </w:rPr>
        <w:t>از بین تمام ساختارها</w:t>
      </w:r>
      <w:r>
        <w:rPr>
          <w:rtl/>
        </w:rPr>
        <w:t>،</w:t>
      </w:r>
      <w:r w:rsidRPr="00C82A38">
        <w:rPr>
          <w:rtl/>
        </w:rPr>
        <w:t xml:space="preserve"> توپولوژی مبتنی بر مجاور، ساده ترین و در عین حال </w:t>
      </w:r>
      <w:r w:rsidR="00021C43">
        <w:rPr>
          <w:rtl/>
        </w:rPr>
        <w:t>گسترده‌ترین</w:t>
      </w:r>
      <w:r w:rsidRPr="00C82A38">
        <w:rPr>
          <w:rtl/>
        </w:rPr>
        <w:t xml:space="preserve"> مورد استفاده، توپولوژی</w:t>
      </w:r>
      <w:r>
        <w:rPr>
          <w:rFonts w:hint="cs"/>
          <w:rtl/>
        </w:rPr>
        <w:t xml:space="preserve"> </w:t>
      </w:r>
      <w:r w:rsidRPr="00C82A38">
        <w:rPr>
          <w:rtl/>
        </w:rPr>
        <w:t>انتقال سریالی سلول به سلول</w:t>
      </w:r>
      <w:r>
        <w:rPr>
          <w:rtl/>
        </w:rPr>
        <w:t xml:space="preserve"> می‌باشد.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sidR="00A316F8" w:rsidRPr="004F6465">
        <w:rPr>
          <w:rtl/>
        </w:rPr>
        <w:t xml:space="preserve">شکل </w:t>
      </w:r>
      <w:r w:rsidR="00A316F8">
        <w:rPr>
          <w:noProof/>
          <w:rtl/>
        </w:rPr>
        <w:t>‏2</w:t>
      </w:r>
      <w:r w:rsidR="00A316F8" w:rsidRPr="004F6465">
        <w:rPr>
          <w:rtl/>
        </w:rPr>
        <w:noBreakHyphen/>
      </w:r>
      <w:r w:rsidR="00A316F8">
        <w:rPr>
          <w:noProof/>
          <w:rtl/>
        </w:rPr>
        <w:t>7</w:t>
      </w:r>
      <w:r>
        <w:rPr>
          <w:highlight w:val="yellow"/>
          <w:rtl/>
        </w:rPr>
        <w:fldChar w:fldCharType="end"/>
      </w:r>
      <w:r>
        <w:rPr>
          <w:rFonts w:hint="cs"/>
          <w:rtl/>
        </w:rPr>
        <w:t xml:space="preserve"> </w:t>
      </w:r>
      <w:r w:rsidRPr="00C82A38">
        <w:rPr>
          <w:rtl/>
        </w:rPr>
        <w:t>نشان داده شده است</w:t>
      </w:r>
      <w:r>
        <w:rPr>
          <w:rtl/>
        </w:rPr>
        <w:t>.</w:t>
      </w:r>
      <w:r w:rsidRPr="00C82A38">
        <w:rPr>
          <w:rtl/>
        </w:rPr>
        <w:t xml:space="preserve"> </w:t>
      </w:r>
      <w:r>
        <w:rPr>
          <w:rtl/>
        </w:rPr>
        <w:t>در این روش، بین هر سلول یک همسان‌ساز که با نماد (</w:t>
      </w:r>
      <w:r>
        <w:t>e</w:t>
      </w:r>
      <w:r>
        <w:rPr>
          <w:rtl/>
        </w:rPr>
        <w:t xml:space="preserve">) نشان‌ داده شده است، وجود دارد. این همسان‌ساز دو سلول مجاور خود را همسان </w:t>
      </w:r>
      <w:r w:rsidR="00DC0328">
        <w:rPr>
          <w:rtl/>
        </w:rPr>
        <w:t>می‌کند</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&lt;EndNote&gt;&lt;Cite&gt;&lt;Author&gt;Han&lt;/Author&gt;&lt;Year&gt;2016&lt;/Year&gt;&lt;RecNum&gt;75&lt;/RecNum&gt;&lt;DisplayText&gt;[51]&lt;/DisplayText&gt;&lt;record&gt;&lt;rec-number&gt;75&lt;/rec-number&gt;&lt;foreign-keys&gt;&lt;key app="EN" db-id="dprfzarzndaz0qe99tovp0tmztwet50dv9df"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Pr>
          <w:rFonts w:hint="cs"/>
          <w:rtl/>
        </w:rPr>
        <w:t>.</w:t>
      </w:r>
    </w:p>
    <w:p w14:paraId="4D49EC0A" w14:textId="77777777" w:rsidR="00BE32F0" w:rsidRDefault="00BE32F0" w:rsidP="00BE32F0">
      <w:pPr>
        <w:pStyle w:val="Heading4"/>
        <w:keepLines/>
        <w:tabs>
          <w:tab w:val="clear" w:pos="3030"/>
        </w:tabs>
        <w:spacing w:before="220" w:after="0" w:line="240" w:lineRule="auto"/>
        <w:ind w:left="74" w:hanging="74"/>
        <w:jc w:val="lowKashida"/>
        <w:rPr>
          <w:rtl/>
        </w:rPr>
      </w:pPr>
      <w:bookmarkStart w:id="148" w:name="_Toc174116616"/>
      <w:bookmarkStart w:id="149" w:name="_Toc176120858"/>
      <w:r>
        <w:rPr>
          <w:rtl/>
        </w:rPr>
        <w:t>انتقال سریالی سلول به سلول در قالب ماژول</w:t>
      </w:r>
      <w:bookmarkEnd w:id="148"/>
      <w:bookmarkEnd w:id="149"/>
    </w:p>
    <w:p w14:paraId="27F11D44" w14:textId="0840BB52" w:rsidR="00BE32F0" w:rsidRDefault="00BE32F0" w:rsidP="00BE32F0">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Pr>
          <w:rFonts w:hint="cs"/>
          <w:rtl/>
        </w:rPr>
        <w:t>.</w:t>
      </w:r>
      <w:r>
        <w:rPr>
          <w:rtl/>
        </w:rPr>
        <w:t xml:space="preserve"> </w:t>
      </w:r>
      <w:r w:rsidR="00021C43">
        <w:rPr>
          <w:rtl/>
        </w:rPr>
        <w:t>به‌اضافه</w:t>
      </w:r>
      <w:r w:rsidRPr="00800FB6">
        <w:rPr>
          <w:rtl/>
        </w:rPr>
        <w:t xml:space="preserve"> اینکه ماژول</w:t>
      </w:r>
      <w:r>
        <w:rPr>
          <w:rtl/>
        </w:rPr>
        <w:t>‌های</w:t>
      </w:r>
      <w:r w:rsidRPr="00800FB6">
        <w:rPr>
          <w:rtl/>
        </w:rPr>
        <w:t xml:space="preserve"> مجاور </w:t>
      </w:r>
      <w:r>
        <w:rPr>
          <w:rFonts w:hint="cs"/>
          <w:rtl/>
        </w:rPr>
        <w:t xml:space="preserve">نیز </w:t>
      </w:r>
      <w:r w:rsidR="00021C43">
        <w:rPr>
          <w:rFonts w:hint="cs"/>
          <w:rtl/>
        </w:rPr>
        <w:t>به‌صورت</w:t>
      </w:r>
      <w:r>
        <w:rPr>
          <w:rFonts w:hint="cs"/>
          <w:rtl/>
        </w:rPr>
        <w:t xml:space="preserve"> موازی و در مرتبه بالاتری اقدام به انجام فرآیند </w:t>
      </w:r>
      <w:r w:rsidR="00021C43">
        <w:rPr>
          <w:rFonts w:hint="cs"/>
          <w:rtl/>
        </w:rPr>
        <w:t>می‌کنند</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sidR="00A316F8" w:rsidRPr="004F6465">
        <w:rPr>
          <w:rtl/>
        </w:rPr>
        <w:t xml:space="preserve">شکل </w:t>
      </w:r>
      <w:r w:rsidR="00A316F8">
        <w:rPr>
          <w:noProof/>
          <w:rtl/>
        </w:rPr>
        <w:t>‏2</w:t>
      </w:r>
      <w:r w:rsidR="00A316F8" w:rsidRPr="004F6465">
        <w:rPr>
          <w:rtl/>
        </w:rPr>
        <w:noBreakHyphen/>
      </w:r>
      <w:r w:rsidR="00A316F8">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w:t>
      </w:r>
      <w:r w:rsidR="00FE31EC">
        <w:rPr>
          <w:rtl/>
        </w:rPr>
        <w:t>می‌کنید</w:t>
      </w:r>
      <w:r>
        <w:rPr>
          <w:rtl/>
        </w:rPr>
        <w:t xml:space="preserve"> در این توپولوژی همسان‌سازهای داخل هر ماژول، </w:t>
      </w:r>
      <w:r w:rsidR="00021C43">
        <w:rPr>
          <w:rtl/>
        </w:rPr>
        <w:t>به‌صورت</w:t>
      </w:r>
      <w:r>
        <w:rPr>
          <w:rtl/>
        </w:rPr>
        <w:t xml:space="preserve"> مجزا از سایر ماژول‌ها، به همسان‌سازی سلول‌های ماژول </w:t>
      </w:r>
      <w:r>
        <w:rPr>
          <w:rFonts w:hint="cs"/>
          <w:rtl/>
        </w:rPr>
        <w:t>مربوطه</w:t>
      </w:r>
      <w:r w:rsidRPr="00B92E63">
        <w:rPr>
          <w:rtl/>
        </w:rPr>
        <w:t xml:space="preserve"> </w:t>
      </w:r>
      <w:r>
        <w:rPr>
          <w:rtl/>
        </w:rPr>
        <w:t>می‌پردازند. در همین</w:t>
      </w:r>
      <w:r>
        <w:rPr>
          <w:rFonts w:hint="cs"/>
          <w:rtl/>
        </w:rPr>
        <w:t xml:space="preserve"> </w:t>
      </w:r>
      <w:r>
        <w:rPr>
          <w:rtl/>
        </w:rPr>
        <w:t xml:space="preserve">حین، مدارات مشابه </w:t>
      </w:r>
      <w:r w:rsidR="00021C43">
        <w:rPr>
          <w:rtl/>
        </w:rPr>
        <w:t>به‌صورت</w:t>
      </w:r>
      <w:r>
        <w:rPr>
          <w:rtl/>
        </w:rPr>
        <w:t xml:space="preserve"> سری بین ماژول‌های پک باتری وجود دارند که ماژول‌های مجاور خود را همسان‌ </w:t>
      </w:r>
      <w:r w:rsidR="00021C43">
        <w:rPr>
          <w:rtl/>
        </w:rPr>
        <w:t>می‌کنند</w:t>
      </w:r>
      <w:r>
        <w:rPr>
          <w:rFonts w:hint="cs"/>
          <w:rtl/>
        </w:rPr>
        <w:t xml:space="preserve"> </w:t>
      </w:r>
    </w:p>
    <w:tbl>
      <w:tblPr>
        <w:tblStyle w:val="TableGrid"/>
        <w:tblpPr w:leftFromText="180" w:rightFromText="180" w:vertAnchor="text" w:horzAnchor="margin" w:tblpXSpec="center"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42"/>
      </w:tblGrid>
      <w:tr w:rsidR="00BE32F0" w:rsidRPr="004F6465" w14:paraId="5DDAC281" w14:textId="77777777" w:rsidTr="006A3C6D">
        <w:tc>
          <w:tcPr>
            <w:tcW w:w="0" w:type="auto"/>
            <w:vAlign w:val="center"/>
          </w:tcPr>
          <w:p w14:paraId="67FC872D" w14:textId="77777777" w:rsidR="00BE32F0" w:rsidRPr="004F6465" w:rsidRDefault="00BE32F0" w:rsidP="00075536">
            <w:pPr>
              <w:pStyle w:val="Subtitle"/>
              <w:framePr w:hSpace="0" w:wrap="auto" w:vAnchor="margin" w:hAnchor="text" w:xAlign="left" w:yAlign="inline"/>
              <w:suppressOverlap w:val="0"/>
              <w:rPr>
                <w:rtl/>
              </w:rPr>
            </w:pPr>
            <w:bookmarkStart w:id="150" w:name="_Toc174116617"/>
            <w:r w:rsidRPr="004F6465">
              <w:rPr>
                <w:noProof/>
              </w:rPr>
              <w:lastRenderedPageBreak/>
              <w:drawing>
                <wp:inline distT="0" distB="0" distL="0" distR="0" wp14:anchorId="52743F73" wp14:editId="50B30833">
                  <wp:extent cx="5001371" cy="1666837"/>
                  <wp:effectExtent l="0" t="0" r="0" b="0"/>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102666" cy="1700596"/>
                          </a:xfrm>
                          <a:prstGeom prst="rect">
                            <a:avLst/>
                          </a:prstGeom>
                          <a:noFill/>
                          <a:ln>
                            <a:noFill/>
                          </a:ln>
                        </pic:spPr>
                      </pic:pic>
                    </a:graphicData>
                  </a:graphic>
                </wp:inline>
              </w:drawing>
            </w:r>
            <w:bookmarkEnd w:id="150"/>
          </w:p>
        </w:tc>
      </w:tr>
      <w:tr w:rsidR="00BE32F0" w:rsidRPr="004F6465" w14:paraId="30C203DC" w14:textId="77777777" w:rsidTr="006A3C6D">
        <w:tc>
          <w:tcPr>
            <w:tcW w:w="0" w:type="auto"/>
            <w:vAlign w:val="center"/>
          </w:tcPr>
          <w:p w14:paraId="2C64C40D" w14:textId="77777777" w:rsidR="00BE32F0" w:rsidRPr="004F6465" w:rsidRDefault="00BE32F0" w:rsidP="00075536">
            <w:pPr>
              <w:pStyle w:val="Subtitle"/>
              <w:framePr w:hSpace="0" w:wrap="auto" w:vAnchor="margin" w:hAnchor="text" w:xAlign="left" w:yAlign="inline"/>
              <w:suppressOverlap w:val="0"/>
              <w:rPr>
                <w:rtl/>
              </w:rPr>
            </w:pPr>
            <w:bookmarkStart w:id="151" w:name="_Ref135072513"/>
            <w:bookmarkStart w:id="152" w:name="_Toc174116618"/>
            <w:bookmarkStart w:id="153" w:name="_Toc174312483"/>
            <w:bookmarkStart w:id="154" w:name="_Toc174312558"/>
            <w:bookmarkStart w:id="155" w:name="_Toc175103098"/>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A316F8">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A316F8">
              <w:rPr>
                <w:noProof/>
                <w:rtl/>
              </w:rPr>
              <w:t>7</w:t>
            </w:r>
            <w:r w:rsidRPr="004F6465">
              <w:rPr>
                <w:rtl/>
              </w:rPr>
              <w:fldChar w:fldCharType="end"/>
            </w:r>
            <w:bookmarkEnd w:id="151"/>
            <w:r w:rsidRPr="004F6465">
              <w:rPr>
                <w:rFonts w:hint="cs"/>
                <w:rtl/>
              </w:rPr>
              <w:t xml:space="preserve"> </w:t>
            </w:r>
            <w:r w:rsidRPr="004F6465">
              <w:rPr>
                <w:rtl/>
              </w:rPr>
              <w:t>نمایی از توپولوژی همسان‌ساز سریالی سلول به سلول</w:t>
            </w:r>
            <w:r w:rsidRPr="004F6465">
              <w:rPr>
                <w:rFonts w:hint="cs"/>
                <w:rtl/>
              </w:rPr>
              <w:t>.</w:t>
            </w:r>
            <w:bookmarkEnd w:id="152"/>
            <w:bookmarkEnd w:id="153"/>
            <w:bookmarkEnd w:id="154"/>
            <w:bookmarkEnd w:id="155"/>
          </w:p>
        </w:tc>
      </w:tr>
      <w:tr w:rsidR="00BE32F0" w:rsidRPr="004F6465" w14:paraId="081B8121" w14:textId="77777777" w:rsidTr="006A3C6D">
        <w:tc>
          <w:tcPr>
            <w:tcW w:w="0" w:type="auto"/>
            <w:vAlign w:val="center"/>
          </w:tcPr>
          <w:p w14:paraId="1E1AE04C" w14:textId="77777777" w:rsidR="00BE32F0" w:rsidRPr="004F6465" w:rsidRDefault="00BE32F0" w:rsidP="00075536">
            <w:pPr>
              <w:pStyle w:val="Subtitle"/>
              <w:framePr w:hSpace="0" w:wrap="auto" w:vAnchor="margin" w:hAnchor="text" w:xAlign="left" w:yAlign="inline"/>
              <w:suppressOverlap w:val="0"/>
              <w:rPr>
                <w:rtl/>
              </w:rPr>
            </w:pPr>
            <w:bookmarkStart w:id="156" w:name="_Toc174116619"/>
            <w:r w:rsidRPr="004F6465">
              <w:rPr>
                <w:noProof/>
                <w:rtl/>
              </w:rPr>
              <w:drawing>
                <wp:inline distT="0" distB="0" distL="0" distR="0" wp14:anchorId="7F4E7C2B" wp14:editId="00FE7031">
                  <wp:extent cx="5033214" cy="197155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114855" cy="2003537"/>
                          </a:xfrm>
                          <a:prstGeom prst="rect">
                            <a:avLst/>
                          </a:prstGeom>
                          <a:noFill/>
                          <a:ln>
                            <a:noFill/>
                          </a:ln>
                        </pic:spPr>
                      </pic:pic>
                    </a:graphicData>
                  </a:graphic>
                </wp:inline>
              </w:drawing>
            </w:r>
            <w:bookmarkEnd w:id="156"/>
          </w:p>
        </w:tc>
      </w:tr>
      <w:tr w:rsidR="00BE32F0" w:rsidRPr="004F6465" w14:paraId="7A95B87E" w14:textId="77777777" w:rsidTr="006A3C6D">
        <w:tc>
          <w:tcPr>
            <w:tcW w:w="0" w:type="auto"/>
          </w:tcPr>
          <w:p w14:paraId="22358756" w14:textId="77777777" w:rsidR="00BE32F0" w:rsidRPr="004F6465" w:rsidRDefault="00BE32F0" w:rsidP="00075536">
            <w:pPr>
              <w:pStyle w:val="Subtitle"/>
              <w:framePr w:hSpace="0" w:wrap="auto" w:vAnchor="margin" w:hAnchor="text" w:xAlign="left" w:yAlign="inline"/>
              <w:suppressOverlap w:val="0"/>
              <w:rPr>
                <w:rtl/>
              </w:rPr>
            </w:pPr>
            <w:bookmarkStart w:id="157" w:name="_Ref135074581"/>
            <w:bookmarkStart w:id="158" w:name="_Toc174116620"/>
            <w:bookmarkStart w:id="159" w:name="_Toc174312484"/>
            <w:bookmarkStart w:id="160" w:name="_Toc174312559"/>
            <w:bookmarkStart w:id="161" w:name="_Toc175103099"/>
            <w:r w:rsidRPr="004F6465">
              <w:rPr>
                <w:rtl/>
              </w:rPr>
              <w:t xml:space="preserve">شکل </w:t>
            </w:r>
            <w:r w:rsidRPr="004F6465">
              <w:rPr>
                <w:rtl/>
              </w:rPr>
              <w:fldChar w:fldCharType="begin"/>
            </w:r>
            <w:r w:rsidRPr="004F6465">
              <w:rPr>
                <w:rtl/>
              </w:rPr>
              <w:instrText xml:space="preserve"> </w:instrText>
            </w:r>
            <w:r w:rsidRPr="004F6465">
              <w:instrText>STYLEREF</w:instrText>
            </w:r>
            <w:r w:rsidRPr="004F6465">
              <w:rPr>
                <w:rtl/>
              </w:rPr>
              <w:instrText xml:space="preserve"> 1 \</w:instrText>
            </w:r>
            <w:r w:rsidRPr="004F6465">
              <w:instrText>s</w:instrText>
            </w:r>
            <w:r w:rsidRPr="004F6465">
              <w:rPr>
                <w:rtl/>
              </w:rPr>
              <w:instrText xml:space="preserve"> </w:instrText>
            </w:r>
            <w:r w:rsidRPr="004F6465">
              <w:rPr>
                <w:rtl/>
              </w:rPr>
              <w:fldChar w:fldCharType="separate"/>
            </w:r>
            <w:r w:rsidR="00A316F8">
              <w:rPr>
                <w:noProof/>
                <w:rtl/>
              </w:rPr>
              <w:t>‏2</w:t>
            </w:r>
            <w:r w:rsidRPr="004F6465">
              <w:rPr>
                <w:rtl/>
              </w:rPr>
              <w:fldChar w:fldCharType="end"/>
            </w:r>
            <w:r w:rsidRPr="004F6465">
              <w:rPr>
                <w:rtl/>
              </w:rPr>
              <w:noBreakHyphen/>
            </w:r>
            <w:r w:rsidRPr="004F6465">
              <w:rPr>
                <w:rtl/>
              </w:rPr>
              <w:fldChar w:fldCharType="begin"/>
            </w:r>
            <w:r w:rsidRPr="004F6465">
              <w:rPr>
                <w:rtl/>
              </w:rPr>
              <w:instrText xml:space="preserve"> </w:instrText>
            </w:r>
            <w:r w:rsidRPr="004F6465">
              <w:instrText>SEQ</w:instrText>
            </w:r>
            <w:r w:rsidRPr="004F6465">
              <w:rPr>
                <w:rtl/>
              </w:rPr>
              <w:instrText xml:space="preserve"> شکل \* </w:instrText>
            </w:r>
            <w:r w:rsidRPr="004F6465">
              <w:instrText>ARABIC \s 1</w:instrText>
            </w:r>
            <w:r w:rsidRPr="004F6465">
              <w:rPr>
                <w:rtl/>
              </w:rPr>
              <w:instrText xml:space="preserve"> </w:instrText>
            </w:r>
            <w:r w:rsidRPr="004F6465">
              <w:rPr>
                <w:rtl/>
              </w:rPr>
              <w:fldChar w:fldCharType="separate"/>
            </w:r>
            <w:r w:rsidR="00A316F8">
              <w:rPr>
                <w:noProof/>
                <w:rtl/>
              </w:rPr>
              <w:t>8</w:t>
            </w:r>
            <w:r w:rsidRPr="004F6465">
              <w:rPr>
                <w:rtl/>
              </w:rPr>
              <w:fldChar w:fldCharType="end"/>
            </w:r>
            <w:bookmarkEnd w:id="157"/>
            <w:r w:rsidRPr="004F6465">
              <w:rPr>
                <w:rFonts w:hint="cs"/>
                <w:rtl/>
              </w:rPr>
              <w:t xml:space="preserve"> توپولوژی همسان‌سازی سریالی مبتنی بر ماژول.</w:t>
            </w:r>
            <w:bookmarkEnd w:id="158"/>
            <w:bookmarkEnd w:id="159"/>
            <w:bookmarkEnd w:id="160"/>
            <w:bookmarkEnd w:id="161"/>
          </w:p>
        </w:tc>
      </w:tr>
    </w:tbl>
    <w:p w14:paraId="5CD3BA33" w14:textId="499E046D" w:rsidR="00BE32F0" w:rsidRDefault="00BE32F0" w:rsidP="00BE32F0">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&lt;EndNote&gt;&lt;Cite&gt;&lt;Author&gt;de Castro&lt;/Author&gt;&lt;Year&gt;2019&lt;/Year&gt;&lt;RecNum&gt;110&lt;/RecNum&gt;&lt;DisplayText&gt;[48]&lt;/DisplayText&gt;&lt;record&gt;&lt;rec-number&gt;110&lt;/rec-number&gt;&lt;foreign-keys&gt;&lt;key app="EN" db-id="dprfzarzndaz0qe99tovp0tmztwet50dv9df" timestamp="1722100770</w:instrText>
      </w:r>
      <w:r>
        <w:rPr>
          <w:rStyle w:val="IntenseEmphasis"/>
          <w:rtl/>
        </w:rPr>
        <w:instrText>"&gt;110&lt;/</w:instrText>
      </w:r>
      <w:r>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Pr>
          <w:rStyle w:val="IntenseEmphasis"/>
          <w:rtl/>
        </w:rPr>
        <w:instrText xml:space="preserve"> </w:instrText>
      </w:r>
      <w:r>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Pr>
          <w:rStyle w:val="IntenseEmphasis"/>
          <w:rtl/>
        </w:rPr>
        <w:instrText xml:space="preserve"> </w:instrText>
      </w:r>
      <w:r>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Pr>
          <w:rtl/>
        </w:rPr>
        <w:t xml:space="preserve">. هدف از این آرایش، کاهش زمان </w:t>
      </w:r>
      <w:r>
        <w:rPr>
          <w:rFonts w:hint="cs"/>
          <w:rtl/>
        </w:rPr>
        <w:t>همسان</w:t>
      </w:r>
      <w:r>
        <w:rPr>
          <w:rtl/>
        </w:rPr>
        <w:t xml:space="preserve">‌سازی شارژ در کل سطح پک باتری می‌باشد. </w:t>
      </w:r>
      <w:r w:rsidR="00DC0328">
        <w:rPr>
          <w:rtl/>
        </w:rPr>
        <w:t>همان‌طور</w:t>
      </w:r>
      <w:r>
        <w:rPr>
          <w:rtl/>
        </w:rPr>
        <w:t xml:space="preserve">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p>
    <w:p w14:paraId="419B1D41" w14:textId="77777777" w:rsidR="00BE32F0" w:rsidRDefault="00BE32F0" w:rsidP="00BE32F0">
      <w:pPr>
        <w:pStyle w:val="Heading4"/>
        <w:keepLines/>
        <w:tabs>
          <w:tab w:val="clear" w:pos="3030"/>
        </w:tabs>
        <w:spacing w:before="220" w:after="0" w:line="240" w:lineRule="auto"/>
        <w:ind w:left="74" w:hanging="74"/>
        <w:jc w:val="lowKashida"/>
        <w:rPr>
          <w:rtl/>
        </w:rPr>
      </w:pPr>
      <w:bookmarkStart w:id="162" w:name="_Toc174116621"/>
      <w:bookmarkStart w:id="163" w:name="_Hlk126145940"/>
      <w:bookmarkStart w:id="164" w:name="_Toc176120859"/>
      <w:r>
        <w:rPr>
          <w:rtl/>
        </w:rPr>
        <w:t>انتقال سریالی سلول به سلول لایه‌ای</w:t>
      </w:r>
      <w:bookmarkEnd w:id="162"/>
      <w:bookmarkEnd w:id="164"/>
    </w:p>
    <w:bookmarkEnd w:id="163"/>
    <w:p w14:paraId="76BE2193" w14:textId="7CDCC8DE" w:rsidR="00BE32F0" w:rsidRDefault="00DC0328" w:rsidP="00BE32F0">
      <w:pPr>
        <w:rPr>
          <w:rtl/>
        </w:rPr>
      </w:pPr>
      <w:r>
        <w:rPr>
          <w:rtl/>
        </w:rPr>
        <w:t>همان‌طور</w:t>
      </w:r>
      <w:r w:rsidR="00BE32F0" w:rsidRPr="00C3705F">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Ref135074728 \h</w:instrText>
      </w:r>
      <w:r w:rsidR="00BE32F0">
        <w:rPr>
          <w:rtl/>
        </w:rPr>
        <w:instrText xml:space="preserve"> </w:instrText>
      </w:r>
      <w:r w:rsidR="00BE32F0">
        <w:rPr>
          <w:highlight w:val="yellow"/>
          <w:rtl/>
        </w:rPr>
      </w:r>
      <w:r w:rsidR="00BE32F0">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9</w:t>
      </w:r>
      <w:r w:rsidR="00BE32F0">
        <w:rPr>
          <w:highlight w:val="yellow"/>
          <w:rtl/>
        </w:rPr>
        <w:fldChar w:fldCharType="end"/>
      </w:r>
      <w:r w:rsidR="00BE32F0" w:rsidRPr="00C3705F">
        <w:rPr>
          <w:rtl/>
        </w:rPr>
        <w:t xml:space="preserve"> </w:t>
      </w:r>
      <w:r w:rsidR="00BE32F0">
        <w:rPr>
          <w:rFonts w:hint="cs"/>
          <w:rtl/>
        </w:rPr>
        <w:t xml:space="preserve">نشان </w:t>
      </w:r>
      <w:r w:rsidR="00BE32F0">
        <w:rPr>
          <w:rtl/>
        </w:rPr>
        <w:t xml:space="preserve">داده شده است، در </w:t>
      </w:r>
      <w:r w:rsidR="00BE32F0">
        <w:rPr>
          <w:rFonts w:hint="cs"/>
          <w:rtl/>
        </w:rPr>
        <w:t xml:space="preserve">این </w:t>
      </w:r>
      <w:r w:rsidR="00BE32F0">
        <w:rPr>
          <w:rtl/>
        </w:rPr>
        <w:t>توپولوژی</w:t>
      </w:r>
      <w:r w:rsidR="00BE32F0" w:rsidRPr="00C3705F">
        <w:rPr>
          <w:rtl/>
        </w:rPr>
        <w:t xml:space="preserve">، ساختاری مبتنی بر درخت </w:t>
      </w:r>
      <w:r w:rsidR="00BE32F0">
        <w:rPr>
          <w:rFonts w:hint="cs"/>
          <w:rtl/>
        </w:rPr>
        <w:t>دودویی</w:t>
      </w:r>
      <w:r w:rsidR="00BE32F0" w:rsidRPr="00C3705F">
        <w:rPr>
          <w:rtl/>
        </w:rPr>
        <w:t xml:space="preserve"> دارد</w:t>
      </w:r>
      <w:r w:rsidR="00BE32F0">
        <w:rPr>
          <w:rtl/>
        </w:rPr>
        <w:t>. هر کدام از مدارا</w:t>
      </w:r>
      <w:r w:rsidR="00BE32F0">
        <w:rPr>
          <w:rFonts w:hint="cs"/>
          <w:rtl/>
        </w:rPr>
        <w:t>ت</w:t>
      </w:r>
      <w:r w:rsidR="00BE32F0">
        <w:rPr>
          <w:rtl/>
        </w:rPr>
        <w:t xml:space="preserve"> همسان‌ساز که با نماد (</w:t>
      </w:r>
      <w:r w:rsidR="00BE32F0">
        <w:t>e</w:t>
      </w:r>
      <w:r w:rsidR="00BE32F0">
        <w:rPr>
          <w:rtl/>
        </w:rPr>
        <w:t xml:space="preserve">) نشان‌ داده شده‌اند، وضعیت شارژ دو سلول مجاور خود را همسان‌ </w:t>
      </w:r>
      <w:r w:rsidR="00021C43">
        <w:rPr>
          <w:rtl/>
        </w:rPr>
        <w:t>می‌کنند</w:t>
      </w:r>
      <w:r w:rsidR="00BE32F0">
        <w:rPr>
          <w:rtl/>
        </w:rPr>
        <w:t xml:space="preserve">. در لایه‌ای بالاتر، این مدارات همسان‌ساز دو سلول سری شده همسان‌سازی </w:t>
      </w:r>
      <w:r w:rsidR="00021C43">
        <w:rPr>
          <w:rtl/>
        </w:rPr>
        <w:t>می‌کنند</w:t>
      </w:r>
      <w:r w:rsidR="00BE32F0">
        <w:rPr>
          <w:rtl/>
        </w:rPr>
        <w:t xml:space="preserve">. این </w:t>
      </w:r>
      <w:r w:rsidR="00021C43">
        <w:rPr>
          <w:rtl/>
        </w:rPr>
        <w:t>لا</w:t>
      </w:r>
      <w:r w:rsidR="00021C43">
        <w:rPr>
          <w:rFonts w:hint="cs"/>
          <w:rtl/>
        </w:rPr>
        <w:t>ی</w:t>
      </w:r>
      <w:r w:rsidR="00021C43">
        <w:rPr>
          <w:rtl/>
        </w:rPr>
        <w:t>ه‌سازی</w:t>
      </w:r>
      <w:r w:rsidR="00BE32F0">
        <w:rPr>
          <w:rtl/>
        </w:rPr>
        <w:t xml:space="preserve"> از مدارات تا جایی ادامه </w:t>
      </w:r>
      <w:r>
        <w:rPr>
          <w:rtl/>
        </w:rPr>
        <w:t>می‌کند</w:t>
      </w:r>
      <w:r w:rsidR="00BE32F0">
        <w:rPr>
          <w:rtl/>
        </w:rPr>
        <w:t xml:space="preserve"> که تعداد</w:t>
      </w:r>
      <w:r w:rsidR="00BE32F0">
        <w:rPr>
          <w:rFonts w:hint="cs"/>
          <w:rtl/>
        </w:rPr>
        <w:t>شان</w:t>
      </w:r>
      <w:r w:rsidR="00BE32F0">
        <w:rPr>
          <w:rtl/>
        </w:rPr>
        <w:t xml:space="preserve"> به یک </w:t>
      </w:r>
      <w:r w:rsidR="00BE32F0">
        <w:rPr>
          <w:rFonts w:hint="cs"/>
          <w:rtl/>
        </w:rPr>
        <w:t xml:space="preserve">واحد </w:t>
      </w:r>
      <w:r w:rsidR="00BE32F0">
        <w:rPr>
          <w:rtl/>
        </w:rPr>
        <w:t>برسد</w:t>
      </w:r>
      <w:r w:rsidR="00BE32F0">
        <w:rPr>
          <w:rFonts w:hint="cs"/>
          <w:rtl/>
        </w:rPr>
        <w:t xml:space="preserve">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&lt;EndNote&gt;&lt;Cite&gt;&lt;Author&gt;Dong&lt;/Author&gt;&lt;Year&gt;2014&lt;/Year&gt;&lt;RecNum&gt;77&lt;/RecNum&gt;&lt;DisplayText&gt;[52]&lt;/DisplayText&gt;&lt;record&gt;&lt;rec-number&gt;77&lt;/rec-number&gt;&lt;foreign-keys&gt;&lt;key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E32F0">
        <w:rPr>
          <w:rStyle w:val="IntenseEmphasis"/>
          <w:rtl/>
        </w:rPr>
        <w:instrText>&lt;/</w:instrText>
      </w:r>
      <w:r w:rsidR="00BE32F0">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E32F0">
        <w:rPr>
          <w:rStyle w:val="IntenseEmphasis"/>
          <w:rtl/>
        </w:rPr>
        <w:instrText>&lt;/</w:instrText>
      </w:r>
      <w:r w:rsidR="00BE32F0">
        <w:rPr>
          <w:rStyle w:val="IntenseEmphasis"/>
        </w:rPr>
        <w:instrTex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[52]</w:t>
      </w:r>
      <w:r w:rsidR="00BE32F0">
        <w:rPr>
          <w:rStyle w:val="IntenseEmphasis"/>
          <w:rtl/>
        </w:rPr>
        <w:fldChar w:fldCharType="end"/>
      </w:r>
      <w:r w:rsidR="00BE32F0">
        <w:rPr>
          <w:rFonts w:hint="cs"/>
          <w:rtl/>
        </w:rPr>
        <w:t>.</w:t>
      </w:r>
    </w:p>
    <w:p w14:paraId="1D9DD616" w14:textId="51F597D2" w:rsidR="00BE32F0" w:rsidRDefault="00BE32F0" w:rsidP="00BE32F0">
      <w:pPr>
        <w:pStyle w:val="Heading3"/>
        <w:keepLines/>
        <w:spacing w:before="240" w:after="0"/>
        <w:jc w:val="lowKashida"/>
        <w:rPr>
          <w:rtl/>
        </w:rPr>
      </w:pPr>
      <w:bookmarkStart w:id="165" w:name="_Toc174116624"/>
      <w:bookmarkStart w:id="166" w:name="_Toc176120860"/>
      <w:r w:rsidRPr="009C7770">
        <w:rPr>
          <w:rtl/>
        </w:rPr>
        <w:t>توپولوژی</w:t>
      </w:r>
      <w:r>
        <w:rPr>
          <w:rtl/>
        </w:rPr>
        <w:t>‌های</w:t>
      </w:r>
      <w:r w:rsidRPr="009C7770">
        <w:rPr>
          <w:rtl/>
        </w:rPr>
        <w:t xml:space="preserve"> مبتنی بر انتقال به</w:t>
      </w:r>
      <w:r>
        <w:rPr>
          <w:rtl/>
        </w:rPr>
        <w:t xml:space="preserve"> </w:t>
      </w:r>
      <w:r w:rsidR="00021C43">
        <w:rPr>
          <w:rtl/>
        </w:rPr>
        <w:t>غیر مجاور</w:t>
      </w:r>
      <w:bookmarkEnd w:id="165"/>
      <w:bookmarkEnd w:id="166"/>
    </w:p>
    <w:p w14:paraId="4B2ADD76" w14:textId="756DAF68" w:rsidR="00BE32F0" w:rsidRDefault="00BE32F0" w:rsidP="00BE32F0">
      <w:r w:rsidRPr="00AF2E1D">
        <w:rPr>
          <w:rtl/>
        </w:rPr>
        <w:t>این توپولوژی از</w:t>
      </w:r>
      <w:r>
        <w:rPr>
          <w:rtl/>
        </w:rPr>
        <w:t xml:space="preserve"> همسان‌سازی</w:t>
      </w:r>
      <w:r w:rsidRPr="00AF2E1D">
        <w:rPr>
          <w:rtl/>
        </w:rPr>
        <w:t xml:space="preserve"> فعالی استفاده </w:t>
      </w:r>
      <w:r w:rsidR="00DC0328">
        <w:rPr>
          <w:rtl/>
        </w:rPr>
        <w:t>می‌کند</w:t>
      </w:r>
      <w:r w:rsidRPr="00AF2E1D">
        <w:rPr>
          <w:rtl/>
        </w:rPr>
        <w:t xml:space="preserve"> که بر روی هر سلول یا ماژول </w:t>
      </w:r>
      <w:r w:rsidR="00021C43">
        <w:rPr>
          <w:rtl/>
        </w:rPr>
        <w:t>غیر مجاور</w:t>
      </w:r>
      <w:r w:rsidRPr="00AF2E1D">
        <w:rPr>
          <w:rtl/>
        </w:rPr>
        <w:t xml:space="preserve"> یک </w:t>
      </w:r>
      <w:r>
        <w:rPr>
          <w:rtl/>
        </w:rPr>
        <w:t xml:space="preserve">پک باتری </w:t>
      </w:r>
      <w:r w:rsidRPr="00AF2E1D">
        <w:rPr>
          <w:rtl/>
        </w:rPr>
        <w:t xml:space="preserve">انجام </w:t>
      </w:r>
      <w:r>
        <w:rPr>
          <w:rtl/>
        </w:rPr>
        <w:t>می‌</w:t>
      </w:r>
      <w:r w:rsidRPr="00AF2E1D">
        <w:rPr>
          <w:rtl/>
        </w:rPr>
        <w:t>شود</w:t>
      </w:r>
      <w:r>
        <w:rPr>
          <w:rtl/>
        </w:rPr>
        <w:t>.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w:t>
      </w:r>
      <w:r>
        <w:rPr>
          <w:rtl/>
        </w:rPr>
        <w:lastRenderedPageBreak/>
        <w:t xml:space="preserve">سلول یا ماژول با شارژ بیشتر، شروع به </w:t>
      </w:r>
      <w:r>
        <w:rPr>
          <w:rFonts w:hint="cs"/>
          <w:rtl/>
        </w:rPr>
        <w:t>انتقال</w:t>
      </w:r>
      <w:r>
        <w:rPr>
          <w:rtl/>
        </w:rPr>
        <w:t xml:space="preserve"> انرژی خود به سلول و یا ماژول‌های با شارژ پایین‌تر </w:t>
      </w:r>
      <w:r w:rsidR="00DC0328">
        <w:rPr>
          <w:rtl/>
        </w:rPr>
        <w:t>می‌کند</w:t>
      </w:r>
      <w:r>
        <w:rPr>
          <w:rtl/>
        </w:rPr>
        <w:t xml:space="preserve">. این چرخه تا جایی ادامه پیدا </w:t>
      </w:r>
      <w:r w:rsidR="00DC0328">
        <w:rPr>
          <w:rtl/>
        </w:rPr>
        <w:t>می‌کند</w:t>
      </w:r>
      <w:r>
        <w:rPr>
          <w:rtl/>
        </w:rPr>
        <w:t xml:space="preserve"> که تمامی</w:t>
      </w:r>
      <w:r>
        <w:rPr>
          <w:rFonts w:hint="cs"/>
          <w:rtl/>
        </w:rPr>
        <w:t xml:space="preserve"> </w:t>
      </w:r>
      <w:r>
        <w:rPr>
          <w:rtl/>
        </w:rPr>
        <w:t>‌سلول‌ها و ماژول‌ها به یک میزان همسان از انرژی در کل پک باتری برسند.</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Pr>
          <w:rFonts w:hint="cs"/>
          <w:rtl/>
        </w:rPr>
        <w:t>.</w:t>
      </w:r>
    </w:p>
    <w:tbl>
      <w:tblPr>
        <w:tblStyle w:val="TableGrid"/>
        <w:tblpPr w:leftFromText="180" w:rightFromText="180" w:vertAnchor="text" w:horzAnchor="margin" w:tblpXSpec="center"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3633A8C6" w14:textId="77777777" w:rsidTr="00787E8A">
        <w:tc>
          <w:tcPr>
            <w:tcW w:w="9360" w:type="dxa"/>
          </w:tcPr>
          <w:p w14:paraId="30E40229" w14:textId="77777777" w:rsidR="00D077E4" w:rsidRPr="00F11DD2" w:rsidRDefault="00D077E4" w:rsidP="00787E8A">
            <w:pPr>
              <w:pStyle w:val="Subtitle"/>
              <w:framePr w:hSpace="0" w:wrap="auto" w:vAnchor="margin" w:hAnchor="text" w:xAlign="left" w:yAlign="inline"/>
              <w:suppressOverlap w:val="0"/>
              <w:rPr>
                <w:rtl/>
              </w:rPr>
            </w:pPr>
            <w:bookmarkStart w:id="167" w:name="_Toc174116622"/>
            <w:r w:rsidRPr="00F11DD2">
              <w:rPr>
                <w:noProof/>
                <w:rtl/>
              </w:rPr>
              <w:drawing>
                <wp:inline distT="0" distB="0" distL="0" distR="0" wp14:anchorId="21F7FC16" wp14:editId="418E9296">
                  <wp:extent cx="5260266"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263532" cy="2152080"/>
                          </a:xfrm>
                          <a:prstGeom prst="rect">
                            <a:avLst/>
                          </a:prstGeom>
                          <a:noFill/>
                          <a:ln>
                            <a:noFill/>
                          </a:ln>
                        </pic:spPr>
                      </pic:pic>
                    </a:graphicData>
                  </a:graphic>
                </wp:inline>
              </w:drawing>
            </w:r>
            <w:bookmarkEnd w:id="167"/>
          </w:p>
        </w:tc>
      </w:tr>
      <w:tr w:rsidR="00D077E4" w14:paraId="538149C5" w14:textId="77777777" w:rsidTr="00787E8A">
        <w:tc>
          <w:tcPr>
            <w:tcW w:w="9360" w:type="dxa"/>
          </w:tcPr>
          <w:p w14:paraId="76DE9183" w14:textId="77777777" w:rsidR="00D077E4" w:rsidRPr="0051369C" w:rsidRDefault="00D077E4" w:rsidP="00787E8A">
            <w:pPr>
              <w:pStyle w:val="Subtitle"/>
              <w:framePr w:hSpace="0" w:wrap="auto" w:vAnchor="margin" w:hAnchor="text" w:xAlign="left" w:yAlign="inline"/>
              <w:suppressOverlap w:val="0"/>
              <w:rPr>
                <w:noProof/>
                <w:rtl/>
              </w:rPr>
            </w:pPr>
            <w:bookmarkStart w:id="168" w:name="_Ref135074728"/>
            <w:bookmarkStart w:id="169" w:name="_Toc174116623"/>
            <w:bookmarkStart w:id="170" w:name="_Toc174312485"/>
            <w:bookmarkStart w:id="171" w:name="_Toc174312560"/>
            <w:bookmarkStart w:id="172" w:name="_Toc17510310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9</w:t>
            </w:r>
            <w:r>
              <w:rPr>
                <w:rtl/>
              </w:rPr>
              <w:fldChar w:fldCharType="end"/>
            </w:r>
            <w:bookmarkEnd w:id="168"/>
            <w:r>
              <w:rPr>
                <w:rFonts w:hint="cs"/>
                <w:rtl/>
              </w:rPr>
              <w:t xml:space="preserve"> </w:t>
            </w:r>
            <w:r>
              <w:rPr>
                <w:rtl/>
              </w:rPr>
              <w:t xml:space="preserve">نمایی از </w:t>
            </w:r>
            <w:r w:rsidRPr="000D2C32">
              <w:rPr>
                <w:rtl/>
              </w:rPr>
              <w:t>انتقال سریالی سلول به سلول لایه‌ای</w:t>
            </w:r>
            <w:r>
              <w:rPr>
                <w:rFonts w:hint="cs"/>
                <w:rtl/>
              </w:rPr>
              <w:t>.</w:t>
            </w:r>
            <w:bookmarkEnd w:id="169"/>
            <w:bookmarkEnd w:id="170"/>
            <w:bookmarkEnd w:id="171"/>
            <w:bookmarkEnd w:id="172"/>
          </w:p>
        </w:tc>
      </w:tr>
    </w:tbl>
    <w:p w14:paraId="16704668" w14:textId="77777777" w:rsidR="00D077E4" w:rsidRPr="00962BB3" w:rsidRDefault="00D077E4" w:rsidP="00BE32F0"/>
    <w:p w14:paraId="467EDF0B" w14:textId="77777777" w:rsidR="00BE32F0" w:rsidRDefault="00BE32F0" w:rsidP="00BE32F0">
      <w:pPr>
        <w:pStyle w:val="Heading4"/>
        <w:keepLines/>
        <w:tabs>
          <w:tab w:val="clear" w:pos="3030"/>
        </w:tabs>
        <w:spacing w:before="220" w:after="0" w:line="240" w:lineRule="auto"/>
        <w:ind w:left="74" w:hanging="74"/>
        <w:jc w:val="lowKashida"/>
        <w:rPr>
          <w:rtl/>
        </w:rPr>
      </w:pPr>
      <w:bookmarkStart w:id="173" w:name="_Toc174116625"/>
      <w:bookmarkStart w:id="174" w:name="_Toc176120861"/>
      <w:r>
        <w:rPr>
          <w:rtl/>
        </w:rPr>
        <w:t>انتقال بار</w:t>
      </w:r>
      <w:r>
        <w:rPr>
          <w:rFonts w:hint="cs"/>
          <w:rtl/>
        </w:rPr>
        <w:t xml:space="preserve"> سلول</w:t>
      </w:r>
      <w:r>
        <w:rPr>
          <w:rtl/>
        </w:rPr>
        <w:t xml:space="preserve"> </w:t>
      </w:r>
      <w:r>
        <w:rPr>
          <w:rFonts w:hint="cs"/>
          <w:rtl/>
        </w:rPr>
        <w:t xml:space="preserve">و </w:t>
      </w:r>
      <w:r>
        <w:rPr>
          <w:rtl/>
        </w:rPr>
        <w:t>پک باتری</w:t>
      </w:r>
      <w:bookmarkEnd w:id="173"/>
      <w:bookmarkEnd w:id="174"/>
      <w:r>
        <w:rPr>
          <w:rtl/>
        </w:rPr>
        <w:t xml:space="preserve"> </w:t>
      </w:r>
    </w:p>
    <w:p w14:paraId="7C3A7586" w14:textId="5DB33F9A" w:rsidR="00BE32F0" w:rsidRDefault="00BE32F0" w:rsidP="00D5618C">
      <w:r w:rsidRPr="007C1D9C">
        <w:rPr>
          <w:rtl/>
        </w:rPr>
        <w:t xml:space="preserve">توپولوژی </w:t>
      </w:r>
      <w:r>
        <w:rPr>
          <w:rtl/>
        </w:rPr>
        <w:t xml:space="preserve">سلول به پک باتری، </w:t>
      </w:r>
      <w:r w:rsidR="00DC0328">
        <w:rPr>
          <w:rtl/>
        </w:rPr>
        <w:t>همان‌طور</w:t>
      </w:r>
      <w:r w:rsidRPr="007C1D9C">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00A316F8" w:rsidRPr="00EF35CC">
        <w:rPr>
          <w:rtl/>
        </w:rPr>
        <w:t xml:space="preserve">شکل </w:t>
      </w:r>
      <w:r w:rsidR="00A316F8">
        <w:rPr>
          <w:noProof/>
          <w:rtl/>
        </w:rPr>
        <w:t>‏2</w:t>
      </w:r>
      <w:r w:rsidR="00A316F8">
        <w:rPr>
          <w:rtl/>
        </w:rPr>
        <w:noBreakHyphen/>
      </w:r>
      <w:r w:rsidR="00A316F8">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 سلول‌ها با پک باتری از طریق همسان‌ساز پک (</w:t>
      </w:r>
      <w:r w:rsidRPr="00742322">
        <w:t>ep</w:t>
      </w:r>
      <w:r>
        <w:rPr>
          <w:rtl/>
        </w:rPr>
        <w:t>) به تبادل بار می‌پردازند.</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w:t>
      </w:r>
      <w:r w:rsidR="00021C43">
        <w:rPr>
          <w:rtl/>
        </w:rPr>
        <w:t>به‌صورت</w:t>
      </w:r>
      <w:r>
        <w:rPr>
          <w:rtl/>
        </w:rPr>
        <w:t xml:space="preserve">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 xml:space="preserve">عمل </w:t>
      </w:r>
      <w:r w:rsidR="00DC0328">
        <w:rPr>
          <w:rtl/>
        </w:rPr>
        <w:t>می‌کند</w:t>
      </w:r>
      <w:r>
        <w:rPr>
          <w:rtl/>
        </w:rPr>
        <w:t>.</w:t>
      </w:r>
      <w:r>
        <w:rPr>
          <w:rFonts w:hint="cs"/>
          <w:rtl/>
        </w:rPr>
        <w:t xml:space="preserve"> این توپولوژی </w:t>
      </w:r>
      <w:r w:rsidR="00DC0328">
        <w:rPr>
          <w:rFonts w:hint="cs"/>
          <w:rtl/>
        </w:rPr>
        <w:t>به دلیل</w:t>
      </w:r>
      <w:r>
        <w:rPr>
          <w:rFonts w:hint="cs"/>
          <w:rtl/>
        </w:rPr>
        <w:t xml:space="preserve">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&lt;EndNote&gt;&lt;Cite&gt;&lt;Author&gt;Einhorn&lt;/Author&gt;&lt;Year&gt;2011&lt;/Year&gt;&lt;RecNum&gt;79&lt;/RecNum&gt;&lt;DisplayText&gt;[45]&lt;/DisplayText&gt;&lt;record&gt;&lt;rec-number&gt;79&lt;/rec-number&gt;&lt;foreign-keys&gt;&lt;key app="EN" db-id="dprfzarzndaz0qe99tovp0tmztwet50dv9df"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Pr>
          <w:rFonts w:hint="cs"/>
          <w:rtl/>
        </w:rPr>
        <w:t>.</w:t>
      </w:r>
      <w:bookmarkStart w:id="175" w:name="_Toc174312486"/>
      <w:bookmarkStart w:id="176" w:name="_Toc174312561"/>
      <w:r w:rsidR="00804088" w:rsidRPr="007C1D9C">
        <w:rPr>
          <w:rtl/>
        </w:rPr>
        <w:t xml:space="preserve"> </w:t>
      </w: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sidR="00804088">
        <w:rPr>
          <w:rFonts w:hint="cs"/>
          <w:rtl/>
        </w:rPr>
        <w:t xml:space="preserve"> </w:t>
      </w:r>
      <w:r w:rsidR="00804088">
        <w:rPr>
          <w:rtl/>
        </w:rPr>
        <w:fldChar w:fldCharType="begin"/>
      </w:r>
      <w:r w:rsidR="00804088">
        <w:rPr>
          <w:rtl/>
        </w:rPr>
        <w:instrText xml:space="preserve"> </w:instrText>
      </w:r>
      <w:r w:rsidR="00804088">
        <w:rPr>
          <w:rFonts w:hint="cs"/>
        </w:rPr>
        <w:instrText>REF</w:instrText>
      </w:r>
      <w:r w:rsidR="00804088">
        <w:rPr>
          <w:rFonts w:hint="cs"/>
          <w:rtl/>
        </w:rPr>
        <w:instrText xml:space="preserve"> _</w:instrText>
      </w:r>
      <w:r w:rsidR="00804088">
        <w:rPr>
          <w:rFonts w:hint="cs"/>
        </w:rPr>
        <w:instrText>Ref135074855 \h</w:instrText>
      </w:r>
      <w:r w:rsidR="00804088">
        <w:rPr>
          <w:rtl/>
        </w:rPr>
        <w:instrText xml:space="preserve"> </w:instrText>
      </w:r>
      <w:r w:rsidR="00804088">
        <w:rPr>
          <w:rtl/>
        </w:rPr>
      </w:r>
      <w:r w:rsidR="00804088">
        <w:rPr>
          <w:rtl/>
        </w:rPr>
        <w:fldChar w:fldCharType="separate"/>
      </w:r>
      <w:r w:rsidR="00A316F8" w:rsidRPr="00EF35CC">
        <w:rPr>
          <w:rtl/>
        </w:rPr>
        <w:t xml:space="preserve">شکل </w:t>
      </w:r>
      <w:r w:rsidR="00A316F8">
        <w:rPr>
          <w:noProof/>
          <w:rtl/>
        </w:rPr>
        <w:t>‏2</w:t>
      </w:r>
      <w:r w:rsidR="00A316F8">
        <w:rPr>
          <w:rtl/>
        </w:rPr>
        <w:noBreakHyphen/>
      </w:r>
      <w:r w:rsidR="00A316F8">
        <w:rPr>
          <w:noProof/>
          <w:rtl/>
        </w:rPr>
        <w:t>10</w:t>
      </w:r>
      <w:r w:rsidR="00804088">
        <w:rPr>
          <w:rtl/>
        </w:rPr>
        <w:fldChar w:fldCharType="end"/>
      </w:r>
      <w:r w:rsidRPr="007C1D9C">
        <w:rPr>
          <w:rtl/>
        </w:rPr>
        <w:t xml:space="preserve">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 xml:space="preserve">پک باتری می‌باشد. همانند روش ذکر شده قبلی، سلول‌ها به موازات همدیگر </w:t>
      </w:r>
      <w:r w:rsidR="00021C43">
        <w:rPr>
          <w:rtl/>
        </w:rPr>
        <w:t>به‌طور</w:t>
      </w:r>
      <w:r>
        <w:rPr>
          <w:rtl/>
        </w:rPr>
        <w:t xml:space="preserve"> مستقل با پک باتری از طریق همسان‌ساز پک (</w:t>
      </w:r>
      <w:r w:rsidRPr="00742322">
        <w:t>ep</w:t>
      </w:r>
      <w:r>
        <w:rPr>
          <w:rtl/>
        </w:rPr>
        <w:t xml:space="preserve">) به تبادل بار می‌پردازند؛ با این تفاوت که چینش پک باتری </w:t>
      </w:r>
      <w:r w:rsidR="00021C43">
        <w:rPr>
          <w:rtl/>
        </w:rPr>
        <w:t>به‌صورت</w:t>
      </w:r>
      <w:r>
        <w:rPr>
          <w:rtl/>
        </w:rPr>
        <w:t xml:space="preserve"> ماژول به ماژول است و به ازای هر ماژول، </w:t>
      </w:r>
      <w:r>
        <w:rPr>
          <w:rFonts w:hint="cs"/>
          <w:rtl/>
        </w:rPr>
        <w:t>ی</w:t>
      </w:r>
      <w:r>
        <w:rPr>
          <w:rtl/>
        </w:rPr>
        <w:t>ک مدار همسان‌ساز وجود دارد.</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 همچنین،</w:t>
      </w:r>
      <w:r w:rsidRPr="007749F8">
        <w:rPr>
          <w:rtl/>
        </w:rPr>
        <w:t xml:space="preserve"> </w:t>
      </w:r>
      <w:r>
        <w:rPr>
          <w:rFonts w:hint="cs"/>
          <w:rtl/>
        </w:rPr>
        <w:t>سرعت بالاتری را ارائه می‌دهد.</w:t>
      </w:r>
      <w:bookmarkEnd w:id="175"/>
      <w:bookmarkEnd w:id="176"/>
    </w:p>
    <w:tbl>
      <w:tblPr>
        <w:tblStyle w:val="TableGrid"/>
        <w:tblpPr w:leftFromText="180" w:rightFromText="180" w:vertAnchor="text" w:horzAnchor="margin" w:tblpXSpec="center" w:tblpY="19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933164C" w14:textId="77777777" w:rsidTr="006A3C6D">
        <w:tc>
          <w:tcPr>
            <w:tcW w:w="9027" w:type="dxa"/>
          </w:tcPr>
          <w:p w14:paraId="69BB803A" w14:textId="77777777" w:rsidR="00BE32F0" w:rsidRDefault="00BE32F0" w:rsidP="00075536">
            <w:pPr>
              <w:pStyle w:val="Subtitle"/>
              <w:framePr w:hSpace="0" w:wrap="auto" w:vAnchor="margin" w:hAnchor="text" w:xAlign="left" w:yAlign="inline"/>
              <w:suppressOverlap w:val="0"/>
              <w:rPr>
                <w:rtl/>
              </w:rPr>
            </w:pPr>
            <w:bookmarkStart w:id="177" w:name="_Toc174116626"/>
            <w:r w:rsidRPr="0094338C">
              <w:rPr>
                <w:noProof/>
                <w:rtl/>
              </w:rPr>
              <w:lastRenderedPageBreak/>
              <w:drawing>
                <wp:inline distT="0" distB="0" distL="0" distR="0" wp14:anchorId="5C60F92C" wp14:editId="0F43EC39">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0">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bookmarkEnd w:id="177"/>
          </w:p>
        </w:tc>
      </w:tr>
      <w:tr w:rsidR="00BE32F0" w14:paraId="389C0232" w14:textId="77777777" w:rsidTr="006A3C6D">
        <w:tc>
          <w:tcPr>
            <w:tcW w:w="9027" w:type="dxa"/>
          </w:tcPr>
          <w:p w14:paraId="17EB4AA9" w14:textId="77777777" w:rsidR="00BE32F0" w:rsidRPr="0051369C" w:rsidRDefault="00BE32F0" w:rsidP="00075536">
            <w:pPr>
              <w:pStyle w:val="Subtitle"/>
              <w:framePr w:hSpace="0" w:wrap="auto" w:vAnchor="margin" w:hAnchor="text" w:xAlign="left" w:yAlign="inline"/>
              <w:suppressOverlap w:val="0"/>
              <w:rPr>
                <w:noProof/>
                <w:rtl/>
              </w:rPr>
            </w:pPr>
            <w:bookmarkStart w:id="178" w:name="_Ref135074855"/>
            <w:bookmarkStart w:id="179" w:name="_Toc174116627"/>
            <w:bookmarkStart w:id="180" w:name="_Toc174312487"/>
            <w:bookmarkStart w:id="181" w:name="_Toc174312562"/>
            <w:bookmarkStart w:id="182" w:name="_Toc175103101"/>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10</w:t>
            </w:r>
            <w:r>
              <w:rPr>
                <w:rtl/>
              </w:rPr>
              <w:fldChar w:fldCharType="end"/>
            </w:r>
            <w:bookmarkEnd w:id="178"/>
            <w:r w:rsidRPr="00EF35CC">
              <w:rPr>
                <w:rFonts w:hint="cs"/>
                <w:rtl/>
              </w:rPr>
              <w:t xml:space="preserve"> نمایی از انتقال سریالی سلول به پک باتری</w:t>
            </w:r>
            <w:r>
              <w:rPr>
                <w:rFonts w:hint="cs"/>
                <w:rtl/>
              </w:rPr>
              <w:t>.</w:t>
            </w:r>
            <w:bookmarkEnd w:id="179"/>
            <w:bookmarkEnd w:id="180"/>
            <w:bookmarkEnd w:id="181"/>
            <w:bookmarkEnd w:id="182"/>
          </w:p>
        </w:tc>
      </w:tr>
    </w:tbl>
    <w:p w14:paraId="540D18F8" w14:textId="77777777" w:rsidR="00BE32F0" w:rsidRPr="0082346E" w:rsidRDefault="00BE32F0" w:rsidP="00BE32F0">
      <w:pPr>
        <w:pStyle w:val="Heading3"/>
        <w:keepLines/>
        <w:spacing w:before="240" w:after="0"/>
        <w:jc w:val="lowKashida"/>
        <w:rPr>
          <w:rtl/>
        </w:rPr>
      </w:pPr>
      <w:bookmarkStart w:id="183" w:name="_Toc174116628"/>
      <w:bookmarkStart w:id="184" w:name="_Toc176120862"/>
      <w:r w:rsidRPr="0082346E">
        <w:rPr>
          <w:rtl/>
        </w:rPr>
        <w:t>انتقال سلول به سلول مستقیم</w:t>
      </w:r>
      <w:bookmarkEnd w:id="183"/>
      <w:bookmarkEnd w:id="184"/>
    </w:p>
    <w:p w14:paraId="1583D603" w14:textId="1926A39B" w:rsidR="00BE32F0" w:rsidRDefault="00BE32F0" w:rsidP="00BE32F0">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sidR="00021C43">
        <w:rPr>
          <w:rFonts w:hint="cs"/>
          <w:rtl/>
        </w:rPr>
        <w:t>به‌کارگیری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sidR="00021C43">
        <w:rPr>
          <w:rtl/>
        </w:rPr>
        <w:t>ذخیره کننده</w:t>
      </w:r>
      <w:r>
        <w:rPr>
          <w:rtl/>
        </w:rPr>
        <w:t xml:space="preserve"> انرژی </w:t>
      </w:r>
      <w:r w:rsidRPr="00962BB3">
        <w:rPr>
          <w:rtl/>
        </w:rPr>
        <w:t>الکتریکی مانند خازن</w:t>
      </w:r>
      <w:r>
        <w:rPr>
          <w:rtl/>
        </w:rPr>
        <w:t xml:space="preserve"> و یا سلف استفاده می‌شود.</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Pr>
          <w:rtl/>
        </w:rPr>
        <w:t>.</w:t>
      </w:r>
      <w:r w:rsidRPr="004F56F5">
        <w:rPr>
          <w:rtl/>
        </w:rPr>
        <w:t xml:space="preserve"> </w:t>
      </w:r>
      <w:r w:rsidR="00DC0328">
        <w:rPr>
          <w:rtl/>
        </w:rPr>
        <w:t>همان‌طور</w:t>
      </w:r>
      <w:r w:rsidRPr="004F56F5">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12</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 xml:space="preserve">پک باتری می‌باشد.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p>
    <w:tbl>
      <w:tblPr>
        <w:tblStyle w:val="TableGrid"/>
        <w:tblpPr w:leftFromText="180" w:rightFromText="180" w:vertAnchor="text" w:horzAnchor="margin" w:tblpXSpec="center" w:tblpY="3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0B807A" w14:textId="77777777" w:rsidTr="006A3C6D">
        <w:tc>
          <w:tcPr>
            <w:tcW w:w="8505" w:type="dxa"/>
          </w:tcPr>
          <w:p w14:paraId="7DB5E47D" w14:textId="77777777" w:rsidR="00BE32F0" w:rsidRDefault="00BE32F0" w:rsidP="00075536">
            <w:pPr>
              <w:pStyle w:val="Subtitle"/>
              <w:framePr w:hSpace="0" w:wrap="auto" w:vAnchor="margin" w:hAnchor="text" w:xAlign="left" w:yAlign="inline"/>
              <w:suppressOverlap w:val="0"/>
              <w:rPr>
                <w:rtl/>
              </w:rPr>
            </w:pPr>
            <w:bookmarkStart w:id="185" w:name="_Toc174116629"/>
            <w:r w:rsidRPr="00E95145">
              <w:rPr>
                <w:noProof/>
                <w:rtl/>
              </w:rPr>
              <w:drawing>
                <wp:inline distT="0" distB="0" distL="0" distR="0" wp14:anchorId="3BC9F503" wp14:editId="4DC957AB">
                  <wp:extent cx="5333778" cy="2098587"/>
                  <wp:effectExtent l="0" t="0" r="63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7600" cy="2111894"/>
                          </a:xfrm>
                          <a:prstGeom prst="rect">
                            <a:avLst/>
                          </a:prstGeom>
                          <a:noFill/>
                          <a:ln>
                            <a:noFill/>
                          </a:ln>
                        </pic:spPr>
                      </pic:pic>
                    </a:graphicData>
                  </a:graphic>
                </wp:inline>
              </w:drawing>
            </w:r>
            <w:bookmarkEnd w:id="185"/>
          </w:p>
        </w:tc>
      </w:tr>
      <w:tr w:rsidR="00BE32F0" w14:paraId="11858A1A" w14:textId="77777777" w:rsidTr="006A3C6D">
        <w:tc>
          <w:tcPr>
            <w:tcW w:w="8505" w:type="dxa"/>
          </w:tcPr>
          <w:p w14:paraId="424CA5E8" w14:textId="77777777" w:rsidR="00BE32F0" w:rsidRPr="0051369C" w:rsidRDefault="00BE32F0" w:rsidP="00075536">
            <w:pPr>
              <w:pStyle w:val="Subtitle"/>
              <w:framePr w:hSpace="0" w:wrap="auto" w:vAnchor="margin" w:hAnchor="text" w:xAlign="left" w:yAlign="inline"/>
              <w:suppressOverlap w:val="0"/>
              <w:rPr>
                <w:noProof/>
                <w:rtl/>
              </w:rPr>
            </w:pPr>
            <w:bookmarkStart w:id="186" w:name="_Toc174116630"/>
            <w:bookmarkStart w:id="187" w:name="_Toc174312488"/>
            <w:bookmarkStart w:id="188" w:name="_Toc174312563"/>
            <w:bookmarkStart w:id="189" w:name="_Toc17510310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11</w:t>
            </w:r>
            <w:r>
              <w:rPr>
                <w:rtl/>
              </w:rPr>
              <w:fldChar w:fldCharType="end"/>
            </w:r>
            <w:r>
              <w:rPr>
                <w:rFonts w:hint="cs"/>
                <w:rtl/>
              </w:rPr>
              <w:t xml:space="preserve"> نمایی از توپولوژی انتقال بار از سلول به پک باتری در قالب ماژول.</w:t>
            </w:r>
            <w:bookmarkEnd w:id="186"/>
            <w:bookmarkEnd w:id="187"/>
            <w:bookmarkEnd w:id="188"/>
            <w:bookmarkEnd w:id="189"/>
          </w:p>
        </w:tc>
      </w:tr>
      <w:tr w:rsidR="00BE32F0" w14:paraId="390F188A" w14:textId="77777777" w:rsidTr="006A3C6D">
        <w:tc>
          <w:tcPr>
            <w:tcW w:w="8505" w:type="dxa"/>
          </w:tcPr>
          <w:p w14:paraId="4B0FD299" w14:textId="77777777" w:rsidR="00BE32F0" w:rsidRDefault="00BE32F0" w:rsidP="00075536">
            <w:pPr>
              <w:pStyle w:val="Subtitle"/>
              <w:framePr w:hSpace="0" w:wrap="auto" w:vAnchor="margin" w:hAnchor="text" w:xAlign="left" w:yAlign="inline"/>
              <w:suppressOverlap w:val="0"/>
              <w:rPr>
                <w:rtl/>
              </w:rPr>
            </w:pPr>
            <w:bookmarkStart w:id="190" w:name="_Toc174116631"/>
            <w:r w:rsidRPr="00734901">
              <w:rPr>
                <w:noProof/>
                <w:rtl/>
              </w:rPr>
              <w:lastRenderedPageBreak/>
              <w:drawing>
                <wp:inline distT="0" distB="0" distL="0" distR="0" wp14:anchorId="40352452" wp14:editId="51BF3887">
                  <wp:extent cx="5342156" cy="160512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370131" cy="1613531"/>
                          </a:xfrm>
                          <a:prstGeom prst="rect">
                            <a:avLst/>
                          </a:prstGeom>
                          <a:noFill/>
                          <a:ln>
                            <a:noFill/>
                          </a:ln>
                        </pic:spPr>
                      </pic:pic>
                    </a:graphicData>
                  </a:graphic>
                </wp:inline>
              </w:drawing>
            </w:r>
            <w:bookmarkEnd w:id="190"/>
          </w:p>
        </w:tc>
      </w:tr>
      <w:tr w:rsidR="00BE32F0" w14:paraId="4A3B4249" w14:textId="77777777" w:rsidTr="006A3C6D">
        <w:tc>
          <w:tcPr>
            <w:tcW w:w="8505" w:type="dxa"/>
          </w:tcPr>
          <w:p w14:paraId="132D41A0" w14:textId="77777777" w:rsidR="00BE32F0" w:rsidRPr="0051369C" w:rsidRDefault="00BE32F0" w:rsidP="00075536">
            <w:pPr>
              <w:pStyle w:val="Subtitle"/>
              <w:framePr w:hSpace="0" w:wrap="auto" w:vAnchor="margin" w:hAnchor="text" w:xAlign="left" w:yAlign="inline"/>
              <w:suppressOverlap w:val="0"/>
              <w:rPr>
                <w:noProof/>
                <w:rtl/>
              </w:rPr>
            </w:pPr>
            <w:bookmarkStart w:id="191" w:name="_Ref135075053"/>
            <w:bookmarkStart w:id="192" w:name="_Toc174116632"/>
            <w:bookmarkStart w:id="193" w:name="_Toc174312489"/>
            <w:bookmarkStart w:id="194" w:name="_Toc174312564"/>
            <w:bookmarkStart w:id="195" w:name="_Toc17510310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12</w:t>
            </w:r>
            <w:r>
              <w:rPr>
                <w:rtl/>
              </w:rPr>
              <w:fldChar w:fldCharType="end"/>
            </w:r>
            <w:bookmarkEnd w:id="191"/>
            <w:r>
              <w:rPr>
                <w:rFonts w:hint="cs"/>
                <w:rtl/>
              </w:rPr>
              <w:t xml:space="preserve"> نمایی از توپولوژی انتقال بار از سلول به سلول مستقیم.</w:t>
            </w:r>
            <w:bookmarkEnd w:id="192"/>
            <w:bookmarkEnd w:id="193"/>
            <w:bookmarkEnd w:id="194"/>
            <w:bookmarkEnd w:id="195"/>
          </w:p>
        </w:tc>
      </w:tr>
    </w:tbl>
    <w:p w14:paraId="5E6AB5F9" w14:textId="77777777" w:rsidR="00BE32F0" w:rsidRDefault="00BE32F0" w:rsidP="00BE32F0">
      <w:pPr>
        <w:pStyle w:val="2"/>
        <w:rPr>
          <w:rtl/>
        </w:rPr>
      </w:pPr>
      <w:bookmarkStart w:id="196" w:name="_Toc174116633"/>
      <w:bookmarkStart w:id="197" w:name="_Toc176120863"/>
      <w:r w:rsidRPr="00CC7E24">
        <w:rPr>
          <w:rtl/>
        </w:rPr>
        <w:t>مدارات</w:t>
      </w:r>
      <w:r>
        <w:rPr>
          <w:rtl/>
        </w:rPr>
        <w:t xml:space="preserve"> همسان‌سازی فعال سلول‌ها</w:t>
      </w:r>
      <w:bookmarkEnd w:id="196"/>
      <w:bookmarkEnd w:id="197"/>
    </w:p>
    <w:p w14:paraId="3ED3E7ED" w14:textId="706BC438" w:rsidR="00BE32F0" w:rsidRDefault="00BE32F0" w:rsidP="00BE32F0">
      <w:pPr>
        <w:rPr>
          <w:rtl/>
        </w:rPr>
      </w:pPr>
      <w:r w:rsidRPr="006A214F">
        <w:rPr>
          <w:rtl/>
        </w:rPr>
        <w:t xml:space="preserve">انواع مختلفی از مدارهای سخت‌افزاری وجود دارد که در </w:t>
      </w:r>
      <w:r w:rsidR="00DC0328">
        <w:rPr>
          <w:rtl/>
        </w:rPr>
        <w:t>آن‌ها</w:t>
      </w:r>
      <w:r w:rsidRPr="006A214F">
        <w:rPr>
          <w:rtl/>
        </w:rPr>
        <w:t xml:space="preserve"> </w:t>
      </w:r>
      <w:r>
        <w:rPr>
          <w:rtl/>
        </w:rPr>
        <w:t xml:space="preserve">المان‌های سوئیچینگ </w:t>
      </w:r>
      <w:r w:rsidRPr="006A214F">
        <w:rPr>
          <w:rtl/>
        </w:rPr>
        <w:t>و سلف‌ها بیشترین استفاده را برای انجام انتقال انرژی دارند</w:t>
      </w:r>
      <w:r>
        <w:rPr>
          <w:rtl/>
        </w:rPr>
        <w:t>.</w:t>
      </w:r>
      <w:r>
        <w:rPr>
          <w:rFonts w:hint="cs"/>
          <w:rtl/>
        </w:rPr>
        <w:t xml:space="preserve"> </w:t>
      </w:r>
      <w:r w:rsidR="00DC0328">
        <w:rPr>
          <w:rFonts w:hint="cs"/>
          <w:rtl/>
        </w:rPr>
        <w:t>همان‌طور</w:t>
      </w:r>
      <w:r>
        <w:rPr>
          <w:rFonts w:hint="cs"/>
          <w:rtl/>
        </w:rPr>
        <w:t xml:space="preserve">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Pr>
          <w:rFonts w:hint="cs"/>
          <w:rtl/>
        </w:rPr>
        <w:t>.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w:t>
      </w:r>
      <w:r w:rsidR="00021C43">
        <w:rPr>
          <w:rFonts w:hint="cs"/>
          <w:rtl/>
        </w:rPr>
        <w:t>غیر مجاور</w:t>
      </w:r>
      <w:r>
        <w:rPr>
          <w:rFonts w:hint="cs"/>
          <w:rtl/>
        </w:rPr>
        <w:t xml:space="preserve">، </w:t>
      </w:r>
      <w:r>
        <w:rPr>
          <w:rtl/>
        </w:rPr>
        <w:t>وضعیت شارژ</w:t>
      </w:r>
      <w:r>
        <w:rPr>
          <w:rFonts w:hint="cs"/>
          <w:rtl/>
        </w:rPr>
        <w:t xml:space="preserve"> هر سلول </w:t>
      </w:r>
      <w:r w:rsidR="00021C43">
        <w:rPr>
          <w:rFonts w:hint="cs"/>
          <w:rtl/>
        </w:rPr>
        <w:t>به‌صورت</w:t>
      </w:r>
      <w:r>
        <w:rPr>
          <w:rFonts w:hint="cs"/>
          <w:rtl/>
        </w:rPr>
        <w:t xml:space="preserve"> انتخابی، جابجا می‌شود.</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Pr>
          <w:rFonts w:hint="cs"/>
          <w:rtl/>
        </w:rPr>
        <w:t>. در ادامه به تشریح برخی از مدارات رایج در سیستم‌های همسان‌سازی اشاره می‌شود.</w:t>
      </w:r>
    </w:p>
    <w:p w14:paraId="62753A19" w14:textId="77777777" w:rsidR="00BE32F0" w:rsidRDefault="00BE32F0" w:rsidP="00BE32F0">
      <w:pPr>
        <w:pStyle w:val="Heading3"/>
        <w:keepLines/>
        <w:spacing w:before="240" w:after="0"/>
        <w:jc w:val="lowKashida"/>
        <w:rPr>
          <w:rtl/>
        </w:rPr>
      </w:pPr>
      <w:bookmarkStart w:id="198" w:name="_Toc174116634"/>
      <w:bookmarkStart w:id="199" w:name="_Toc176120864"/>
      <w:r>
        <w:rPr>
          <w:rFonts w:hint="cs"/>
          <w:rtl/>
        </w:rPr>
        <w:t>مبدل چوک</w:t>
      </w:r>
      <w:r w:rsidRPr="002A46C1">
        <w:rPr>
          <w:rStyle w:val="FootnoteReference"/>
          <w:rtl/>
        </w:rPr>
        <w:footnoteReference w:id="25"/>
      </w:r>
      <w:bookmarkEnd w:id="198"/>
      <w:bookmarkEnd w:id="199"/>
    </w:p>
    <w:p w14:paraId="4642CA77" w14:textId="3CE145B5" w:rsidR="00BE32F0" w:rsidRDefault="00BE32F0" w:rsidP="00021C43">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13</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Pr>
          <w:rtl/>
        </w:rPr>
        <w:t>.</w:t>
      </w:r>
      <w:r>
        <w:rPr>
          <w:rFonts w:hint="cs"/>
          <w:rtl/>
        </w:rPr>
        <w:t xml:space="preserve"> مدار نشان‌ داده شده جزو توپولوژی‌های مبتنی بر انتقال</w:t>
      </w:r>
      <w:r w:rsidRPr="00B318F1">
        <w:rPr>
          <w:rtl/>
        </w:rPr>
        <w:t xml:space="preserve"> </w:t>
      </w:r>
      <w:r>
        <w:rPr>
          <w:rFonts w:hint="cs"/>
          <w:rtl/>
        </w:rPr>
        <w:t xml:space="preserve">مجاور و سریالی سلول به سلول محسوب می‌شود. سیگنال ماسفت‌ها </w:t>
      </w:r>
      <w:r w:rsidR="00021C43">
        <w:rPr>
          <w:rFonts w:hint="cs"/>
          <w:rtl/>
        </w:rPr>
        <w:t>به‌صورت</w:t>
      </w:r>
      <w:r w:rsidRPr="00B318F1">
        <w:rPr>
          <w:rtl/>
        </w:rPr>
        <w:t xml:space="preserve"> </w:t>
      </w:r>
      <w:r>
        <w:rPr>
          <w:rFonts w:hint="cs"/>
          <w:rtl/>
        </w:rPr>
        <w:t>مدولاسیون پهنای پالس</w:t>
      </w:r>
      <w:r>
        <w:rPr>
          <w:rStyle w:val="FootnoteReference"/>
          <w:rtl/>
        </w:rPr>
        <w:footnoteReference w:id="26"/>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sidR="00021C43">
        <w:rPr>
          <w:rFonts w:hint="cs"/>
          <w:rtl/>
        </w:rPr>
        <w:t>چرخه</w:t>
      </w:r>
      <w:r w:rsidR="00021C43">
        <w:rPr>
          <w:rFonts w:cs="B Lotus" w:hint="cs"/>
          <w:rtl/>
        </w:rPr>
        <w:t>‌</w:t>
      </w:r>
      <w:r w:rsidR="00021C43">
        <w:rPr>
          <w:rFonts w:hint="cs"/>
          <w:rtl/>
        </w:rPr>
        <w:t>ی وظیفه</w:t>
      </w:r>
      <w:r w:rsidR="00021C43">
        <w:rPr>
          <w:rFonts w:cs="B Lotus" w:hint="cs"/>
          <w:rtl/>
        </w:rPr>
        <w:t>‌</w:t>
      </w:r>
      <w:r w:rsidR="00021C43">
        <w:rPr>
          <w:rStyle w:val="FootnoteReference"/>
          <w:rtl/>
        </w:rPr>
        <w:footnoteReference w:id="27"/>
      </w:r>
      <w:r w:rsidR="00021C43">
        <w:rPr>
          <w:rFonts w:hint="cs"/>
          <w:rtl/>
        </w:rPr>
        <w:t xml:space="preserve"> </w:t>
      </w:r>
      <w:r>
        <w:rPr>
          <w:rFonts w:hint="cs"/>
          <w:rtl/>
        </w:rPr>
        <w:t xml:space="preserve">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xml:space="preserve">، می‌توان آن را به راحتی برای کل پک باتری بسط داد.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Pr>
          <w:rtl/>
        </w:rPr>
        <w:t>.</w:t>
      </w:r>
      <w:r w:rsidRPr="00B318F1">
        <w:rPr>
          <w:rtl/>
        </w:rPr>
        <w:t xml:space="preserve"> </w:t>
      </w:r>
    </w:p>
    <w:p w14:paraId="0B5E1AF7" w14:textId="39A4F7E0" w:rsidR="00BE32F0" w:rsidRDefault="00BE32F0" w:rsidP="00BE32F0">
      <w:pPr>
        <w:rPr>
          <w:rtl/>
        </w:rPr>
      </w:pPr>
      <w:r>
        <w:rPr>
          <w:rFonts w:hint="cs"/>
          <w:rtl/>
        </w:rPr>
        <w:lastRenderedPageBreak/>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sidR="00DC0328">
        <w:rPr>
          <w:rtl/>
        </w:rPr>
        <w:t>می‌کند</w:t>
      </w:r>
      <w:r>
        <w:rPr>
          <w:rtl/>
        </w:rPr>
        <w:t>.</w:t>
      </w:r>
    </w:p>
    <w:p w14:paraId="343D2024" w14:textId="31BDFFCC" w:rsidR="00BE32F0" w:rsidRDefault="00BE32F0" w:rsidP="00BE32F0">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Pr>
          <w:rFonts w:hint="cs"/>
          <w:rtl/>
        </w:rPr>
        <w:t>.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 xml:space="preserve">خازن را شارژ </w:t>
      </w:r>
      <w:r w:rsidR="00DC0328">
        <w:rPr>
          <w:rFonts w:hint="cs"/>
          <w:rtl/>
        </w:rPr>
        <w:t>می‌کند</w:t>
      </w:r>
      <w:r>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p>
    <w:p w14:paraId="2806D793" w14:textId="77777777" w:rsidR="00BE32F0" w:rsidRPr="0043577E" w:rsidRDefault="00BE32F0" w:rsidP="00BE32F0">
      <w:pPr>
        <w:pStyle w:val="Heading3"/>
        <w:keepLines/>
        <w:spacing w:before="240" w:after="0"/>
        <w:jc w:val="lowKashida"/>
        <w:rPr>
          <w:rtl/>
        </w:rPr>
      </w:pPr>
      <w:bookmarkStart w:id="200" w:name="_Toc174116635"/>
      <w:bookmarkStart w:id="201" w:name="_Toc176120865"/>
      <w:r>
        <w:rPr>
          <w:rFonts w:hint="cs"/>
          <w:rtl/>
        </w:rPr>
        <w:t>ترانسفورماتور چندسیم‌پیچه</w:t>
      </w:r>
      <w:bookmarkEnd w:id="200"/>
      <w:bookmarkEnd w:id="201"/>
    </w:p>
    <w:p w14:paraId="2988FBB8" w14:textId="14240E16" w:rsidR="00BE32F0" w:rsidRDefault="00BE32F0" w:rsidP="00BE32F0">
      <w:pPr>
        <w:rPr>
          <w:rtl/>
        </w:rPr>
      </w:pPr>
      <w:r>
        <w:rPr>
          <w:rFonts w:hint="cs"/>
          <w:rtl/>
        </w:rPr>
        <w:t xml:space="preserve">در این نوع مدار همسان‌سازی، </w:t>
      </w:r>
      <w:r w:rsidRPr="00D14493">
        <w:rPr>
          <w:rtl/>
        </w:rPr>
        <w:t xml:space="preserve">عنصر </w:t>
      </w:r>
      <w:r w:rsidR="00021C43">
        <w:rPr>
          <w:rtl/>
        </w:rPr>
        <w:t>ذخیره کننده</w:t>
      </w:r>
      <w:r>
        <w:rPr>
          <w:rFonts w:hint="cs"/>
          <w:rtl/>
        </w:rPr>
        <w:t xml:space="preserve">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Pr>
          <w:rtl/>
        </w:rPr>
        <w:t>.</w:t>
      </w:r>
      <w:r w:rsidRPr="00D14493">
        <w:rPr>
          <w:rtl/>
        </w:rPr>
        <w:t xml:space="preserve"> ترانسفورماتور </w:t>
      </w:r>
      <w:r>
        <w:rPr>
          <w:rFonts w:hint="cs"/>
          <w:rtl/>
        </w:rPr>
        <w:t xml:space="preserve">دارای دو وجه اولیه و ثانویه است.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14</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 xml:space="preserve">چندسیم‌پیچه را نشان می‌دهد. لازم به ذکر است، نسبت دور سیم‌پیچ‌های اولیه و ثانویه به نحوی انتخاب </w:t>
      </w:r>
      <w:r w:rsidR="00C30620">
        <w:rPr>
          <w:rFonts w:hint="cs"/>
          <w:rtl/>
        </w:rPr>
        <w:t>شده‌اند</w:t>
      </w:r>
      <w:r>
        <w:rPr>
          <w:rFonts w:hint="cs"/>
          <w:rtl/>
        </w:rPr>
        <w:t xml:space="preserve"> که عمل باک بوست صورت بپذیرد.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14</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 xml:space="preserve">شروع به کلید زنی </w:t>
      </w:r>
      <w:r w:rsidR="00DC0328">
        <w:rPr>
          <w:rFonts w:hint="cs"/>
          <w:rtl/>
        </w:rPr>
        <w:t>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p>
    <w:tbl>
      <w:tblPr>
        <w:tblStyle w:val="TableGrid"/>
        <w:tblpPr w:leftFromText="180" w:rightFromText="180" w:vertAnchor="text" w:horzAnchor="margin" w:tblpY="3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C11331D" w14:textId="77777777" w:rsidTr="006A3C6D">
        <w:tc>
          <w:tcPr>
            <w:tcW w:w="9027" w:type="dxa"/>
          </w:tcPr>
          <w:tbl>
            <w:tblPr>
              <w:tblStyle w:val="TableGrid"/>
              <w:tblpPr w:leftFromText="180" w:rightFromText="180" w:vertAnchor="text" w:horzAnchor="margin" w:tblpXSpec="center" w:tblpY="-19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89"/>
            </w:tblGrid>
            <w:tr w:rsidR="00BE32F0" w14:paraId="78F17A51" w14:textId="77777777" w:rsidTr="002F7C69">
              <w:tc>
                <w:tcPr>
                  <w:tcW w:w="5000" w:type="pct"/>
                  <w:vAlign w:val="center"/>
                </w:tcPr>
                <w:p w14:paraId="072D891B" w14:textId="77777777" w:rsidR="00BE32F0" w:rsidRDefault="00BE32F0" w:rsidP="00075536">
                  <w:pPr>
                    <w:pStyle w:val="Subtitle"/>
                    <w:framePr w:hSpace="0" w:wrap="auto" w:vAnchor="margin" w:hAnchor="text" w:xAlign="left" w:yAlign="inline"/>
                    <w:suppressOverlap w:val="0"/>
                    <w:rPr>
                      <w:rtl/>
                    </w:rPr>
                  </w:pPr>
                  <w:bookmarkStart w:id="202" w:name="_Toc174116636"/>
                  <w:r>
                    <w:rPr>
                      <w:noProof/>
                    </w:rPr>
                    <w:drawing>
                      <wp:inline distT="0" distB="0" distL="0" distR="0" wp14:anchorId="2FE86B9C" wp14:editId="02750DFA">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bookmarkEnd w:id="202"/>
                </w:p>
              </w:tc>
            </w:tr>
            <w:tr w:rsidR="00BE32F0" w14:paraId="6F014BCE" w14:textId="77777777" w:rsidTr="002F7C69">
              <w:tc>
                <w:tcPr>
                  <w:tcW w:w="5000" w:type="pct"/>
                  <w:vAlign w:val="center"/>
                </w:tcPr>
                <w:p w14:paraId="62EE6764" w14:textId="6E3A408E" w:rsidR="00BE32F0" w:rsidRDefault="00BE32F0" w:rsidP="00075536">
                  <w:pPr>
                    <w:pStyle w:val="Subtitle"/>
                    <w:framePr w:hSpace="0" w:wrap="auto" w:vAnchor="margin" w:hAnchor="text" w:xAlign="left" w:yAlign="inline"/>
                    <w:suppressOverlap w:val="0"/>
                    <w:rPr>
                      <w:rtl/>
                    </w:rPr>
                  </w:pPr>
                  <w:bookmarkStart w:id="203" w:name="_Ref135075140"/>
                  <w:bookmarkStart w:id="204" w:name="_Toc174116637"/>
                  <w:bookmarkStart w:id="205" w:name="_Toc174312490"/>
                  <w:bookmarkStart w:id="206" w:name="_Toc174312565"/>
                  <w:bookmarkStart w:id="207" w:name="_Toc17510310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13</w:t>
                  </w:r>
                  <w:r>
                    <w:rPr>
                      <w:rtl/>
                    </w:rPr>
                    <w:fldChar w:fldCharType="end"/>
                  </w:r>
                  <w:bookmarkEnd w:id="203"/>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db-id="dprfzarzndaz0qe99tovp0tmztwet50dv9df"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Pr>
                      <w:rFonts w:hint="cs"/>
                      <w:rtl/>
                    </w:rPr>
                    <w:t>.</w:t>
                  </w:r>
                  <w:bookmarkEnd w:id="204"/>
                  <w:bookmarkEnd w:id="205"/>
                  <w:bookmarkEnd w:id="206"/>
                  <w:bookmarkEnd w:id="207"/>
                </w:p>
              </w:tc>
            </w:tr>
          </w:tbl>
          <w:p w14:paraId="1FC60DEE" w14:textId="77777777" w:rsidR="00BE32F0" w:rsidRPr="0043577E" w:rsidRDefault="00BE32F0" w:rsidP="006A3C6D">
            <w:pPr>
              <w:jc w:val="center"/>
              <w:rPr>
                <w:noProof/>
                <w:rtl/>
              </w:rPr>
            </w:pPr>
          </w:p>
        </w:tc>
      </w:tr>
      <w:tr w:rsidR="00BE32F0" w14:paraId="31AA4634" w14:textId="77777777" w:rsidTr="006A3C6D">
        <w:tc>
          <w:tcPr>
            <w:tcW w:w="9027" w:type="dxa"/>
          </w:tcPr>
          <w:p w14:paraId="0AE2963D" w14:textId="77777777" w:rsidR="00BE32F0" w:rsidRDefault="00BE32F0" w:rsidP="00075536">
            <w:pPr>
              <w:pStyle w:val="Subtitle"/>
              <w:framePr w:hSpace="0" w:wrap="auto" w:vAnchor="margin" w:hAnchor="text" w:xAlign="left" w:yAlign="inline"/>
              <w:suppressOverlap w:val="0"/>
              <w:rPr>
                <w:rtl/>
              </w:rPr>
            </w:pPr>
            <w:bookmarkStart w:id="208" w:name="_Toc174116638"/>
            <w:r w:rsidRPr="0043577E">
              <w:rPr>
                <w:noProof/>
                <w:rtl/>
              </w:rPr>
              <w:lastRenderedPageBreak/>
              <w:drawing>
                <wp:inline distT="0" distB="0" distL="0" distR="0" wp14:anchorId="5FA5DC2D" wp14:editId="78FC9891">
                  <wp:extent cx="5176390" cy="2466754"/>
                  <wp:effectExtent l="0" t="0" r="5715"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195340" cy="2475785"/>
                          </a:xfrm>
                          <a:prstGeom prst="rect">
                            <a:avLst/>
                          </a:prstGeom>
                        </pic:spPr>
                      </pic:pic>
                    </a:graphicData>
                  </a:graphic>
                </wp:inline>
              </w:drawing>
            </w:r>
            <w:bookmarkEnd w:id="208"/>
          </w:p>
        </w:tc>
      </w:tr>
      <w:tr w:rsidR="00BE32F0" w14:paraId="6CBEEB60" w14:textId="77777777" w:rsidTr="006A3C6D">
        <w:tc>
          <w:tcPr>
            <w:tcW w:w="9027" w:type="dxa"/>
          </w:tcPr>
          <w:p w14:paraId="6C53FA87" w14:textId="0084EB77" w:rsidR="00BE32F0" w:rsidRDefault="00BE32F0" w:rsidP="00075536">
            <w:pPr>
              <w:pStyle w:val="Subtitle"/>
              <w:framePr w:hSpace="0" w:wrap="auto" w:vAnchor="margin" w:hAnchor="text" w:xAlign="left" w:yAlign="inline"/>
              <w:suppressOverlap w:val="0"/>
              <w:rPr>
                <w:rtl/>
              </w:rPr>
            </w:pPr>
            <w:bookmarkStart w:id="209" w:name="_Ref135075668"/>
            <w:bookmarkStart w:id="210" w:name="_Toc174116639"/>
            <w:bookmarkStart w:id="211" w:name="_Toc174312491"/>
            <w:bookmarkStart w:id="212" w:name="_Toc174312566"/>
            <w:bookmarkStart w:id="213" w:name="_Toc17510310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14</w:t>
            </w:r>
            <w:r>
              <w:rPr>
                <w:rtl/>
              </w:rPr>
              <w:fldChar w:fldCharType="end"/>
            </w:r>
            <w:bookmarkEnd w:id="209"/>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db-id="dprfzarzndaz0qe99tovp0tmztwet50dv9df"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Pr>
                <w:rFonts w:hint="cs"/>
                <w:rtl/>
              </w:rPr>
              <w:t>.</w:t>
            </w:r>
            <w:bookmarkEnd w:id="210"/>
            <w:bookmarkEnd w:id="211"/>
            <w:bookmarkEnd w:id="212"/>
            <w:bookmarkEnd w:id="213"/>
          </w:p>
        </w:tc>
      </w:tr>
    </w:tbl>
    <w:p w14:paraId="7358B616" w14:textId="77777777" w:rsidR="00BE32F0" w:rsidRPr="00C50D89" w:rsidRDefault="00BE32F0" w:rsidP="00BE32F0">
      <w:pPr>
        <w:pStyle w:val="Heading3"/>
        <w:keepLines/>
        <w:spacing w:before="240" w:after="0"/>
        <w:jc w:val="lowKashida"/>
        <w:rPr>
          <w:rtl/>
        </w:rPr>
      </w:pPr>
      <w:bookmarkStart w:id="214" w:name="_Toc174116640"/>
      <w:bookmarkStart w:id="215" w:name="_Toc176120866"/>
      <w:r>
        <w:rPr>
          <w:rFonts w:hint="cs"/>
          <w:rtl/>
        </w:rPr>
        <w:t>سوئیچ خازنی</w:t>
      </w:r>
      <w:bookmarkEnd w:id="214"/>
      <w:bookmarkEnd w:id="215"/>
    </w:p>
    <w:p w14:paraId="691BFCD1" w14:textId="6543D118" w:rsidR="00D077E4" w:rsidRDefault="00BE32F0" w:rsidP="00D077E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 xml:space="preserve">وصل بالا و وصل پایین می‌باشد.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w:t>
      </w:r>
      <w:r w:rsidR="00021C43">
        <w:rPr>
          <w:rFonts w:hint="cs"/>
          <w:rtl/>
        </w:rPr>
        <w:t>می‌گیرد</w:t>
      </w:r>
      <w:r>
        <w:rPr>
          <w:rFonts w:hint="cs"/>
          <w:rtl/>
        </w:rPr>
        <w:t xml:space="preserve"> تا همه سلول‌ها همسان‌ شوند.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sidR="00A316F8" w:rsidRPr="00F31081">
        <w:rPr>
          <w:rtl/>
        </w:rPr>
        <w:t xml:space="preserve">شکل </w:t>
      </w:r>
      <w:r w:rsidR="00A316F8">
        <w:rPr>
          <w:noProof/>
          <w:rtl/>
        </w:rPr>
        <w:t>‏2</w:t>
      </w:r>
      <w:r w:rsidR="00A316F8" w:rsidRPr="00F31081">
        <w:rPr>
          <w:rtl/>
        </w:rPr>
        <w:noBreakHyphen/>
      </w:r>
      <w:r w:rsidR="00A316F8">
        <w:rPr>
          <w:noProof/>
          <w:rtl/>
        </w:rPr>
        <w:t>15</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 ب</w:t>
      </w:r>
      <w:r w:rsidR="00C30620">
        <w:rPr>
          <w:rFonts w:hint="cs"/>
          <w:rtl/>
          <w:lang w:bidi="fa-IR"/>
        </w:rPr>
        <w:t>ه</w:t>
      </w:r>
      <w:r w:rsidR="00C30620">
        <w:rPr>
          <w:rFonts w:cs="B Lotus" w:hint="cs"/>
          <w:rtl/>
          <w:lang w:bidi="fa-IR"/>
        </w:rPr>
        <w:t>‌</w:t>
      </w:r>
      <w:r>
        <w:rPr>
          <w:rFonts w:hint="cs"/>
          <w:rtl/>
        </w:rPr>
        <w:t>طوری</w:t>
      </w:r>
      <w:r w:rsidR="00C30620">
        <w:rPr>
          <w:rFonts w:cs="B Lotus" w:hint="cs"/>
          <w:rtl/>
        </w:rPr>
        <w:t>‌</w:t>
      </w:r>
      <w:r>
        <w:rPr>
          <w:rFonts w:hint="cs"/>
          <w:rtl/>
        </w:rPr>
        <w:t xml:space="preserve">که، با اجرا کردن یک روال کلید‌زنی ساده، کلیه سلول‌ها </w:t>
      </w:r>
      <w:r w:rsidR="00021C43">
        <w:rPr>
          <w:rFonts w:hint="cs"/>
          <w:rtl/>
        </w:rPr>
        <w:t>به‌صورت</w:t>
      </w:r>
      <w:r>
        <w:rPr>
          <w:rFonts w:hint="cs"/>
          <w:rtl/>
        </w:rPr>
        <w:t xml:space="preserve"> خود به خود با سلول مجاور خود همسان می‌شوند. </w:t>
      </w:r>
      <w:r w:rsidR="00DC0328">
        <w:rPr>
          <w:rFonts w:hint="cs"/>
          <w:rtl/>
        </w:rPr>
        <w:t>به دلیل</w:t>
      </w:r>
      <w:r>
        <w:rPr>
          <w:rFonts w:hint="cs"/>
          <w:rtl/>
        </w:rPr>
        <w:t xml:space="preserve"> عدم استفاده از المان‌های سلفی و مقاومتی، این روش از </w:t>
      </w:r>
      <w:r>
        <w:rPr>
          <w:rtl/>
        </w:rPr>
        <w:t>راندمان بالا</w:t>
      </w:r>
      <w:r>
        <w:rPr>
          <w:rFonts w:hint="cs"/>
          <w:rtl/>
        </w:rPr>
        <w:t>یی برخوردار است</w:t>
      </w:r>
      <w:r>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Pr>
          <w:rFonts w:hint="cs"/>
          <w:rtl/>
        </w:rPr>
        <w:t>.</w:t>
      </w:r>
      <w:r w:rsidR="00D077E4" w:rsidRPr="00D077E4">
        <w:rPr>
          <w:rFonts w:hint="cs"/>
          <w:rtl/>
        </w:rPr>
        <w:t xml:space="preserve"> </w:t>
      </w:r>
      <w:r w:rsidR="00D077E4">
        <w:t xml:space="preserve"> </w:t>
      </w:r>
      <w:r w:rsidR="00D077E4">
        <w:rPr>
          <w:rFonts w:hint="cs"/>
          <w:rtl/>
        </w:rPr>
        <w:t xml:space="preserve">مرحله اول: در این مرحله همه سوئیچ‌ها در حالت بالا قرار می‌گیرند و دو سر خازن‌ها متناظر با هر باتری به آن متصل می‌شود. با اتصال خازن‌ها به باتری‌های متناظر خود، خازن‌ها به اندازه </w:t>
      </w:r>
      <w:r w:rsidR="00D077E4">
        <w:t>VBn</w:t>
      </w:r>
      <w:r w:rsidR="00D077E4">
        <w:rPr>
          <w:rFonts w:hint="cs"/>
          <w:rtl/>
        </w:rPr>
        <w:t xml:space="preserve"> شارژ می‌شوند.. مرحله دوم: پس از اتمام شارژ خازن‌ها، تمامی ‌سوئیچ‌ها از وضعیت بالا به وضعیت پایین تغییر حالت می‌دهند و </w:t>
      </w:r>
      <w:r w:rsidR="00D077E4">
        <w:t>Cn</w:t>
      </w:r>
      <w:r w:rsidR="00D077E4">
        <w:rPr>
          <w:rFonts w:hint="cs"/>
          <w:rtl/>
        </w:rPr>
        <w:t xml:space="preserve"> را به </w:t>
      </w:r>
      <w:r w:rsidR="00D077E4">
        <w:t>VBn+1</w:t>
      </w:r>
      <w:r w:rsidR="00D077E4">
        <w:rPr>
          <w:rFonts w:hint="cs"/>
          <w:rtl/>
        </w:rPr>
        <w:t xml:space="preserve"> (سلول مجاور) متصل می‌کنند. در ادامه، ولتاژ سلول با خازن یکسان می‌شود. </w:t>
      </w:r>
    </w:p>
    <w:p w14:paraId="2D4E5FB5" w14:textId="78BC59F1" w:rsidR="00BE32F0" w:rsidRDefault="00BE32F0" w:rsidP="00BE32F0"/>
    <w:tbl>
      <w:tblPr>
        <w:tblStyle w:val="TableGrid"/>
        <w:tblpPr w:leftFromText="180" w:rightFromText="180" w:vertAnchor="text" w:horzAnchor="margin" w:tblpY="-26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F31081" w14:paraId="7CD6F10A" w14:textId="77777777" w:rsidTr="00D077E4">
        <w:tc>
          <w:tcPr>
            <w:tcW w:w="8505" w:type="dxa"/>
          </w:tcPr>
          <w:p w14:paraId="4C8DF403" w14:textId="77777777" w:rsidR="00D077E4" w:rsidRPr="00F31081" w:rsidRDefault="00D077E4" w:rsidP="00D077E4">
            <w:pPr>
              <w:pStyle w:val="Subtitle"/>
              <w:framePr w:hSpace="0" w:wrap="auto" w:vAnchor="margin" w:hAnchor="text" w:xAlign="left" w:yAlign="inline"/>
              <w:suppressOverlap w:val="0"/>
              <w:rPr>
                <w:rtl/>
              </w:rPr>
            </w:pPr>
            <w:bookmarkStart w:id="216" w:name="_Toc174116641"/>
            <w:bookmarkStart w:id="217" w:name="_Toc174116643"/>
            <w:r w:rsidRPr="00F31081">
              <w:rPr>
                <w:rFonts w:hint="cs"/>
                <w:noProof/>
              </w:rPr>
              <w:lastRenderedPageBreak/>
              <w:drawing>
                <wp:inline distT="0" distB="0" distL="0" distR="0" wp14:anchorId="6ADF4D3D" wp14:editId="13A301F1">
                  <wp:extent cx="3408218" cy="3281680"/>
                  <wp:effectExtent l="0" t="0" r="1905"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419100" cy="3292158"/>
                          </a:xfrm>
                          <a:prstGeom prst="rect">
                            <a:avLst/>
                          </a:prstGeom>
                          <a:noFill/>
                          <a:ln>
                            <a:noFill/>
                          </a:ln>
                        </pic:spPr>
                      </pic:pic>
                    </a:graphicData>
                  </a:graphic>
                </wp:inline>
              </w:drawing>
            </w:r>
            <w:bookmarkEnd w:id="216"/>
          </w:p>
        </w:tc>
      </w:tr>
      <w:tr w:rsidR="00D077E4" w:rsidRPr="00F31081" w14:paraId="17747CAA" w14:textId="77777777" w:rsidTr="00D077E4">
        <w:tc>
          <w:tcPr>
            <w:tcW w:w="8505" w:type="dxa"/>
          </w:tcPr>
          <w:p w14:paraId="5CE9FBFA" w14:textId="77777777" w:rsidR="00D077E4" w:rsidRPr="00F31081" w:rsidRDefault="00D077E4" w:rsidP="00D077E4">
            <w:pPr>
              <w:pStyle w:val="Subtitle"/>
              <w:framePr w:hSpace="0" w:wrap="auto" w:vAnchor="margin" w:hAnchor="text" w:xAlign="left" w:yAlign="inline"/>
              <w:suppressOverlap w:val="0"/>
              <w:rPr>
                <w:rtl/>
              </w:rPr>
            </w:pPr>
            <w:bookmarkStart w:id="218" w:name="_Ref135135953"/>
            <w:bookmarkStart w:id="219" w:name="_Toc174116642"/>
            <w:bookmarkStart w:id="220" w:name="_Toc174312492"/>
            <w:bookmarkStart w:id="221" w:name="_Toc174312567"/>
            <w:bookmarkStart w:id="222" w:name="_Toc175103106"/>
            <w:r w:rsidRPr="00F31081">
              <w:rPr>
                <w:rtl/>
              </w:rPr>
              <w:t xml:space="preserve">شکل </w:t>
            </w:r>
            <w:r w:rsidRPr="00F31081">
              <w:rPr>
                <w:rtl/>
              </w:rPr>
              <w:fldChar w:fldCharType="begin"/>
            </w:r>
            <w:r w:rsidRPr="00F31081">
              <w:rPr>
                <w:rtl/>
              </w:rPr>
              <w:instrText xml:space="preserve"> </w:instrText>
            </w:r>
            <w:r w:rsidRPr="00F31081">
              <w:instrText>STYLEREF</w:instrText>
            </w:r>
            <w:r w:rsidRPr="00F31081">
              <w:rPr>
                <w:rtl/>
              </w:rPr>
              <w:instrText xml:space="preserve"> 1 \</w:instrText>
            </w:r>
            <w:r w:rsidRPr="00F31081">
              <w:instrText>s</w:instrText>
            </w:r>
            <w:r w:rsidRPr="00F31081">
              <w:rPr>
                <w:rtl/>
              </w:rPr>
              <w:instrText xml:space="preserve"> </w:instrText>
            </w:r>
            <w:r w:rsidRPr="00F31081">
              <w:rPr>
                <w:rtl/>
              </w:rPr>
              <w:fldChar w:fldCharType="separate"/>
            </w:r>
            <w:r w:rsidR="00A316F8">
              <w:rPr>
                <w:noProof/>
                <w:rtl/>
              </w:rPr>
              <w:t>‏2</w:t>
            </w:r>
            <w:r w:rsidRPr="00F31081">
              <w:rPr>
                <w:rtl/>
              </w:rPr>
              <w:fldChar w:fldCharType="end"/>
            </w:r>
            <w:r w:rsidRPr="00F31081">
              <w:rPr>
                <w:rtl/>
              </w:rPr>
              <w:noBreakHyphen/>
            </w:r>
            <w:r w:rsidRPr="00F31081">
              <w:rPr>
                <w:rtl/>
              </w:rPr>
              <w:fldChar w:fldCharType="begin"/>
            </w:r>
            <w:r w:rsidRPr="00F31081">
              <w:rPr>
                <w:rtl/>
              </w:rPr>
              <w:instrText xml:space="preserve"> </w:instrText>
            </w:r>
            <w:r w:rsidRPr="00F31081">
              <w:instrText>SEQ</w:instrText>
            </w:r>
            <w:r w:rsidRPr="00F31081">
              <w:rPr>
                <w:rtl/>
              </w:rPr>
              <w:instrText xml:space="preserve"> شکل \* </w:instrText>
            </w:r>
            <w:r w:rsidRPr="00F31081">
              <w:instrText>ARABIC \s 1</w:instrText>
            </w:r>
            <w:r w:rsidRPr="00F31081">
              <w:rPr>
                <w:rtl/>
              </w:rPr>
              <w:instrText xml:space="preserve"> </w:instrText>
            </w:r>
            <w:r w:rsidRPr="00F31081">
              <w:rPr>
                <w:rtl/>
              </w:rPr>
              <w:fldChar w:fldCharType="separate"/>
            </w:r>
            <w:r w:rsidR="00A316F8">
              <w:rPr>
                <w:noProof/>
                <w:rtl/>
              </w:rPr>
              <w:t>15</w:t>
            </w:r>
            <w:r w:rsidRPr="00F31081">
              <w:rPr>
                <w:rtl/>
              </w:rPr>
              <w:fldChar w:fldCharType="end"/>
            </w:r>
            <w:bookmarkEnd w:id="218"/>
            <w:r w:rsidRPr="00F31081">
              <w:rPr>
                <w:rFonts w:hint="cs"/>
                <w:rtl/>
              </w:rPr>
              <w:t xml:space="preserve"> ساختار مدار همسان‌سازی بر مبنای سوئیچ خازنی </w:t>
            </w:r>
            <w:r w:rsidRPr="00F31081">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31081">
              <w:rPr>
                <w:rStyle w:val="IntenseEmphasis"/>
                <w:rtl/>
              </w:rPr>
              <w:fldChar w:fldCharType="separate"/>
            </w:r>
            <w:r>
              <w:rPr>
                <w:rStyle w:val="IntenseEmphasis"/>
                <w:noProof/>
                <w:rtl/>
              </w:rPr>
              <w:t>[53]</w:t>
            </w:r>
            <w:r w:rsidRPr="00F31081">
              <w:rPr>
                <w:rStyle w:val="IntenseEmphasis"/>
                <w:rtl/>
              </w:rPr>
              <w:fldChar w:fldCharType="end"/>
            </w:r>
            <w:r w:rsidRPr="00F31081">
              <w:rPr>
                <w:rStyle w:val="IntenseEmphasis"/>
                <w:rFonts w:hint="cs"/>
                <w:rtl/>
              </w:rPr>
              <w:t>.</w:t>
            </w:r>
            <w:bookmarkEnd w:id="219"/>
            <w:bookmarkEnd w:id="220"/>
            <w:bookmarkEnd w:id="221"/>
            <w:bookmarkEnd w:id="222"/>
          </w:p>
        </w:tc>
      </w:tr>
    </w:tbl>
    <w:p w14:paraId="4BCB3469" w14:textId="6F8E39DD" w:rsidR="00BE32F0" w:rsidRDefault="00D077E4" w:rsidP="00BE32F0">
      <w:pPr>
        <w:pStyle w:val="2"/>
        <w:rPr>
          <w:rtl/>
        </w:rPr>
      </w:pPr>
      <w:r>
        <w:rPr>
          <w:rtl/>
        </w:rPr>
        <w:t xml:space="preserve"> </w:t>
      </w:r>
      <w:bookmarkStart w:id="223" w:name="_Toc176120867"/>
      <w:r w:rsidR="00BE32F0">
        <w:rPr>
          <w:rtl/>
        </w:rPr>
        <w:t>مقایسه بین توپولوژی‌ها</w:t>
      </w:r>
      <w:bookmarkEnd w:id="217"/>
      <w:bookmarkEnd w:id="223"/>
    </w:p>
    <w:p w14:paraId="4DA6806D" w14:textId="77777777" w:rsidR="00BE32F0" w:rsidRDefault="00BE32F0" w:rsidP="00BE32F0">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p>
    <w:p w14:paraId="0799BF1A" w14:textId="77777777" w:rsidR="00BE32F0" w:rsidRDefault="00BE32F0" w:rsidP="00BE32F0">
      <w:pPr>
        <w:pStyle w:val="Heading3"/>
        <w:keepLines/>
        <w:spacing w:before="240" w:after="0"/>
        <w:jc w:val="lowKashida"/>
        <w:rPr>
          <w:rtl/>
        </w:rPr>
      </w:pPr>
      <w:r>
        <w:rPr>
          <w:rtl/>
        </w:rPr>
        <w:t xml:space="preserve"> </w:t>
      </w:r>
      <w:bookmarkStart w:id="224" w:name="_Toc174116644"/>
      <w:bookmarkStart w:id="225" w:name="_Toc176120868"/>
      <w:r>
        <w:rPr>
          <w:rtl/>
        </w:rPr>
        <w:t>مقایسه عملکردی</w:t>
      </w:r>
      <w:bookmarkEnd w:id="224"/>
      <w:bookmarkEnd w:id="225"/>
    </w:p>
    <w:p w14:paraId="3044F255" w14:textId="79A2AB3B" w:rsidR="00BE32F0" w:rsidRPr="00702237" w:rsidRDefault="00BE32F0" w:rsidP="00BE32F0">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 xml:space="preserve">ت. </w:t>
      </w:r>
      <w:r w:rsidR="00021C43">
        <w:rPr>
          <w:rFonts w:hint="cs"/>
          <w:rtl/>
        </w:rPr>
        <w:t>به‌منظور</w:t>
      </w:r>
      <w:r>
        <w:rPr>
          <w:rFonts w:hint="cs"/>
          <w:rtl/>
        </w:rPr>
        <w:t xml:space="preserve">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 xml:space="preserve">است.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sidR="00DC0328">
        <w:rPr>
          <w:rtl/>
        </w:rPr>
        <w:t>ایده آل</w:t>
      </w:r>
      <w:r w:rsidRPr="00EA24D7">
        <w:rPr>
          <w:rtl/>
        </w:rPr>
        <w:t xml:space="preserve"> </w:t>
      </w:r>
      <w:r>
        <w:rPr>
          <w:rtl/>
        </w:rPr>
        <w:t>در نظر گرفته شده است</w:t>
      </w:r>
      <w:r>
        <w:rPr>
          <w:rFonts w:hint="cs"/>
          <w:rtl/>
        </w:rPr>
        <w:t>.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است.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sidR="00A316F8">
        <w:rPr>
          <w:rtl/>
        </w:rPr>
        <w:t xml:space="preserve">جدول </w:t>
      </w:r>
      <w:r w:rsidR="00A316F8">
        <w:rPr>
          <w:noProof/>
          <w:rtl/>
        </w:rPr>
        <w:t>‏2</w:t>
      </w:r>
      <w:r w:rsidR="00A316F8">
        <w:rPr>
          <w:rtl/>
        </w:rPr>
        <w:noBreakHyphen/>
      </w:r>
      <w:r w:rsidR="00A316F8">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t>زمان همسان‌سازی را به خود اختصاص می‌دهد.</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w:t>
      </w:r>
      <w:r w:rsidR="00C30620">
        <w:rPr>
          <w:rtl/>
        </w:rPr>
        <w:t>کوتاه‌ترین</w:t>
      </w:r>
      <w:r>
        <w:rPr>
          <w:rtl/>
        </w:rPr>
        <w:t xml:space="preserve"> زمان را دارا</w:t>
      </w:r>
      <w:r w:rsidRPr="00702237">
        <w:rPr>
          <w:rtl/>
        </w:rPr>
        <w:t xml:space="preserve"> است</w:t>
      </w:r>
      <w:r>
        <w:rPr>
          <w:rtl/>
        </w:rPr>
        <w:t>.</w:t>
      </w:r>
      <w:r w:rsidRPr="00702237">
        <w:rPr>
          <w:rtl/>
        </w:rPr>
        <w:t xml:space="preserve"> در </w:t>
      </w:r>
      <w:r>
        <w:rPr>
          <w:rtl/>
        </w:rPr>
        <w:t>انتها</w:t>
      </w:r>
      <w:r w:rsidRPr="00702237">
        <w:rPr>
          <w:rtl/>
        </w:rPr>
        <w:t xml:space="preserve">، </w:t>
      </w:r>
      <w:r w:rsidR="00C30620">
        <w:rPr>
          <w:rtl/>
        </w:rPr>
        <w:t>طولانی‌ترین</w:t>
      </w:r>
      <w:r w:rsidRPr="00702237">
        <w:rPr>
          <w:rtl/>
        </w:rPr>
        <w:t xml:space="preserve">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p w14:paraId="60116EF5" w14:textId="5C46874A" w:rsidR="00BE32F0" w:rsidRDefault="00BE32F0" w:rsidP="00BE32F0">
      <w:pPr>
        <w:rPr>
          <w:rtl/>
        </w:rPr>
      </w:pPr>
      <w:r w:rsidRPr="00702237">
        <w:rPr>
          <w:rtl/>
        </w:rPr>
        <w:lastRenderedPageBreak/>
        <w:t>مستقیم 15278 ثانیه است</w:t>
      </w:r>
      <w:r>
        <w:rPr>
          <w:rtl/>
        </w:rPr>
        <w:t>.</w:t>
      </w:r>
      <w:r w:rsidRPr="00702237">
        <w:rPr>
          <w:rtl/>
        </w:rPr>
        <w:t xml:space="preserve"> </w:t>
      </w:r>
      <w:r>
        <w:rPr>
          <w:rFonts w:hint="cs"/>
          <w:rtl/>
        </w:rPr>
        <w:t xml:space="preserve">در صورتی که </w:t>
      </w:r>
      <w:r w:rsidR="00C30620">
        <w:rPr>
          <w:rtl/>
        </w:rPr>
        <w:t>کوتاه‌ترین</w:t>
      </w:r>
      <w:r w:rsidRPr="00702237">
        <w:rPr>
          <w:rtl/>
        </w:rPr>
        <w:t xml:space="preserve">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p>
    <w:p w14:paraId="17DAA32B" w14:textId="77777777" w:rsidR="00BE32F0" w:rsidRDefault="00BE32F0" w:rsidP="00BE32F0">
      <w:pPr>
        <w:pStyle w:val="Heading3"/>
        <w:keepLines/>
        <w:spacing w:before="240" w:after="0"/>
        <w:jc w:val="lowKashida"/>
        <w:rPr>
          <w:rtl/>
        </w:rPr>
      </w:pPr>
      <w:bookmarkStart w:id="226" w:name="_Toc174116645"/>
      <w:bookmarkStart w:id="227" w:name="_Toc176120869"/>
      <w:r>
        <w:rPr>
          <w:rtl/>
        </w:rPr>
        <w:t>مقایسه اقتصادی</w:t>
      </w:r>
      <w:bookmarkEnd w:id="226"/>
      <w:bookmarkEnd w:id="227"/>
    </w:p>
    <w:p w14:paraId="39B26D42" w14:textId="77777777" w:rsidR="00BE32F0" w:rsidRDefault="00BE32F0" w:rsidP="00BE32F0">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Ref135142477 \h</w:instrText>
      </w:r>
      <w:r>
        <w:rPr>
          <w:rtl/>
        </w:rPr>
        <w:instrText xml:space="preserve"> </w:instrText>
      </w:r>
      <w:r>
        <w:rPr>
          <w:rtl/>
        </w:rPr>
      </w:r>
      <w:r>
        <w:rPr>
          <w:rtl/>
        </w:rPr>
        <w:fldChar w:fldCharType="separate"/>
      </w:r>
      <w:r w:rsidR="00A316F8">
        <w:rPr>
          <w:rtl/>
        </w:rPr>
        <w:t xml:space="preserve">جدول </w:t>
      </w:r>
      <w:r w:rsidR="00A316F8">
        <w:rPr>
          <w:noProof/>
          <w:rtl/>
        </w:rPr>
        <w:t>‏2</w:t>
      </w:r>
      <w:r w:rsidR="00A316F8">
        <w:rPr>
          <w:rtl/>
        </w:rPr>
        <w:noBreakHyphen/>
      </w:r>
      <w:r w:rsidR="00A316F8">
        <w:rPr>
          <w:noProof/>
          <w:rtl/>
        </w:rPr>
        <w:t>1</w:t>
      </w:r>
      <w:r>
        <w:rPr>
          <w:rtl/>
        </w:rPr>
        <w:fldChar w:fldCharType="end"/>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3</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 در </w:t>
      </w:r>
      <w:r>
        <w:rPr>
          <w:highlight w:val="yellow"/>
          <w:rtl/>
        </w:rPr>
        <w:fldChar w:fldCharType="begin"/>
      </w:r>
      <w:r>
        <w:rPr>
          <w:rtl/>
        </w:rPr>
        <w:instrText xml:space="preserve"> </w:instrText>
      </w:r>
      <w:r>
        <w:instrText>REF</w:instrText>
      </w:r>
      <w:r>
        <w:rPr>
          <w:rtl/>
        </w:rPr>
        <w:instrText xml:space="preserve"> _</w:instrText>
      </w:r>
      <w:r>
        <w:instrText>Ref168943962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3</w:t>
      </w:r>
      <w:r>
        <w:rPr>
          <w:highlight w:val="yellow"/>
          <w:rtl/>
        </w:rPr>
        <w:fldChar w:fldCharType="end"/>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Pr>
          <w:rtl/>
        </w:rPr>
        <w:t>.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Pr>
          <w:rtl/>
        </w:rPr>
        <w:t>.</w:t>
      </w:r>
    </w:p>
    <w:p w14:paraId="0D163F24" w14:textId="3DC242AC" w:rsidR="00BE32F0" w:rsidRDefault="00BE32F0" w:rsidP="00BE32F0">
      <w:pPr>
        <w:rPr>
          <w:rtl/>
        </w:rPr>
      </w:pP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3</w:t>
      </w:r>
      <w:r>
        <w:rPr>
          <w:highlight w:val="yellow"/>
          <w:rtl/>
        </w:rPr>
        <w:fldChar w:fldCharType="end"/>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Pr>
          <w:rtl/>
        </w:rPr>
        <w:t>.</w:t>
      </w:r>
      <w:r w:rsidRPr="00280487">
        <w:rPr>
          <w:rtl/>
        </w:rPr>
        <w:t xml:space="preserve"> </w:t>
      </w:r>
      <w:r w:rsidR="00C30620">
        <w:rPr>
          <w:rtl/>
        </w:rPr>
        <w:t>بنا بر</w:t>
      </w:r>
      <w:r w:rsidRPr="00280487">
        <w:rPr>
          <w:rtl/>
        </w:rPr>
        <w:t xml:space="preserve">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w:t>
      </w:r>
      <w:r w:rsidR="00021C43">
        <w:rPr>
          <w:rtl/>
        </w:rPr>
        <w:t>می‌کنند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w:t>
      </w:r>
      <w:r w:rsidR="00021C43">
        <w:rPr>
          <w:rtl/>
        </w:rPr>
        <w:t>می‌کنند</w:t>
      </w:r>
      <w:r>
        <w:rPr>
          <w:rFonts w:hint="cs"/>
          <w:rtl/>
        </w:rPr>
        <w:t xml:space="preserve"> </w:t>
      </w:r>
      <w:r w:rsidRPr="00924FC0">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924FC0">
        <w:rPr>
          <w:rStyle w:val="IntenseEmphasis"/>
          <w:rtl/>
        </w:rPr>
        <w:fldChar w:fldCharType="separate"/>
      </w:r>
      <w:r>
        <w:rPr>
          <w:rStyle w:val="IntenseEmphasis"/>
          <w:noProof/>
          <w:rtl/>
        </w:rPr>
        <w:t>[27]</w:t>
      </w:r>
      <w:r w:rsidRPr="00924FC0">
        <w:rPr>
          <w:rStyle w:val="IntenseEmphasis"/>
          <w:rtl/>
        </w:rPr>
        <w:fldChar w:fldCharType="end"/>
      </w:r>
      <w:r>
        <w:rPr>
          <w:rFonts w:hint="cs"/>
          <w:rtl/>
        </w:rPr>
        <w:t xml:space="preserve"> </w:t>
      </w:r>
      <w:r>
        <w:rPr>
          <w:rtl/>
        </w:rPr>
        <w:t>.</w:t>
      </w:r>
    </w:p>
    <w:p w14:paraId="29810A77" w14:textId="5BD0606D" w:rsidR="00BE32F0" w:rsidRDefault="00BE32F0" w:rsidP="00BE32F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00021C43">
        <w:rPr>
          <w:rtl/>
        </w:rPr>
        <w:t>غیر مجاور</w:t>
      </w:r>
      <w:r>
        <w:rPr>
          <w:rtl/>
        </w:rPr>
        <w:t xml:space="preserve">، </w:t>
      </w:r>
      <w:r w:rsidRPr="008B5D29">
        <w:rPr>
          <w:rtl/>
        </w:rPr>
        <w:t xml:space="preserve">به دلیل ساختار </w:t>
      </w:r>
      <w:r>
        <w:rPr>
          <w:rtl/>
        </w:rPr>
        <w:t xml:space="preserve">استفاده شده در </w:t>
      </w:r>
      <w:r w:rsidR="00021C43">
        <w:rPr>
          <w:rtl/>
        </w:rPr>
        <w:t>غیر 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&lt;EndNote&gt;&lt;Cite&gt;&lt;Author&gt;Nazi&lt;/Author&gt;&lt;Year&gt;2020&lt;/Year&gt;&lt;RecNum&gt;112&lt;/RecNum&gt;&lt;DisplayText&gt;[56]&lt;/DisplayText&gt;&lt;record&gt;&lt;rec-number&gt;112&lt;/rec-number&gt;&lt;foreign-keys&gt;&lt;key app="EN" db-id="dprfzarzndaz0qe99tovp0tmztwet50dv9df" timestamp="1722144920"&gt;112</w:instrText>
      </w:r>
      <w:r>
        <w:rPr>
          <w:rStyle w:val="IntenseEmphasis"/>
          <w:rtl/>
        </w:rPr>
        <w:instrText>&lt;/</w:instrText>
      </w:r>
      <w:r>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Pr>
          <w:rStyle w:val="IntenseEmphasis"/>
          <w:rtl/>
        </w:rPr>
        <w:instrText xml:space="preserve"> </w:instrText>
      </w:r>
      <w:r>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Pr="008B5D29">
        <w:rPr>
          <w:rtl/>
        </w:rPr>
        <w:t xml:space="preserve"> با این حال، از تلفات توان کم و اندازه متوسط </w:t>
      </w:r>
      <w:r w:rsidR="00C30620">
        <w:rPr>
          <w:rtl/>
        </w:rPr>
        <w:t>برخوردار</w:t>
      </w:r>
      <w:r>
        <w:rPr>
          <w:rtl/>
        </w:rPr>
        <w:t xml:space="preserve"> است.</w:t>
      </w:r>
      <w:r w:rsidRPr="008B5D29">
        <w:rPr>
          <w:rtl/>
        </w:rPr>
        <w:t xml:space="preserve"> </w:t>
      </w:r>
      <w:r>
        <w:rPr>
          <w:rFonts w:hint="cs"/>
          <w:rtl/>
        </w:rPr>
        <w:t>استفاده از این نوع 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 اگرچه که این امر افزایش اندازه را در پی‌ خواهد داشت.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db-id="dprfzarzndaz0qe99tovp0tmztwet50dv9df"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Pr>
          <w:rFonts w:hint="cs"/>
          <w:rtl/>
        </w:rPr>
        <w:t>.</w:t>
      </w:r>
    </w:p>
    <w:tbl>
      <w:tblPr>
        <w:tblStyle w:val="TableGrid"/>
        <w:tblpPr w:leftFromText="180" w:rightFromText="180" w:vertAnchor="text" w:horzAnchor="margin" w:tblpXSpec="center" w:tblpY="156"/>
        <w:bidiVisual/>
        <w:tblW w:w="5000" w:type="pct"/>
        <w:tblLook w:val="04A0" w:firstRow="1" w:lastRow="0" w:firstColumn="1" w:lastColumn="0" w:noHBand="0" w:noVBand="1"/>
      </w:tblPr>
      <w:tblGrid>
        <w:gridCol w:w="2277"/>
        <w:gridCol w:w="2412"/>
        <w:gridCol w:w="1201"/>
        <w:gridCol w:w="669"/>
        <w:gridCol w:w="669"/>
        <w:gridCol w:w="676"/>
        <w:gridCol w:w="601"/>
      </w:tblGrid>
      <w:tr w:rsidR="00BE32F0" w14:paraId="5380359B" w14:textId="77777777" w:rsidTr="002D00F5">
        <w:trPr>
          <w:trHeight w:val="20"/>
        </w:trPr>
        <w:tc>
          <w:tcPr>
            <w:tcW w:w="5000" w:type="pct"/>
            <w:gridSpan w:val="7"/>
            <w:tcBorders>
              <w:top w:val="nil"/>
              <w:left w:val="nil"/>
              <w:bottom w:val="single" w:sz="4" w:space="0" w:color="auto"/>
              <w:right w:val="nil"/>
            </w:tcBorders>
            <w:vAlign w:val="center"/>
          </w:tcPr>
          <w:p w14:paraId="567B4E85" w14:textId="3F679F60" w:rsidR="00BE32F0" w:rsidRDefault="00BE32F0" w:rsidP="00075536">
            <w:pPr>
              <w:pStyle w:val="Subtitle"/>
              <w:framePr w:hSpace="0" w:wrap="auto" w:vAnchor="margin" w:hAnchor="text" w:xAlign="left" w:yAlign="inline"/>
              <w:suppressOverlap w:val="0"/>
              <w:rPr>
                <w:rtl/>
              </w:rPr>
            </w:pPr>
            <w:bookmarkStart w:id="228" w:name="_Ref135142477"/>
            <w:bookmarkStart w:id="229" w:name="_Toc174116646"/>
            <w:bookmarkStart w:id="230" w:name="_Toc174312769"/>
            <w:bookmarkStart w:id="231" w:name="_Toc1744012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1</w:t>
            </w:r>
            <w:r>
              <w:rPr>
                <w:rtl/>
              </w:rPr>
              <w:fldChar w:fldCharType="end"/>
            </w:r>
            <w:bookmarkEnd w:id="228"/>
            <w:r>
              <w:rPr>
                <w:rFonts w:hint="cs"/>
                <w:rtl/>
              </w:rPr>
              <w:t xml:space="preserve"> مقایسه توپولوژی و مدارات همسان‌سازی به همراه تعداد اجزای </w:t>
            </w:r>
            <w:r w:rsidR="00DC0328">
              <w:rPr>
                <w:rFonts w:hint="cs"/>
                <w:rtl/>
              </w:rPr>
              <w:t>آن‌ها</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Style w:val="IntenseEmphasis"/>
                <w:rFonts w:hint="cs"/>
                <w:rtl/>
              </w:rPr>
              <w:t>.</w:t>
            </w:r>
            <w:bookmarkEnd w:id="229"/>
            <w:bookmarkEnd w:id="230"/>
            <w:bookmarkEnd w:id="231"/>
          </w:p>
        </w:tc>
      </w:tr>
      <w:tr w:rsidR="00BE32F0" w14:paraId="3958F831" w14:textId="77777777" w:rsidTr="002D00F5">
        <w:trPr>
          <w:trHeight w:val="20"/>
        </w:trPr>
        <w:tc>
          <w:tcPr>
            <w:tcW w:w="1347" w:type="pct"/>
            <w:tcBorders>
              <w:top w:val="single" w:sz="4" w:space="0" w:color="auto"/>
            </w:tcBorders>
            <w:vAlign w:val="center"/>
          </w:tcPr>
          <w:p w14:paraId="78956DB9" w14:textId="77777777" w:rsidR="00BE32F0" w:rsidRDefault="00BE32F0" w:rsidP="00075536">
            <w:pPr>
              <w:pStyle w:val="Subtitle"/>
              <w:framePr w:hSpace="0" w:wrap="auto" w:vAnchor="margin" w:hAnchor="text" w:xAlign="left" w:yAlign="inline"/>
              <w:suppressOverlap w:val="0"/>
              <w:rPr>
                <w:rtl/>
              </w:rPr>
            </w:pPr>
            <w:bookmarkStart w:id="232" w:name="_Toc174116647"/>
            <w:r w:rsidRPr="002F42E2">
              <w:rPr>
                <w:rtl/>
              </w:rPr>
              <w:t>توپولوژ</w:t>
            </w:r>
            <w:r w:rsidRPr="002F42E2">
              <w:rPr>
                <w:rFonts w:hint="cs"/>
                <w:rtl/>
              </w:rPr>
              <w:t>ی</w:t>
            </w:r>
            <w:bookmarkEnd w:id="232"/>
          </w:p>
        </w:tc>
        <w:tc>
          <w:tcPr>
            <w:tcW w:w="1426" w:type="pct"/>
            <w:tcBorders>
              <w:top w:val="single" w:sz="4" w:space="0" w:color="auto"/>
            </w:tcBorders>
            <w:vAlign w:val="center"/>
          </w:tcPr>
          <w:p w14:paraId="179F3A0F" w14:textId="77777777" w:rsidR="00BE32F0" w:rsidRPr="002F42E2" w:rsidRDefault="00BE32F0" w:rsidP="00075536">
            <w:pPr>
              <w:pStyle w:val="Subtitle"/>
              <w:framePr w:hSpace="0" w:wrap="auto" w:vAnchor="margin" w:hAnchor="text" w:xAlign="left" w:yAlign="inline"/>
              <w:suppressOverlap w:val="0"/>
            </w:pPr>
            <w:bookmarkStart w:id="233" w:name="_Toc174116648"/>
            <w:r>
              <w:rPr>
                <w:rFonts w:hint="cs"/>
                <w:rtl/>
              </w:rPr>
              <w:t>تعداد همسان‌ساز</w:t>
            </w:r>
            <w:bookmarkEnd w:id="233"/>
          </w:p>
        </w:tc>
        <w:tc>
          <w:tcPr>
            <w:tcW w:w="668" w:type="pct"/>
            <w:tcBorders>
              <w:top w:val="single" w:sz="4" w:space="0" w:color="auto"/>
            </w:tcBorders>
            <w:vAlign w:val="center"/>
          </w:tcPr>
          <w:p w14:paraId="528321FF" w14:textId="77777777" w:rsidR="00BE32F0" w:rsidRDefault="00BE32F0" w:rsidP="00075536">
            <w:pPr>
              <w:pStyle w:val="Subtitle"/>
              <w:framePr w:hSpace="0" w:wrap="auto" w:vAnchor="margin" w:hAnchor="text" w:xAlign="left" w:yAlign="inline"/>
              <w:suppressOverlap w:val="0"/>
              <w:rPr>
                <w:rtl/>
              </w:rPr>
            </w:pPr>
            <w:bookmarkStart w:id="234" w:name="_Toc174116649"/>
            <w:r>
              <w:rPr>
                <w:rFonts w:hint="cs"/>
                <w:rtl/>
              </w:rPr>
              <w:t>مثال از مدار</w:t>
            </w:r>
            <w:bookmarkEnd w:id="234"/>
          </w:p>
        </w:tc>
        <w:tc>
          <w:tcPr>
            <w:tcW w:w="401" w:type="pct"/>
            <w:tcBorders>
              <w:top w:val="single" w:sz="4" w:space="0" w:color="auto"/>
            </w:tcBorders>
            <w:vAlign w:val="center"/>
          </w:tcPr>
          <w:p w14:paraId="0BBC1798" w14:textId="77777777" w:rsidR="00BE32F0" w:rsidRDefault="00BE32F0" w:rsidP="00075536">
            <w:pPr>
              <w:pStyle w:val="Subtitle"/>
              <w:framePr w:hSpace="0" w:wrap="auto" w:vAnchor="margin" w:hAnchor="text" w:xAlign="left" w:yAlign="inline"/>
              <w:suppressOverlap w:val="0"/>
              <w:rPr>
                <w:rtl/>
              </w:rPr>
            </w:pPr>
            <w:bookmarkStart w:id="235" w:name="_Toc174116650"/>
            <w:r>
              <w:rPr>
                <w:rFonts w:hint="cs"/>
                <w:rtl/>
              </w:rPr>
              <w:t>ترانس</w:t>
            </w:r>
            <w:bookmarkEnd w:id="235"/>
          </w:p>
        </w:tc>
        <w:tc>
          <w:tcPr>
            <w:tcW w:w="401" w:type="pct"/>
            <w:tcBorders>
              <w:top w:val="single" w:sz="4" w:space="0" w:color="auto"/>
            </w:tcBorders>
            <w:vAlign w:val="center"/>
          </w:tcPr>
          <w:p w14:paraId="49E1E188" w14:textId="77777777" w:rsidR="00BE32F0" w:rsidRDefault="00BE32F0" w:rsidP="00075536">
            <w:pPr>
              <w:pStyle w:val="Subtitle"/>
              <w:framePr w:hSpace="0" w:wrap="auto" w:vAnchor="margin" w:hAnchor="text" w:xAlign="left" w:yAlign="inline"/>
              <w:suppressOverlap w:val="0"/>
              <w:rPr>
                <w:rtl/>
              </w:rPr>
            </w:pPr>
            <w:bookmarkStart w:id="236" w:name="_Toc174116651"/>
            <w:r>
              <w:rPr>
                <w:rFonts w:hint="cs"/>
                <w:rtl/>
              </w:rPr>
              <w:t>سلف</w:t>
            </w:r>
            <w:bookmarkEnd w:id="236"/>
          </w:p>
        </w:tc>
        <w:tc>
          <w:tcPr>
            <w:tcW w:w="401" w:type="pct"/>
            <w:tcBorders>
              <w:top w:val="single" w:sz="4" w:space="0" w:color="auto"/>
            </w:tcBorders>
            <w:vAlign w:val="center"/>
          </w:tcPr>
          <w:p w14:paraId="79960AE6" w14:textId="77777777" w:rsidR="00BE32F0" w:rsidRDefault="00BE32F0" w:rsidP="00075536">
            <w:pPr>
              <w:pStyle w:val="Subtitle"/>
              <w:framePr w:hSpace="0" w:wrap="auto" w:vAnchor="margin" w:hAnchor="text" w:xAlign="left" w:yAlign="inline"/>
              <w:suppressOverlap w:val="0"/>
              <w:rPr>
                <w:rtl/>
              </w:rPr>
            </w:pPr>
            <w:bookmarkStart w:id="237" w:name="_Toc174116652"/>
            <w:r>
              <w:rPr>
                <w:rFonts w:hint="cs"/>
                <w:rtl/>
              </w:rPr>
              <w:t>سوئیچ</w:t>
            </w:r>
            <w:bookmarkEnd w:id="237"/>
          </w:p>
        </w:tc>
        <w:tc>
          <w:tcPr>
            <w:tcW w:w="356" w:type="pct"/>
            <w:tcBorders>
              <w:top w:val="single" w:sz="4" w:space="0" w:color="auto"/>
            </w:tcBorders>
            <w:vAlign w:val="center"/>
          </w:tcPr>
          <w:p w14:paraId="0C2D1A5C" w14:textId="77777777" w:rsidR="00BE32F0" w:rsidRDefault="00BE32F0" w:rsidP="00075536">
            <w:pPr>
              <w:pStyle w:val="Subtitle"/>
              <w:framePr w:hSpace="0" w:wrap="auto" w:vAnchor="margin" w:hAnchor="text" w:xAlign="left" w:yAlign="inline"/>
              <w:suppressOverlap w:val="0"/>
              <w:rPr>
                <w:rtl/>
              </w:rPr>
            </w:pPr>
            <w:bookmarkStart w:id="238" w:name="_Toc174116653"/>
            <w:r>
              <w:rPr>
                <w:rFonts w:hint="cs"/>
                <w:rtl/>
              </w:rPr>
              <w:t>خازن</w:t>
            </w:r>
            <w:bookmarkEnd w:id="238"/>
          </w:p>
        </w:tc>
      </w:tr>
      <w:tr w:rsidR="00BE32F0" w14:paraId="3D806201" w14:textId="77777777" w:rsidTr="002D00F5">
        <w:trPr>
          <w:trHeight w:val="20"/>
        </w:trPr>
        <w:tc>
          <w:tcPr>
            <w:tcW w:w="1347" w:type="pct"/>
            <w:vAlign w:val="center"/>
          </w:tcPr>
          <w:p w14:paraId="25362F31" w14:textId="77777777" w:rsidR="00BE32F0" w:rsidRPr="00280487" w:rsidRDefault="00BE32F0" w:rsidP="00075536">
            <w:pPr>
              <w:pStyle w:val="Subtitle"/>
              <w:framePr w:hSpace="0" w:wrap="auto" w:vAnchor="margin" w:hAnchor="text" w:xAlign="left" w:yAlign="inline"/>
              <w:suppressOverlap w:val="0"/>
              <w:rPr>
                <w:rtl/>
              </w:rPr>
            </w:pPr>
            <w:bookmarkStart w:id="239" w:name="_Toc174116654"/>
            <w:r w:rsidRPr="00280487">
              <w:rPr>
                <w:rtl/>
              </w:rPr>
              <w:t>انتقال سریالی سلول به سلول در قالب ماژول</w:t>
            </w:r>
            <w:bookmarkEnd w:id="239"/>
          </w:p>
        </w:tc>
        <w:tc>
          <w:tcPr>
            <w:tcW w:w="1426" w:type="pct"/>
            <w:vAlign w:val="center"/>
          </w:tcPr>
          <w:p w14:paraId="2ABD37E7" w14:textId="77777777" w:rsidR="00BE32F0" w:rsidRDefault="00BE32F0" w:rsidP="00075536">
            <w:pPr>
              <w:pStyle w:val="Subtitle"/>
              <w:framePr w:hSpace="0" w:wrap="auto" w:vAnchor="margin" w:hAnchor="text" w:xAlign="left" w:yAlign="inline"/>
              <w:suppressOverlap w:val="0"/>
              <w:rPr>
                <w:rtl/>
              </w:rPr>
            </w:pPr>
            <w:bookmarkStart w:id="240" w:name="_Toc174116655"/>
            <m:oMathPara>
              <m:oMath>
                <m:r>
                  <w:rPr>
                    <w:rFonts w:ascii="Cambria Math" w:hAnsi="Cambria Math"/>
                  </w:rPr>
                  <m:t>ne</m:t>
                </m:r>
                <m:r>
                  <m:rPr>
                    <m:sty m:val="p"/>
                  </m:rPr>
                  <w:rPr>
                    <w:rFonts w:ascii="Cambria Math" w:hAnsi="Cambria Math"/>
                  </w:rPr>
                  <m:t>=</m:t>
                </m:r>
                <m:r>
                  <w:rPr>
                    <w:rFonts w:ascii="Cambria Math" w:hAnsi="Cambria Math"/>
                  </w:rPr>
                  <m:t>m</m:t>
                </m:r>
                <m:d>
                  <m:dPr>
                    <m:ctrlPr>
                      <w:rPr>
                        <w:rFonts w:ascii="Cambria Math" w:hAnsi="Cambria Math"/>
                      </w:rPr>
                    </m:ctrlPr>
                  </m:dPr>
                  <m:e>
                    <m:r>
                      <w:rPr>
                        <w:rFonts w:ascii="Cambria Math" w:hAnsi="Cambria Math"/>
                      </w:rPr>
                      <m:t>n</m:t>
                    </m:r>
                    <m:r>
                      <m:rPr>
                        <m:sty m:val="p"/>
                      </m:rPr>
                      <w:rPr>
                        <w:rFonts w:ascii="Cambria Math" w:hAnsi="Cambria Math"/>
                      </w:rPr>
                      <m:t>-1</m:t>
                    </m:r>
                  </m:e>
                </m:d>
                <m:r>
                  <m:rPr>
                    <m:sty m:val="p"/>
                  </m:rPr>
                  <w:rPr>
                    <w:rFonts w:ascii="Cambria Math" w:hAnsi="Cambria Math"/>
                  </w:rPr>
                  <m:t>+</m:t>
                </m:r>
                <m:r>
                  <w:rPr>
                    <w:rFonts w:ascii="Cambria Math" w:hAnsi="Cambria Math"/>
                  </w:rPr>
                  <m:t>m</m:t>
                </m:r>
                <m:r>
                  <m:rPr>
                    <m:sty m:val="p"/>
                  </m:rPr>
                  <w:rPr>
                    <w:rFonts w:ascii="Cambria Math" w:hAnsi="Cambria Math"/>
                  </w:rPr>
                  <m:t>-1</m:t>
                </m:r>
              </m:oMath>
            </m:oMathPara>
            <w:bookmarkEnd w:id="240"/>
          </w:p>
        </w:tc>
        <w:tc>
          <w:tcPr>
            <w:tcW w:w="668" w:type="pct"/>
            <w:vMerge w:val="restart"/>
            <w:vAlign w:val="center"/>
          </w:tcPr>
          <w:p w14:paraId="38166F3C" w14:textId="77777777" w:rsidR="00BE32F0" w:rsidRDefault="00BE32F0" w:rsidP="00075536">
            <w:pPr>
              <w:pStyle w:val="Subtitle"/>
              <w:framePr w:hSpace="0" w:wrap="auto" w:vAnchor="margin" w:hAnchor="text" w:xAlign="left" w:yAlign="inline"/>
              <w:suppressOverlap w:val="0"/>
            </w:pPr>
            <w:bookmarkStart w:id="241" w:name="_Toc174116656"/>
            <w:r>
              <w:rPr>
                <w:rFonts w:hint="cs"/>
                <w:rtl/>
              </w:rPr>
              <w:t>مبدل چوک</w:t>
            </w:r>
            <w:bookmarkEnd w:id="241"/>
          </w:p>
        </w:tc>
        <w:tc>
          <w:tcPr>
            <w:tcW w:w="401" w:type="pct"/>
            <w:vMerge w:val="restart"/>
            <w:vAlign w:val="center"/>
          </w:tcPr>
          <w:p w14:paraId="4FB6343A" w14:textId="77777777" w:rsidR="00BE32F0" w:rsidRDefault="00BE32F0" w:rsidP="00075536">
            <w:pPr>
              <w:pStyle w:val="Subtitle"/>
              <w:framePr w:hSpace="0" w:wrap="auto" w:vAnchor="margin" w:hAnchor="text" w:xAlign="left" w:yAlign="inline"/>
              <w:suppressOverlap w:val="0"/>
              <w:rPr>
                <w:rtl/>
              </w:rPr>
            </w:pPr>
            <w:bookmarkStart w:id="242" w:name="_Toc174116657"/>
            <w:r>
              <w:rPr>
                <w:rFonts w:hint="cs"/>
                <w:rtl/>
              </w:rPr>
              <w:t>-</w:t>
            </w:r>
            <w:bookmarkEnd w:id="242"/>
          </w:p>
        </w:tc>
        <w:tc>
          <w:tcPr>
            <w:tcW w:w="401" w:type="pct"/>
            <w:vMerge w:val="restart"/>
            <w:vAlign w:val="center"/>
          </w:tcPr>
          <w:p w14:paraId="1BFE7056" w14:textId="77777777" w:rsidR="00BE32F0" w:rsidRDefault="00BE32F0" w:rsidP="00075536">
            <w:pPr>
              <w:pStyle w:val="Subtitle"/>
              <w:framePr w:hSpace="0" w:wrap="auto" w:vAnchor="margin" w:hAnchor="text" w:xAlign="left" w:yAlign="inline"/>
              <w:suppressOverlap w:val="0"/>
              <w:rPr>
                <w:rtl/>
              </w:rPr>
            </w:pPr>
            <w:bookmarkStart w:id="243" w:name="_Toc174116658"/>
            <w:r>
              <w:rPr>
                <w:rFonts w:hint="cs"/>
                <w:rtl/>
              </w:rPr>
              <w:t>2</w:t>
            </w:r>
            <w:bookmarkEnd w:id="243"/>
          </w:p>
        </w:tc>
        <w:tc>
          <w:tcPr>
            <w:tcW w:w="401" w:type="pct"/>
            <w:vMerge w:val="restart"/>
            <w:vAlign w:val="center"/>
          </w:tcPr>
          <w:p w14:paraId="0B284FDD" w14:textId="77777777" w:rsidR="00BE32F0" w:rsidRDefault="00BE32F0" w:rsidP="00075536">
            <w:pPr>
              <w:pStyle w:val="Subtitle"/>
              <w:framePr w:hSpace="0" w:wrap="auto" w:vAnchor="margin" w:hAnchor="text" w:xAlign="left" w:yAlign="inline"/>
              <w:suppressOverlap w:val="0"/>
              <w:rPr>
                <w:rtl/>
              </w:rPr>
            </w:pPr>
            <w:bookmarkStart w:id="244" w:name="_Toc174116659"/>
            <w:r>
              <w:rPr>
                <w:rFonts w:hint="cs"/>
                <w:rtl/>
              </w:rPr>
              <w:t>2</w:t>
            </w:r>
            <w:bookmarkEnd w:id="244"/>
          </w:p>
        </w:tc>
        <w:tc>
          <w:tcPr>
            <w:tcW w:w="356" w:type="pct"/>
            <w:vMerge w:val="restart"/>
            <w:vAlign w:val="center"/>
          </w:tcPr>
          <w:p w14:paraId="248C82BD" w14:textId="77777777" w:rsidR="00BE32F0" w:rsidRDefault="00BE32F0" w:rsidP="00075536">
            <w:pPr>
              <w:pStyle w:val="Subtitle"/>
              <w:framePr w:hSpace="0" w:wrap="auto" w:vAnchor="margin" w:hAnchor="text" w:xAlign="left" w:yAlign="inline"/>
              <w:suppressOverlap w:val="0"/>
            </w:pPr>
            <w:bookmarkStart w:id="245" w:name="_Toc174116660"/>
            <w:r>
              <w:rPr>
                <w:rFonts w:hint="cs"/>
                <w:rtl/>
              </w:rPr>
              <w:t>1</w:t>
            </w:r>
            <w:bookmarkEnd w:id="245"/>
          </w:p>
        </w:tc>
      </w:tr>
      <w:tr w:rsidR="00BE32F0" w14:paraId="5BE38A8E" w14:textId="77777777" w:rsidTr="002D00F5">
        <w:trPr>
          <w:trHeight w:val="20"/>
        </w:trPr>
        <w:tc>
          <w:tcPr>
            <w:tcW w:w="1347" w:type="pct"/>
            <w:vAlign w:val="center"/>
          </w:tcPr>
          <w:p w14:paraId="013C95F0" w14:textId="77777777" w:rsidR="00BE32F0" w:rsidRPr="00280487" w:rsidRDefault="00BE32F0" w:rsidP="00075536">
            <w:pPr>
              <w:pStyle w:val="Subtitle"/>
              <w:framePr w:hSpace="0" w:wrap="auto" w:vAnchor="margin" w:hAnchor="text" w:xAlign="left" w:yAlign="inline"/>
              <w:suppressOverlap w:val="0"/>
              <w:rPr>
                <w:rtl/>
              </w:rPr>
            </w:pPr>
            <w:bookmarkStart w:id="246" w:name="_Toc174116661"/>
            <w:r w:rsidRPr="00280487">
              <w:rPr>
                <w:rtl/>
              </w:rPr>
              <w:t>انتقال سر</w:t>
            </w:r>
            <w:r w:rsidRPr="00280487">
              <w:rPr>
                <w:rFonts w:hint="cs"/>
                <w:rtl/>
              </w:rPr>
              <w:t>ی</w:t>
            </w:r>
            <w:r w:rsidRPr="00280487">
              <w:rPr>
                <w:rFonts w:hint="eastAsia"/>
                <w:rtl/>
              </w:rPr>
              <w:t>ال</w:t>
            </w:r>
            <w:r w:rsidRPr="00280487">
              <w:rPr>
                <w:rFonts w:hint="cs"/>
                <w:rtl/>
              </w:rPr>
              <w:t>ی</w:t>
            </w:r>
            <w:r w:rsidRPr="00280487">
              <w:rPr>
                <w:rtl/>
              </w:rPr>
              <w:t xml:space="preserve"> سلول به سلول</w:t>
            </w:r>
            <w:bookmarkEnd w:id="246"/>
          </w:p>
        </w:tc>
        <w:tc>
          <w:tcPr>
            <w:tcW w:w="1426" w:type="pct"/>
            <w:vAlign w:val="center"/>
          </w:tcPr>
          <w:p w14:paraId="0C50B5F0" w14:textId="77777777" w:rsidR="00BE32F0" w:rsidRDefault="00BE32F0" w:rsidP="00075536">
            <w:pPr>
              <w:pStyle w:val="Subtitle"/>
              <w:framePr w:hSpace="0" w:wrap="auto" w:vAnchor="margin" w:hAnchor="text" w:xAlign="left" w:yAlign="inline"/>
              <w:suppressOverlap w:val="0"/>
              <w:rPr>
                <w:rtl/>
              </w:rPr>
            </w:pPr>
            <w:bookmarkStart w:id="247" w:name="_Toc174116662"/>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-1</m:t>
                </m:r>
              </m:oMath>
            </m:oMathPara>
            <w:bookmarkEnd w:id="247"/>
          </w:p>
        </w:tc>
        <w:tc>
          <w:tcPr>
            <w:tcW w:w="668" w:type="pct"/>
            <w:vMerge/>
            <w:vAlign w:val="center"/>
          </w:tcPr>
          <w:p w14:paraId="0F606FF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1B30E90"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D426744"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07807FB3"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67AFBC9C" w14:textId="77777777" w:rsidR="00BE32F0" w:rsidRDefault="00BE32F0" w:rsidP="00075536">
            <w:pPr>
              <w:pStyle w:val="Subtitle"/>
              <w:framePr w:hSpace="0" w:wrap="auto" w:vAnchor="margin" w:hAnchor="text" w:xAlign="left" w:yAlign="inline"/>
              <w:suppressOverlap w:val="0"/>
              <w:rPr>
                <w:rtl/>
              </w:rPr>
            </w:pPr>
          </w:p>
        </w:tc>
      </w:tr>
      <w:tr w:rsidR="00BE32F0" w14:paraId="75C73DC3" w14:textId="77777777" w:rsidTr="002D00F5">
        <w:trPr>
          <w:trHeight w:val="20"/>
        </w:trPr>
        <w:tc>
          <w:tcPr>
            <w:tcW w:w="1347" w:type="pct"/>
            <w:vAlign w:val="center"/>
          </w:tcPr>
          <w:p w14:paraId="43475A47" w14:textId="77777777" w:rsidR="00BE32F0" w:rsidRPr="00280487" w:rsidRDefault="00BE32F0" w:rsidP="00075536">
            <w:pPr>
              <w:pStyle w:val="Subtitle"/>
              <w:framePr w:hSpace="0" w:wrap="auto" w:vAnchor="margin" w:hAnchor="text" w:xAlign="left" w:yAlign="inline"/>
              <w:suppressOverlap w:val="0"/>
              <w:rPr>
                <w:rtl/>
              </w:rPr>
            </w:pPr>
            <w:bookmarkStart w:id="248" w:name="_Toc174116663"/>
            <w:r w:rsidRPr="00280487">
              <w:rPr>
                <w:rtl/>
              </w:rPr>
              <w:t>انتقال سریالی سلول به سلول لایه‌ای</w:t>
            </w:r>
            <w:bookmarkEnd w:id="248"/>
          </w:p>
        </w:tc>
        <w:tc>
          <w:tcPr>
            <w:tcW w:w="1426" w:type="pct"/>
            <w:vAlign w:val="center"/>
          </w:tcPr>
          <w:p w14:paraId="235F36D4" w14:textId="77777777" w:rsidR="00BE32F0" w:rsidRDefault="00BE32F0" w:rsidP="00075536">
            <w:pPr>
              <w:pStyle w:val="Subtitle"/>
              <w:framePr w:hSpace="0" w:wrap="auto" w:vAnchor="margin" w:hAnchor="text" w:xAlign="left" w:yAlign="inline"/>
              <w:suppressOverlap w:val="0"/>
              <w:rPr>
                <w:rtl/>
              </w:rPr>
            </w:pPr>
            <w:bookmarkStart w:id="249" w:name="_Toc174116664"/>
            <m:oMathPara>
              <m:oMath>
                <m:r>
                  <w:rPr>
                    <w:rFonts w:ascii="Cambria Math" w:hAnsi="Cambria Math"/>
                  </w:rPr>
                  <m:t>ne</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l</m:t>
                    </m:r>
                    <m:r>
                      <m:rPr>
                        <m:sty m:val="p"/>
                      </m:rPr>
                      <w:rPr>
                        <w:rFonts w:ascii="Cambria Math" w:hAnsi="Cambria Math"/>
                      </w:rPr>
                      <m:t>=1</m:t>
                    </m:r>
                  </m:sub>
                  <m:sup>
                    <m:r>
                      <m:rPr>
                        <m:sty m:val="p"/>
                      </m:rP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m:rPr>
                                <m:sty m:val="p"/>
                              </m:rPr>
                              <w:rPr>
                                <w:rFonts w:ascii="Cambria Math" w:hAnsi="Cambria Math"/>
                              </w:rPr>
                              <m:t>2</m:t>
                            </m:r>
                          </m:sub>
                        </m:sSub>
                      </m:fName>
                      <m:e>
                        <m:r>
                          <w:rPr>
                            <w:rFonts w:ascii="Cambria Math" w:hAnsi="Cambria Math"/>
                          </w:rPr>
                          <m:t>b</m:t>
                        </m:r>
                      </m:e>
                    </m:func>
                    <m:r>
                      <m:rPr>
                        <m:sty m:val="p"/>
                      </m:rPr>
                      <w:rPr>
                        <w:rFonts w:ascii="Cambria Math" w:hAnsi="Cambria Math"/>
                      </w:rPr>
                      <m:t>]</m:t>
                    </m:r>
                  </m:sup>
                  <m:e>
                    <m:r>
                      <m:rPr>
                        <m:sty m:val="p"/>
                      </m:rP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m:rPr>
                                <m:sty m:val="p"/>
                              </m:rPr>
                              <w:rPr>
                                <w:rFonts w:ascii="Cambria Math" w:hAnsi="Cambria Math"/>
                              </w:rPr>
                              <m:t>2</m:t>
                            </m:r>
                          </m:e>
                          <m:sup>
                            <m:r>
                              <w:rPr>
                                <w:rFonts w:ascii="Cambria Math" w:hAnsi="Cambria Math"/>
                              </w:rPr>
                              <m:t>l</m:t>
                            </m:r>
                          </m:sup>
                        </m:sSup>
                      </m:den>
                    </m:f>
                    <m:r>
                      <m:rPr>
                        <m:sty m:val="p"/>
                      </m:rPr>
                      <w:rPr>
                        <w:rFonts w:ascii="Cambria Math" w:hAnsi="Cambria Math"/>
                      </w:rPr>
                      <m:t>]</m:t>
                    </m:r>
                  </m:e>
                </m:nary>
              </m:oMath>
            </m:oMathPara>
            <w:bookmarkEnd w:id="249"/>
          </w:p>
        </w:tc>
        <w:tc>
          <w:tcPr>
            <w:tcW w:w="668" w:type="pct"/>
            <w:vMerge/>
            <w:vAlign w:val="center"/>
          </w:tcPr>
          <w:p w14:paraId="16C71F1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0014292"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7B63CD3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EC52361"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2BEB1D13" w14:textId="77777777" w:rsidR="00BE32F0" w:rsidRDefault="00BE32F0" w:rsidP="00075536">
            <w:pPr>
              <w:pStyle w:val="Subtitle"/>
              <w:framePr w:hSpace="0" w:wrap="auto" w:vAnchor="margin" w:hAnchor="text" w:xAlign="left" w:yAlign="inline"/>
              <w:suppressOverlap w:val="0"/>
              <w:rPr>
                <w:rtl/>
              </w:rPr>
            </w:pPr>
          </w:p>
        </w:tc>
      </w:tr>
      <w:tr w:rsidR="00BE32F0" w14:paraId="3714E685" w14:textId="77777777" w:rsidTr="002D00F5">
        <w:trPr>
          <w:trHeight w:val="20"/>
        </w:trPr>
        <w:tc>
          <w:tcPr>
            <w:tcW w:w="1347" w:type="pct"/>
            <w:vAlign w:val="center"/>
          </w:tcPr>
          <w:p w14:paraId="77995633" w14:textId="77777777" w:rsidR="00BE32F0" w:rsidRPr="00280487" w:rsidRDefault="00BE32F0" w:rsidP="00075536">
            <w:pPr>
              <w:pStyle w:val="Subtitle"/>
              <w:framePr w:hSpace="0" w:wrap="auto" w:vAnchor="margin" w:hAnchor="text" w:xAlign="left" w:yAlign="inline"/>
              <w:suppressOverlap w:val="0"/>
              <w:rPr>
                <w:rtl/>
              </w:rPr>
            </w:pPr>
            <w:bookmarkStart w:id="250" w:name="_Toc174116665"/>
            <w:r w:rsidRPr="00280487">
              <w:rPr>
                <w:rtl/>
              </w:rPr>
              <w:t>انتقال بار</w:t>
            </w:r>
            <w:r w:rsidRPr="00280487">
              <w:rPr>
                <w:rFonts w:hint="cs"/>
                <w:rtl/>
              </w:rPr>
              <w:t xml:space="preserve"> سلول</w:t>
            </w:r>
            <w:r w:rsidRPr="00280487">
              <w:rPr>
                <w:rtl/>
              </w:rPr>
              <w:t xml:space="preserve"> </w:t>
            </w:r>
            <w:r w:rsidRPr="00280487">
              <w:rPr>
                <w:rFonts w:hint="cs"/>
                <w:rtl/>
              </w:rPr>
              <w:t xml:space="preserve">و </w:t>
            </w:r>
            <w:r w:rsidRPr="00280487">
              <w:rPr>
                <w:rtl/>
              </w:rPr>
              <w:t>پک باتری</w:t>
            </w:r>
            <w:bookmarkEnd w:id="250"/>
          </w:p>
        </w:tc>
        <w:tc>
          <w:tcPr>
            <w:tcW w:w="1426" w:type="pct"/>
            <w:vAlign w:val="center"/>
          </w:tcPr>
          <w:p w14:paraId="508CE62D" w14:textId="77777777" w:rsidR="00BE32F0" w:rsidRDefault="00BE32F0" w:rsidP="00075536">
            <w:pPr>
              <w:pStyle w:val="Subtitle"/>
              <w:framePr w:hSpace="0" w:wrap="auto" w:vAnchor="margin" w:hAnchor="text" w:xAlign="left" w:yAlign="inline"/>
              <w:suppressOverlap w:val="0"/>
              <w:rPr>
                <w:rtl/>
              </w:rPr>
            </w:pPr>
            <w:bookmarkStart w:id="251" w:name="_Toc174116666"/>
            <m:oMathPara>
              <m:oMath>
                <m:r>
                  <w:rPr>
                    <w:rFonts w:ascii="Cambria Math" w:hAnsi="Cambria Math"/>
                  </w:rPr>
                  <m:t>ne</m:t>
                </m:r>
                <m:r>
                  <m:rPr>
                    <m:sty m:val="p"/>
                  </m:rPr>
                  <w:rPr>
                    <w:rFonts w:ascii="Cambria Math" w:hAnsi="Cambria Math"/>
                  </w:rPr>
                  <m:t>=</m:t>
                </m:r>
                <m:r>
                  <w:rPr>
                    <w:rFonts w:ascii="Cambria Math" w:hAnsi="Cambria Math"/>
                  </w:rPr>
                  <m:t>b</m:t>
                </m:r>
              </m:oMath>
            </m:oMathPara>
            <w:bookmarkEnd w:id="251"/>
          </w:p>
        </w:tc>
        <w:tc>
          <w:tcPr>
            <w:tcW w:w="668" w:type="pct"/>
            <w:vMerge w:val="restart"/>
            <w:vAlign w:val="center"/>
          </w:tcPr>
          <w:p w14:paraId="48672BBB" w14:textId="64100AA4" w:rsidR="00BE32F0" w:rsidRDefault="00BE32F0" w:rsidP="00C30620">
            <w:pPr>
              <w:pStyle w:val="Subtitle"/>
              <w:framePr w:hSpace="0" w:wrap="auto" w:vAnchor="margin" w:hAnchor="text" w:xAlign="left" w:yAlign="inline"/>
              <w:suppressOverlap w:val="0"/>
              <w:rPr>
                <w:rtl/>
              </w:rPr>
            </w:pPr>
            <w:bookmarkStart w:id="252" w:name="_Toc174116667"/>
            <w:r>
              <w:rPr>
                <w:rFonts w:hint="cs"/>
                <w:rtl/>
              </w:rPr>
              <w:t>ترانسفورماتور دوطرفه چندسیم‌پیچه</w:t>
            </w:r>
            <w:bookmarkEnd w:id="252"/>
          </w:p>
        </w:tc>
        <w:tc>
          <w:tcPr>
            <w:tcW w:w="401" w:type="pct"/>
            <w:vMerge w:val="restart"/>
            <w:vAlign w:val="center"/>
          </w:tcPr>
          <w:p w14:paraId="3905878A" w14:textId="77777777" w:rsidR="00BE32F0" w:rsidRDefault="00BE32F0" w:rsidP="00075536">
            <w:pPr>
              <w:pStyle w:val="Subtitle"/>
              <w:framePr w:hSpace="0" w:wrap="auto" w:vAnchor="margin" w:hAnchor="text" w:xAlign="left" w:yAlign="inline"/>
              <w:suppressOverlap w:val="0"/>
              <w:rPr>
                <w:rtl/>
              </w:rPr>
            </w:pPr>
            <w:bookmarkStart w:id="253" w:name="_Toc174116668"/>
            <w:r>
              <w:rPr>
                <w:rFonts w:hint="cs"/>
                <w:rtl/>
              </w:rPr>
              <w:t>1</w:t>
            </w:r>
            <w:bookmarkEnd w:id="253"/>
          </w:p>
        </w:tc>
        <w:tc>
          <w:tcPr>
            <w:tcW w:w="401" w:type="pct"/>
            <w:vMerge w:val="restart"/>
            <w:vAlign w:val="center"/>
          </w:tcPr>
          <w:p w14:paraId="242D9479" w14:textId="77777777" w:rsidR="00BE32F0" w:rsidRDefault="00BE32F0" w:rsidP="00075536">
            <w:pPr>
              <w:pStyle w:val="Subtitle"/>
              <w:framePr w:hSpace="0" w:wrap="auto" w:vAnchor="margin" w:hAnchor="text" w:xAlign="left" w:yAlign="inline"/>
              <w:suppressOverlap w:val="0"/>
              <w:rPr>
                <w:rtl/>
              </w:rPr>
            </w:pPr>
            <w:bookmarkStart w:id="254" w:name="_Toc174116669"/>
            <w:r>
              <w:rPr>
                <w:rFonts w:hint="cs"/>
                <w:rtl/>
              </w:rPr>
              <w:t>-</w:t>
            </w:r>
            <w:bookmarkEnd w:id="254"/>
          </w:p>
        </w:tc>
        <w:tc>
          <w:tcPr>
            <w:tcW w:w="401" w:type="pct"/>
            <w:vMerge w:val="restart"/>
            <w:vAlign w:val="center"/>
          </w:tcPr>
          <w:p w14:paraId="03A5A98C" w14:textId="77777777" w:rsidR="00BE32F0" w:rsidRDefault="00BE32F0" w:rsidP="00075536">
            <w:pPr>
              <w:pStyle w:val="Subtitle"/>
              <w:framePr w:hSpace="0" w:wrap="auto" w:vAnchor="margin" w:hAnchor="text" w:xAlign="left" w:yAlign="inline"/>
              <w:suppressOverlap w:val="0"/>
              <w:rPr>
                <w:rtl/>
              </w:rPr>
            </w:pPr>
            <w:bookmarkStart w:id="255" w:name="_Toc174116670"/>
            <w:r>
              <w:rPr>
                <w:rFonts w:hint="cs"/>
                <w:rtl/>
              </w:rPr>
              <w:t>2</w:t>
            </w:r>
            <w:bookmarkEnd w:id="255"/>
          </w:p>
        </w:tc>
        <w:tc>
          <w:tcPr>
            <w:tcW w:w="356" w:type="pct"/>
            <w:vMerge w:val="restart"/>
            <w:vAlign w:val="center"/>
          </w:tcPr>
          <w:p w14:paraId="05660D32" w14:textId="77777777" w:rsidR="00BE32F0" w:rsidRDefault="00BE32F0" w:rsidP="00075536">
            <w:pPr>
              <w:pStyle w:val="Subtitle"/>
              <w:framePr w:hSpace="0" w:wrap="auto" w:vAnchor="margin" w:hAnchor="text" w:xAlign="left" w:yAlign="inline"/>
              <w:suppressOverlap w:val="0"/>
              <w:rPr>
                <w:rtl/>
              </w:rPr>
            </w:pPr>
            <w:bookmarkStart w:id="256" w:name="_Toc174116671"/>
            <w:r>
              <w:rPr>
                <w:rFonts w:hint="cs"/>
                <w:rtl/>
              </w:rPr>
              <w:t>-</w:t>
            </w:r>
            <w:bookmarkEnd w:id="256"/>
          </w:p>
        </w:tc>
      </w:tr>
      <w:tr w:rsidR="00BE32F0" w14:paraId="6B3B56AF" w14:textId="77777777" w:rsidTr="002D00F5">
        <w:trPr>
          <w:trHeight w:val="20"/>
        </w:trPr>
        <w:tc>
          <w:tcPr>
            <w:tcW w:w="1347" w:type="pct"/>
            <w:vAlign w:val="center"/>
          </w:tcPr>
          <w:p w14:paraId="37DC4E5D" w14:textId="77777777" w:rsidR="00BE32F0" w:rsidRPr="00280487" w:rsidRDefault="00BE32F0" w:rsidP="00075536">
            <w:pPr>
              <w:pStyle w:val="Subtitle"/>
              <w:framePr w:hSpace="0" w:wrap="auto" w:vAnchor="margin" w:hAnchor="text" w:xAlign="left" w:yAlign="inline"/>
              <w:suppressOverlap w:val="0"/>
              <w:rPr>
                <w:rtl/>
              </w:rPr>
            </w:pPr>
            <w:bookmarkStart w:id="257" w:name="_Toc174116672"/>
            <w:r w:rsidRPr="00280487">
              <w:rPr>
                <w:rtl/>
              </w:rPr>
              <w:t xml:space="preserve">انتقال بار سلول </w:t>
            </w:r>
            <w:r w:rsidRPr="00280487">
              <w:rPr>
                <w:rFonts w:hint="cs"/>
                <w:rtl/>
              </w:rPr>
              <w:t>و</w:t>
            </w:r>
            <w:r w:rsidRPr="00280487">
              <w:rPr>
                <w:rtl/>
              </w:rPr>
              <w:t xml:space="preserve"> پک باتری در قالب ماژول</w:t>
            </w:r>
            <w:bookmarkEnd w:id="257"/>
          </w:p>
        </w:tc>
        <w:tc>
          <w:tcPr>
            <w:tcW w:w="1426" w:type="pct"/>
            <w:vAlign w:val="center"/>
          </w:tcPr>
          <w:p w14:paraId="19B71BA8" w14:textId="77777777" w:rsidR="00BE32F0" w:rsidRDefault="00BE32F0" w:rsidP="00075536">
            <w:pPr>
              <w:pStyle w:val="Subtitle"/>
              <w:framePr w:hSpace="0" w:wrap="auto" w:vAnchor="margin" w:hAnchor="text" w:xAlign="left" w:yAlign="inline"/>
              <w:suppressOverlap w:val="0"/>
              <w:rPr>
                <w:rtl/>
              </w:rPr>
            </w:pPr>
            <w:bookmarkStart w:id="258" w:name="_Toc174116673"/>
            <m:oMathPara>
              <m:oMath>
                <m:r>
                  <w:rPr>
                    <w:rFonts w:ascii="Cambria Math" w:hAnsi="Cambria Math"/>
                  </w:rPr>
                  <m:t>ne</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m</m:t>
                </m:r>
              </m:oMath>
            </m:oMathPara>
            <w:bookmarkEnd w:id="258"/>
          </w:p>
        </w:tc>
        <w:tc>
          <w:tcPr>
            <w:tcW w:w="668" w:type="pct"/>
            <w:vMerge/>
            <w:vAlign w:val="center"/>
          </w:tcPr>
          <w:p w14:paraId="20ACB5A7"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1CC1954C"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49893EFA" w14:textId="77777777" w:rsidR="00BE32F0" w:rsidRDefault="00BE32F0" w:rsidP="00075536">
            <w:pPr>
              <w:pStyle w:val="Subtitle"/>
              <w:framePr w:hSpace="0" w:wrap="auto" w:vAnchor="margin" w:hAnchor="text" w:xAlign="left" w:yAlign="inline"/>
              <w:suppressOverlap w:val="0"/>
              <w:rPr>
                <w:rtl/>
              </w:rPr>
            </w:pPr>
          </w:p>
        </w:tc>
        <w:tc>
          <w:tcPr>
            <w:tcW w:w="401" w:type="pct"/>
            <w:vMerge/>
            <w:vAlign w:val="center"/>
          </w:tcPr>
          <w:p w14:paraId="3141E9C4" w14:textId="77777777" w:rsidR="00BE32F0" w:rsidRDefault="00BE32F0" w:rsidP="00075536">
            <w:pPr>
              <w:pStyle w:val="Subtitle"/>
              <w:framePr w:hSpace="0" w:wrap="auto" w:vAnchor="margin" w:hAnchor="text" w:xAlign="left" w:yAlign="inline"/>
              <w:suppressOverlap w:val="0"/>
              <w:rPr>
                <w:rtl/>
              </w:rPr>
            </w:pPr>
          </w:p>
        </w:tc>
        <w:tc>
          <w:tcPr>
            <w:tcW w:w="356" w:type="pct"/>
            <w:vMerge/>
            <w:vAlign w:val="center"/>
          </w:tcPr>
          <w:p w14:paraId="48B1E217" w14:textId="77777777" w:rsidR="00BE32F0" w:rsidRDefault="00BE32F0" w:rsidP="00075536">
            <w:pPr>
              <w:pStyle w:val="Subtitle"/>
              <w:framePr w:hSpace="0" w:wrap="auto" w:vAnchor="margin" w:hAnchor="text" w:xAlign="left" w:yAlign="inline"/>
              <w:suppressOverlap w:val="0"/>
              <w:rPr>
                <w:rtl/>
              </w:rPr>
            </w:pPr>
          </w:p>
        </w:tc>
      </w:tr>
      <w:tr w:rsidR="00BE32F0" w14:paraId="673AD89C" w14:textId="77777777" w:rsidTr="002D00F5">
        <w:trPr>
          <w:trHeight w:val="20"/>
        </w:trPr>
        <w:tc>
          <w:tcPr>
            <w:tcW w:w="1347" w:type="pct"/>
            <w:vAlign w:val="center"/>
          </w:tcPr>
          <w:p w14:paraId="5E79589B" w14:textId="77777777" w:rsidR="00BE32F0" w:rsidRPr="00280487" w:rsidRDefault="00BE32F0" w:rsidP="00075536">
            <w:pPr>
              <w:pStyle w:val="Subtitle"/>
              <w:framePr w:hSpace="0" w:wrap="auto" w:vAnchor="margin" w:hAnchor="text" w:xAlign="left" w:yAlign="inline"/>
              <w:suppressOverlap w:val="0"/>
              <w:rPr>
                <w:rtl/>
              </w:rPr>
            </w:pPr>
            <w:bookmarkStart w:id="259" w:name="_Toc174116674"/>
            <w:r w:rsidRPr="00280487">
              <w:rPr>
                <w:rtl/>
              </w:rPr>
              <w:t>انتقال سلول به سلول مستقیم</w:t>
            </w:r>
            <w:bookmarkEnd w:id="259"/>
          </w:p>
        </w:tc>
        <w:tc>
          <w:tcPr>
            <w:tcW w:w="1426" w:type="pct"/>
            <w:vAlign w:val="center"/>
          </w:tcPr>
          <w:p w14:paraId="704914D6" w14:textId="77777777" w:rsidR="00BE32F0" w:rsidRDefault="00BE32F0" w:rsidP="00075536">
            <w:pPr>
              <w:pStyle w:val="Subtitle"/>
              <w:framePr w:hSpace="0" w:wrap="auto" w:vAnchor="margin" w:hAnchor="text" w:xAlign="left" w:yAlign="inline"/>
              <w:suppressOverlap w:val="0"/>
              <w:rPr>
                <w:rtl/>
              </w:rPr>
            </w:pPr>
            <w:bookmarkStart w:id="260" w:name="_Toc174116675"/>
            <m:oMathPara>
              <m:oMath>
                <m:r>
                  <w:rPr>
                    <w:rFonts w:ascii="Cambria Math" w:hAnsi="Cambria Math"/>
                  </w:rPr>
                  <m:t>ne</m:t>
                </m:r>
                <m:r>
                  <m:rPr>
                    <m:sty m:val="p"/>
                  </m:rPr>
                  <w:rPr>
                    <w:rFonts w:ascii="Cambria Math" w:hAnsi="Cambria Math"/>
                  </w:rPr>
                  <m:t>=1</m:t>
                </m:r>
              </m:oMath>
            </m:oMathPara>
            <w:bookmarkEnd w:id="260"/>
          </w:p>
        </w:tc>
        <w:tc>
          <w:tcPr>
            <w:tcW w:w="668" w:type="pct"/>
            <w:vAlign w:val="center"/>
          </w:tcPr>
          <w:p w14:paraId="3EB1507A" w14:textId="77777777" w:rsidR="00BE32F0" w:rsidRDefault="00BE32F0" w:rsidP="00075536">
            <w:pPr>
              <w:pStyle w:val="Subtitle"/>
              <w:framePr w:hSpace="0" w:wrap="auto" w:vAnchor="margin" w:hAnchor="text" w:xAlign="left" w:yAlign="inline"/>
              <w:suppressOverlap w:val="0"/>
            </w:pPr>
            <w:bookmarkStart w:id="261" w:name="_Toc174116676"/>
            <w:r>
              <w:rPr>
                <w:rFonts w:hint="cs"/>
                <w:rtl/>
              </w:rPr>
              <w:t>سوئیچ خازنی</w:t>
            </w:r>
            <w:bookmarkEnd w:id="261"/>
          </w:p>
        </w:tc>
        <w:tc>
          <w:tcPr>
            <w:tcW w:w="401" w:type="pct"/>
            <w:vAlign w:val="center"/>
          </w:tcPr>
          <w:p w14:paraId="3369202D" w14:textId="77777777" w:rsidR="00BE32F0" w:rsidRDefault="00BE32F0" w:rsidP="00075536">
            <w:pPr>
              <w:pStyle w:val="Subtitle"/>
              <w:framePr w:hSpace="0" w:wrap="auto" w:vAnchor="margin" w:hAnchor="text" w:xAlign="left" w:yAlign="inline"/>
              <w:suppressOverlap w:val="0"/>
              <w:rPr>
                <w:rtl/>
              </w:rPr>
            </w:pPr>
            <w:bookmarkStart w:id="262" w:name="_Toc174116677"/>
            <w:r>
              <w:rPr>
                <w:rFonts w:hint="cs"/>
                <w:rtl/>
              </w:rPr>
              <w:t>-</w:t>
            </w:r>
            <w:bookmarkEnd w:id="262"/>
          </w:p>
        </w:tc>
        <w:tc>
          <w:tcPr>
            <w:tcW w:w="401" w:type="pct"/>
            <w:vAlign w:val="center"/>
          </w:tcPr>
          <w:p w14:paraId="63043F9A" w14:textId="77777777" w:rsidR="00BE32F0" w:rsidRDefault="00BE32F0" w:rsidP="00075536">
            <w:pPr>
              <w:pStyle w:val="Subtitle"/>
              <w:framePr w:hSpace="0" w:wrap="auto" w:vAnchor="margin" w:hAnchor="text" w:xAlign="left" w:yAlign="inline"/>
              <w:suppressOverlap w:val="0"/>
              <w:rPr>
                <w:rtl/>
              </w:rPr>
            </w:pPr>
            <w:bookmarkStart w:id="263" w:name="_Toc174116678"/>
            <w:r>
              <w:rPr>
                <w:rFonts w:hint="cs"/>
                <w:rtl/>
              </w:rPr>
              <w:t>-</w:t>
            </w:r>
            <w:bookmarkEnd w:id="263"/>
          </w:p>
        </w:tc>
        <w:tc>
          <w:tcPr>
            <w:tcW w:w="401" w:type="pct"/>
            <w:vAlign w:val="center"/>
          </w:tcPr>
          <w:p w14:paraId="3508EE4F" w14:textId="77777777" w:rsidR="00BE32F0" w:rsidRDefault="00BE32F0" w:rsidP="00075536">
            <w:pPr>
              <w:pStyle w:val="Subtitle"/>
              <w:framePr w:hSpace="0" w:wrap="auto" w:vAnchor="margin" w:hAnchor="text" w:xAlign="left" w:yAlign="inline"/>
              <w:suppressOverlap w:val="0"/>
              <w:rPr>
                <w:rtl/>
              </w:rPr>
            </w:pPr>
            <w:bookmarkStart w:id="264" w:name="_Toc174116679"/>
            <w:r>
              <w:t>b</w:t>
            </w:r>
            <w:r>
              <w:rPr>
                <w:rFonts w:hint="cs"/>
                <w:rtl/>
              </w:rPr>
              <w:t>2</w:t>
            </w:r>
            <w:bookmarkEnd w:id="264"/>
          </w:p>
        </w:tc>
        <w:tc>
          <w:tcPr>
            <w:tcW w:w="356" w:type="pct"/>
            <w:vAlign w:val="center"/>
          </w:tcPr>
          <w:p w14:paraId="32AB0DBD" w14:textId="77777777" w:rsidR="00BE32F0" w:rsidRDefault="00BE32F0" w:rsidP="00075536">
            <w:pPr>
              <w:pStyle w:val="Subtitle"/>
              <w:framePr w:hSpace="0" w:wrap="auto" w:vAnchor="margin" w:hAnchor="text" w:xAlign="left" w:yAlign="inline"/>
              <w:suppressOverlap w:val="0"/>
              <w:rPr>
                <w:rtl/>
              </w:rPr>
            </w:pPr>
            <w:bookmarkStart w:id="265" w:name="_Toc174116680"/>
            <w:r>
              <w:rPr>
                <w:rFonts w:hint="cs"/>
                <w:rtl/>
              </w:rPr>
              <w:t>1</w:t>
            </w:r>
            <w:bookmarkEnd w:id="265"/>
          </w:p>
        </w:tc>
      </w:tr>
    </w:tbl>
    <w:p w14:paraId="5794C76A" w14:textId="77777777" w:rsidR="00BE32F0" w:rsidRDefault="00BE32F0" w:rsidP="00BE32F0">
      <w:pPr>
        <w:rPr>
          <w:rtl/>
        </w:rPr>
      </w:pPr>
    </w:p>
    <w:p w14:paraId="01B3192F" w14:textId="46C062E9" w:rsidR="00BE32F0" w:rsidRDefault="00BE32F0" w:rsidP="00BE32F0">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w:t>
      </w:r>
      <w:r w:rsidR="00021C43">
        <w:rPr>
          <w:rtl/>
        </w:rPr>
        <w:t>ذخیره کننده</w:t>
      </w:r>
      <w:r>
        <w:rPr>
          <w:rtl/>
        </w:rPr>
        <w:t xml:space="preserve">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Pr>
          <w:rtl/>
        </w:rPr>
        <w:t>.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sidR="00C30620">
        <w:rPr>
          <w:rtl/>
        </w:rPr>
        <w:t>نسبتاً</w:t>
      </w:r>
      <w:r>
        <w:rPr>
          <w:rtl/>
        </w:rPr>
        <w:t xml:space="preserve"> </w:t>
      </w:r>
      <w:r w:rsidRPr="00796866">
        <w:rPr>
          <w:rtl/>
        </w:rPr>
        <w:t>کم</w:t>
      </w:r>
      <w:r>
        <w:rPr>
          <w:rtl/>
        </w:rPr>
        <w:t xml:space="preserve"> و راندمان مناسب ختم می‌</w:t>
      </w:r>
      <w:r w:rsidRPr="00796866">
        <w:rPr>
          <w:rtl/>
        </w:rPr>
        <w:t>شود</w:t>
      </w:r>
      <w:r>
        <w:rPr>
          <w:rtl/>
        </w:rPr>
        <w:t>.</w:t>
      </w:r>
      <w:r w:rsidRPr="00796866">
        <w:rPr>
          <w:rtl/>
        </w:rPr>
        <w:t xml:space="preserve"> علاوه بر این، این توپولوژی </w:t>
      </w:r>
      <w:r w:rsidR="00C30620">
        <w:rPr>
          <w:rtl/>
        </w:rPr>
        <w:t>کوچک‌ترین</w:t>
      </w:r>
      <w:r w:rsidRPr="00796866">
        <w:rPr>
          <w:rtl/>
        </w:rPr>
        <w:t xml:space="preserve">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&lt;EndNote&gt;&lt;Cite&gt;&lt;Author&gt;Yang&lt;/Author&gt;&lt;Year&gt;2022&lt;/Year&gt;&lt;RecNum&gt;99&lt;/RecNum&gt;&lt;DisplayText&gt;[58]&lt;/DisplayText&gt;&lt;record&gt;&lt;rec-number&gt;99&lt;/rec-number&gt;&lt;foreign-keys&gt;&lt;key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Pr>
          <w:rStyle w:val="IntenseEmphasis"/>
          <w:rtl/>
        </w:rPr>
        <w:instrText>&lt;/</w:instrText>
      </w:r>
      <w:r>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Pr>
          <w:rFonts w:hint="cs"/>
          <w:rtl/>
        </w:rPr>
        <w:t>.</w:t>
      </w:r>
    </w:p>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448"/>
        <w:gridCol w:w="1007"/>
        <w:gridCol w:w="1007"/>
        <w:gridCol w:w="1007"/>
        <w:gridCol w:w="1007"/>
        <w:gridCol w:w="1029"/>
      </w:tblGrid>
      <w:tr w:rsidR="00BE32F0" w14:paraId="15AF78BC" w14:textId="77777777" w:rsidTr="006A3C6D">
        <w:tc>
          <w:tcPr>
            <w:tcW w:w="5000" w:type="pct"/>
            <w:gridSpan w:val="6"/>
            <w:tcBorders>
              <w:top w:val="nil"/>
              <w:left w:val="nil"/>
              <w:bottom w:val="single" w:sz="4" w:space="0" w:color="auto"/>
              <w:right w:val="nil"/>
            </w:tcBorders>
            <w:vAlign w:val="center"/>
          </w:tcPr>
          <w:p w14:paraId="4ED9D439" w14:textId="0AF4A9FA" w:rsidR="00BE32F0" w:rsidRPr="00C4788D" w:rsidRDefault="00BE32F0" w:rsidP="00075536">
            <w:pPr>
              <w:pStyle w:val="Subtitle"/>
              <w:framePr w:hSpace="0" w:wrap="auto" w:vAnchor="margin" w:hAnchor="text" w:xAlign="left" w:yAlign="inline"/>
              <w:suppressOverlap w:val="0"/>
              <w:rPr>
                <w:rtl/>
              </w:rPr>
            </w:pPr>
            <w:bookmarkStart w:id="266" w:name="_Ref127982668"/>
            <w:bookmarkStart w:id="267" w:name="_Toc174116681"/>
            <w:bookmarkStart w:id="268" w:name="_Toc174312770"/>
            <w:bookmarkStart w:id="269" w:name="_Toc174401270"/>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2</w:t>
            </w:r>
            <w:r>
              <w:rPr>
                <w:rtl/>
              </w:rPr>
              <w:fldChar w:fldCharType="end"/>
            </w:r>
            <w:bookmarkEnd w:id="266"/>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267"/>
            <w:bookmarkEnd w:id="268"/>
            <w:bookmarkEnd w:id="269"/>
          </w:p>
        </w:tc>
      </w:tr>
      <w:tr w:rsidR="00BE32F0" w14:paraId="63B62B91" w14:textId="77777777" w:rsidTr="006A3C6D">
        <w:tc>
          <w:tcPr>
            <w:tcW w:w="2027" w:type="pct"/>
            <w:tcBorders>
              <w:top w:val="single" w:sz="4" w:space="0" w:color="auto"/>
            </w:tcBorders>
            <w:vAlign w:val="center"/>
          </w:tcPr>
          <w:p w14:paraId="07B78F9B" w14:textId="77777777" w:rsidR="00BE32F0" w:rsidRDefault="00BE32F0" w:rsidP="00075536">
            <w:pPr>
              <w:pStyle w:val="Subtitle"/>
              <w:framePr w:hSpace="0" w:wrap="auto" w:vAnchor="margin" w:hAnchor="text" w:xAlign="left" w:yAlign="inline"/>
              <w:suppressOverlap w:val="0"/>
              <w:rPr>
                <w:rtl/>
              </w:rPr>
            </w:pPr>
            <w:bookmarkStart w:id="270" w:name="_Toc174116682"/>
            <w:r w:rsidRPr="00C4788D">
              <w:rPr>
                <w:rtl/>
              </w:rPr>
              <w:t>توپولوژی</w:t>
            </w:r>
            <w:bookmarkEnd w:id="270"/>
          </w:p>
        </w:tc>
        <w:tc>
          <w:tcPr>
            <w:tcW w:w="592" w:type="pct"/>
            <w:tcBorders>
              <w:top w:val="single" w:sz="4" w:space="0" w:color="auto"/>
            </w:tcBorders>
            <w:vAlign w:val="center"/>
          </w:tcPr>
          <w:p w14:paraId="280CCF7A" w14:textId="77777777" w:rsidR="00BE32F0" w:rsidRDefault="00BE32F0" w:rsidP="00075536">
            <w:pPr>
              <w:pStyle w:val="Subtitle"/>
              <w:framePr w:hSpace="0" w:wrap="auto" w:vAnchor="margin" w:hAnchor="text" w:xAlign="left" w:yAlign="inline"/>
              <w:suppressOverlap w:val="0"/>
              <w:rPr>
                <w:rtl/>
              </w:rPr>
            </w:pPr>
            <w:bookmarkStart w:id="271" w:name="_Toc174116683"/>
            <w:r w:rsidRPr="00C4788D">
              <w:rPr>
                <w:rtl/>
              </w:rPr>
              <w:t>مورد 2</w:t>
            </w:r>
            <w:bookmarkEnd w:id="271"/>
          </w:p>
        </w:tc>
        <w:tc>
          <w:tcPr>
            <w:tcW w:w="592" w:type="pct"/>
            <w:tcBorders>
              <w:top w:val="single" w:sz="4" w:space="0" w:color="auto"/>
            </w:tcBorders>
            <w:vAlign w:val="center"/>
          </w:tcPr>
          <w:p w14:paraId="0E804E92" w14:textId="77777777" w:rsidR="00BE32F0" w:rsidRDefault="00BE32F0" w:rsidP="00075536">
            <w:pPr>
              <w:pStyle w:val="Subtitle"/>
              <w:framePr w:hSpace="0" w:wrap="auto" w:vAnchor="margin" w:hAnchor="text" w:xAlign="left" w:yAlign="inline"/>
              <w:suppressOverlap w:val="0"/>
              <w:rPr>
                <w:rtl/>
              </w:rPr>
            </w:pPr>
            <w:bookmarkStart w:id="272" w:name="_Toc174116684"/>
            <w:r w:rsidRPr="00C4788D">
              <w:rPr>
                <w:rtl/>
              </w:rPr>
              <w:t>مورد 3</w:t>
            </w:r>
            <w:bookmarkEnd w:id="272"/>
          </w:p>
        </w:tc>
        <w:tc>
          <w:tcPr>
            <w:tcW w:w="592" w:type="pct"/>
            <w:tcBorders>
              <w:top w:val="single" w:sz="4" w:space="0" w:color="auto"/>
            </w:tcBorders>
            <w:vAlign w:val="center"/>
          </w:tcPr>
          <w:p w14:paraId="6B52E2F2" w14:textId="77777777" w:rsidR="00BE32F0" w:rsidRDefault="00BE32F0" w:rsidP="00075536">
            <w:pPr>
              <w:pStyle w:val="Subtitle"/>
              <w:framePr w:hSpace="0" w:wrap="auto" w:vAnchor="margin" w:hAnchor="text" w:xAlign="left" w:yAlign="inline"/>
              <w:suppressOverlap w:val="0"/>
              <w:rPr>
                <w:rtl/>
              </w:rPr>
            </w:pPr>
            <w:bookmarkStart w:id="273" w:name="_Toc174116685"/>
            <w:r w:rsidRPr="00C4788D">
              <w:rPr>
                <w:rtl/>
              </w:rPr>
              <w:t>مورد 4</w:t>
            </w:r>
            <w:bookmarkEnd w:id="273"/>
          </w:p>
        </w:tc>
        <w:tc>
          <w:tcPr>
            <w:tcW w:w="592" w:type="pct"/>
            <w:tcBorders>
              <w:top w:val="single" w:sz="4" w:space="0" w:color="auto"/>
            </w:tcBorders>
            <w:vAlign w:val="center"/>
          </w:tcPr>
          <w:p w14:paraId="65D948AF" w14:textId="77777777" w:rsidR="00BE32F0" w:rsidRDefault="00BE32F0" w:rsidP="00075536">
            <w:pPr>
              <w:pStyle w:val="Subtitle"/>
              <w:framePr w:hSpace="0" w:wrap="auto" w:vAnchor="margin" w:hAnchor="text" w:xAlign="left" w:yAlign="inline"/>
              <w:suppressOverlap w:val="0"/>
              <w:rPr>
                <w:rtl/>
              </w:rPr>
            </w:pPr>
            <w:bookmarkStart w:id="274" w:name="_Toc174116686"/>
            <w:r w:rsidRPr="00C4788D">
              <w:rPr>
                <w:rtl/>
              </w:rPr>
              <w:t>مورد 5</w:t>
            </w:r>
            <w:bookmarkEnd w:id="274"/>
          </w:p>
        </w:tc>
        <w:tc>
          <w:tcPr>
            <w:tcW w:w="605" w:type="pct"/>
            <w:tcBorders>
              <w:top w:val="single" w:sz="4" w:space="0" w:color="auto"/>
            </w:tcBorders>
            <w:vAlign w:val="center"/>
          </w:tcPr>
          <w:p w14:paraId="5BC65BA2" w14:textId="77777777" w:rsidR="00BE32F0" w:rsidRDefault="00BE32F0" w:rsidP="00075536">
            <w:pPr>
              <w:pStyle w:val="Subtitle"/>
              <w:framePr w:hSpace="0" w:wrap="auto" w:vAnchor="margin" w:hAnchor="text" w:xAlign="left" w:yAlign="inline"/>
              <w:suppressOverlap w:val="0"/>
              <w:rPr>
                <w:rtl/>
              </w:rPr>
            </w:pPr>
            <w:bookmarkStart w:id="275" w:name="_Toc174116687"/>
            <w:r w:rsidRPr="00C4788D">
              <w:rPr>
                <w:rtl/>
              </w:rPr>
              <w:t>میانگین</w:t>
            </w:r>
            <w:bookmarkEnd w:id="275"/>
          </w:p>
        </w:tc>
      </w:tr>
      <w:tr w:rsidR="00BE32F0" w14:paraId="5507DF5B" w14:textId="77777777" w:rsidTr="006A3C6D">
        <w:tc>
          <w:tcPr>
            <w:tcW w:w="2027" w:type="pct"/>
            <w:vAlign w:val="center"/>
          </w:tcPr>
          <w:p w14:paraId="5EB25216" w14:textId="77777777" w:rsidR="00BE32F0" w:rsidRDefault="00BE32F0" w:rsidP="00075536">
            <w:pPr>
              <w:pStyle w:val="Subtitle"/>
              <w:framePr w:hSpace="0" w:wrap="auto" w:vAnchor="margin" w:hAnchor="text" w:xAlign="left" w:yAlign="inline"/>
              <w:suppressOverlap w:val="0"/>
              <w:rPr>
                <w:rtl/>
              </w:rPr>
            </w:pPr>
            <w:bookmarkStart w:id="276" w:name="_Toc174116688"/>
            <w:r w:rsidRPr="00C4788D">
              <w:rPr>
                <w:rtl/>
              </w:rPr>
              <w:t>مبتنی بر ماژول سلول به پک</w:t>
            </w:r>
            <w:bookmarkEnd w:id="276"/>
          </w:p>
        </w:tc>
        <w:tc>
          <w:tcPr>
            <w:tcW w:w="592" w:type="pct"/>
            <w:vAlign w:val="center"/>
          </w:tcPr>
          <w:p w14:paraId="7A03EBDB" w14:textId="77777777" w:rsidR="00BE32F0" w:rsidRDefault="00BE32F0" w:rsidP="00075536">
            <w:pPr>
              <w:pStyle w:val="Subtitle"/>
              <w:framePr w:hSpace="0" w:wrap="auto" w:vAnchor="margin" w:hAnchor="text" w:xAlign="left" w:yAlign="inline"/>
              <w:suppressOverlap w:val="0"/>
              <w:rPr>
                <w:rtl/>
              </w:rPr>
            </w:pPr>
            <w:bookmarkStart w:id="277" w:name="_Toc174116689"/>
            <w:r>
              <w:rPr>
                <w:rtl/>
              </w:rPr>
              <w:t>3688</w:t>
            </w:r>
            <w:bookmarkEnd w:id="277"/>
          </w:p>
        </w:tc>
        <w:tc>
          <w:tcPr>
            <w:tcW w:w="592" w:type="pct"/>
            <w:vAlign w:val="center"/>
          </w:tcPr>
          <w:p w14:paraId="037C36E9" w14:textId="77777777" w:rsidR="00BE32F0" w:rsidRDefault="00BE32F0" w:rsidP="00075536">
            <w:pPr>
              <w:pStyle w:val="Subtitle"/>
              <w:framePr w:hSpace="0" w:wrap="auto" w:vAnchor="margin" w:hAnchor="text" w:xAlign="left" w:yAlign="inline"/>
              <w:suppressOverlap w:val="0"/>
              <w:rPr>
                <w:rtl/>
              </w:rPr>
            </w:pPr>
            <w:bookmarkStart w:id="278" w:name="_Toc174116690"/>
            <w:r>
              <w:rPr>
                <w:rtl/>
              </w:rPr>
              <w:t>3125</w:t>
            </w:r>
            <w:bookmarkEnd w:id="278"/>
          </w:p>
        </w:tc>
        <w:tc>
          <w:tcPr>
            <w:tcW w:w="592" w:type="pct"/>
            <w:vAlign w:val="center"/>
          </w:tcPr>
          <w:p w14:paraId="4F532FFB" w14:textId="77777777" w:rsidR="00BE32F0" w:rsidRDefault="00BE32F0" w:rsidP="00075536">
            <w:pPr>
              <w:pStyle w:val="Subtitle"/>
              <w:framePr w:hSpace="0" w:wrap="auto" w:vAnchor="margin" w:hAnchor="text" w:xAlign="left" w:yAlign="inline"/>
              <w:suppressOverlap w:val="0"/>
              <w:rPr>
                <w:rtl/>
              </w:rPr>
            </w:pPr>
            <w:bookmarkStart w:id="279" w:name="_Toc174116691"/>
            <w:r>
              <w:rPr>
                <w:rtl/>
              </w:rPr>
              <w:t>3684</w:t>
            </w:r>
            <w:bookmarkEnd w:id="279"/>
          </w:p>
        </w:tc>
        <w:tc>
          <w:tcPr>
            <w:tcW w:w="592" w:type="pct"/>
            <w:vAlign w:val="center"/>
          </w:tcPr>
          <w:p w14:paraId="456497E2" w14:textId="77777777" w:rsidR="00BE32F0" w:rsidRDefault="00BE32F0" w:rsidP="00075536">
            <w:pPr>
              <w:pStyle w:val="Subtitle"/>
              <w:framePr w:hSpace="0" w:wrap="auto" w:vAnchor="margin" w:hAnchor="text" w:xAlign="left" w:yAlign="inline"/>
              <w:suppressOverlap w:val="0"/>
              <w:rPr>
                <w:rtl/>
              </w:rPr>
            </w:pPr>
            <w:bookmarkStart w:id="280" w:name="_Toc174116692"/>
            <w:r>
              <w:rPr>
                <w:rtl/>
              </w:rPr>
              <w:t>3460</w:t>
            </w:r>
            <w:bookmarkEnd w:id="280"/>
          </w:p>
        </w:tc>
        <w:tc>
          <w:tcPr>
            <w:tcW w:w="605" w:type="pct"/>
            <w:vAlign w:val="center"/>
          </w:tcPr>
          <w:p w14:paraId="3F23A1ED" w14:textId="77777777" w:rsidR="00BE32F0" w:rsidRDefault="00BE32F0" w:rsidP="00075536">
            <w:pPr>
              <w:pStyle w:val="Subtitle"/>
              <w:framePr w:hSpace="0" w:wrap="auto" w:vAnchor="margin" w:hAnchor="text" w:xAlign="left" w:yAlign="inline"/>
              <w:suppressOverlap w:val="0"/>
              <w:rPr>
                <w:rtl/>
              </w:rPr>
            </w:pPr>
            <w:bookmarkStart w:id="281" w:name="_Toc174116693"/>
            <w:r>
              <w:rPr>
                <w:rtl/>
              </w:rPr>
              <w:t>3489</w:t>
            </w:r>
            <w:bookmarkEnd w:id="281"/>
          </w:p>
        </w:tc>
      </w:tr>
      <w:tr w:rsidR="00BE32F0" w14:paraId="74C20D8E" w14:textId="77777777" w:rsidTr="006A3C6D">
        <w:tc>
          <w:tcPr>
            <w:tcW w:w="2027" w:type="pct"/>
            <w:vAlign w:val="center"/>
          </w:tcPr>
          <w:p w14:paraId="2A10933B" w14:textId="77777777" w:rsidR="00BE32F0" w:rsidRDefault="00BE32F0" w:rsidP="00075536">
            <w:pPr>
              <w:pStyle w:val="Subtitle"/>
              <w:framePr w:hSpace="0" w:wrap="auto" w:vAnchor="margin" w:hAnchor="text" w:xAlign="left" w:yAlign="inline"/>
              <w:suppressOverlap w:val="0"/>
              <w:rPr>
                <w:rtl/>
              </w:rPr>
            </w:pPr>
            <w:bookmarkStart w:id="282" w:name="_Toc174116694"/>
            <w:r w:rsidRPr="00C4788D">
              <w:rPr>
                <w:rtl/>
              </w:rPr>
              <w:t>مبتنی بر سری سلول به پک</w:t>
            </w:r>
            <w:bookmarkEnd w:id="282"/>
          </w:p>
        </w:tc>
        <w:tc>
          <w:tcPr>
            <w:tcW w:w="592" w:type="pct"/>
            <w:vAlign w:val="center"/>
          </w:tcPr>
          <w:p w14:paraId="58ED0ADC" w14:textId="77777777" w:rsidR="00BE32F0" w:rsidRDefault="00BE32F0" w:rsidP="00075536">
            <w:pPr>
              <w:pStyle w:val="Subtitle"/>
              <w:framePr w:hSpace="0" w:wrap="auto" w:vAnchor="margin" w:hAnchor="text" w:xAlign="left" w:yAlign="inline"/>
              <w:suppressOverlap w:val="0"/>
              <w:rPr>
                <w:rtl/>
              </w:rPr>
            </w:pPr>
            <w:bookmarkStart w:id="283" w:name="_Toc174116695"/>
            <w:r>
              <w:rPr>
                <w:rtl/>
              </w:rPr>
              <w:t>4132</w:t>
            </w:r>
            <w:bookmarkEnd w:id="283"/>
          </w:p>
        </w:tc>
        <w:tc>
          <w:tcPr>
            <w:tcW w:w="592" w:type="pct"/>
            <w:vAlign w:val="center"/>
          </w:tcPr>
          <w:p w14:paraId="18C67E41" w14:textId="77777777" w:rsidR="00BE32F0" w:rsidRDefault="00BE32F0" w:rsidP="00075536">
            <w:pPr>
              <w:pStyle w:val="Subtitle"/>
              <w:framePr w:hSpace="0" w:wrap="auto" w:vAnchor="margin" w:hAnchor="text" w:xAlign="left" w:yAlign="inline"/>
              <w:suppressOverlap w:val="0"/>
              <w:rPr>
                <w:rtl/>
              </w:rPr>
            </w:pPr>
            <w:bookmarkStart w:id="284" w:name="_Toc174116696"/>
            <w:r>
              <w:rPr>
                <w:rtl/>
              </w:rPr>
              <w:t>4133</w:t>
            </w:r>
            <w:bookmarkEnd w:id="284"/>
          </w:p>
        </w:tc>
        <w:tc>
          <w:tcPr>
            <w:tcW w:w="592" w:type="pct"/>
            <w:vAlign w:val="center"/>
          </w:tcPr>
          <w:p w14:paraId="11E63F69" w14:textId="77777777" w:rsidR="00BE32F0" w:rsidRDefault="00BE32F0" w:rsidP="00075536">
            <w:pPr>
              <w:pStyle w:val="Subtitle"/>
              <w:framePr w:hSpace="0" w:wrap="auto" w:vAnchor="margin" w:hAnchor="text" w:xAlign="left" w:yAlign="inline"/>
              <w:suppressOverlap w:val="0"/>
              <w:rPr>
                <w:rtl/>
              </w:rPr>
            </w:pPr>
            <w:bookmarkStart w:id="285" w:name="_Toc174116697"/>
            <w:r>
              <w:rPr>
                <w:rtl/>
              </w:rPr>
              <w:t>3908</w:t>
            </w:r>
            <w:bookmarkEnd w:id="285"/>
          </w:p>
        </w:tc>
        <w:tc>
          <w:tcPr>
            <w:tcW w:w="592" w:type="pct"/>
            <w:vAlign w:val="center"/>
          </w:tcPr>
          <w:p w14:paraId="491B50AC" w14:textId="77777777" w:rsidR="00BE32F0" w:rsidRDefault="00BE32F0" w:rsidP="00075536">
            <w:pPr>
              <w:pStyle w:val="Subtitle"/>
              <w:framePr w:hSpace="0" w:wrap="auto" w:vAnchor="margin" w:hAnchor="text" w:xAlign="left" w:yAlign="inline"/>
              <w:suppressOverlap w:val="0"/>
              <w:rPr>
                <w:rtl/>
              </w:rPr>
            </w:pPr>
            <w:bookmarkStart w:id="286" w:name="_Toc174116698"/>
            <w:r>
              <w:rPr>
                <w:rtl/>
              </w:rPr>
              <w:t>3683</w:t>
            </w:r>
            <w:bookmarkEnd w:id="286"/>
          </w:p>
        </w:tc>
        <w:tc>
          <w:tcPr>
            <w:tcW w:w="605" w:type="pct"/>
            <w:vAlign w:val="center"/>
          </w:tcPr>
          <w:p w14:paraId="37F2B2CC" w14:textId="77777777" w:rsidR="00BE32F0" w:rsidRDefault="00BE32F0" w:rsidP="00075536">
            <w:pPr>
              <w:pStyle w:val="Subtitle"/>
              <w:framePr w:hSpace="0" w:wrap="auto" w:vAnchor="margin" w:hAnchor="text" w:xAlign="left" w:yAlign="inline"/>
              <w:suppressOverlap w:val="0"/>
              <w:rPr>
                <w:rtl/>
              </w:rPr>
            </w:pPr>
            <w:bookmarkStart w:id="287" w:name="_Toc174116699"/>
            <w:r>
              <w:rPr>
                <w:rtl/>
              </w:rPr>
              <w:t>3964</w:t>
            </w:r>
            <w:bookmarkEnd w:id="287"/>
          </w:p>
        </w:tc>
      </w:tr>
      <w:tr w:rsidR="00BE32F0" w14:paraId="7112D5D6" w14:textId="77777777" w:rsidTr="006A3C6D">
        <w:tc>
          <w:tcPr>
            <w:tcW w:w="2027" w:type="pct"/>
            <w:vAlign w:val="center"/>
          </w:tcPr>
          <w:p w14:paraId="538EEB6F" w14:textId="77777777" w:rsidR="00BE32F0" w:rsidRDefault="00BE32F0" w:rsidP="00075536">
            <w:pPr>
              <w:pStyle w:val="Subtitle"/>
              <w:framePr w:hSpace="0" w:wrap="auto" w:vAnchor="margin" w:hAnchor="text" w:xAlign="left" w:yAlign="inline"/>
              <w:suppressOverlap w:val="0"/>
              <w:rPr>
                <w:rtl/>
              </w:rPr>
            </w:pPr>
            <w:bookmarkStart w:id="288" w:name="_Toc174116700"/>
            <w:r w:rsidRPr="00C4788D">
              <w:rPr>
                <w:rtl/>
              </w:rPr>
              <w:t>مبتنی بر ماژول سلول به سلول</w:t>
            </w:r>
            <w:bookmarkEnd w:id="288"/>
          </w:p>
        </w:tc>
        <w:tc>
          <w:tcPr>
            <w:tcW w:w="592" w:type="pct"/>
            <w:vAlign w:val="center"/>
          </w:tcPr>
          <w:p w14:paraId="2CEADC10" w14:textId="77777777" w:rsidR="00BE32F0" w:rsidRDefault="00BE32F0" w:rsidP="00075536">
            <w:pPr>
              <w:pStyle w:val="Subtitle"/>
              <w:framePr w:hSpace="0" w:wrap="auto" w:vAnchor="margin" w:hAnchor="text" w:xAlign="left" w:yAlign="inline"/>
              <w:suppressOverlap w:val="0"/>
              <w:rPr>
                <w:rtl/>
              </w:rPr>
            </w:pPr>
            <w:bookmarkStart w:id="289" w:name="_Toc174116701"/>
            <w:r>
              <w:rPr>
                <w:rtl/>
              </w:rPr>
              <w:t>4240</w:t>
            </w:r>
            <w:bookmarkEnd w:id="289"/>
          </w:p>
        </w:tc>
        <w:tc>
          <w:tcPr>
            <w:tcW w:w="592" w:type="pct"/>
            <w:vAlign w:val="center"/>
          </w:tcPr>
          <w:p w14:paraId="49092A61" w14:textId="77777777" w:rsidR="00BE32F0" w:rsidRDefault="00BE32F0" w:rsidP="00075536">
            <w:pPr>
              <w:pStyle w:val="Subtitle"/>
              <w:framePr w:hSpace="0" w:wrap="auto" w:vAnchor="margin" w:hAnchor="text" w:xAlign="left" w:yAlign="inline"/>
              <w:suppressOverlap w:val="0"/>
              <w:rPr>
                <w:rtl/>
              </w:rPr>
            </w:pPr>
            <w:bookmarkStart w:id="290" w:name="_Toc174116702"/>
            <w:r>
              <w:rPr>
                <w:rtl/>
              </w:rPr>
              <w:t>4016</w:t>
            </w:r>
            <w:bookmarkEnd w:id="290"/>
          </w:p>
        </w:tc>
        <w:tc>
          <w:tcPr>
            <w:tcW w:w="592" w:type="pct"/>
            <w:vAlign w:val="center"/>
          </w:tcPr>
          <w:p w14:paraId="7FAB9989" w14:textId="77777777" w:rsidR="00BE32F0" w:rsidRDefault="00BE32F0" w:rsidP="00075536">
            <w:pPr>
              <w:pStyle w:val="Subtitle"/>
              <w:framePr w:hSpace="0" w:wrap="auto" w:vAnchor="margin" w:hAnchor="text" w:xAlign="left" w:yAlign="inline"/>
              <w:suppressOverlap w:val="0"/>
              <w:rPr>
                <w:rtl/>
              </w:rPr>
            </w:pPr>
            <w:bookmarkStart w:id="291" w:name="_Toc174116703"/>
            <w:r>
              <w:rPr>
                <w:rtl/>
              </w:rPr>
              <w:t>6255</w:t>
            </w:r>
            <w:bookmarkEnd w:id="291"/>
          </w:p>
        </w:tc>
        <w:tc>
          <w:tcPr>
            <w:tcW w:w="592" w:type="pct"/>
            <w:vAlign w:val="center"/>
          </w:tcPr>
          <w:p w14:paraId="752E15DA" w14:textId="77777777" w:rsidR="00BE32F0" w:rsidRDefault="00BE32F0" w:rsidP="00075536">
            <w:pPr>
              <w:pStyle w:val="Subtitle"/>
              <w:framePr w:hSpace="0" w:wrap="auto" w:vAnchor="margin" w:hAnchor="text" w:xAlign="left" w:yAlign="inline"/>
              <w:suppressOverlap w:val="0"/>
              <w:rPr>
                <w:rtl/>
              </w:rPr>
            </w:pPr>
            <w:bookmarkStart w:id="292" w:name="_Toc174116704"/>
            <w:r>
              <w:rPr>
                <w:rtl/>
              </w:rPr>
              <w:t>4522</w:t>
            </w:r>
            <w:bookmarkEnd w:id="292"/>
          </w:p>
        </w:tc>
        <w:tc>
          <w:tcPr>
            <w:tcW w:w="605" w:type="pct"/>
            <w:vAlign w:val="center"/>
          </w:tcPr>
          <w:p w14:paraId="04093A6B" w14:textId="77777777" w:rsidR="00BE32F0" w:rsidRDefault="00BE32F0" w:rsidP="00075536">
            <w:pPr>
              <w:pStyle w:val="Subtitle"/>
              <w:framePr w:hSpace="0" w:wrap="auto" w:vAnchor="margin" w:hAnchor="text" w:xAlign="left" w:yAlign="inline"/>
              <w:suppressOverlap w:val="0"/>
              <w:rPr>
                <w:rtl/>
              </w:rPr>
            </w:pPr>
            <w:bookmarkStart w:id="293" w:name="_Toc174116705"/>
            <w:r>
              <w:rPr>
                <w:rtl/>
              </w:rPr>
              <w:t>4758</w:t>
            </w:r>
            <w:bookmarkEnd w:id="293"/>
          </w:p>
        </w:tc>
      </w:tr>
      <w:tr w:rsidR="00BE32F0" w14:paraId="45357B33" w14:textId="77777777" w:rsidTr="006A3C6D">
        <w:tc>
          <w:tcPr>
            <w:tcW w:w="2027" w:type="pct"/>
            <w:vAlign w:val="center"/>
          </w:tcPr>
          <w:p w14:paraId="7AA27111" w14:textId="77777777" w:rsidR="00BE32F0" w:rsidRDefault="00BE32F0" w:rsidP="00075536">
            <w:pPr>
              <w:pStyle w:val="Subtitle"/>
              <w:framePr w:hSpace="0" w:wrap="auto" w:vAnchor="margin" w:hAnchor="text" w:xAlign="left" w:yAlign="inline"/>
              <w:suppressOverlap w:val="0"/>
              <w:rPr>
                <w:rtl/>
              </w:rPr>
            </w:pPr>
            <w:bookmarkStart w:id="294" w:name="_Toc174116706"/>
            <w:r w:rsidRPr="00C4788D">
              <w:rPr>
                <w:rtl/>
              </w:rPr>
              <w:t>مبتنی بر سری سلول به سلول</w:t>
            </w:r>
            <w:bookmarkEnd w:id="294"/>
          </w:p>
        </w:tc>
        <w:tc>
          <w:tcPr>
            <w:tcW w:w="592" w:type="pct"/>
            <w:vAlign w:val="center"/>
          </w:tcPr>
          <w:p w14:paraId="44D8A2F8" w14:textId="77777777" w:rsidR="00BE32F0" w:rsidRDefault="00BE32F0" w:rsidP="00075536">
            <w:pPr>
              <w:pStyle w:val="Subtitle"/>
              <w:framePr w:hSpace="0" w:wrap="auto" w:vAnchor="margin" w:hAnchor="text" w:xAlign="left" w:yAlign="inline"/>
              <w:suppressOverlap w:val="0"/>
              <w:rPr>
                <w:rtl/>
              </w:rPr>
            </w:pPr>
            <w:bookmarkStart w:id="295" w:name="_Toc174116707"/>
            <w:r>
              <w:rPr>
                <w:rtl/>
              </w:rPr>
              <w:t>5239</w:t>
            </w:r>
            <w:bookmarkEnd w:id="295"/>
          </w:p>
        </w:tc>
        <w:tc>
          <w:tcPr>
            <w:tcW w:w="592" w:type="pct"/>
            <w:vAlign w:val="center"/>
          </w:tcPr>
          <w:p w14:paraId="45F0DF6E" w14:textId="77777777" w:rsidR="00BE32F0" w:rsidRDefault="00BE32F0" w:rsidP="00075536">
            <w:pPr>
              <w:pStyle w:val="Subtitle"/>
              <w:framePr w:hSpace="0" w:wrap="auto" w:vAnchor="margin" w:hAnchor="text" w:xAlign="left" w:yAlign="inline"/>
              <w:suppressOverlap w:val="0"/>
              <w:rPr>
                <w:rtl/>
              </w:rPr>
            </w:pPr>
            <w:bookmarkStart w:id="296" w:name="_Toc174116708"/>
            <w:r>
              <w:rPr>
                <w:rtl/>
              </w:rPr>
              <w:t>6248</w:t>
            </w:r>
            <w:bookmarkEnd w:id="296"/>
          </w:p>
        </w:tc>
        <w:tc>
          <w:tcPr>
            <w:tcW w:w="592" w:type="pct"/>
            <w:vAlign w:val="center"/>
          </w:tcPr>
          <w:p w14:paraId="44B868E9" w14:textId="77777777" w:rsidR="00BE32F0" w:rsidRDefault="00BE32F0" w:rsidP="00075536">
            <w:pPr>
              <w:pStyle w:val="Subtitle"/>
              <w:framePr w:hSpace="0" w:wrap="auto" w:vAnchor="margin" w:hAnchor="text" w:xAlign="left" w:yAlign="inline"/>
              <w:suppressOverlap w:val="0"/>
              <w:rPr>
                <w:rtl/>
              </w:rPr>
            </w:pPr>
            <w:bookmarkStart w:id="297" w:name="_Toc174116709"/>
            <w:r>
              <w:rPr>
                <w:rtl/>
              </w:rPr>
              <w:t>9044</w:t>
            </w:r>
            <w:bookmarkEnd w:id="297"/>
          </w:p>
        </w:tc>
        <w:tc>
          <w:tcPr>
            <w:tcW w:w="592" w:type="pct"/>
            <w:vAlign w:val="center"/>
          </w:tcPr>
          <w:p w14:paraId="719D8656" w14:textId="77777777" w:rsidR="00BE32F0" w:rsidRDefault="00BE32F0" w:rsidP="00075536">
            <w:pPr>
              <w:pStyle w:val="Subtitle"/>
              <w:framePr w:hSpace="0" w:wrap="auto" w:vAnchor="margin" w:hAnchor="text" w:xAlign="left" w:yAlign="inline"/>
              <w:suppressOverlap w:val="0"/>
              <w:rPr>
                <w:rtl/>
              </w:rPr>
            </w:pPr>
            <w:bookmarkStart w:id="298" w:name="_Toc174116710"/>
            <w:r>
              <w:rPr>
                <w:rtl/>
              </w:rPr>
              <w:t>5466</w:t>
            </w:r>
            <w:bookmarkEnd w:id="298"/>
          </w:p>
        </w:tc>
        <w:tc>
          <w:tcPr>
            <w:tcW w:w="605" w:type="pct"/>
            <w:vAlign w:val="center"/>
          </w:tcPr>
          <w:p w14:paraId="43378D53" w14:textId="77777777" w:rsidR="00BE32F0" w:rsidRDefault="00BE32F0" w:rsidP="00075536">
            <w:pPr>
              <w:pStyle w:val="Subtitle"/>
              <w:framePr w:hSpace="0" w:wrap="auto" w:vAnchor="margin" w:hAnchor="text" w:xAlign="left" w:yAlign="inline"/>
              <w:suppressOverlap w:val="0"/>
              <w:rPr>
                <w:rtl/>
              </w:rPr>
            </w:pPr>
            <w:bookmarkStart w:id="299" w:name="_Toc174116711"/>
            <w:r>
              <w:rPr>
                <w:rtl/>
              </w:rPr>
              <w:t>6099</w:t>
            </w:r>
            <w:bookmarkEnd w:id="299"/>
          </w:p>
        </w:tc>
      </w:tr>
      <w:tr w:rsidR="00BE32F0" w14:paraId="39620E3D" w14:textId="77777777" w:rsidTr="006A3C6D">
        <w:tc>
          <w:tcPr>
            <w:tcW w:w="2027" w:type="pct"/>
            <w:vAlign w:val="center"/>
          </w:tcPr>
          <w:p w14:paraId="2FC42965" w14:textId="77EEAFEF" w:rsidR="00BE32F0" w:rsidRDefault="00BE32F0" w:rsidP="00075536">
            <w:pPr>
              <w:pStyle w:val="Subtitle"/>
              <w:framePr w:hSpace="0" w:wrap="auto" w:vAnchor="margin" w:hAnchor="text" w:xAlign="left" w:yAlign="inline"/>
              <w:suppressOverlap w:val="0"/>
              <w:rPr>
                <w:rtl/>
              </w:rPr>
            </w:pPr>
            <w:bookmarkStart w:id="300" w:name="_Toc174116712"/>
            <w:r w:rsidRPr="00C4788D">
              <w:rPr>
                <w:rtl/>
              </w:rPr>
              <w:t xml:space="preserve">مبتنی بر </w:t>
            </w:r>
            <w:r w:rsidR="00C30620">
              <w:rPr>
                <w:rtl/>
              </w:rPr>
              <w:t>لایه‌ای</w:t>
            </w:r>
            <w:r w:rsidRPr="00C4788D">
              <w:rPr>
                <w:rtl/>
              </w:rPr>
              <w:t xml:space="preserve"> سلول به سلول</w:t>
            </w:r>
            <w:bookmarkEnd w:id="300"/>
          </w:p>
        </w:tc>
        <w:tc>
          <w:tcPr>
            <w:tcW w:w="592" w:type="pct"/>
            <w:vAlign w:val="center"/>
          </w:tcPr>
          <w:p w14:paraId="1374E7AD" w14:textId="77777777" w:rsidR="00BE32F0" w:rsidRDefault="00BE32F0" w:rsidP="00075536">
            <w:pPr>
              <w:pStyle w:val="Subtitle"/>
              <w:framePr w:hSpace="0" w:wrap="auto" w:vAnchor="margin" w:hAnchor="text" w:xAlign="left" w:yAlign="inline"/>
              <w:suppressOverlap w:val="0"/>
              <w:rPr>
                <w:rtl/>
              </w:rPr>
            </w:pPr>
            <w:bookmarkStart w:id="301" w:name="_Toc174116713"/>
            <w:r>
              <w:rPr>
                <w:rtl/>
              </w:rPr>
              <w:t>3684</w:t>
            </w:r>
            <w:bookmarkEnd w:id="301"/>
          </w:p>
        </w:tc>
        <w:tc>
          <w:tcPr>
            <w:tcW w:w="592" w:type="pct"/>
            <w:vAlign w:val="center"/>
          </w:tcPr>
          <w:p w14:paraId="06E8A57A" w14:textId="77777777" w:rsidR="00BE32F0" w:rsidRDefault="00BE32F0" w:rsidP="00075536">
            <w:pPr>
              <w:pStyle w:val="Subtitle"/>
              <w:framePr w:hSpace="0" w:wrap="auto" w:vAnchor="margin" w:hAnchor="text" w:xAlign="left" w:yAlign="inline"/>
              <w:suppressOverlap w:val="0"/>
              <w:rPr>
                <w:rtl/>
              </w:rPr>
            </w:pPr>
            <w:bookmarkStart w:id="302" w:name="_Toc174116714"/>
            <w:r>
              <w:rPr>
                <w:rtl/>
              </w:rPr>
              <w:t>3013</w:t>
            </w:r>
            <w:bookmarkEnd w:id="302"/>
          </w:p>
        </w:tc>
        <w:tc>
          <w:tcPr>
            <w:tcW w:w="592" w:type="pct"/>
            <w:vAlign w:val="center"/>
          </w:tcPr>
          <w:p w14:paraId="2620F3B1" w14:textId="77777777" w:rsidR="00BE32F0" w:rsidRDefault="00BE32F0" w:rsidP="00075536">
            <w:pPr>
              <w:pStyle w:val="Subtitle"/>
              <w:framePr w:hSpace="0" w:wrap="auto" w:vAnchor="margin" w:hAnchor="text" w:xAlign="left" w:yAlign="inline"/>
              <w:suppressOverlap w:val="0"/>
              <w:rPr>
                <w:rtl/>
              </w:rPr>
            </w:pPr>
            <w:bookmarkStart w:id="303" w:name="_Toc174116715"/>
            <w:r>
              <w:rPr>
                <w:rtl/>
              </w:rPr>
              <w:t>3128</w:t>
            </w:r>
            <w:bookmarkEnd w:id="303"/>
          </w:p>
        </w:tc>
        <w:tc>
          <w:tcPr>
            <w:tcW w:w="592" w:type="pct"/>
            <w:vAlign w:val="center"/>
          </w:tcPr>
          <w:p w14:paraId="593193E2" w14:textId="77777777" w:rsidR="00BE32F0" w:rsidRDefault="00BE32F0" w:rsidP="00075536">
            <w:pPr>
              <w:pStyle w:val="Subtitle"/>
              <w:framePr w:hSpace="0" w:wrap="auto" w:vAnchor="margin" w:hAnchor="text" w:xAlign="left" w:yAlign="inline"/>
              <w:suppressOverlap w:val="0"/>
              <w:rPr>
                <w:rtl/>
              </w:rPr>
            </w:pPr>
            <w:bookmarkStart w:id="304" w:name="_Toc174116716"/>
            <w:r>
              <w:rPr>
                <w:rtl/>
              </w:rPr>
              <w:t>30014</w:t>
            </w:r>
            <w:bookmarkEnd w:id="304"/>
          </w:p>
        </w:tc>
        <w:tc>
          <w:tcPr>
            <w:tcW w:w="605" w:type="pct"/>
            <w:vAlign w:val="center"/>
          </w:tcPr>
          <w:p w14:paraId="5E0322FC" w14:textId="77777777" w:rsidR="00BE32F0" w:rsidRDefault="00BE32F0" w:rsidP="00075536">
            <w:pPr>
              <w:pStyle w:val="Subtitle"/>
              <w:framePr w:hSpace="0" w:wrap="auto" w:vAnchor="margin" w:hAnchor="text" w:xAlign="left" w:yAlign="inline"/>
              <w:suppressOverlap w:val="0"/>
              <w:rPr>
                <w:rtl/>
              </w:rPr>
            </w:pPr>
            <w:bookmarkStart w:id="305" w:name="_Toc174116717"/>
            <w:r>
              <w:rPr>
                <w:rtl/>
              </w:rPr>
              <w:t>9660</w:t>
            </w:r>
            <w:bookmarkEnd w:id="305"/>
          </w:p>
        </w:tc>
      </w:tr>
      <w:tr w:rsidR="00BE32F0" w14:paraId="2748A35D" w14:textId="77777777" w:rsidTr="006A3C6D">
        <w:tc>
          <w:tcPr>
            <w:tcW w:w="2027" w:type="pct"/>
            <w:vAlign w:val="center"/>
          </w:tcPr>
          <w:p w14:paraId="01C91B32" w14:textId="77777777" w:rsidR="00BE32F0" w:rsidRPr="00C4788D" w:rsidRDefault="00BE32F0" w:rsidP="00075536">
            <w:pPr>
              <w:pStyle w:val="Subtitle"/>
              <w:framePr w:hSpace="0" w:wrap="auto" w:vAnchor="margin" w:hAnchor="text" w:xAlign="left" w:yAlign="inline"/>
              <w:suppressOverlap w:val="0"/>
              <w:rPr>
                <w:rtl/>
              </w:rPr>
            </w:pPr>
            <w:bookmarkStart w:id="306" w:name="_Toc174116718"/>
            <w:r w:rsidRPr="00C4788D">
              <w:rPr>
                <w:rtl/>
              </w:rPr>
              <w:t>سلول به سلول مستقیم</w:t>
            </w:r>
            <w:bookmarkEnd w:id="306"/>
          </w:p>
        </w:tc>
        <w:tc>
          <w:tcPr>
            <w:tcW w:w="592" w:type="pct"/>
            <w:vAlign w:val="center"/>
          </w:tcPr>
          <w:p w14:paraId="1B250942" w14:textId="77777777" w:rsidR="00BE32F0" w:rsidRDefault="00BE32F0" w:rsidP="00075536">
            <w:pPr>
              <w:pStyle w:val="Subtitle"/>
              <w:framePr w:hSpace="0" w:wrap="auto" w:vAnchor="margin" w:hAnchor="text" w:xAlign="left" w:yAlign="inline"/>
              <w:suppressOverlap w:val="0"/>
              <w:rPr>
                <w:rtl/>
              </w:rPr>
            </w:pPr>
            <w:bookmarkStart w:id="307" w:name="_Toc174116719"/>
            <w:r>
              <w:rPr>
                <w:rtl/>
              </w:rPr>
              <w:t>13258</w:t>
            </w:r>
            <w:bookmarkEnd w:id="307"/>
          </w:p>
        </w:tc>
        <w:tc>
          <w:tcPr>
            <w:tcW w:w="592" w:type="pct"/>
            <w:vAlign w:val="center"/>
          </w:tcPr>
          <w:p w14:paraId="76E0F660" w14:textId="77777777" w:rsidR="00BE32F0" w:rsidRDefault="00BE32F0" w:rsidP="00075536">
            <w:pPr>
              <w:pStyle w:val="Subtitle"/>
              <w:framePr w:hSpace="0" w:wrap="auto" w:vAnchor="margin" w:hAnchor="text" w:xAlign="left" w:yAlign="inline"/>
              <w:suppressOverlap w:val="0"/>
              <w:rPr>
                <w:rtl/>
              </w:rPr>
            </w:pPr>
            <w:bookmarkStart w:id="308" w:name="_Toc174116720"/>
            <w:r>
              <w:rPr>
                <w:rtl/>
              </w:rPr>
              <w:t>12145</w:t>
            </w:r>
            <w:bookmarkEnd w:id="308"/>
          </w:p>
        </w:tc>
        <w:tc>
          <w:tcPr>
            <w:tcW w:w="592" w:type="pct"/>
            <w:vAlign w:val="center"/>
          </w:tcPr>
          <w:p w14:paraId="2F58CA12" w14:textId="77777777" w:rsidR="00BE32F0" w:rsidRDefault="00BE32F0" w:rsidP="00075536">
            <w:pPr>
              <w:pStyle w:val="Subtitle"/>
              <w:framePr w:hSpace="0" w:wrap="auto" w:vAnchor="margin" w:hAnchor="text" w:xAlign="left" w:yAlign="inline"/>
              <w:suppressOverlap w:val="0"/>
              <w:rPr>
                <w:rtl/>
              </w:rPr>
            </w:pPr>
            <w:bookmarkStart w:id="309" w:name="_Toc174116721"/>
            <w:r>
              <w:rPr>
                <w:rtl/>
              </w:rPr>
              <w:t>15278</w:t>
            </w:r>
            <w:bookmarkEnd w:id="309"/>
          </w:p>
        </w:tc>
        <w:tc>
          <w:tcPr>
            <w:tcW w:w="592" w:type="pct"/>
            <w:vAlign w:val="center"/>
          </w:tcPr>
          <w:p w14:paraId="7C4CDE7D" w14:textId="77777777" w:rsidR="00BE32F0" w:rsidRDefault="00BE32F0" w:rsidP="00075536">
            <w:pPr>
              <w:pStyle w:val="Subtitle"/>
              <w:framePr w:hSpace="0" w:wrap="auto" w:vAnchor="margin" w:hAnchor="text" w:xAlign="left" w:yAlign="inline"/>
              <w:suppressOverlap w:val="0"/>
              <w:rPr>
                <w:rtl/>
              </w:rPr>
            </w:pPr>
            <w:bookmarkStart w:id="310" w:name="_Toc174116722"/>
            <w:r>
              <w:rPr>
                <w:rtl/>
              </w:rPr>
              <w:t>10987</w:t>
            </w:r>
            <w:bookmarkEnd w:id="310"/>
          </w:p>
        </w:tc>
        <w:tc>
          <w:tcPr>
            <w:tcW w:w="605" w:type="pct"/>
            <w:vAlign w:val="center"/>
          </w:tcPr>
          <w:p w14:paraId="2C006C54" w14:textId="77777777" w:rsidR="00BE32F0" w:rsidRDefault="00BE32F0" w:rsidP="00075536">
            <w:pPr>
              <w:pStyle w:val="Subtitle"/>
              <w:framePr w:hSpace="0" w:wrap="auto" w:vAnchor="margin" w:hAnchor="text" w:xAlign="left" w:yAlign="inline"/>
              <w:suppressOverlap w:val="0"/>
              <w:rPr>
                <w:rtl/>
              </w:rPr>
            </w:pPr>
            <w:bookmarkStart w:id="311" w:name="_Toc174116723"/>
            <w:r>
              <w:rPr>
                <w:rtl/>
              </w:rPr>
              <w:t>12917</w:t>
            </w:r>
            <w:bookmarkEnd w:id="311"/>
          </w:p>
        </w:tc>
      </w:tr>
    </w:tbl>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136"/>
        <w:gridCol w:w="1686"/>
        <w:gridCol w:w="988"/>
        <w:gridCol w:w="591"/>
        <w:gridCol w:w="628"/>
        <w:gridCol w:w="689"/>
        <w:gridCol w:w="787"/>
      </w:tblGrid>
      <w:tr w:rsidR="00BE32F0" w14:paraId="03066C73" w14:textId="77777777" w:rsidTr="006A3C6D">
        <w:tc>
          <w:tcPr>
            <w:tcW w:w="0" w:type="auto"/>
            <w:gridSpan w:val="7"/>
            <w:tcBorders>
              <w:top w:val="nil"/>
              <w:left w:val="nil"/>
              <w:bottom w:val="single" w:sz="4" w:space="0" w:color="auto"/>
              <w:right w:val="nil"/>
            </w:tcBorders>
            <w:vAlign w:val="center"/>
          </w:tcPr>
          <w:p w14:paraId="28B00040" w14:textId="39761D59" w:rsidR="00BE32F0" w:rsidRDefault="00BE32F0" w:rsidP="00075536">
            <w:pPr>
              <w:pStyle w:val="Subtitle"/>
              <w:framePr w:hSpace="0" w:wrap="auto" w:vAnchor="margin" w:hAnchor="text" w:xAlign="left" w:yAlign="inline"/>
              <w:suppressOverlap w:val="0"/>
              <w:rPr>
                <w:rtl/>
              </w:rPr>
            </w:pPr>
            <w:bookmarkStart w:id="312" w:name="_Ref168943962"/>
            <w:bookmarkStart w:id="313" w:name="_Toc174116724"/>
            <w:bookmarkStart w:id="314" w:name="_Toc174312771"/>
            <w:bookmarkStart w:id="315" w:name="_Toc17440127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3</w:t>
            </w:r>
            <w:r>
              <w:rPr>
                <w:rtl/>
              </w:rPr>
              <w:fldChar w:fldCharType="end"/>
            </w:r>
            <w:bookmarkEnd w:id="312"/>
            <w:r>
              <w:rPr>
                <w:rFonts w:hint="cs"/>
                <w:rtl/>
              </w:rPr>
              <w:t xml:space="preserve"> ارزیابی توپولوژی‌های نام‌برده شده در ابعاد مختلف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Pr>
                <w:rFonts w:hint="cs"/>
                <w:rtl/>
              </w:rPr>
              <w:t>.</w:t>
            </w:r>
            <w:bookmarkEnd w:id="313"/>
            <w:bookmarkEnd w:id="314"/>
            <w:bookmarkEnd w:id="315"/>
          </w:p>
        </w:tc>
      </w:tr>
      <w:tr w:rsidR="00BE32F0" w14:paraId="38EB4ABE" w14:textId="77777777" w:rsidTr="006A3C6D">
        <w:tc>
          <w:tcPr>
            <w:tcW w:w="0" w:type="auto"/>
            <w:tcBorders>
              <w:top w:val="single" w:sz="4" w:space="0" w:color="auto"/>
            </w:tcBorders>
            <w:vAlign w:val="center"/>
          </w:tcPr>
          <w:p w14:paraId="287B190C" w14:textId="77777777" w:rsidR="00BE32F0" w:rsidRDefault="00BE32F0" w:rsidP="00075536">
            <w:pPr>
              <w:pStyle w:val="Subtitle"/>
              <w:framePr w:hSpace="0" w:wrap="auto" w:vAnchor="margin" w:hAnchor="text" w:xAlign="left" w:yAlign="inline"/>
              <w:suppressOverlap w:val="0"/>
              <w:rPr>
                <w:rtl/>
              </w:rPr>
            </w:pPr>
            <w:bookmarkStart w:id="316" w:name="_Toc174116725"/>
            <w:r w:rsidRPr="002F42E2">
              <w:rPr>
                <w:rtl/>
              </w:rPr>
              <w:t>توپولوژ</w:t>
            </w:r>
            <w:r w:rsidRPr="002F42E2">
              <w:rPr>
                <w:rFonts w:hint="cs"/>
                <w:rtl/>
              </w:rPr>
              <w:t>ی</w:t>
            </w:r>
            <w:bookmarkEnd w:id="316"/>
          </w:p>
        </w:tc>
        <w:tc>
          <w:tcPr>
            <w:tcW w:w="0" w:type="auto"/>
            <w:tcBorders>
              <w:top w:val="single" w:sz="4" w:space="0" w:color="auto"/>
            </w:tcBorders>
            <w:vAlign w:val="center"/>
          </w:tcPr>
          <w:p w14:paraId="157CADB7" w14:textId="77777777" w:rsidR="00BE32F0" w:rsidRDefault="00BE32F0" w:rsidP="00075536">
            <w:pPr>
              <w:pStyle w:val="Subtitle"/>
              <w:framePr w:hSpace="0" w:wrap="auto" w:vAnchor="margin" w:hAnchor="text" w:xAlign="left" w:yAlign="inline"/>
              <w:suppressOverlap w:val="0"/>
              <w:rPr>
                <w:rtl/>
              </w:rPr>
            </w:pPr>
            <w:bookmarkStart w:id="317" w:name="_Toc174116726"/>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bookmarkEnd w:id="317"/>
          </w:p>
        </w:tc>
        <w:tc>
          <w:tcPr>
            <w:tcW w:w="0" w:type="auto"/>
            <w:tcBorders>
              <w:top w:val="single" w:sz="4" w:space="0" w:color="auto"/>
            </w:tcBorders>
            <w:vAlign w:val="center"/>
          </w:tcPr>
          <w:p w14:paraId="6B21137A" w14:textId="77777777" w:rsidR="00BE32F0" w:rsidRDefault="00BE32F0" w:rsidP="00075536">
            <w:pPr>
              <w:pStyle w:val="Subtitle"/>
              <w:framePr w:hSpace="0" w:wrap="auto" w:vAnchor="margin" w:hAnchor="text" w:xAlign="left" w:yAlign="inline"/>
              <w:suppressOverlap w:val="0"/>
              <w:rPr>
                <w:rtl/>
              </w:rPr>
            </w:pPr>
            <w:bookmarkStart w:id="318" w:name="_Toc174116727"/>
            <w:r w:rsidRPr="002F42E2">
              <w:rPr>
                <w:rtl/>
              </w:rPr>
              <w:t>توان تلفات</w:t>
            </w:r>
            <w:r w:rsidRPr="002F42E2">
              <w:rPr>
                <w:rFonts w:hint="cs"/>
                <w:rtl/>
              </w:rPr>
              <w:t>ی</w:t>
            </w:r>
            <w:bookmarkEnd w:id="318"/>
          </w:p>
        </w:tc>
        <w:tc>
          <w:tcPr>
            <w:tcW w:w="0" w:type="auto"/>
            <w:tcBorders>
              <w:top w:val="single" w:sz="4" w:space="0" w:color="auto"/>
            </w:tcBorders>
            <w:vAlign w:val="center"/>
          </w:tcPr>
          <w:p w14:paraId="6EF532E4" w14:textId="77777777" w:rsidR="00BE32F0" w:rsidRDefault="00BE32F0" w:rsidP="00075536">
            <w:pPr>
              <w:pStyle w:val="Subtitle"/>
              <w:framePr w:hSpace="0" w:wrap="auto" w:vAnchor="margin" w:hAnchor="text" w:xAlign="left" w:yAlign="inline"/>
              <w:suppressOverlap w:val="0"/>
              <w:rPr>
                <w:rtl/>
              </w:rPr>
            </w:pPr>
            <w:bookmarkStart w:id="319" w:name="_Toc174116728"/>
            <w:r>
              <w:rPr>
                <w:rFonts w:hint="cs"/>
                <w:rtl/>
              </w:rPr>
              <w:t>اندازه</w:t>
            </w:r>
            <w:bookmarkEnd w:id="319"/>
          </w:p>
        </w:tc>
        <w:tc>
          <w:tcPr>
            <w:tcW w:w="0" w:type="auto"/>
            <w:tcBorders>
              <w:top w:val="single" w:sz="4" w:space="0" w:color="auto"/>
            </w:tcBorders>
            <w:vAlign w:val="center"/>
          </w:tcPr>
          <w:p w14:paraId="4FAE5388" w14:textId="77777777" w:rsidR="00BE32F0" w:rsidRDefault="00BE32F0" w:rsidP="00075536">
            <w:pPr>
              <w:pStyle w:val="Subtitle"/>
              <w:framePr w:hSpace="0" w:wrap="auto" w:vAnchor="margin" w:hAnchor="text" w:xAlign="left" w:yAlign="inline"/>
              <w:suppressOverlap w:val="0"/>
              <w:rPr>
                <w:rtl/>
              </w:rPr>
            </w:pPr>
            <w:bookmarkStart w:id="320" w:name="_Toc174116729"/>
            <w:r>
              <w:rPr>
                <w:rFonts w:hint="cs"/>
                <w:rtl/>
              </w:rPr>
              <w:t>هزینه</w:t>
            </w:r>
            <w:bookmarkEnd w:id="320"/>
          </w:p>
        </w:tc>
        <w:tc>
          <w:tcPr>
            <w:tcW w:w="0" w:type="auto"/>
            <w:tcBorders>
              <w:top w:val="single" w:sz="4" w:space="0" w:color="auto"/>
            </w:tcBorders>
            <w:vAlign w:val="center"/>
          </w:tcPr>
          <w:p w14:paraId="6DC7683D" w14:textId="77777777" w:rsidR="00BE32F0" w:rsidRDefault="00BE32F0" w:rsidP="00075536">
            <w:pPr>
              <w:pStyle w:val="Subtitle"/>
              <w:framePr w:hSpace="0" w:wrap="auto" w:vAnchor="margin" w:hAnchor="text" w:xAlign="left" w:yAlign="inline"/>
              <w:suppressOverlap w:val="0"/>
              <w:rPr>
                <w:rtl/>
              </w:rPr>
            </w:pPr>
            <w:bookmarkStart w:id="321" w:name="_Toc174116730"/>
            <w:r>
              <w:rPr>
                <w:rFonts w:hint="cs"/>
                <w:rtl/>
              </w:rPr>
              <w:t>سرعت</w:t>
            </w:r>
            <w:bookmarkEnd w:id="321"/>
          </w:p>
        </w:tc>
        <w:tc>
          <w:tcPr>
            <w:tcW w:w="0" w:type="auto"/>
            <w:tcBorders>
              <w:top w:val="single" w:sz="4" w:space="0" w:color="auto"/>
            </w:tcBorders>
            <w:vAlign w:val="center"/>
          </w:tcPr>
          <w:p w14:paraId="15F6D237" w14:textId="77777777" w:rsidR="00BE32F0" w:rsidRDefault="00BE32F0" w:rsidP="00075536">
            <w:pPr>
              <w:pStyle w:val="Subtitle"/>
              <w:framePr w:hSpace="0" w:wrap="auto" w:vAnchor="margin" w:hAnchor="text" w:xAlign="left" w:yAlign="inline"/>
              <w:suppressOverlap w:val="0"/>
              <w:rPr>
                <w:rtl/>
              </w:rPr>
            </w:pPr>
            <w:bookmarkStart w:id="322" w:name="_Toc174116731"/>
            <w:r>
              <w:rPr>
                <w:rFonts w:hint="cs"/>
                <w:rtl/>
              </w:rPr>
              <w:t>میانگین</w:t>
            </w:r>
            <w:bookmarkEnd w:id="322"/>
          </w:p>
        </w:tc>
      </w:tr>
      <w:tr w:rsidR="00BE32F0" w14:paraId="74D9FFC3" w14:textId="77777777" w:rsidTr="006A3C6D">
        <w:tc>
          <w:tcPr>
            <w:tcW w:w="0" w:type="auto"/>
            <w:vAlign w:val="center"/>
          </w:tcPr>
          <w:p w14:paraId="359F2ECB" w14:textId="77777777" w:rsidR="00BE32F0" w:rsidRDefault="00BE32F0" w:rsidP="00075536">
            <w:pPr>
              <w:pStyle w:val="Subtitle"/>
              <w:framePr w:hSpace="0" w:wrap="auto" w:vAnchor="margin" w:hAnchor="text" w:xAlign="left" w:yAlign="inline"/>
              <w:suppressOverlap w:val="0"/>
              <w:rPr>
                <w:rtl/>
              </w:rPr>
            </w:pPr>
            <w:bookmarkStart w:id="323" w:name="_Toc174116732"/>
            <w:r>
              <w:rPr>
                <w:rtl/>
              </w:rPr>
              <w:t xml:space="preserve">انتقال بار سلول </w:t>
            </w:r>
            <w:r>
              <w:rPr>
                <w:rFonts w:hint="cs"/>
                <w:rtl/>
              </w:rPr>
              <w:t>و</w:t>
            </w:r>
            <w:r>
              <w:rPr>
                <w:rtl/>
              </w:rPr>
              <w:t xml:space="preserve"> پک باتری در قالب ماژول</w:t>
            </w:r>
            <w:bookmarkEnd w:id="323"/>
          </w:p>
        </w:tc>
        <w:tc>
          <w:tcPr>
            <w:tcW w:w="0" w:type="auto"/>
            <w:vAlign w:val="center"/>
          </w:tcPr>
          <w:p w14:paraId="36D2FE6F" w14:textId="77777777" w:rsidR="00BE32F0" w:rsidRDefault="00BE32F0" w:rsidP="00075536">
            <w:pPr>
              <w:pStyle w:val="Subtitle"/>
              <w:framePr w:hSpace="0" w:wrap="auto" w:vAnchor="margin" w:hAnchor="text" w:xAlign="left" w:yAlign="inline"/>
              <w:suppressOverlap w:val="0"/>
              <w:rPr>
                <w:rtl/>
              </w:rPr>
            </w:pPr>
            <w:bookmarkStart w:id="324" w:name="_Toc174116733"/>
            <w:r>
              <w:rPr>
                <w:rFonts w:hint="cs"/>
                <w:rtl/>
              </w:rPr>
              <w:t>3</w:t>
            </w:r>
            <w:bookmarkEnd w:id="324"/>
          </w:p>
        </w:tc>
        <w:tc>
          <w:tcPr>
            <w:tcW w:w="0" w:type="auto"/>
            <w:vAlign w:val="center"/>
          </w:tcPr>
          <w:p w14:paraId="5777B640" w14:textId="77777777" w:rsidR="00BE32F0" w:rsidRDefault="00BE32F0" w:rsidP="00075536">
            <w:pPr>
              <w:pStyle w:val="Subtitle"/>
              <w:framePr w:hSpace="0" w:wrap="auto" w:vAnchor="margin" w:hAnchor="text" w:xAlign="left" w:yAlign="inline"/>
              <w:suppressOverlap w:val="0"/>
              <w:rPr>
                <w:rtl/>
              </w:rPr>
            </w:pPr>
            <w:bookmarkStart w:id="325" w:name="_Toc174116734"/>
            <w:r>
              <w:rPr>
                <w:rFonts w:hint="cs"/>
                <w:rtl/>
              </w:rPr>
              <w:t>5</w:t>
            </w:r>
            <w:bookmarkEnd w:id="325"/>
          </w:p>
        </w:tc>
        <w:tc>
          <w:tcPr>
            <w:tcW w:w="0" w:type="auto"/>
            <w:vAlign w:val="center"/>
          </w:tcPr>
          <w:p w14:paraId="26978B7F" w14:textId="77777777" w:rsidR="00BE32F0" w:rsidRDefault="00BE32F0" w:rsidP="00075536">
            <w:pPr>
              <w:pStyle w:val="Subtitle"/>
              <w:framePr w:hSpace="0" w:wrap="auto" w:vAnchor="margin" w:hAnchor="text" w:xAlign="left" w:yAlign="inline"/>
              <w:suppressOverlap w:val="0"/>
              <w:rPr>
                <w:rtl/>
              </w:rPr>
            </w:pPr>
            <w:bookmarkStart w:id="326" w:name="_Toc174116735"/>
            <w:r>
              <w:rPr>
                <w:rFonts w:hint="cs"/>
                <w:rtl/>
              </w:rPr>
              <w:t>2</w:t>
            </w:r>
            <w:bookmarkEnd w:id="326"/>
          </w:p>
        </w:tc>
        <w:tc>
          <w:tcPr>
            <w:tcW w:w="0" w:type="auto"/>
            <w:vAlign w:val="center"/>
          </w:tcPr>
          <w:p w14:paraId="1ECF3D3D" w14:textId="77777777" w:rsidR="00BE32F0" w:rsidRDefault="00BE32F0" w:rsidP="00075536">
            <w:pPr>
              <w:pStyle w:val="Subtitle"/>
              <w:framePr w:hSpace="0" w:wrap="auto" w:vAnchor="margin" w:hAnchor="text" w:xAlign="left" w:yAlign="inline"/>
              <w:suppressOverlap w:val="0"/>
              <w:rPr>
                <w:rtl/>
              </w:rPr>
            </w:pPr>
            <w:bookmarkStart w:id="327" w:name="_Toc174116736"/>
            <w:r>
              <w:rPr>
                <w:rFonts w:hint="cs"/>
                <w:rtl/>
              </w:rPr>
              <w:t>3</w:t>
            </w:r>
            <w:bookmarkEnd w:id="327"/>
          </w:p>
        </w:tc>
        <w:tc>
          <w:tcPr>
            <w:tcW w:w="0" w:type="auto"/>
            <w:vAlign w:val="center"/>
          </w:tcPr>
          <w:p w14:paraId="0F6D062F" w14:textId="77777777" w:rsidR="00BE32F0" w:rsidRDefault="00BE32F0" w:rsidP="00075536">
            <w:pPr>
              <w:pStyle w:val="Subtitle"/>
              <w:framePr w:hSpace="0" w:wrap="auto" w:vAnchor="margin" w:hAnchor="text" w:xAlign="left" w:yAlign="inline"/>
              <w:suppressOverlap w:val="0"/>
              <w:rPr>
                <w:rtl/>
              </w:rPr>
            </w:pPr>
            <w:bookmarkStart w:id="328" w:name="_Toc174116737"/>
            <w:r>
              <w:rPr>
                <w:rFonts w:hint="cs"/>
                <w:rtl/>
              </w:rPr>
              <w:t>5</w:t>
            </w:r>
            <w:bookmarkEnd w:id="328"/>
          </w:p>
        </w:tc>
        <w:tc>
          <w:tcPr>
            <w:tcW w:w="0" w:type="auto"/>
            <w:vAlign w:val="center"/>
          </w:tcPr>
          <w:p w14:paraId="6492F551" w14:textId="77777777" w:rsidR="00BE32F0" w:rsidRDefault="00BE32F0" w:rsidP="00075536">
            <w:pPr>
              <w:pStyle w:val="Subtitle"/>
              <w:framePr w:hSpace="0" w:wrap="auto" w:vAnchor="margin" w:hAnchor="text" w:xAlign="left" w:yAlign="inline"/>
              <w:suppressOverlap w:val="0"/>
              <w:rPr>
                <w:rtl/>
              </w:rPr>
            </w:pPr>
            <w:bookmarkStart w:id="329" w:name="_Toc174116738"/>
            <w:r>
              <w:rPr>
                <w:rFonts w:hint="cs"/>
                <w:rtl/>
              </w:rPr>
              <w:t>6/3</w:t>
            </w:r>
            <w:bookmarkEnd w:id="329"/>
          </w:p>
        </w:tc>
      </w:tr>
      <w:tr w:rsidR="00BE32F0" w14:paraId="5C08D1A8" w14:textId="77777777" w:rsidTr="006A3C6D">
        <w:tc>
          <w:tcPr>
            <w:tcW w:w="0" w:type="auto"/>
            <w:vAlign w:val="center"/>
          </w:tcPr>
          <w:p w14:paraId="6A35C5C9" w14:textId="77777777" w:rsidR="00BE32F0" w:rsidRDefault="00BE32F0" w:rsidP="00075536">
            <w:pPr>
              <w:pStyle w:val="Subtitle"/>
              <w:framePr w:hSpace="0" w:wrap="auto" w:vAnchor="margin" w:hAnchor="text" w:xAlign="left" w:yAlign="inline"/>
              <w:suppressOverlap w:val="0"/>
              <w:rPr>
                <w:rtl/>
              </w:rPr>
            </w:pPr>
            <w:bookmarkStart w:id="330" w:name="_Toc174116739"/>
            <w:r w:rsidRPr="009C7770">
              <w:rPr>
                <w:rtl/>
              </w:rPr>
              <w:t xml:space="preserve">انتقال </w:t>
            </w:r>
            <w:r>
              <w:rPr>
                <w:rtl/>
              </w:rPr>
              <w:t>سلول به سلول</w:t>
            </w:r>
            <w:r w:rsidRPr="004F56F5">
              <w:rPr>
                <w:rtl/>
              </w:rPr>
              <w:t xml:space="preserve"> </w:t>
            </w:r>
            <w:r>
              <w:rPr>
                <w:rtl/>
              </w:rPr>
              <w:t>مستقیم</w:t>
            </w:r>
            <w:bookmarkEnd w:id="330"/>
          </w:p>
        </w:tc>
        <w:tc>
          <w:tcPr>
            <w:tcW w:w="0" w:type="auto"/>
            <w:vAlign w:val="center"/>
          </w:tcPr>
          <w:p w14:paraId="2BF1AA3B" w14:textId="77777777" w:rsidR="00BE32F0" w:rsidRDefault="00BE32F0" w:rsidP="00075536">
            <w:pPr>
              <w:pStyle w:val="Subtitle"/>
              <w:framePr w:hSpace="0" w:wrap="auto" w:vAnchor="margin" w:hAnchor="text" w:xAlign="left" w:yAlign="inline"/>
              <w:suppressOverlap w:val="0"/>
              <w:rPr>
                <w:rtl/>
              </w:rPr>
            </w:pPr>
            <w:bookmarkStart w:id="331" w:name="_Toc174116740"/>
            <w:r>
              <w:rPr>
                <w:rFonts w:hint="cs"/>
                <w:rtl/>
              </w:rPr>
              <w:t>3</w:t>
            </w:r>
            <w:bookmarkEnd w:id="331"/>
          </w:p>
        </w:tc>
        <w:tc>
          <w:tcPr>
            <w:tcW w:w="0" w:type="auto"/>
            <w:vAlign w:val="center"/>
          </w:tcPr>
          <w:p w14:paraId="711C56B9" w14:textId="77777777" w:rsidR="00BE32F0" w:rsidRDefault="00BE32F0" w:rsidP="00075536">
            <w:pPr>
              <w:pStyle w:val="Subtitle"/>
              <w:framePr w:hSpace="0" w:wrap="auto" w:vAnchor="margin" w:hAnchor="text" w:xAlign="left" w:yAlign="inline"/>
              <w:suppressOverlap w:val="0"/>
              <w:rPr>
                <w:rtl/>
              </w:rPr>
            </w:pPr>
            <w:bookmarkStart w:id="332" w:name="_Toc174116741"/>
            <w:r>
              <w:rPr>
                <w:rFonts w:hint="cs"/>
                <w:rtl/>
              </w:rPr>
              <w:t>4</w:t>
            </w:r>
            <w:bookmarkEnd w:id="332"/>
          </w:p>
        </w:tc>
        <w:tc>
          <w:tcPr>
            <w:tcW w:w="0" w:type="auto"/>
            <w:vAlign w:val="center"/>
          </w:tcPr>
          <w:p w14:paraId="6737E75F" w14:textId="77777777" w:rsidR="00BE32F0" w:rsidRDefault="00BE32F0" w:rsidP="00075536">
            <w:pPr>
              <w:pStyle w:val="Subtitle"/>
              <w:framePr w:hSpace="0" w:wrap="auto" w:vAnchor="margin" w:hAnchor="text" w:xAlign="left" w:yAlign="inline"/>
              <w:suppressOverlap w:val="0"/>
              <w:rPr>
                <w:rtl/>
              </w:rPr>
            </w:pPr>
            <w:bookmarkStart w:id="333" w:name="_Toc174116742"/>
            <w:r>
              <w:rPr>
                <w:rFonts w:hint="cs"/>
                <w:rtl/>
              </w:rPr>
              <w:t>5</w:t>
            </w:r>
            <w:bookmarkEnd w:id="333"/>
          </w:p>
        </w:tc>
        <w:tc>
          <w:tcPr>
            <w:tcW w:w="0" w:type="auto"/>
            <w:vAlign w:val="center"/>
          </w:tcPr>
          <w:p w14:paraId="66B42491" w14:textId="77777777" w:rsidR="00BE32F0" w:rsidRDefault="00BE32F0" w:rsidP="00075536">
            <w:pPr>
              <w:pStyle w:val="Subtitle"/>
              <w:framePr w:hSpace="0" w:wrap="auto" w:vAnchor="margin" w:hAnchor="text" w:xAlign="left" w:yAlign="inline"/>
              <w:suppressOverlap w:val="0"/>
              <w:rPr>
                <w:rtl/>
              </w:rPr>
            </w:pPr>
            <w:bookmarkStart w:id="334" w:name="_Toc174116743"/>
            <w:r>
              <w:rPr>
                <w:rFonts w:hint="cs"/>
                <w:rtl/>
              </w:rPr>
              <w:t>4</w:t>
            </w:r>
            <w:bookmarkEnd w:id="334"/>
          </w:p>
        </w:tc>
        <w:tc>
          <w:tcPr>
            <w:tcW w:w="0" w:type="auto"/>
            <w:vAlign w:val="center"/>
          </w:tcPr>
          <w:p w14:paraId="27EBAE96" w14:textId="77777777" w:rsidR="00BE32F0" w:rsidRDefault="00BE32F0" w:rsidP="00075536">
            <w:pPr>
              <w:pStyle w:val="Subtitle"/>
              <w:framePr w:hSpace="0" w:wrap="auto" w:vAnchor="margin" w:hAnchor="text" w:xAlign="left" w:yAlign="inline"/>
              <w:suppressOverlap w:val="0"/>
              <w:rPr>
                <w:rtl/>
              </w:rPr>
            </w:pPr>
            <w:bookmarkStart w:id="335" w:name="_Toc174116744"/>
            <w:r>
              <w:rPr>
                <w:rFonts w:hint="cs"/>
                <w:rtl/>
              </w:rPr>
              <w:t>4/1</w:t>
            </w:r>
            <w:bookmarkEnd w:id="335"/>
          </w:p>
        </w:tc>
        <w:tc>
          <w:tcPr>
            <w:tcW w:w="0" w:type="auto"/>
            <w:vAlign w:val="center"/>
          </w:tcPr>
          <w:p w14:paraId="17957727" w14:textId="77777777" w:rsidR="00BE32F0" w:rsidRDefault="00BE32F0" w:rsidP="00075536">
            <w:pPr>
              <w:pStyle w:val="Subtitle"/>
              <w:framePr w:hSpace="0" w:wrap="auto" w:vAnchor="margin" w:hAnchor="text" w:xAlign="left" w:yAlign="inline"/>
              <w:suppressOverlap w:val="0"/>
              <w:rPr>
                <w:rtl/>
              </w:rPr>
            </w:pPr>
            <w:bookmarkStart w:id="336" w:name="_Toc174116745"/>
            <w:r>
              <w:rPr>
                <w:rFonts w:hint="cs"/>
                <w:rtl/>
              </w:rPr>
              <w:t>5/3</w:t>
            </w:r>
            <w:bookmarkEnd w:id="336"/>
          </w:p>
        </w:tc>
      </w:tr>
      <w:tr w:rsidR="00BE32F0" w14:paraId="3EDFDE7A" w14:textId="77777777" w:rsidTr="006A3C6D">
        <w:tc>
          <w:tcPr>
            <w:tcW w:w="0" w:type="auto"/>
            <w:vAlign w:val="center"/>
          </w:tcPr>
          <w:p w14:paraId="5960069A" w14:textId="77777777" w:rsidR="00BE32F0" w:rsidRDefault="00BE32F0" w:rsidP="00075536">
            <w:pPr>
              <w:pStyle w:val="Subtitle"/>
              <w:framePr w:hSpace="0" w:wrap="auto" w:vAnchor="margin" w:hAnchor="text" w:xAlign="left" w:yAlign="inline"/>
              <w:suppressOverlap w:val="0"/>
              <w:rPr>
                <w:rtl/>
              </w:rPr>
            </w:pPr>
            <w:bookmarkStart w:id="337" w:name="_Toc174116746"/>
            <w:r>
              <w:rPr>
                <w:rtl/>
              </w:rPr>
              <w:t>انتقال سریالی سلول به سلول در قالب ماژول</w:t>
            </w:r>
            <w:bookmarkEnd w:id="337"/>
          </w:p>
        </w:tc>
        <w:tc>
          <w:tcPr>
            <w:tcW w:w="0" w:type="auto"/>
            <w:vAlign w:val="center"/>
          </w:tcPr>
          <w:p w14:paraId="53EA235A" w14:textId="77777777" w:rsidR="00BE32F0" w:rsidRDefault="00BE32F0" w:rsidP="00075536">
            <w:pPr>
              <w:pStyle w:val="Subtitle"/>
              <w:framePr w:hSpace="0" w:wrap="auto" w:vAnchor="margin" w:hAnchor="text" w:xAlign="left" w:yAlign="inline"/>
              <w:suppressOverlap w:val="0"/>
              <w:rPr>
                <w:rtl/>
              </w:rPr>
            </w:pPr>
            <w:bookmarkStart w:id="338" w:name="_Toc174116747"/>
            <w:r>
              <w:rPr>
                <w:rFonts w:hint="cs"/>
                <w:rtl/>
              </w:rPr>
              <w:t>5</w:t>
            </w:r>
            <w:bookmarkEnd w:id="338"/>
          </w:p>
        </w:tc>
        <w:tc>
          <w:tcPr>
            <w:tcW w:w="0" w:type="auto"/>
            <w:vAlign w:val="center"/>
          </w:tcPr>
          <w:p w14:paraId="585B12A1" w14:textId="77777777" w:rsidR="00BE32F0" w:rsidRDefault="00BE32F0" w:rsidP="00075536">
            <w:pPr>
              <w:pStyle w:val="Subtitle"/>
              <w:framePr w:hSpace="0" w:wrap="auto" w:vAnchor="margin" w:hAnchor="text" w:xAlign="left" w:yAlign="inline"/>
              <w:suppressOverlap w:val="0"/>
              <w:rPr>
                <w:rtl/>
              </w:rPr>
            </w:pPr>
            <w:bookmarkStart w:id="339" w:name="_Toc174116748"/>
            <w:r>
              <w:rPr>
                <w:rFonts w:hint="cs"/>
                <w:rtl/>
              </w:rPr>
              <w:t>3</w:t>
            </w:r>
            <w:bookmarkEnd w:id="339"/>
          </w:p>
        </w:tc>
        <w:tc>
          <w:tcPr>
            <w:tcW w:w="0" w:type="auto"/>
            <w:vAlign w:val="center"/>
          </w:tcPr>
          <w:p w14:paraId="38E689A6" w14:textId="77777777" w:rsidR="00BE32F0" w:rsidRDefault="00BE32F0" w:rsidP="00075536">
            <w:pPr>
              <w:pStyle w:val="Subtitle"/>
              <w:framePr w:hSpace="0" w:wrap="auto" w:vAnchor="margin" w:hAnchor="text" w:xAlign="left" w:yAlign="inline"/>
              <w:suppressOverlap w:val="0"/>
              <w:rPr>
                <w:rtl/>
              </w:rPr>
            </w:pPr>
            <w:bookmarkStart w:id="340" w:name="_Toc174116749"/>
            <w:r>
              <w:rPr>
                <w:rFonts w:hint="cs"/>
                <w:rtl/>
              </w:rPr>
              <w:t>3</w:t>
            </w:r>
            <w:bookmarkEnd w:id="340"/>
          </w:p>
        </w:tc>
        <w:tc>
          <w:tcPr>
            <w:tcW w:w="0" w:type="auto"/>
            <w:vAlign w:val="center"/>
          </w:tcPr>
          <w:p w14:paraId="7F3B7300" w14:textId="77777777" w:rsidR="00BE32F0" w:rsidRDefault="00BE32F0" w:rsidP="00075536">
            <w:pPr>
              <w:pStyle w:val="Subtitle"/>
              <w:framePr w:hSpace="0" w:wrap="auto" w:vAnchor="margin" w:hAnchor="text" w:xAlign="left" w:yAlign="inline"/>
              <w:suppressOverlap w:val="0"/>
              <w:rPr>
                <w:rtl/>
              </w:rPr>
            </w:pPr>
            <w:bookmarkStart w:id="341" w:name="_Toc174116750"/>
            <w:r>
              <w:rPr>
                <w:rFonts w:hint="cs"/>
                <w:rtl/>
              </w:rPr>
              <w:t>4</w:t>
            </w:r>
            <w:bookmarkEnd w:id="341"/>
          </w:p>
        </w:tc>
        <w:tc>
          <w:tcPr>
            <w:tcW w:w="0" w:type="auto"/>
            <w:vAlign w:val="center"/>
          </w:tcPr>
          <w:p w14:paraId="26B7D511" w14:textId="77777777" w:rsidR="00BE32F0" w:rsidRDefault="00BE32F0" w:rsidP="00075536">
            <w:pPr>
              <w:pStyle w:val="Subtitle"/>
              <w:framePr w:hSpace="0" w:wrap="auto" w:vAnchor="margin" w:hAnchor="text" w:xAlign="left" w:yAlign="inline"/>
              <w:suppressOverlap w:val="0"/>
              <w:rPr>
                <w:rtl/>
              </w:rPr>
            </w:pPr>
            <w:bookmarkStart w:id="342" w:name="_Toc174116751"/>
            <w:r>
              <w:rPr>
                <w:rFonts w:hint="cs"/>
                <w:rtl/>
              </w:rPr>
              <w:t>8/1</w:t>
            </w:r>
            <w:bookmarkEnd w:id="342"/>
          </w:p>
        </w:tc>
        <w:tc>
          <w:tcPr>
            <w:tcW w:w="0" w:type="auto"/>
            <w:vAlign w:val="center"/>
          </w:tcPr>
          <w:p w14:paraId="7575AFA2" w14:textId="77777777" w:rsidR="00BE32F0" w:rsidRDefault="00BE32F0" w:rsidP="00075536">
            <w:pPr>
              <w:pStyle w:val="Subtitle"/>
              <w:framePr w:hSpace="0" w:wrap="auto" w:vAnchor="margin" w:hAnchor="text" w:xAlign="left" w:yAlign="inline"/>
              <w:suppressOverlap w:val="0"/>
              <w:rPr>
                <w:rtl/>
              </w:rPr>
            </w:pPr>
            <w:bookmarkStart w:id="343" w:name="_Toc174116752"/>
            <w:r>
              <w:rPr>
                <w:rFonts w:hint="cs"/>
                <w:rtl/>
              </w:rPr>
              <w:t>2/3</w:t>
            </w:r>
            <w:bookmarkEnd w:id="343"/>
          </w:p>
        </w:tc>
      </w:tr>
      <w:tr w:rsidR="00BE32F0" w14:paraId="0D3AC6E4" w14:textId="77777777" w:rsidTr="006A3C6D">
        <w:tc>
          <w:tcPr>
            <w:tcW w:w="0" w:type="auto"/>
            <w:vAlign w:val="center"/>
          </w:tcPr>
          <w:p w14:paraId="2D66B547" w14:textId="77777777" w:rsidR="00BE32F0" w:rsidRDefault="00BE32F0" w:rsidP="00075536">
            <w:pPr>
              <w:pStyle w:val="Subtitle"/>
              <w:framePr w:hSpace="0" w:wrap="auto" w:vAnchor="margin" w:hAnchor="text" w:xAlign="left" w:yAlign="inline"/>
              <w:suppressOverlap w:val="0"/>
              <w:rPr>
                <w:rtl/>
              </w:rPr>
            </w:pPr>
            <w:bookmarkStart w:id="344" w:name="_Toc174116753"/>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bookmarkEnd w:id="344"/>
          </w:p>
        </w:tc>
        <w:tc>
          <w:tcPr>
            <w:tcW w:w="0" w:type="auto"/>
            <w:vAlign w:val="center"/>
          </w:tcPr>
          <w:p w14:paraId="58453F28" w14:textId="77777777" w:rsidR="00BE32F0" w:rsidRDefault="00BE32F0" w:rsidP="00075536">
            <w:pPr>
              <w:pStyle w:val="Subtitle"/>
              <w:framePr w:hSpace="0" w:wrap="auto" w:vAnchor="margin" w:hAnchor="text" w:xAlign="left" w:yAlign="inline"/>
              <w:suppressOverlap w:val="0"/>
              <w:rPr>
                <w:rtl/>
              </w:rPr>
            </w:pPr>
            <w:bookmarkStart w:id="345" w:name="_Toc174116754"/>
            <w:r>
              <w:rPr>
                <w:rFonts w:hint="cs"/>
                <w:rtl/>
              </w:rPr>
              <w:t>5</w:t>
            </w:r>
            <w:bookmarkEnd w:id="345"/>
          </w:p>
        </w:tc>
        <w:tc>
          <w:tcPr>
            <w:tcW w:w="0" w:type="auto"/>
            <w:vAlign w:val="center"/>
          </w:tcPr>
          <w:p w14:paraId="7394BD9E" w14:textId="77777777" w:rsidR="00BE32F0" w:rsidRDefault="00BE32F0" w:rsidP="00075536">
            <w:pPr>
              <w:pStyle w:val="Subtitle"/>
              <w:framePr w:hSpace="0" w:wrap="auto" w:vAnchor="margin" w:hAnchor="text" w:xAlign="left" w:yAlign="inline"/>
              <w:suppressOverlap w:val="0"/>
              <w:rPr>
                <w:rtl/>
              </w:rPr>
            </w:pPr>
            <w:bookmarkStart w:id="346" w:name="_Toc174116755"/>
            <w:r>
              <w:rPr>
                <w:rFonts w:hint="cs"/>
                <w:rtl/>
              </w:rPr>
              <w:t>1</w:t>
            </w:r>
            <w:bookmarkEnd w:id="346"/>
          </w:p>
        </w:tc>
        <w:tc>
          <w:tcPr>
            <w:tcW w:w="0" w:type="auto"/>
            <w:vAlign w:val="center"/>
          </w:tcPr>
          <w:p w14:paraId="2C3B394E" w14:textId="77777777" w:rsidR="00BE32F0" w:rsidRDefault="00BE32F0" w:rsidP="00075536">
            <w:pPr>
              <w:pStyle w:val="Subtitle"/>
              <w:framePr w:hSpace="0" w:wrap="auto" w:vAnchor="margin" w:hAnchor="text" w:xAlign="left" w:yAlign="inline"/>
              <w:suppressOverlap w:val="0"/>
              <w:rPr>
                <w:rtl/>
              </w:rPr>
            </w:pPr>
            <w:bookmarkStart w:id="347" w:name="_Toc174116756"/>
            <w:r>
              <w:rPr>
                <w:rFonts w:hint="cs"/>
                <w:rtl/>
              </w:rPr>
              <w:t>3</w:t>
            </w:r>
            <w:bookmarkEnd w:id="347"/>
          </w:p>
        </w:tc>
        <w:tc>
          <w:tcPr>
            <w:tcW w:w="0" w:type="auto"/>
            <w:vAlign w:val="center"/>
          </w:tcPr>
          <w:p w14:paraId="7712362E" w14:textId="77777777" w:rsidR="00BE32F0" w:rsidRDefault="00BE32F0" w:rsidP="00075536">
            <w:pPr>
              <w:pStyle w:val="Subtitle"/>
              <w:framePr w:hSpace="0" w:wrap="auto" w:vAnchor="margin" w:hAnchor="text" w:xAlign="left" w:yAlign="inline"/>
              <w:suppressOverlap w:val="0"/>
              <w:rPr>
                <w:rtl/>
              </w:rPr>
            </w:pPr>
            <w:bookmarkStart w:id="348" w:name="_Toc174116757"/>
            <w:r>
              <w:rPr>
                <w:rFonts w:hint="cs"/>
                <w:rtl/>
              </w:rPr>
              <w:t>5</w:t>
            </w:r>
            <w:bookmarkEnd w:id="348"/>
          </w:p>
        </w:tc>
        <w:tc>
          <w:tcPr>
            <w:tcW w:w="0" w:type="auto"/>
            <w:vAlign w:val="center"/>
          </w:tcPr>
          <w:p w14:paraId="10B5828B" w14:textId="77777777" w:rsidR="00BE32F0" w:rsidRDefault="00BE32F0" w:rsidP="00075536">
            <w:pPr>
              <w:pStyle w:val="Subtitle"/>
              <w:framePr w:hSpace="0" w:wrap="auto" w:vAnchor="margin" w:hAnchor="text" w:xAlign="left" w:yAlign="inline"/>
              <w:suppressOverlap w:val="0"/>
              <w:rPr>
                <w:rtl/>
              </w:rPr>
            </w:pPr>
            <w:bookmarkStart w:id="349" w:name="_Toc174116758"/>
            <w:r>
              <w:rPr>
                <w:rFonts w:hint="cs"/>
                <w:rtl/>
              </w:rPr>
              <w:t>6/1</w:t>
            </w:r>
            <w:bookmarkEnd w:id="349"/>
          </w:p>
        </w:tc>
        <w:tc>
          <w:tcPr>
            <w:tcW w:w="0" w:type="auto"/>
            <w:vAlign w:val="center"/>
          </w:tcPr>
          <w:p w14:paraId="1E5DBD7B" w14:textId="77777777" w:rsidR="00BE32F0" w:rsidRDefault="00BE32F0" w:rsidP="00075536">
            <w:pPr>
              <w:pStyle w:val="Subtitle"/>
              <w:framePr w:hSpace="0" w:wrap="auto" w:vAnchor="margin" w:hAnchor="text" w:xAlign="left" w:yAlign="inline"/>
              <w:suppressOverlap w:val="0"/>
              <w:rPr>
                <w:rtl/>
              </w:rPr>
            </w:pPr>
            <w:bookmarkStart w:id="350" w:name="_Toc174116759"/>
            <w:r>
              <w:rPr>
                <w:rFonts w:hint="cs"/>
                <w:rtl/>
              </w:rPr>
              <w:t>1/3</w:t>
            </w:r>
            <w:bookmarkEnd w:id="350"/>
          </w:p>
        </w:tc>
      </w:tr>
      <w:tr w:rsidR="00BE32F0" w14:paraId="6A2EA208" w14:textId="77777777" w:rsidTr="006A3C6D">
        <w:tc>
          <w:tcPr>
            <w:tcW w:w="0" w:type="auto"/>
            <w:vAlign w:val="center"/>
          </w:tcPr>
          <w:p w14:paraId="22ECDCF1" w14:textId="77777777" w:rsidR="00BE32F0" w:rsidRDefault="00BE32F0" w:rsidP="00075536">
            <w:pPr>
              <w:pStyle w:val="Subtitle"/>
              <w:framePr w:hSpace="0" w:wrap="auto" w:vAnchor="margin" w:hAnchor="text" w:xAlign="left" w:yAlign="inline"/>
              <w:suppressOverlap w:val="0"/>
              <w:rPr>
                <w:rtl/>
              </w:rPr>
            </w:pPr>
            <w:bookmarkStart w:id="351" w:name="_Toc174116760"/>
            <w:r>
              <w:rPr>
                <w:rtl/>
              </w:rPr>
              <w:t>انتقال سریالی سلول به سلول لایه‌ای</w:t>
            </w:r>
            <w:bookmarkEnd w:id="351"/>
          </w:p>
        </w:tc>
        <w:tc>
          <w:tcPr>
            <w:tcW w:w="0" w:type="auto"/>
            <w:vAlign w:val="center"/>
          </w:tcPr>
          <w:p w14:paraId="73E4C14B" w14:textId="77777777" w:rsidR="00BE32F0" w:rsidRDefault="00BE32F0" w:rsidP="00075536">
            <w:pPr>
              <w:pStyle w:val="Subtitle"/>
              <w:framePr w:hSpace="0" w:wrap="auto" w:vAnchor="margin" w:hAnchor="text" w:xAlign="left" w:yAlign="inline"/>
              <w:suppressOverlap w:val="0"/>
              <w:rPr>
                <w:rtl/>
              </w:rPr>
            </w:pPr>
            <w:bookmarkStart w:id="352" w:name="_Toc174116761"/>
            <w:r>
              <w:rPr>
                <w:rFonts w:hint="cs"/>
                <w:rtl/>
              </w:rPr>
              <w:t>3</w:t>
            </w:r>
            <w:bookmarkEnd w:id="352"/>
          </w:p>
        </w:tc>
        <w:tc>
          <w:tcPr>
            <w:tcW w:w="0" w:type="auto"/>
            <w:vAlign w:val="center"/>
          </w:tcPr>
          <w:p w14:paraId="29D85FD8" w14:textId="77777777" w:rsidR="00BE32F0" w:rsidRDefault="00BE32F0" w:rsidP="00075536">
            <w:pPr>
              <w:pStyle w:val="Subtitle"/>
              <w:framePr w:hSpace="0" w:wrap="auto" w:vAnchor="margin" w:hAnchor="text" w:xAlign="left" w:yAlign="inline"/>
              <w:suppressOverlap w:val="0"/>
              <w:rPr>
                <w:rtl/>
              </w:rPr>
            </w:pPr>
            <w:bookmarkStart w:id="353" w:name="_Toc174116762"/>
            <w:r>
              <w:rPr>
                <w:rFonts w:hint="cs"/>
                <w:rtl/>
              </w:rPr>
              <w:t>4</w:t>
            </w:r>
            <w:bookmarkEnd w:id="353"/>
          </w:p>
        </w:tc>
        <w:tc>
          <w:tcPr>
            <w:tcW w:w="0" w:type="auto"/>
            <w:vAlign w:val="center"/>
          </w:tcPr>
          <w:p w14:paraId="6CE1B636" w14:textId="77777777" w:rsidR="00BE32F0" w:rsidRDefault="00BE32F0" w:rsidP="00075536">
            <w:pPr>
              <w:pStyle w:val="Subtitle"/>
              <w:framePr w:hSpace="0" w:wrap="auto" w:vAnchor="margin" w:hAnchor="text" w:xAlign="left" w:yAlign="inline"/>
              <w:suppressOverlap w:val="0"/>
              <w:rPr>
                <w:rtl/>
              </w:rPr>
            </w:pPr>
            <w:bookmarkStart w:id="354" w:name="_Toc174116763"/>
            <w:r>
              <w:rPr>
                <w:rFonts w:hint="cs"/>
                <w:rtl/>
              </w:rPr>
              <w:t>5/2</w:t>
            </w:r>
            <w:bookmarkEnd w:id="354"/>
          </w:p>
        </w:tc>
        <w:tc>
          <w:tcPr>
            <w:tcW w:w="0" w:type="auto"/>
            <w:vAlign w:val="center"/>
          </w:tcPr>
          <w:p w14:paraId="2A18202B" w14:textId="77777777" w:rsidR="00BE32F0" w:rsidRDefault="00BE32F0" w:rsidP="00075536">
            <w:pPr>
              <w:pStyle w:val="Subtitle"/>
              <w:framePr w:hSpace="0" w:wrap="auto" w:vAnchor="margin" w:hAnchor="text" w:xAlign="left" w:yAlign="inline"/>
              <w:suppressOverlap w:val="0"/>
              <w:rPr>
                <w:rtl/>
              </w:rPr>
            </w:pPr>
            <w:bookmarkStart w:id="355" w:name="_Toc174116764"/>
            <w:r>
              <w:rPr>
                <w:rFonts w:hint="cs"/>
                <w:rtl/>
              </w:rPr>
              <w:t>3</w:t>
            </w:r>
            <w:bookmarkEnd w:id="355"/>
          </w:p>
        </w:tc>
        <w:tc>
          <w:tcPr>
            <w:tcW w:w="0" w:type="auto"/>
            <w:vAlign w:val="center"/>
          </w:tcPr>
          <w:p w14:paraId="7A96D07C" w14:textId="77777777" w:rsidR="00BE32F0" w:rsidRDefault="00BE32F0" w:rsidP="00075536">
            <w:pPr>
              <w:pStyle w:val="Subtitle"/>
              <w:framePr w:hSpace="0" w:wrap="auto" w:vAnchor="margin" w:hAnchor="text" w:xAlign="left" w:yAlign="inline"/>
              <w:suppressOverlap w:val="0"/>
              <w:rPr>
                <w:rtl/>
              </w:rPr>
            </w:pPr>
            <w:bookmarkStart w:id="356" w:name="_Toc174116765"/>
            <w:r>
              <w:rPr>
                <w:rFonts w:hint="cs"/>
                <w:rtl/>
              </w:rPr>
              <w:t>5/1</w:t>
            </w:r>
            <w:bookmarkEnd w:id="356"/>
          </w:p>
        </w:tc>
        <w:tc>
          <w:tcPr>
            <w:tcW w:w="0" w:type="auto"/>
            <w:vAlign w:val="center"/>
          </w:tcPr>
          <w:p w14:paraId="06C90E1A" w14:textId="77777777" w:rsidR="00BE32F0" w:rsidRDefault="00BE32F0" w:rsidP="00075536">
            <w:pPr>
              <w:pStyle w:val="Subtitle"/>
              <w:framePr w:hSpace="0" w:wrap="auto" w:vAnchor="margin" w:hAnchor="text" w:xAlign="left" w:yAlign="inline"/>
              <w:suppressOverlap w:val="0"/>
              <w:rPr>
                <w:rtl/>
              </w:rPr>
            </w:pPr>
            <w:bookmarkStart w:id="357" w:name="_Toc174116766"/>
            <w:r>
              <w:rPr>
                <w:rFonts w:hint="cs"/>
                <w:rtl/>
              </w:rPr>
              <w:t>8/2</w:t>
            </w:r>
            <w:bookmarkEnd w:id="357"/>
          </w:p>
        </w:tc>
      </w:tr>
      <w:tr w:rsidR="00BE32F0" w14:paraId="1E9F819F" w14:textId="77777777" w:rsidTr="006A3C6D">
        <w:tc>
          <w:tcPr>
            <w:tcW w:w="0" w:type="auto"/>
            <w:vAlign w:val="center"/>
          </w:tcPr>
          <w:p w14:paraId="1A0AFBA7" w14:textId="77777777" w:rsidR="00BE32F0" w:rsidRDefault="00BE32F0" w:rsidP="00075536">
            <w:pPr>
              <w:pStyle w:val="Subtitle"/>
              <w:framePr w:hSpace="0" w:wrap="auto" w:vAnchor="margin" w:hAnchor="text" w:xAlign="left" w:yAlign="inline"/>
              <w:suppressOverlap w:val="0"/>
              <w:rPr>
                <w:rtl/>
              </w:rPr>
            </w:pPr>
            <w:bookmarkStart w:id="358" w:name="_Toc174116767"/>
            <w:r>
              <w:rPr>
                <w:rtl/>
              </w:rPr>
              <w:t>انتقال بار</w:t>
            </w:r>
            <w:r>
              <w:rPr>
                <w:rFonts w:hint="cs"/>
                <w:rtl/>
              </w:rPr>
              <w:t xml:space="preserve"> سلول</w:t>
            </w:r>
            <w:r>
              <w:rPr>
                <w:rtl/>
              </w:rPr>
              <w:t xml:space="preserve"> </w:t>
            </w:r>
            <w:r>
              <w:rPr>
                <w:rFonts w:hint="cs"/>
                <w:rtl/>
              </w:rPr>
              <w:t xml:space="preserve">و </w:t>
            </w:r>
            <w:r>
              <w:rPr>
                <w:rtl/>
              </w:rPr>
              <w:t>پک باتری</w:t>
            </w:r>
            <w:bookmarkEnd w:id="358"/>
          </w:p>
        </w:tc>
        <w:tc>
          <w:tcPr>
            <w:tcW w:w="0" w:type="auto"/>
            <w:vAlign w:val="center"/>
          </w:tcPr>
          <w:p w14:paraId="3264FAFA" w14:textId="77777777" w:rsidR="00BE32F0" w:rsidRDefault="00BE32F0" w:rsidP="00075536">
            <w:pPr>
              <w:pStyle w:val="Subtitle"/>
              <w:framePr w:hSpace="0" w:wrap="auto" w:vAnchor="margin" w:hAnchor="text" w:xAlign="left" w:yAlign="inline"/>
              <w:suppressOverlap w:val="0"/>
              <w:rPr>
                <w:rtl/>
              </w:rPr>
            </w:pPr>
            <w:bookmarkStart w:id="359" w:name="_Toc174116768"/>
            <w:r>
              <w:rPr>
                <w:rFonts w:hint="cs"/>
                <w:rtl/>
              </w:rPr>
              <w:t>1</w:t>
            </w:r>
            <w:bookmarkEnd w:id="359"/>
          </w:p>
        </w:tc>
        <w:tc>
          <w:tcPr>
            <w:tcW w:w="0" w:type="auto"/>
            <w:vAlign w:val="center"/>
          </w:tcPr>
          <w:p w14:paraId="66FD2355" w14:textId="77777777" w:rsidR="00BE32F0" w:rsidRDefault="00BE32F0" w:rsidP="00075536">
            <w:pPr>
              <w:pStyle w:val="Subtitle"/>
              <w:framePr w:hSpace="0" w:wrap="auto" w:vAnchor="margin" w:hAnchor="text" w:xAlign="left" w:yAlign="inline"/>
              <w:suppressOverlap w:val="0"/>
              <w:rPr>
                <w:rtl/>
              </w:rPr>
            </w:pPr>
            <w:bookmarkStart w:id="360" w:name="_Toc174116769"/>
            <w:r>
              <w:rPr>
                <w:rFonts w:hint="cs"/>
                <w:rtl/>
              </w:rPr>
              <w:t>4</w:t>
            </w:r>
            <w:bookmarkEnd w:id="360"/>
          </w:p>
        </w:tc>
        <w:tc>
          <w:tcPr>
            <w:tcW w:w="0" w:type="auto"/>
            <w:vAlign w:val="center"/>
          </w:tcPr>
          <w:p w14:paraId="18415DE8" w14:textId="77777777" w:rsidR="00BE32F0" w:rsidRDefault="00BE32F0" w:rsidP="00075536">
            <w:pPr>
              <w:pStyle w:val="Subtitle"/>
              <w:framePr w:hSpace="0" w:wrap="auto" w:vAnchor="margin" w:hAnchor="text" w:xAlign="left" w:yAlign="inline"/>
              <w:suppressOverlap w:val="0"/>
              <w:rPr>
                <w:rtl/>
              </w:rPr>
            </w:pPr>
            <w:bookmarkStart w:id="361" w:name="_Toc174116770"/>
            <w:r>
              <w:rPr>
                <w:rFonts w:hint="cs"/>
                <w:rtl/>
              </w:rPr>
              <w:t>5/2</w:t>
            </w:r>
            <w:bookmarkEnd w:id="361"/>
          </w:p>
        </w:tc>
        <w:tc>
          <w:tcPr>
            <w:tcW w:w="0" w:type="auto"/>
            <w:vAlign w:val="center"/>
          </w:tcPr>
          <w:p w14:paraId="1EBC4195" w14:textId="77777777" w:rsidR="00BE32F0" w:rsidRDefault="00BE32F0" w:rsidP="00075536">
            <w:pPr>
              <w:pStyle w:val="Subtitle"/>
              <w:framePr w:hSpace="0" w:wrap="auto" w:vAnchor="margin" w:hAnchor="text" w:xAlign="left" w:yAlign="inline"/>
              <w:suppressOverlap w:val="0"/>
              <w:rPr>
                <w:rtl/>
              </w:rPr>
            </w:pPr>
            <w:bookmarkStart w:id="362" w:name="_Toc174116771"/>
            <w:r>
              <w:rPr>
                <w:rFonts w:hint="cs"/>
                <w:rtl/>
              </w:rPr>
              <w:t>1</w:t>
            </w:r>
            <w:bookmarkEnd w:id="362"/>
          </w:p>
        </w:tc>
        <w:tc>
          <w:tcPr>
            <w:tcW w:w="0" w:type="auto"/>
            <w:vAlign w:val="center"/>
          </w:tcPr>
          <w:p w14:paraId="372CC2BA" w14:textId="77777777" w:rsidR="00BE32F0" w:rsidRDefault="00BE32F0" w:rsidP="00075536">
            <w:pPr>
              <w:pStyle w:val="Subtitle"/>
              <w:framePr w:hSpace="0" w:wrap="auto" w:vAnchor="margin" w:hAnchor="text" w:xAlign="left" w:yAlign="inline"/>
              <w:suppressOverlap w:val="0"/>
              <w:rPr>
                <w:rtl/>
              </w:rPr>
            </w:pPr>
            <w:bookmarkStart w:id="363" w:name="_Toc174116772"/>
            <w:r>
              <w:rPr>
                <w:rFonts w:hint="cs"/>
                <w:rtl/>
              </w:rPr>
              <w:t>9/3</w:t>
            </w:r>
            <w:bookmarkEnd w:id="363"/>
          </w:p>
        </w:tc>
        <w:tc>
          <w:tcPr>
            <w:tcW w:w="0" w:type="auto"/>
            <w:vAlign w:val="center"/>
          </w:tcPr>
          <w:p w14:paraId="4B372BFE" w14:textId="77777777" w:rsidR="00BE32F0" w:rsidRDefault="00BE32F0" w:rsidP="00075536">
            <w:pPr>
              <w:pStyle w:val="Subtitle"/>
              <w:framePr w:hSpace="0" w:wrap="auto" w:vAnchor="margin" w:hAnchor="text" w:xAlign="left" w:yAlign="inline"/>
              <w:suppressOverlap w:val="0"/>
              <w:rPr>
                <w:rtl/>
              </w:rPr>
            </w:pPr>
            <w:bookmarkStart w:id="364" w:name="_Toc174116773"/>
            <w:r>
              <w:rPr>
                <w:rFonts w:hint="cs"/>
                <w:rtl/>
              </w:rPr>
              <w:t>5/2</w:t>
            </w:r>
            <w:bookmarkEnd w:id="364"/>
          </w:p>
        </w:tc>
      </w:tr>
    </w:tbl>
    <w:p w14:paraId="683C7C23" w14:textId="24EA643D" w:rsidR="00BE32F0" w:rsidRDefault="00021C43" w:rsidP="00BE32F0">
      <w:pPr>
        <w:rPr>
          <w:rtl/>
        </w:rPr>
      </w:pPr>
      <w:r>
        <w:rPr>
          <w:rtl/>
        </w:rPr>
        <w:t>به‌طور</w:t>
      </w:r>
      <w:r w:rsidR="00BE32F0">
        <w:rPr>
          <w:rtl/>
        </w:rPr>
        <w:t xml:space="preserve"> خلاصه برخورد</w:t>
      </w:r>
      <w:r w:rsidR="00BE32F0">
        <w:rPr>
          <w:rFonts w:hint="cs"/>
          <w:rtl/>
        </w:rPr>
        <w:t>ار</w:t>
      </w:r>
      <w:r w:rsidR="00BE32F0">
        <w:rPr>
          <w:rtl/>
        </w:rPr>
        <w:t xml:space="preserve"> بودن توپولوژی مبتنی بر </w:t>
      </w:r>
      <w:r w:rsidR="00BE32F0">
        <w:rPr>
          <w:rFonts w:hint="cs"/>
          <w:rtl/>
        </w:rPr>
        <w:t xml:space="preserve">انتقال سریالی </w:t>
      </w:r>
      <w:r w:rsidR="00BE32F0">
        <w:rPr>
          <w:rtl/>
        </w:rPr>
        <w:t xml:space="preserve">سلول به سلول از ساختار ساده باعث پیاده‌سازی راحت‌تر آن می‌شود. در مقابل از راندمان پایین و افت توان بالا رنج می‌برد. در ساختار لایه‌ای سلول به سلول </w:t>
      </w:r>
      <w:r w:rsidR="00BE32F0">
        <w:rPr>
          <w:rFonts w:hint="cs"/>
          <w:rtl/>
        </w:rPr>
        <w:t>شاهد</w:t>
      </w:r>
      <w:r w:rsidR="00BE32F0">
        <w:rPr>
          <w:rtl/>
        </w:rPr>
        <w:t xml:space="preserve"> بیشترین سرعت همسان‌سازی </w:t>
      </w:r>
      <w:r w:rsidR="00BE32F0">
        <w:rPr>
          <w:rFonts w:hint="cs"/>
          <w:rtl/>
        </w:rPr>
        <w:t>هستیم</w:t>
      </w:r>
      <w:r w:rsidR="00BE32F0">
        <w:rPr>
          <w:rtl/>
        </w:rPr>
        <w:t xml:space="preserve"> و از لحاظ هزینه تمام شده، نمره 1/3 را از 5 دریافت کرده است. توپولوژی سلول </w:t>
      </w:r>
      <w:r w:rsidR="00BE32F0">
        <w:rPr>
          <w:rFonts w:hint="cs"/>
          <w:rtl/>
        </w:rPr>
        <w:t>و</w:t>
      </w:r>
      <w:r w:rsidR="00BE32F0">
        <w:rPr>
          <w:rtl/>
        </w:rPr>
        <w:t xml:space="preserve"> پک </w:t>
      </w:r>
      <w:r w:rsidR="00BE32F0">
        <w:rPr>
          <w:rFonts w:hint="cs"/>
          <w:rtl/>
        </w:rPr>
        <w:t xml:space="preserve">باتری </w:t>
      </w:r>
      <w:r w:rsidR="00BE32F0">
        <w:rPr>
          <w:rtl/>
        </w:rPr>
        <w:t xml:space="preserve">در قالب ماژول نیز دارای سرعت بالا و هزینه تمام شده </w:t>
      </w:r>
      <w:r w:rsidR="00C30620">
        <w:rPr>
          <w:rtl/>
        </w:rPr>
        <w:t>نسبتاً</w:t>
      </w:r>
      <w:r w:rsidR="00BE32F0">
        <w:rPr>
          <w:rtl/>
        </w:rPr>
        <w:t xml:space="preserve"> پایینی است. در آخر توپولوژی سلول به سلول دارای کمترین هزینه پیاده‌سازی می‌باشد و در عین حال</w:t>
      </w:r>
      <w:r w:rsidR="00BE32F0">
        <w:rPr>
          <w:rFonts w:hint="cs"/>
          <w:rtl/>
        </w:rPr>
        <w:t>،</w:t>
      </w:r>
      <w:r w:rsidR="00BE32F0">
        <w:rPr>
          <w:rtl/>
        </w:rPr>
        <w:t xml:space="preserve">‌ زمان همسان‌سازی </w:t>
      </w:r>
      <w:r w:rsidR="00BE32F0">
        <w:rPr>
          <w:rFonts w:hint="cs"/>
          <w:rtl/>
        </w:rPr>
        <w:t xml:space="preserve">آن طولانی است </w:t>
      </w:r>
      <w:r w:rsidR="00BE32F0">
        <w:rPr>
          <w:rStyle w:val="IntenseEmphasis"/>
          <w:rtl/>
        </w:rPr>
        <w:fldChar w:fldCharType="begin"/>
      </w:r>
      <w:r w:rsidR="00BE32F0">
        <w:rPr>
          <w:rStyle w:val="IntenseEmphasis"/>
          <w:rtl/>
        </w:rPr>
        <w:instrText xml:space="preserve"> </w:instrText>
      </w:r>
      <w:r w:rsidR="00BE32F0">
        <w:rPr>
          <w:rStyle w:val="IntenseEmphasis"/>
        </w:rPr>
        <w:instrText>ADDIN EN.CITE &lt;EndNote&gt;&lt;Cite&gt;&lt;Author&gt;Ghaeminezhad&lt;/Author&gt;&lt;Year&gt;2021&lt;/Year&gt;&lt;RecNum&gt;7&lt;/RecNum&gt;&lt;DisplayText&gt;[27]&lt;/DisplayText&gt;&lt;record&gt;&lt;rec-number&gt;7&lt;/rec-number&gt;&lt;foreign-keys&gt;&lt;key app="EN" db-id="dprfzarzndaz0qe99tovp0tmztwet50dv9df" timestamp="1684075666</w:instrText>
      </w:r>
      <w:r w:rsidR="00BE32F0">
        <w:rPr>
          <w:rStyle w:val="IntenseEmphasis"/>
          <w:rtl/>
        </w:rPr>
        <w:instrText>"&gt;7&lt;/</w:instrText>
      </w:r>
      <w:r w:rsidR="00BE32F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E32F0">
        <w:rPr>
          <w:rStyle w:val="IntenseEmphasis"/>
          <w:rtl/>
        </w:rPr>
        <w:instrText>&gt;</w:instrText>
      </w:r>
      <w:r w:rsidR="00BE32F0">
        <w:rPr>
          <w:rStyle w:val="IntenseEmphasis"/>
          <w:rtl/>
        </w:rPr>
        <w:fldChar w:fldCharType="separate"/>
      </w:r>
      <w:r w:rsidR="00BE32F0">
        <w:rPr>
          <w:rStyle w:val="IntenseEmphasis"/>
          <w:noProof/>
          <w:rtl/>
        </w:rPr>
        <w:t>[27]</w:t>
      </w:r>
      <w:r w:rsidR="00BE32F0">
        <w:rPr>
          <w:rStyle w:val="IntenseEmphasis"/>
          <w:rtl/>
        </w:rPr>
        <w:fldChar w:fldCharType="end"/>
      </w:r>
      <w:r w:rsidR="00BE32F0">
        <w:rPr>
          <w:rFonts w:hint="cs"/>
          <w:rtl/>
        </w:rPr>
        <w:t>.</w:t>
      </w:r>
    </w:p>
    <w:p w14:paraId="73734093" w14:textId="77777777" w:rsidR="00BE32F0" w:rsidRPr="00BE1161" w:rsidRDefault="00BE32F0" w:rsidP="00BE32F0">
      <w:pPr>
        <w:pStyle w:val="2"/>
        <w:rPr>
          <w:rtl/>
        </w:rPr>
      </w:pPr>
      <w:bookmarkStart w:id="365" w:name="_Toc174116774"/>
      <w:bookmarkStart w:id="366" w:name="_Toc176120870"/>
      <w:r>
        <w:rPr>
          <w:rFonts w:hint="cs"/>
          <w:rtl/>
        </w:rPr>
        <w:t>الگوریتم ساده در همسان‌سازی</w:t>
      </w:r>
      <w:bookmarkEnd w:id="365"/>
      <w:bookmarkEnd w:id="366"/>
    </w:p>
    <w:p w14:paraId="27813CE4" w14:textId="266FA5DD" w:rsidR="00BE32F0" w:rsidRPr="001652C2" w:rsidRDefault="00BE32F0" w:rsidP="00BE32F0">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w:t>
      </w:r>
      <w:r w:rsidR="00021C43">
        <w:rPr>
          <w:rtl/>
        </w:rPr>
        <w:t>به‌صورت</w:t>
      </w:r>
      <w:r w:rsidRPr="001652C2">
        <w:rPr>
          <w:rtl/>
        </w:rPr>
        <w:t xml:space="preserve"> چندگانه و موازی، فرآیند همسان‌سازی باتری خودرو را بهبود می‌بخشد</w:t>
      </w:r>
      <w:r>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Pr>
          <w:rtl/>
        </w:rPr>
        <w:t>.</w:t>
      </w:r>
      <w:r w:rsidRPr="001652C2">
        <w:rPr>
          <w:rtl/>
        </w:rPr>
        <w:t xml:space="preserve"> </w:t>
      </w:r>
      <w:r w:rsidR="00C30620">
        <w:rPr>
          <w:rtl/>
        </w:rPr>
        <w:t>آزمایش‌ها</w:t>
      </w:r>
      <w:r w:rsidRPr="001652C2">
        <w:rPr>
          <w:rtl/>
        </w:rPr>
        <w:t xml:space="preserve"> الگوریتم با استفاده از شبیه‌سازی ماژول باتری و مبدل دو طرفه جریان مستقیم در محیط متلب-سیمولینک انجام شده است</w:t>
      </w:r>
      <w:r>
        <w:rPr>
          <w:rtl/>
        </w:rPr>
        <w:t>.</w:t>
      </w:r>
      <w:r w:rsidRPr="001652C2">
        <w:rPr>
          <w:rtl/>
        </w:rPr>
        <w:t xml:space="preserve"> نتایج نشان می‌دهد که الگوریتم پیشنهادی با سایر الگوریتم‌ها مقایسه شده و عملکرد مطلوبی داشته است</w:t>
      </w:r>
      <w:r>
        <w:rPr>
          <w:rtl/>
        </w:rPr>
        <w:t>.</w:t>
      </w:r>
    </w:p>
    <w:p w14:paraId="2409C97A" w14:textId="0B4EA353" w:rsidR="00BE32F0" w:rsidRDefault="00BE32F0" w:rsidP="00C30620">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Pr>
          <w:rtl/>
        </w:rPr>
        <w:t>.</w:t>
      </w:r>
      <w:r w:rsidRPr="001652C2">
        <w:rPr>
          <w:rtl/>
        </w:rPr>
        <w:t xml:space="preserve"> در این سیستم، انتقال شارژ بین ماژول‌ها از طریق باس انجام می‌شود</w:t>
      </w:r>
      <w:r>
        <w:rPr>
          <w:rtl/>
        </w:rPr>
        <w:t>.</w:t>
      </w:r>
      <w:r w:rsidRPr="001652C2">
        <w:rPr>
          <w:rtl/>
        </w:rPr>
        <w:t xml:space="preserve"> مدل ارائه شده قابلیت انتقال جریان دو طرفه </w:t>
      </w:r>
      <w:r w:rsidR="00021C43">
        <w:rPr>
          <w:rtl/>
        </w:rPr>
        <w:t>به‌صورت</w:t>
      </w:r>
      <w:r w:rsidRPr="001652C2">
        <w:rPr>
          <w:rtl/>
        </w:rPr>
        <w:t xml:space="preserve"> ایزوله را برای انجام عملیات شارژ و دشارژ بین سلول‌های منبع یا مقصد فراهم </w:t>
      </w:r>
      <w:r w:rsidR="00DC0328">
        <w:rPr>
          <w:rtl/>
        </w:rPr>
        <w:t>می‌کند</w:t>
      </w:r>
      <w:r>
        <w:rPr>
          <w:rtl/>
        </w:rPr>
        <w:t>.</w:t>
      </w:r>
      <w:r>
        <w:rPr>
          <w:rFonts w:hint="cs"/>
          <w:rtl/>
        </w:rPr>
        <w:t xml:space="preserve"> همان</w:t>
      </w:r>
      <w:r w:rsidR="00C30620">
        <w:rPr>
          <w:rFonts w:cs="B Lotus" w:hint="cs"/>
          <w:rtl/>
        </w:rPr>
        <w:t>‌</w:t>
      </w:r>
      <w:r>
        <w:rPr>
          <w:rFonts w:hint="cs"/>
          <w:rtl/>
        </w:rPr>
        <w:t xml:space="preserve">طور </w:t>
      </w:r>
      <w:r>
        <w:rPr>
          <w:rFonts w:hint="cs"/>
          <w:rtl/>
        </w:rPr>
        <w:lastRenderedPageBreak/>
        <w:t>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16</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Pr>
          <w:rtl/>
        </w:rPr>
        <w:t>. با</w:t>
      </w:r>
      <w:r>
        <w:rPr>
          <w:rFonts w:hint="cs"/>
          <w:rtl/>
        </w:rPr>
        <w:t xml:space="preserve"> </w:t>
      </w:r>
      <w:r>
        <w:rPr>
          <w:rtl/>
        </w:rPr>
        <w:t xml:space="preserve">اتصال 7 ماژول </w:t>
      </w:r>
      <w:r w:rsidR="00021C43">
        <w:rPr>
          <w:rtl/>
        </w:rPr>
        <w:t>به‌صورت</w:t>
      </w:r>
      <w:r>
        <w:rPr>
          <w:rtl/>
        </w:rPr>
        <w:t xml:space="preserve"> سری، ولتاژ نهایی پک باتری 650ولت</w:t>
      </w:r>
      <w:r>
        <w:rPr>
          <w:rFonts w:hint="cs"/>
          <w:rtl/>
        </w:rPr>
        <w:t xml:space="preserve"> و</w:t>
      </w:r>
      <w:r>
        <w:rPr>
          <w:rtl/>
        </w:rPr>
        <w:t xml:space="preserve"> ظرفیت پک باتری 110 آمپرساعت می‌رسد</w:t>
      </w:r>
      <w:r>
        <w:rPr>
          <w:rFonts w:hint="cs"/>
          <w:rtl/>
        </w:rPr>
        <w:t>.</w:t>
      </w:r>
    </w:p>
    <w:p w14:paraId="26830E36" w14:textId="5A774C25" w:rsidR="00BE32F0" w:rsidRDefault="00BE32F0" w:rsidP="00BE32F0">
      <w:pPr>
        <w:rPr>
          <w:rtl/>
        </w:rPr>
      </w:pPr>
      <w:r>
        <w:rPr>
          <w:rtl/>
        </w:rPr>
        <w:t xml:space="preserve">هر </w:t>
      </w:r>
      <w:r>
        <w:rPr>
          <w:rFonts w:hint="cs"/>
          <w:rtl/>
        </w:rPr>
        <w:t xml:space="preserve">یک </w:t>
      </w:r>
      <w:r>
        <w:rPr>
          <w:rtl/>
        </w:rPr>
        <w:t xml:space="preserve">زیر ماژول و انتقال شارژ از طریق باس انتقال شارژ موجب افزایش سرعت می‌شود.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 xml:space="preserve">را از طریق مبدل فراهم </w:t>
      </w:r>
      <w:r w:rsidR="00021C43">
        <w:rPr>
          <w:rFonts w:hint="cs"/>
          <w:rtl/>
        </w:rPr>
        <w:t>می‌کنند</w:t>
      </w:r>
      <w:r>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Pr>
          <w:rFonts w:hint="cs"/>
          <w:rtl/>
        </w:rPr>
        <w:t>.</w:t>
      </w:r>
    </w:p>
    <w:p w14:paraId="0CC4ECA3" w14:textId="77777777" w:rsidR="00BE32F0" w:rsidRDefault="00BE32F0" w:rsidP="00BE32F0">
      <w:pPr>
        <w:pStyle w:val="Heading3"/>
        <w:keepLines/>
        <w:spacing w:before="240" w:after="0"/>
        <w:jc w:val="lowKashida"/>
        <w:rPr>
          <w:rtl/>
        </w:rPr>
      </w:pPr>
      <w:bookmarkStart w:id="367" w:name="_Toc174116775"/>
      <w:bookmarkStart w:id="368" w:name="_Toc176120871"/>
      <w:r>
        <w:rPr>
          <w:rFonts w:hint="cs"/>
          <w:rtl/>
        </w:rPr>
        <w:t>الگوریتم کنترلی</w:t>
      </w:r>
      <w:bookmarkEnd w:id="367"/>
      <w:bookmarkEnd w:id="368"/>
    </w:p>
    <w:p w14:paraId="79B6D379" w14:textId="4968C291" w:rsidR="00BE32F0" w:rsidRDefault="00BE32F0" w:rsidP="00BE32F0">
      <w:pPr>
        <w:rPr>
          <w:rtl/>
        </w:rPr>
      </w:pPr>
      <w:r w:rsidRPr="000A7697">
        <w:rPr>
          <w:rtl/>
        </w:rPr>
        <w:t xml:space="preserve">در الگوریتم پیشنهادی، هر ماژول باتری از 2 زیر ماژول تشکیل شده است و الگوریتم دو سلول با بالاترین و دو سلول با کمترین ولتاژ در هر ماژول باتری را انتخاب </w:t>
      </w:r>
      <w:r w:rsidR="00DC0328">
        <w:rPr>
          <w:rtl/>
        </w:rPr>
        <w:t>می‌کند</w:t>
      </w:r>
      <w:r>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Pr>
          <w:rtl/>
        </w:rPr>
        <w:t>.</w:t>
      </w:r>
      <w:r w:rsidRPr="000A7697">
        <w:rPr>
          <w:rtl/>
        </w:rPr>
        <w:t xml:space="preserve"> این چرخه برای همه جف</w:t>
      </w:r>
      <w:r>
        <w:rPr>
          <w:rtl/>
        </w:rPr>
        <w:t xml:space="preserve">ت‌های سلول‌ها ادامه پیدا </w:t>
      </w:r>
      <w:r w:rsidR="00DC0328">
        <w:rPr>
          <w:rtl/>
        </w:rPr>
        <w:t>می‌کند</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17</w:t>
      </w:r>
      <w:r>
        <w:rPr>
          <w:highlight w:val="yellow"/>
          <w:rtl/>
        </w:rPr>
        <w:fldChar w:fldCharType="end"/>
      </w:r>
      <w:r>
        <w:rPr>
          <w:rtl/>
        </w:rPr>
        <w:t xml:space="preserve"> فلوچارت الگوریتم همسان‌سازی را تشریح </w:t>
      </w:r>
      <w:r w:rsidR="00DC0328">
        <w:rPr>
          <w:rtl/>
        </w:rPr>
        <w:t>می‌کند</w:t>
      </w:r>
      <w:r>
        <w:rPr>
          <w:rtl/>
        </w:rPr>
        <w:t>.</w:t>
      </w:r>
    </w:p>
    <w:tbl>
      <w:tblPr>
        <w:tblStyle w:val="TableGrid"/>
        <w:tblpPr w:leftFromText="180" w:rightFromText="180" w:vertAnchor="text" w:horzAnchor="page" w:tblpX="1273" w:tblpY="3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97"/>
        <w:gridCol w:w="6208"/>
      </w:tblGrid>
      <w:tr w:rsidR="00BE32F0" w14:paraId="2F652A10" w14:textId="77777777" w:rsidTr="006A3C6D">
        <w:tc>
          <w:tcPr>
            <w:tcW w:w="2297" w:type="dxa"/>
            <w:vAlign w:val="center"/>
          </w:tcPr>
          <w:bookmarkStart w:id="369" w:name="_Ref174396841"/>
          <w:p w14:paraId="75DBB3E0" w14:textId="2DF48877"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w:t>
            </w:r>
            <w:r>
              <w:rPr>
                <w:rtl/>
              </w:rPr>
              <w:fldChar w:fldCharType="end"/>
            </w:r>
            <w:bookmarkEnd w:id="369"/>
            <w:r>
              <w:rPr>
                <w:rFonts w:hint="cs"/>
                <w:rtl/>
              </w:rPr>
              <w:t>)</w:t>
            </w:r>
          </w:p>
        </w:tc>
        <w:tc>
          <w:tcPr>
            <w:tcW w:w="6208" w:type="dxa"/>
            <w:vAlign w:val="center"/>
          </w:tcPr>
          <w:p w14:paraId="0890A060" w14:textId="77777777" w:rsidR="00BE32F0" w:rsidRPr="00DB7544" w:rsidRDefault="0075425B" w:rsidP="006A3C6D">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370" w:name="_Ref174396871"/>
      <w:tr w:rsidR="00BE32F0" w14:paraId="3CE83A1B" w14:textId="77777777" w:rsidTr="006A3C6D">
        <w:tc>
          <w:tcPr>
            <w:tcW w:w="2297" w:type="dxa"/>
            <w:vAlign w:val="center"/>
          </w:tcPr>
          <w:p w14:paraId="570B8193" w14:textId="172E8F61" w:rsidR="00BE32F0" w:rsidRDefault="005D0426" w:rsidP="005D0426">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w:t>
            </w:r>
            <w:r>
              <w:rPr>
                <w:rtl/>
              </w:rPr>
              <w:fldChar w:fldCharType="end"/>
            </w:r>
            <w:bookmarkEnd w:id="370"/>
            <w:r>
              <w:rPr>
                <w:rFonts w:hint="cs"/>
                <w:rtl/>
              </w:rPr>
              <w:t>)</w:t>
            </w:r>
          </w:p>
        </w:tc>
        <w:tc>
          <w:tcPr>
            <w:tcW w:w="6208" w:type="dxa"/>
            <w:vAlign w:val="center"/>
          </w:tcPr>
          <w:p w14:paraId="6F76D577" w14:textId="77777777" w:rsidR="00BE32F0" w:rsidRPr="00B1196A" w:rsidRDefault="0075425B" w:rsidP="005D0426">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3409EBA9" w14:textId="77777777" w:rsidR="00BE32F0" w:rsidRDefault="00BE32F0" w:rsidP="00BE32F0">
      <w:pPr>
        <w:rPr>
          <w:rtl/>
        </w:rPr>
      </w:pPr>
    </w:p>
    <w:p w14:paraId="03A4BA8C" w14:textId="091DF1F9" w:rsidR="00BE32F0" w:rsidRDefault="00DC0328" w:rsidP="005D0426">
      <w:pPr>
        <w:rPr>
          <w:rtl/>
        </w:rPr>
      </w:pPr>
      <w:r>
        <w:rPr>
          <w:rtl/>
        </w:rPr>
        <w:t>همان‌طور</w:t>
      </w:r>
      <w:r w:rsidR="00BE32F0" w:rsidRPr="00966B61">
        <w:rPr>
          <w:rtl/>
        </w:rPr>
        <w:t xml:space="preserve"> که </w:t>
      </w:r>
      <w:r w:rsidR="00BE32F0" w:rsidRPr="002751DD">
        <w:rPr>
          <w:rtl/>
        </w:rPr>
        <w:t xml:space="preserve">در </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Ref174396841 \h</w:instrText>
      </w:r>
      <w:r w:rsidR="005D0426">
        <w:rPr>
          <w:rtl/>
        </w:rPr>
        <w:instrText xml:space="preserve"> </w:instrText>
      </w:r>
      <w:r w:rsidR="005D0426">
        <w:rPr>
          <w:rtl/>
        </w:rPr>
      </w:r>
      <w:r w:rsidR="005D0426">
        <w:rPr>
          <w:rtl/>
        </w:rPr>
        <w:fldChar w:fldCharType="separate"/>
      </w:r>
      <w:r w:rsidR="00A316F8">
        <w:rPr>
          <w:noProof/>
          <w:rtl/>
        </w:rPr>
        <w:t>‏2</w:t>
      </w:r>
      <w:r w:rsidR="00A316F8">
        <w:rPr>
          <w:rtl/>
        </w:rPr>
        <w:noBreakHyphen/>
      </w:r>
      <w:r w:rsidR="00A316F8">
        <w:rPr>
          <w:noProof/>
          <w:rtl/>
        </w:rPr>
        <w:t>1</w:t>
      </w:r>
      <w:r w:rsidR="005D0426">
        <w:rPr>
          <w:rtl/>
        </w:rPr>
        <w:fldChar w:fldCharType="end"/>
      </w:r>
      <w:r w:rsidR="005D0426">
        <w:rPr>
          <w:rFonts w:hint="cs"/>
          <w:rtl/>
        </w:rPr>
        <w:t>)</w:t>
      </w:r>
      <w:r w:rsidR="00BE32F0">
        <w:rPr>
          <w:rFonts w:hint="cs"/>
          <w:rtl/>
        </w:rPr>
        <w:t xml:space="preserve"> </w:t>
      </w:r>
      <w:r w:rsidR="00BE32F0" w:rsidRPr="002751DD">
        <w:rPr>
          <w:rtl/>
        </w:rPr>
        <w:t>نشان</w:t>
      </w:r>
      <w:r w:rsidR="00BE32F0" w:rsidRPr="00966B61">
        <w:rPr>
          <w:rtl/>
        </w:rPr>
        <w:t xml:space="preserve"> داده شده است</w:t>
      </w:r>
      <w:r w:rsidR="00BE32F0">
        <w:rPr>
          <w:rtl/>
        </w:rPr>
        <w:t>.</w:t>
      </w:r>
      <w:r w:rsidR="00BE32F0" w:rsidRPr="00966B61">
        <w:rPr>
          <w:rtl/>
        </w:rPr>
        <w:t xml:space="preserve"> اگر اختلاف بین </w:t>
      </w:r>
      <w:r w:rsidR="00BE32F0">
        <w:rPr>
          <w:rtl/>
        </w:rPr>
        <w:t xml:space="preserve">این </w:t>
      </w:r>
      <w:r w:rsidR="00BE32F0" w:rsidRPr="00966B61">
        <w:rPr>
          <w:rtl/>
        </w:rPr>
        <w:t xml:space="preserve">جفت </w:t>
      </w:r>
      <w:r w:rsidR="00BE32F0">
        <w:rPr>
          <w:rtl/>
        </w:rPr>
        <w:t xml:space="preserve">از سلول‌ها </w:t>
      </w:r>
      <w:r w:rsidR="00BE32F0" w:rsidRPr="00966B61">
        <w:rPr>
          <w:rtl/>
        </w:rPr>
        <w:t>بیش از 10 میلی</w:t>
      </w:r>
      <w:r w:rsidR="00BE32F0">
        <w:rPr>
          <w:rtl/>
        </w:rPr>
        <w:t>‌</w:t>
      </w:r>
      <w:r w:rsidR="00BE32F0" w:rsidRPr="00966B61">
        <w:rPr>
          <w:rtl/>
        </w:rPr>
        <w:t xml:space="preserve">ولت باشد، فرآیند </w:t>
      </w:r>
      <w:r w:rsidR="00BE32F0">
        <w:rPr>
          <w:rFonts w:hint="cs"/>
          <w:rtl/>
        </w:rPr>
        <w:t>همسان‌سازی</w:t>
      </w:r>
      <w:r w:rsidR="00BE32F0">
        <w:rPr>
          <w:rtl/>
        </w:rPr>
        <w:t xml:space="preserve"> آغاز </w:t>
      </w:r>
      <w:r w:rsidR="00BE32F0" w:rsidRPr="00966B61">
        <w:rPr>
          <w:rtl/>
        </w:rPr>
        <w:t>می</w:t>
      </w:r>
      <w:r w:rsidR="00BE32F0">
        <w:rPr>
          <w:rtl/>
        </w:rPr>
        <w:t>‌</w:t>
      </w:r>
      <w:r w:rsidR="00BE32F0" w:rsidRPr="00966B61">
        <w:rPr>
          <w:rtl/>
        </w:rPr>
        <w:t>شود</w:t>
      </w:r>
      <w:r w:rsidR="00BE32F0">
        <w:rPr>
          <w:rtl/>
        </w:rPr>
        <w:t>. در</w:t>
      </w:r>
      <w:r w:rsidR="005D0426">
        <w:rPr>
          <w:rtl/>
        </w:rPr>
        <w:fldChar w:fldCharType="begin"/>
      </w:r>
      <w:r w:rsidR="005D0426">
        <w:rPr>
          <w:rtl/>
        </w:rPr>
        <w:instrText xml:space="preserve"> </w:instrText>
      </w:r>
      <w:r w:rsidR="005D0426">
        <w:instrText>REF</w:instrText>
      </w:r>
      <w:r w:rsidR="005D0426">
        <w:rPr>
          <w:rtl/>
        </w:rPr>
        <w:instrText xml:space="preserve"> _</w:instrText>
      </w:r>
      <w:r w:rsidR="005D0426">
        <w:instrText>Ref174396871 \h</w:instrText>
      </w:r>
      <w:r w:rsidR="005D0426">
        <w:rPr>
          <w:rtl/>
        </w:rPr>
        <w:instrText xml:space="preserve"> </w:instrText>
      </w:r>
      <w:r w:rsidR="005D0426">
        <w:rPr>
          <w:rtl/>
        </w:rPr>
      </w:r>
      <w:r w:rsidR="005D0426">
        <w:rPr>
          <w:rtl/>
        </w:rPr>
        <w:fldChar w:fldCharType="separate"/>
      </w:r>
      <w:r w:rsidR="00A316F8">
        <w:rPr>
          <w:noProof/>
          <w:rtl/>
        </w:rPr>
        <w:t>‏2</w:t>
      </w:r>
      <w:r w:rsidR="00A316F8">
        <w:rPr>
          <w:rtl/>
        </w:rPr>
        <w:noBreakHyphen/>
      </w:r>
      <w:r w:rsidR="00A316F8">
        <w:rPr>
          <w:noProof/>
          <w:rtl/>
        </w:rPr>
        <w:t>2</w:t>
      </w:r>
      <w:r w:rsidR="005D0426">
        <w:rPr>
          <w:rtl/>
        </w:rPr>
        <w:fldChar w:fldCharType="end"/>
      </w:r>
      <w:r w:rsidR="00BE32F0">
        <w:rPr>
          <w:rFonts w:hint="cs"/>
          <w:rtl/>
        </w:rPr>
        <w:t xml:space="preserve">) </w:t>
      </w:r>
      <w:r w:rsidR="00BE32F0" w:rsidRPr="00BA7167">
        <w:t>Vavg_mi</w:t>
      </w:r>
      <w:r w:rsidR="00BE32F0">
        <w:rPr>
          <w:rtl/>
        </w:rPr>
        <w:t xml:space="preserve"> </w:t>
      </w:r>
      <w:r w:rsidR="00C30620">
        <w:rPr>
          <w:rtl/>
        </w:rPr>
        <w:t>نمایانگر</w:t>
      </w:r>
      <w:r w:rsidR="00BE32F0">
        <w:rPr>
          <w:rtl/>
        </w:rPr>
        <w:t xml:space="preserve"> سطح ولتاژ میانگین ماژول </w:t>
      </w:r>
      <w:r w:rsidR="00BE32F0">
        <w:t>i</w:t>
      </w:r>
      <w:r w:rsidR="00BE32F0">
        <w:rPr>
          <w:rtl/>
        </w:rPr>
        <w:t xml:space="preserve">، </w:t>
      </w:r>
      <w:r w:rsidR="00BE32F0" w:rsidRPr="00BA7167">
        <w:t>Vmax_mi</w:t>
      </w:r>
      <w:r w:rsidR="00BE32F0">
        <w:rPr>
          <w:rtl/>
        </w:rPr>
        <w:t xml:space="preserve"> و</w:t>
      </w:r>
      <w:r w:rsidR="00BE32F0" w:rsidRPr="00BA7167">
        <w:t xml:space="preserve"> Vm</w:t>
      </w:r>
      <w:r w:rsidR="00BE32F0">
        <w:t>in</w:t>
      </w:r>
      <w:r w:rsidR="00BE32F0" w:rsidRPr="00BA7167">
        <w:t xml:space="preserve">_mi </w:t>
      </w:r>
      <w:r w:rsidR="00BE32F0">
        <w:rPr>
          <w:rtl/>
        </w:rPr>
        <w:t>نیز به ترتیب ب</w:t>
      </w:r>
      <w:r w:rsidR="00BE32F0">
        <w:rPr>
          <w:rFonts w:hint="cs"/>
          <w:rtl/>
        </w:rPr>
        <w:t xml:space="preserve">ه </w:t>
      </w:r>
      <w:r w:rsidR="00BE32F0">
        <w:rPr>
          <w:rtl/>
        </w:rPr>
        <w:t xml:space="preserve">عنوان بیشترین و کمترین سطح ولتاژ ماژول </w:t>
      </w:r>
      <w:r w:rsidR="00BE32F0">
        <w:t>i</w:t>
      </w:r>
      <w:r w:rsidR="00BE32F0">
        <w:rPr>
          <w:rtl/>
        </w:rPr>
        <w:t xml:space="preserve"> می‌باشند. </w:t>
      </w:r>
      <w:r w:rsidR="00BE32F0" w:rsidRPr="00966B61">
        <w:rPr>
          <w:rtl/>
        </w:rPr>
        <w:t xml:space="preserve">با کمک مبدل </w:t>
      </w:r>
      <w:r w:rsidR="00BE32F0">
        <w:rPr>
          <w:rtl/>
        </w:rPr>
        <w:t>جریان مستقیم</w:t>
      </w:r>
      <w:r w:rsidR="00BE32F0" w:rsidRPr="00966B61">
        <w:rPr>
          <w:rtl/>
        </w:rPr>
        <w:t xml:space="preserve"> دو طرفه</w:t>
      </w:r>
      <w:r w:rsidR="00BE32F0">
        <w:rPr>
          <w:rtl/>
        </w:rPr>
        <w:t xml:space="preserve">، </w:t>
      </w:r>
      <w:r w:rsidR="00BE32F0" w:rsidRPr="00966B61">
        <w:rPr>
          <w:rtl/>
        </w:rPr>
        <w:t>انرژی بیش</w:t>
      </w:r>
      <w:r w:rsidR="00BE32F0">
        <w:rPr>
          <w:rtl/>
        </w:rPr>
        <w:t xml:space="preserve"> از حد از سلول‌</w:t>
      </w:r>
      <w:r w:rsidR="00BE32F0" w:rsidRPr="00966B61">
        <w:rPr>
          <w:rtl/>
        </w:rPr>
        <w:t xml:space="preserve">های </w:t>
      </w:r>
      <w:r w:rsidR="00BE32F0">
        <w:rPr>
          <w:rtl/>
        </w:rPr>
        <w:t xml:space="preserve">با انرژی اضافه </w:t>
      </w:r>
      <w:r w:rsidR="00BE32F0" w:rsidRPr="00966B61">
        <w:rPr>
          <w:rtl/>
        </w:rPr>
        <w:t>در زیر</w:t>
      </w:r>
      <w:r w:rsidR="00BE32F0">
        <w:rPr>
          <w:rtl/>
        </w:rPr>
        <w:t>ماژول‌</w:t>
      </w:r>
      <w:r w:rsidR="00BE32F0" w:rsidRPr="00966B61">
        <w:rPr>
          <w:rtl/>
        </w:rPr>
        <w:t>ها به سلول</w:t>
      </w:r>
      <w:r w:rsidR="00BE32F0">
        <w:rPr>
          <w:rtl/>
        </w:rPr>
        <w:t>‌</w:t>
      </w:r>
      <w:r w:rsidR="00BE32F0" w:rsidRPr="00966B61">
        <w:rPr>
          <w:rtl/>
        </w:rPr>
        <w:t xml:space="preserve">های </w:t>
      </w:r>
      <w:r w:rsidR="00BE32F0">
        <w:rPr>
          <w:rtl/>
        </w:rPr>
        <w:t xml:space="preserve">با کمترین انرژی </w:t>
      </w:r>
      <w:r w:rsidR="00BE32F0" w:rsidRPr="00966B61">
        <w:rPr>
          <w:rtl/>
        </w:rPr>
        <w:t>در زیرماژول</w:t>
      </w:r>
      <w:r w:rsidR="00BE32F0">
        <w:rPr>
          <w:rtl/>
        </w:rPr>
        <w:t>‌های</w:t>
      </w:r>
      <w:r w:rsidR="00BE32F0" w:rsidRPr="00966B61">
        <w:rPr>
          <w:rtl/>
        </w:rPr>
        <w:t xml:space="preserve"> دیگر از طریق </w:t>
      </w:r>
      <w:r w:rsidR="00BE32F0">
        <w:rPr>
          <w:rtl/>
        </w:rPr>
        <w:t>باس انتقال شارژ</w:t>
      </w:r>
      <w:r w:rsidR="00BE32F0" w:rsidRPr="00966B61">
        <w:rPr>
          <w:rtl/>
        </w:rPr>
        <w:t xml:space="preserve"> منتقل </w:t>
      </w:r>
      <w:r w:rsidR="00BE32F0">
        <w:rPr>
          <w:rtl/>
        </w:rPr>
        <w:t>می‌</w:t>
      </w:r>
      <w:r w:rsidR="00BE32F0" w:rsidRPr="00966B61">
        <w:rPr>
          <w:rtl/>
        </w:rPr>
        <w:t>شود</w:t>
      </w:r>
      <w:r w:rsidR="00BE32F0">
        <w:rPr>
          <w:rtl/>
        </w:rPr>
        <w:t>.</w:t>
      </w:r>
      <w:r w:rsidR="00BE32F0" w:rsidRPr="00966B61">
        <w:rPr>
          <w:rtl/>
        </w:rPr>
        <w:t xml:space="preserve"> برای ارائه انتقال انرژی بین </w:t>
      </w:r>
      <w:r w:rsidR="00BE32F0">
        <w:rPr>
          <w:rtl/>
        </w:rPr>
        <w:t>سلول‌های</w:t>
      </w:r>
      <w:r w:rsidR="00BE32F0" w:rsidRPr="00966B61">
        <w:rPr>
          <w:rtl/>
        </w:rPr>
        <w:t xml:space="preserve"> انتخاب شده، سوئیچ</w:t>
      </w:r>
      <w:r w:rsidR="00BE32F0">
        <w:rPr>
          <w:rtl/>
        </w:rPr>
        <w:t>‌ها</w:t>
      </w:r>
      <w:r w:rsidR="00BE32F0" w:rsidRPr="00966B61">
        <w:rPr>
          <w:rtl/>
        </w:rPr>
        <w:t xml:space="preserve"> در ماتریس سوئیچ باید با در نظر گرفتن سیگنال</w:t>
      </w:r>
      <w:r w:rsidR="00BE32F0">
        <w:rPr>
          <w:rtl/>
        </w:rPr>
        <w:t>‌</w:t>
      </w:r>
      <w:r w:rsidR="00BE32F0" w:rsidRPr="00966B61">
        <w:rPr>
          <w:rtl/>
        </w:rPr>
        <w:t>های کنترل (روشن/خاموش) فعال شوند</w:t>
      </w:r>
      <w:r w:rsidR="00BE32F0">
        <w:rPr>
          <w:rtl/>
        </w:rPr>
        <w:t>.</w:t>
      </w:r>
    </w:p>
    <w:p w14:paraId="61954EF2" w14:textId="77777777" w:rsidR="00BE32F0" w:rsidRDefault="00BE32F0" w:rsidP="00BE32F0">
      <w:r w:rsidRPr="000A7697">
        <w:rPr>
          <w:rtl/>
        </w:rPr>
        <w:t>سیستم همسان‌سازی مورد بررسی با مقایسه سه الگوریتم در یک پک باتری متشکل از ۱۷۶ سلول سری ارزیابی شده است</w:t>
      </w:r>
      <w:r>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 xml:space="preserve">۷ </w:t>
      </w:r>
      <w:r w:rsidRPr="000A7697">
        <w:rPr>
          <w:rtl/>
        </w:rPr>
        <w:lastRenderedPageBreak/>
        <w:t>ولت هستند و عملیات شارژ و دشارژ با استفاده از منابع جریان محدود به ۴</w:t>
      </w:r>
      <w:r w:rsidRPr="000A7697">
        <w:t xml:space="preserve"> A </w:t>
      </w:r>
      <w:r w:rsidRPr="000A7697">
        <w:rPr>
          <w:rtl/>
        </w:rPr>
        <w:t>انجام شده است</w:t>
      </w:r>
      <w:r>
        <w:rPr>
          <w:rtl/>
        </w:rPr>
        <w:t>.</w:t>
      </w:r>
      <w:r w:rsidRPr="000A7697">
        <w:rPr>
          <w:rtl/>
        </w:rPr>
        <w:t xml:space="preserve"> پک باتری به ۱۱ ماژول و ۲۲ زیرماژول تقسیم شده است</w:t>
      </w:r>
      <w:r>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14:paraId="5BD4890A" w14:textId="77777777" w:rsidTr="00D077E4">
        <w:tc>
          <w:tcPr>
            <w:tcW w:w="8505" w:type="dxa"/>
          </w:tcPr>
          <w:p w14:paraId="0786DCE2" w14:textId="77777777" w:rsidR="00D077E4" w:rsidRDefault="00D077E4" w:rsidP="00D077E4">
            <w:pPr>
              <w:pStyle w:val="Subtitle"/>
              <w:framePr w:hSpace="0" w:wrap="auto" w:vAnchor="margin" w:hAnchor="text" w:xAlign="left" w:yAlign="inline"/>
              <w:suppressOverlap w:val="0"/>
              <w:rPr>
                <w:rtl/>
              </w:rPr>
            </w:pPr>
            <w:bookmarkStart w:id="371" w:name="_Toc174116776"/>
            <w:r w:rsidRPr="008447C9">
              <w:rPr>
                <w:noProof/>
                <w:rtl/>
              </w:rPr>
              <w:drawing>
                <wp:inline distT="0" distB="0" distL="0" distR="0" wp14:anchorId="0D073E84" wp14:editId="69F617FB">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bookmarkEnd w:id="371"/>
          </w:p>
        </w:tc>
      </w:tr>
      <w:tr w:rsidR="00D077E4" w14:paraId="4DE2B359" w14:textId="77777777" w:rsidTr="00D077E4">
        <w:tc>
          <w:tcPr>
            <w:tcW w:w="9350" w:type="dxa"/>
          </w:tcPr>
          <w:p w14:paraId="039A34A8" w14:textId="77777777" w:rsidR="00D077E4" w:rsidRPr="008447C9" w:rsidRDefault="00D077E4" w:rsidP="00D077E4">
            <w:pPr>
              <w:pStyle w:val="Subtitle"/>
              <w:framePr w:hSpace="0" w:wrap="auto" w:vAnchor="margin" w:hAnchor="text" w:xAlign="left" w:yAlign="inline"/>
              <w:suppressOverlap w:val="0"/>
              <w:rPr>
                <w:noProof/>
                <w:rtl/>
              </w:rPr>
            </w:pPr>
            <w:bookmarkStart w:id="372" w:name="_Ref134984526"/>
            <w:bookmarkStart w:id="373" w:name="_Ref134984481"/>
            <w:bookmarkStart w:id="374" w:name="_Toc174116777"/>
            <w:bookmarkStart w:id="375" w:name="_Toc174312493"/>
            <w:bookmarkStart w:id="376" w:name="_Toc174312568"/>
            <w:bookmarkStart w:id="377" w:name="_Toc17510310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16</w:t>
            </w:r>
            <w:r>
              <w:rPr>
                <w:rtl/>
              </w:rPr>
              <w:fldChar w:fldCharType="end"/>
            </w:r>
            <w:bookmarkEnd w:id="372"/>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373"/>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4"/>
            <w:bookmarkEnd w:id="375"/>
            <w:bookmarkEnd w:id="376"/>
            <w:bookmarkEnd w:id="377"/>
          </w:p>
        </w:tc>
      </w:tr>
    </w:tbl>
    <w:p w14:paraId="0C1B1F27" w14:textId="77777777" w:rsidR="00D077E4" w:rsidRPr="000A7697" w:rsidRDefault="00D077E4" w:rsidP="00BE32F0"/>
    <w:p w14:paraId="38027BB2" w14:textId="6C503E18" w:rsidR="00BE32F0" w:rsidRDefault="00BE32F0" w:rsidP="00BE32F0">
      <w:pPr>
        <w:rPr>
          <w:rtl/>
        </w:rPr>
      </w:pPr>
      <w:r w:rsidRPr="000A7697">
        <w:rPr>
          <w:rtl/>
        </w:rPr>
        <w:t>با وجود دو مبدل جریان مستقیم در هر ماژول باتری، عملیات همسان‌سازی سریع‌تر از مقالات مشابه انجام شده است</w:t>
      </w:r>
      <w:r>
        <w:rPr>
          <w:rtl/>
        </w:rPr>
        <w:t>.</w:t>
      </w:r>
      <w:r w:rsidRPr="000A7697">
        <w:rPr>
          <w:rtl/>
        </w:rPr>
        <w:t xml:space="preserve"> همچنین، سادگی و عدم استفاده از الگوریتم‌های پیچیده کامپیوتری، این طرح پیشنهادی را کارآمدتر </w:t>
      </w:r>
      <w:r w:rsidR="00DC0328">
        <w:rPr>
          <w:rtl/>
        </w:rPr>
        <w:t>می‌کند</w:t>
      </w:r>
      <w:r>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w:t>
      </w:r>
      <w:r w:rsidR="00DC0328">
        <w:rPr>
          <w:rtl/>
        </w:rPr>
        <w:t>می‌کند</w:t>
      </w:r>
      <w:r>
        <w:rPr>
          <w:rtl/>
        </w:rPr>
        <w:t>.</w:t>
      </w:r>
      <w:r w:rsidRPr="000A7697">
        <w:rPr>
          <w:rtl/>
        </w:rPr>
        <w:t xml:space="preserve"> استفاده از ولتاژ به عنوان متغیر همسان‌سازی می‌تواند باعث تکرار نابجای فرآیند شود</w:t>
      </w:r>
      <w:r>
        <w:rPr>
          <w:rtl/>
        </w:rPr>
        <w:t>.</w:t>
      </w:r>
      <w:r w:rsidRPr="000A7697">
        <w:rPr>
          <w:rtl/>
        </w:rPr>
        <w:t xml:space="preserve"> محدودیت جریان برای پیشگیری از آسیب رسیدن به سلول‌های باتری ایجاد شده است</w:t>
      </w:r>
      <w:r>
        <w:rPr>
          <w:rFonts w:hint="cs"/>
          <w:rtl/>
        </w:rPr>
        <w:t>.</w:t>
      </w:r>
    </w:p>
    <w:tbl>
      <w:tblPr>
        <w:tblStyle w:val="TableGrid"/>
        <w:tblpPr w:leftFromText="180" w:rightFromText="180" w:vertAnchor="text" w:horzAnchor="margin" w:tblpY="4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A5DC4D1" w14:textId="77777777" w:rsidTr="006A3C6D">
        <w:tc>
          <w:tcPr>
            <w:tcW w:w="8505" w:type="dxa"/>
          </w:tcPr>
          <w:p w14:paraId="52503713" w14:textId="77777777" w:rsidR="00BE32F0" w:rsidRDefault="00BE32F0" w:rsidP="006A3C6D">
            <w:pPr>
              <w:jc w:val="center"/>
              <w:rPr>
                <w:rtl/>
              </w:rPr>
            </w:pPr>
            <w:r w:rsidRPr="008E61DF">
              <w:rPr>
                <w:noProof/>
                <w:rtl/>
              </w:rPr>
              <w:lastRenderedPageBreak/>
              <w:drawing>
                <wp:inline distT="0" distB="0" distL="0" distR="0" wp14:anchorId="3BAB428E" wp14:editId="34250E77">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BE32F0" w14:paraId="0620A362" w14:textId="77777777" w:rsidTr="006A3C6D">
        <w:tc>
          <w:tcPr>
            <w:tcW w:w="8505" w:type="dxa"/>
          </w:tcPr>
          <w:p w14:paraId="2A547BDD" w14:textId="0047EBE0" w:rsidR="00BE32F0" w:rsidRDefault="00BE32F0" w:rsidP="00BE32F0">
            <w:pPr>
              <w:pStyle w:val="Caption"/>
              <w:framePr w:hSpace="0" w:wrap="auto" w:vAnchor="margin" w:hAnchor="text" w:yAlign="inline"/>
              <w:rPr>
                <w:rtl/>
              </w:rPr>
            </w:pPr>
            <w:bookmarkStart w:id="378" w:name="_Ref134984577"/>
            <w:bookmarkStart w:id="379" w:name="_Toc174312494"/>
            <w:bookmarkStart w:id="380" w:name="_Toc174312569"/>
            <w:bookmarkStart w:id="381" w:name="_Toc17510310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17</w:t>
            </w:r>
            <w:r>
              <w:rPr>
                <w:rtl/>
              </w:rPr>
              <w:fldChar w:fldCharType="end"/>
            </w:r>
            <w:bookmarkEnd w:id="378"/>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Fonts w:hint="cs"/>
                <w:rtl/>
              </w:rPr>
              <w:t>.</w:t>
            </w:r>
            <w:bookmarkEnd w:id="379"/>
            <w:bookmarkEnd w:id="380"/>
            <w:bookmarkEnd w:id="381"/>
          </w:p>
        </w:tc>
      </w:tr>
    </w:tbl>
    <w:p w14:paraId="7719684F" w14:textId="77777777" w:rsidR="00BE32F0" w:rsidRDefault="00BE32F0" w:rsidP="0055638A">
      <w:pPr>
        <w:pStyle w:val="Heading2"/>
        <w:keepLines/>
        <w:numPr>
          <w:ilvl w:val="1"/>
          <w:numId w:val="6"/>
        </w:numPr>
        <w:tabs>
          <w:tab w:val="clear" w:pos="3030"/>
        </w:tabs>
        <w:spacing w:before="240" w:after="0"/>
        <w:jc w:val="lowKashida"/>
        <w:rPr>
          <w:rtl/>
        </w:rPr>
      </w:pPr>
      <w:bookmarkStart w:id="382" w:name="_Toc174116814"/>
      <w:bookmarkStart w:id="383" w:name="_Toc176120872"/>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همسان‌سازی</w:t>
      </w:r>
      <w:bookmarkEnd w:id="382"/>
      <w:bookmarkEnd w:id="383"/>
    </w:p>
    <w:p w14:paraId="24C38F2C" w14:textId="17049DAB" w:rsidR="00BE32F0" w:rsidRDefault="00BE32F0" w:rsidP="00BE32F0">
      <w:pPr>
        <w:rPr>
          <w:rtl/>
        </w:rPr>
      </w:pPr>
      <w:r>
        <w:rPr>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Pr="00C03A97">
        <w:rPr>
          <w:rtl/>
        </w:rPr>
        <w:t xml:space="preserve"> </w:t>
      </w:r>
      <w:r w:rsidR="00C30620">
        <w:rPr>
          <w:rFonts w:hint="cs"/>
          <w:rtl/>
        </w:rPr>
        <w:t>ی</w:t>
      </w:r>
      <w:r w:rsidRPr="00A97D7D">
        <w:rPr>
          <w:rtl/>
        </w:rPr>
        <w:t>ک مدار همسان‌سازی فعال و یک استراتژی جدید برای توزیع یکسان انرژی در سطح پک باتری معرفی می‌شود</w:t>
      </w:r>
      <w:r>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Pr>
          <w:rtl/>
        </w:rPr>
        <w:t>.</w:t>
      </w:r>
    </w:p>
    <w:p w14:paraId="7D5847BF" w14:textId="77777777" w:rsidR="00BE32F0" w:rsidRDefault="00BE32F0" w:rsidP="00BE32F0">
      <w:pPr>
        <w:pStyle w:val="Heading3"/>
        <w:keepLines/>
        <w:spacing w:before="240" w:after="0"/>
        <w:jc w:val="lowKashida"/>
        <w:rPr>
          <w:rtl/>
        </w:rPr>
      </w:pPr>
      <w:bookmarkStart w:id="384" w:name="_Toc174116815"/>
      <w:bookmarkStart w:id="385" w:name="_Toc176120873"/>
      <w:r>
        <w:rPr>
          <w:rtl/>
        </w:rPr>
        <w:lastRenderedPageBreak/>
        <w:t>روش پیشنهادی</w:t>
      </w:r>
      <w:bookmarkEnd w:id="384"/>
      <w:bookmarkEnd w:id="385"/>
    </w:p>
    <w:p w14:paraId="3EC57681" w14:textId="489D406E" w:rsidR="00BE32F0" w:rsidRDefault="00BE32F0" w:rsidP="00BE32F0">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w:t>
      </w:r>
      <w:r w:rsidR="00DC0328">
        <w:rPr>
          <w:rFonts w:hint="cs"/>
          <w:rtl/>
        </w:rPr>
        <w:t>می‌کند</w:t>
      </w:r>
      <w:r>
        <w:rPr>
          <w:rtl/>
        </w:rPr>
        <w:t>.</w:t>
      </w:r>
      <w:r w:rsidRPr="00842BB2">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&lt;EndNote&gt;&lt;Cite&gt;&lt;Author&gt;Patibandla&lt;/Author&gt;&lt;Year&gt;2018&lt;/Year&gt;&lt;RecNum&gt;16&lt;/RecNum&gt;&lt;DisplayText&gt;[64]&lt;/DisplayText&gt;&lt;record&gt;&lt;rec-number&gt;16&lt;/rec-number&gt;&lt;foreign-keys&gt;&lt;key app="EN" db-id="dprfzarzndaz0qe99tovp0tmztwet50dv9df" timestamp="1684084668</w:instrText>
      </w:r>
      <w:r>
        <w:rPr>
          <w:rStyle w:val="IntenseEmphasis"/>
          <w:rtl/>
        </w:rPr>
        <w:instrText>"&gt;16&lt;/</w:instrText>
      </w:r>
      <w:r>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Pr>
          <w:rStyle w:val="IntenseEmphasis"/>
          <w:rtl/>
        </w:rPr>
        <w:instrText>93-567</w:instrText>
      </w:r>
      <w:r>
        <w:rPr>
          <w:rStyle w:val="IntenseEmphasis"/>
        </w:rPr>
        <w:instrText>X&lt;/isbn&gt;&lt;urls&gt;&lt;/urls&gt;&lt;/record&gt;&lt;/Cite&gt;&lt;/EndNote</w:instrText>
      </w:r>
      <w:r>
        <w:rPr>
          <w:rStyle w:val="IntenseEmphasis"/>
          <w:rtl/>
        </w:rPr>
        <w:instrText>&gt;</w:instrText>
      </w:r>
      <w:r>
        <w:rPr>
          <w:rStyle w:val="IntenseEmphasis"/>
          <w:rtl/>
        </w:rPr>
        <w:fldChar w:fldCharType="separate"/>
      </w:r>
      <w:r>
        <w:rPr>
          <w:rStyle w:val="IntenseEmphasis"/>
          <w:noProof/>
          <w:rtl/>
        </w:rPr>
        <w:t>[64]</w:t>
      </w:r>
      <w:r>
        <w:rPr>
          <w:rStyle w:val="IntenseEmphasis"/>
          <w:rtl/>
        </w:rPr>
        <w:fldChar w:fldCharType="end"/>
      </w:r>
      <w:r>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&lt;EndNote&gt;&lt;Cite&gt;&lt;Author&gt;Zhang&lt;/Author&gt;&lt;Year&gt;2017&lt;/Year&gt;&lt;RecNum&gt;17&lt;/RecNum&gt;&lt;DisplayText&gt;[65]&lt;/DisplayText&gt;&lt;record&gt;&lt;rec-number&gt;17&lt;/rec-number&gt;&lt;foreign-keys&gt;&lt;key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Pr>
          <w:rStyle w:val="IntenseEmphasis"/>
          <w:rtl/>
        </w:rPr>
        <w:instrText>&lt;/</w:instrText>
      </w:r>
      <w:r>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[65]</w:t>
      </w:r>
      <w:r>
        <w:rPr>
          <w:rStyle w:val="IntenseEmphasis"/>
          <w:rtl/>
        </w:rPr>
        <w:fldChar w:fldCharType="end"/>
      </w:r>
      <w:r>
        <w:rPr>
          <w:rtl/>
        </w:rPr>
        <w:t>.</w:t>
      </w:r>
    </w:p>
    <w:p w14:paraId="3860001D" w14:textId="2DD7AC3D" w:rsidR="00BE32F0" w:rsidRDefault="00BE32F0" w:rsidP="00BE32F0">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&lt;EndNote&gt;&lt;Cite&gt;&lt;Author&gt;Bai&lt;/Author&gt;&lt;Year&gt;2019&lt;/Year&gt;&lt;RecNum&gt;19&lt;/RecNum&gt;&lt;DisplayText&gt;[66]&lt;/DisplayText&gt;&lt;record&gt;&lt;rec-number&gt;19&lt;/rec-number&gt;&lt;foreign-keys&gt;&lt;key app="EN" db-id="dprfzarzndaz0qe99tovp0tmztwet50dv9df" timestamp="1684084883"&gt;19&lt;/key</w:instrText>
      </w:r>
      <w:r>
        <w:rPr>
          <w:rStyle w:val="IntenseEmphasis"/>
          <w:rtl/>
        </w:rPr>
        <w:instrText>&gt;&lt;/</w:instrText>
      </w:r>
      <w:r>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Pr>
          <w:rStyle w:val="IntenseEmphasis"/>
          <w:rtl/>
        </w:rPr>
        <w:instrText>&gt;&lt;</w:instrText>
      </w:r>
      <w:r>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Pr>
          <w:rStyle w:val="IntenseEmphasis"/>
          <w:rtl/>
        </w:rPr>
        <w:instrText>&gt;</w:instrText>
      </w:r>
      <w:r>
        <w:rPr>
          <w:rStyle w:val="IntenseEmphasis"/>
          <w:rtl/>
        </w:rPr>
        <w:fldChar w:fldCharType="separate"/>
      </w:r>
      <w:r>
        <w:rPr>
          <w:rStyle w:val="IntenseEmphasis"/>
          <w:noProof/>
          <w:rtl/>
        </w:rPr>
        <w:t>[66]</w:t>
      </w:r>
      <w:r>
        <w:rPr>
          <w:rStyle w:val="IntenseEmphasis"/>
          <w:rtl/>
        </w:rPr>
        <w:fldChar w:fldCharType="end"/>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 xml:space="preserve">پیشنهادی، مقایسه </w:t>
      </w:r>
      <w:r w:rsidR="00DC0328">
        <w:rPr>
          <w:rFonts w:hint="cs"/>
          <w:rtl/>
        </w:rPr>
        <w:t>می‌کند</w:t>
      </w:r>
      <w:r>
        <w:rPr>
          <w:rtl/>
        </w:rPr>
        <w:t>.</w:t>
      </w:r>
    </w:p>
    <w:p w14:paraId="55F13CCA" w14:textId="77777777" w:rsidR="00BE32F0" w:rsidRPr="00964390" w:rsidRDefault="00BE32F0" w:rsidP="00BE32F0">
      <w:pPr>
        <w:pStyle w:val="Heading3"/>
        <w:keepLines/>
        <w:spacing w:before="240" w:after="0"/>
        <w:jc w:val="lowKashida"/>
        <w:rPr>
          <w:rtl/>
        </w:rPr>
      </w:pPr>
      <w:bookmarkStart w:id="386" w:name="_Toc174116816"/>
      <w:bookmarkStart w:id="387" w:name="_Toc176120874"/>
      <w:r>
        <w:rPr>
          <w:rFonts w:hint="cs"/>
          <w:rtl/>
        </w:rPr>
        <w:t>توپولوژی همسان‌سازی</w:t>
      </w:r>
      <w:bookmarkEnd w:id="386"/>
      <w:bookmarkEnd w:id="387"/>
    </w:p>
    <w:p w14:paraId="22B5EC93" w14:textId="7ABCF980" w:rsidR="00BE32F0" w:rsidRDefault="00DC0328" w:rsidP="00BE32F0">
      <w:pPr>
        <w:rPr>
          <w:rtl/>
        </w:rPr>
      </w:pPr>
      <w:r>
        <w:rPr>
          <w:rtl/>
        </w:rPr>
        <w:t>همان‌طور</w:t>
      </w:r>
      <w:r w:rsidR="00BE32F0" w:rsidRPr="00AE300E">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Ref135143565 \h</w:instrText>
      </w:r>
      <w:r w:rsidR="00BE32F0">
        <w:rPr>
          <w:rtl/>
        </w:rPr>
        <w:instrText xml:space="preserve"> </w:instrText>
      </w:r>
      <w:r w:rsidR="00BE32F0">
        <w:rPr>
          <w:highlight w:val="yellow"/>
          <w:rtl/>
        </w:rPr>
      </w:r>
      <w:r w:rsidR="00BE32F0">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18</w:t>
      </w:r>
      <w:r w:rsidR="00BE32F0">
        <w:rPr>
          <w:highlight w:val="yellow"/>
          <w:rtl/>
        </w:rPr>
        <w:fldChar w:fldCharType="end"/>
      </w:r>
      <w:r w:rsidR="00BE32F0">
        <w:rPr>
          <w:rtl/>
        </w:rPr>
        <w:t xml:space="preserve"> </w:t>
      </w:r>
      <w:r w:rsidR="00BE32F0" w:rsidRPr="00AE300E">
        <w:rPr>
          <w:rtl/>
        </w:rPr>
        <w:t xml:space="preserve">نشان داده شده است، توپولوژی </w:t>
      </w:r>
      <w:r w:rsidR="00BE32F0">
        <w:rPr>
          <w:rtl/>
        </w:rPr>
        <w:t xml:space="preserve">همسان‌ساز </w:t>
      </w:r>
      <w:r w:rsidR="00BE32F0" w:rsidRPr="00AE300E">
        <w:rPr>
          <w:rtl/>
        </w:rPr>
        <w:t>فعال پیشنهادی</w:t>
      </w:r>
      <w:r w:rsidR="00BE32F0">
        <w:rPr>
          <w:rtl/>
        </w:rPr>
        <w:t xml:space="preserve">، </w:t>
      </w:r>
      <w:r w:rsidR="00021C43">
        <w:rPr>
          <w:rtl/>
        </w:rPr>
        <w:t>به‌صورت</w:t>
      </w:r>
      <w:r w:rsidR="00BE32F0">
        <w:rPr>
          <w:rtl/>
        </w:rPr>
        <w:t xml:space="preserve"> همزمان</w:t>
      </w:r>
      <w:r w:rsidR="00BE32F0" w:rsidRPr="00AE300E">
        <w:rPr>
          <w:rtl/>
        </w:rPr>
        <w:t xml:space="preserve"> </w:t>
      </w:r>
      <w:r w:rsidR="00BE32F0">
        <w:rPr>
          <w:rtl/>
        </w:rPr>
        <w:t>فرآیند</w:t>
      </w:r>
      <w:r w:rsidR="00BE32F0" w:rsidRPr="00AE300E">
        <w:rPr>
          <w:rtl/>
        </w:rPr>
        <w:t xml:space="preserve"> </w:t>
      </w:r>
      <w:r w:rsidR="00BE32F0">
        <w:rPr>
          <w:rtl/>
        </w:rPr>
        <w:t>همسان‌سازی</w:t>
      </w:r>
      <w:r w:rsidR="00BE32F0" w:rsidRPr="00AE300E">
        <w:rPr>
          <w:rtl/>
        </w:rPr>
        <w:t xml:space="preserve"> </w:t>
      </w:r>
      <w:r w:rsidR="00BE32F0">
        <w:rPr>
          <w:rtl/>
        </w:rPr>
        <w:t xml:space="preserve">پک باتری </w:t>
      </w:r>
      <w:r w:rsidR="00BE32F0" w:rsidRPr="00AE300E">
        <w:rPr>
          <w:rtl/>
        </w:rPr>
        <w:t xml:space="preserve">و </w:t>
      </w:r>
      <w:r w:rsidR="00BE32F0">
        <w:rPr>
          <w:rtl/>
        </w:rPr>
        <w:t xml:space="preserve">شارژ باتری 12ولتی موجود در خودرو را انجام می‌دهد. </w:t>
      </w:r>
      <w:r w:rsidR="00BE32F0" w:rsidRPr="00AE300E">
        <w:rPr>
          <w:rtl/>
        </w:rPr>
        <w:t>توپولوژی از دو بخش شامل سوئیچ</w:t>
      </w:r>
      <w:r w:rsidR="00BE32F0">
        <w:rPr>
          <w:rtl/>
        </w:rPr>
        <w:t xml:space="preserve">‌های </w:t>
      </w:r>
      <w:r w:rsidR="00BE32F0" w:rsidRPr="00AE300E">
        <w:rPr>
          <w:rtl/>
        </w:rPr>
        <w:t>ماتریس</w:t>
      </w:r>
      <w:r w:rsidR="00BE32F0">
        <w:rPr>
          <w:rtl/>
        </w:rPr>
        <w:t xml:space="preserve">ی </w:t>
      </w:r>
      <w:r w:rsidR="00BE32F0" w:rsidRPr="00AE300E">
        <w:rPr>
          <w:rtl/>
        </w:rPr>
        <w:t xml:space="preserve">و مبدل </w:t>
      </w:r>
      <w:r w:rsidR="00BE32F0">
        <w:rPr>
          <w:rtl/>
        </w:rPr>
        <w:t xml:space="preserve">مستقیم </w:t>
      </w:r>
      <w:r w:rsidR="00C30620">
        <w:rPr>
          <w:rtl/>
        </w:rPr>
        <w:t>دو</w:t>
      </w:r>
      <w:r w:rsidR="00C30620">
        <w:rPr>
          <w:rFonts w:hint="cs"/>
          <w:rtl/>
        </w:rPr>
        <w:t xml:space="preserve"> </w:t>
      </w:r>
      <w:r w:rsidR="00BE32F0" w:rsidRPr="00AE300E">
        <w:rPr>
          <w:rtl/>
        </w:rPr>
        <w:t>جهته تشکیل شده است</w:t>
      </w:r>
      <w:r w:rsidR="00BE32F0">
        <w:rPr>
          <w:rtl/>
        </w:rPr>
        <w:t>.</w:t>
      </w:r>
      <w:r w:rsidR="00BE32F0" w:rsidRPr="00AE300E">
        <w:rPr>
          <w:rtl/>
        </w:rPr>
        <w:t xml:space="preserve"> سلول </w:t>
      </w:r>
      <w:r w:rsidR="00BE32F0">
        <w:rPr>
          <w:rtl/>
        </w:rPr>
        <w:t>موردنظر</w:t>
      </w:r>
      <w:r w:rsidR="00BE32F0" w:rsidRPr="00AE300E">
        <w:rPr>
          <w:rtl/>
        </w:rPr>
        <w:t xml:space="preserve"> را می</w:t>
      </w:r>
      <w:r w:rsidR="00BE32F0">
        <w:rPr>
          <w:rtl/>
        </w:rPr>
        <w:t>‌</w:t>
      </w:r>
      <w:r w:rsidR="00BE32F0" w:rsidRPr="00AE300E">
        <w:rPr>
          <w:rtl/>
        </w:rPr>
        <w:t>توان با روشن کردن سوئیچ</w:t>
      </w:r>
      <w:r w:rsidR="00BE32F0">
        <w:rPr>
          <w:rtl/>
        </w:rPr>
        <w:t>‌های</w:t>
      </w:r>
      <w:r w:rsidR="00BE32F0" w:rsidRPr="00AE300E">
        <w:rPr>
          <w:rtl/>
        </w:rPr>
        <w:t xml:space="preserve"> </w:t>
      </w:r>
      <w:r w:rsidR="00BE32F0">
        <w:rPr>
          <w:rtl/>
        </w:rPr>
        <w:t>متناظر به</w:t>
      </w:r>
      <w:r w:rsidR="00BE32F0" w:rsidRPr="00AE300E">
        <w:rPr>
          <w:rtl/>
        </w:rPr>
        <w:t xml:space="preserve"> مبدل متصل کرد</w:t>
      </w:r>
      <w:r w:rsidR="00BE32F0">
        <w:rPr>
          <w:rFonts w:hint="cs"/>
          <w:rtl/>
        </w:rPr>
        <w:t>.</w:t>
      </w:r>
      <w:r w:rsidR="00BE32F0" w:rsidRPr="00AE300E">
        <w:rPr>
          <w:rtl/>
        </w:rPr>
        <w:t xml:space="preserve"> مبدل دو طرفه </w:t>
      </w:r>
      <w:r w:rsidR="00BE32F0">
        <w:rPr>
          <w:rtl/>
        </w:rPr>
        <w:t>می‌</w:t>
      </w:r>
      <w:r w:rsidR="00BE32F0" w:rsidRPr="00AE300E">
        <w:rPr>
          <w:rtl/>
        </w:rPr>
        <w:t xml:space="preserve">تواند جهت جریان را تغییر دهد و در دو حالت کار کند: </w:t>
      </w:r>
    </w:p>
    <w:p w14:paraId="3841790D" w14:textId="77777777" w:rsidR="00BE32F0" w:rsidRDefault="00BE32F0" w:rsidP="0055638A">
      <w:pPr>
        <w:pStyle w:val="ListParagraph"/>
        <w:numPr>
          <w:ilvl w:val="0"/>
          <w:numId w:val="22"/>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42CDC3A9" w14:textId="77777777" w:rsidR="00BE32F0" w:rsidRDefault="00BE32F0" w:rsidP="0055638A">
      <w:pPr>
        <w:pStyle w:val="ListParagraph"/>
        <w:numPr>
          <w:ilvl w:val="0"/>
          <w:numId w:val="22"/>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6AD7FF5C" w14:textId="62578ACC" w:rsidR="00BE32F0" w:rsidRDefault="00BE32F0" w:rsidP="00BE32F0">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Pr>
          <w:rtl/>
        </w:rPr>
        <w:t>.</w:t>
      </w:r>
      <w:r w:rsidRPr="0026589D">
        <w:rPr>
          <w:rtl/>
        </w:rPr>
        <w:t xml:space="preserve"> </w:t>
      </w:r>
      <w:r>
        <w:rPr>
          <w:rtl/>
        </w:rPr>
        <w:t>این</w:t>
      </w:r>
      <w:r w:rsidRPr="0026589D">
        <w:rPr>
          <w:rtl/>
        </w:rPr>
        <w:t xml:space="preserve"> </w:t>
      </w:r>
      <w:r>
        <w:rPr>
          <w:rtl/>
        </w:rPr>
        <w:t xml:space="preserve">باتری از اجزای اصلی و همیشگی خودرو به ‌شمار می‌رود. </w:t>
      </w:r>
      <w:r w:rsidRPr="0026589D">
        <w:rPr>
          <w:rtl/>
        </w:rPr>
        <w:t>بنابراین</w:t>
      </w:r>
      <w:r>
        <w:rPr>
          <w:rtl/>
        </w:rPr>
        <w:t xml:space="preserve">، گزینه خوبی برای منبع </w:t>
      </w:r>
      <w:r>
        <w:rPr>
          <w:rFonts w:hint="cs"/>
          <w:rtl/>
        </w:rPr>
        <w:t>ذخیره</w:t>
      </w:r>
      <w:r>
        <w:rPr>
          <w:rtl/>
        </w:rPr>
        <w:t>‌ انرژی می‌باشد.</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Pr>
          <w:rFonts w:hint="cs"/>
          <w:rtl/>
        </w:rPr>
        <w:t xml:space="preserve">. </w:t>
      </w:r>
      <w:r>
        <w:rPr>
          <w:rtl/>
        </w:rPr>
        <w:t>سوئیچ‌های</w:t>
      </w:r>
      <w:r>
        <w:rPr>
          <w:rFonts w:hint="cs"/>
          <w:rtl/>
        </w:rPr>
        <w:t xml:space="preserve"> </w:t>
      </w:r>
      <w:r w:rsidRPr="00AB57EE">
        <w:rPr>
          <w:rtl/>
        </w:rPr>
        <w:t>سلولی</w:t>
      </w:r>
      <w:r>
        <w:rPr>
          <w:rtl/>
        </w:rPr>
        <w:t xml:space="preserve"> </w:t>
      </w:r>
      <w:r w:rsidR="00021C43">
        <w:rPr>
          <w:rtl/>
        </w:rPr>
        <w:t>به‌صورت</w:t>
      </w:r>
      <w:r>
        <w:rPr>
          <w:rtl/>
        </w:rPr>
        <w:t xml:space="preserve">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w:t>
      </w:r>
      <w:r w:rsidR="00021C43">
        <w:rPr>
          <w:rtl/>
        </w:rPr>
        <w:t>می‌کنند</w:t>
      </w:r>
      <w:r>
        <w:rPr>
          <w:rtl/>
        </w:rPr>
        <w:t>. در طرف دیگر سوئیچ‌های</w:t>
      </w:r>
      <w:r>
        <w:rPr>
          <w:rFonts w:hint="cs"/>
          <w:rtl/>
        </w:rPr>
        <w:t xml:space="preserve"> </w:t>
      </w:r>
      <w:r>
        <w:rPr>
          <w:rtl/>
        </w:rPr>
        <w:t xml:space="preserve">زوجیت </w:t>
      </w:r>
      <w:r w:rsidR="00C30620">
        <w:rPr>
          <w:rtl/>
        </w:rPr>
        <w:t>با توجه</w:t>
      </w:r>
      <w:r>
        <w:rPr>
          <w:rtl/>
        </w:rPr>
        <w:t xml:space="preserve"> به عدد سلول انتخاب شده </w:t>
      </w:r>
      <w:r w:rsidR="00021C43">
        <w:rPr>
          <w:rtl/>
        </w:rPr>
        <w:t>به‌صورت</w:t>
      </w:r>
      <w:r>
        <w:rPr>
          <w:rtl/>
        </w:rPr>
        <w:t xml:space="preserve"> جفتی روشن می‌شوند تا مسیر سلول را به مبدل</w:t>
      </w:r>
      <w:r>
        <w:rPr>
          <w:rFonts w:hint="cs"/>
          <w:rtl/>
        </w:rPr>
        <w:t xml:space="preserve"> جریان مستقیم </w:t>
      </w:r>
      <w:r>
        <w:rPr>
          <w:rtl/>
        </w:rPr>
        <w:t>ببندند.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Pr>
          <w:rtl/>
        </w:rPr>
        <w:t>.</w:t>
      </w:r>
      <w:r w:rsidRPr="00C22917">
        <w:rPr>
          <w:rtl/>
        </w:rPr>
        <w:t xml:space="preserve"> در مقابل، </w:t>
      </w:r>
      <w:r w:rsidRPr="00C22917">
        <w:t>CSW2</w:t>
      </w:r>
      <w:r w:rsidRPr="00C22917">
        <w:rPr>
          <w:rtl/>
        </w:rPr>
        <w:t xml:space="preserve">، </w:t>
      </w:r>
      <w:r w:rsidRPr="00C22917">
        <w:t>CSW3</w:t>
      </w:r>
      <w:r w:rsidRPr="00C22917">
        <w:rPr>
          <w:rtl/>
        </w:rPr>
        <w:t xml:space="preserve">، </w:t>
      </w:r>
      <w:r w:rsidRPr="00C22917">
        <w:t>PSW1</w:t>
      </w:r>
      <w:r w:rsidRPr="00C22917">
        <w:rPr>
          <w:rtl/>
        </w:rPr>
        <w:t xml:space="preserve"> و </w:t>
      </w:r>
      <w:r w:rsidRPr="00C22917">
        <w:t>PSW4</w:t>
      </w:r>
      <w:r w:rsidRPr="00C22917">
        <w:rPr>
          <w:rtl/>
        </w:rPr>
        <w:t xml:space="preserve"> </w:t>
      </w:r>
      <w:r w:rsidRPr="00C22917">
        <w:rPr>
          <w:rtl/>
        </w:rPr>
        <w:lastRenderedPageBreak/>
        <w:t>برای سلول</w:t>
      </w:r>
      <w:r>
        <w:rPr>
          <w:rtl/>
        </w:rPr>
        <w:t>‌های</w:t>
      </w:r>
      <w:r w:rsidRPr="00C22917">
        <w:rPr>
          <w:rtl/>
        </w:rPr>
        <w:t xml:space="preserve"> </w:t>
      </w:r>
      <w:r>
        <w:rPr>
          <w:rtl/>
        </w:rPr>
        <w:t xml:space="preserve">با </w:t>
      </w:r>
      <w:r w:rsidRPr="00C22917">
        <w:rPr>
          <w:rtl/>
        </w:rPr>
        <w:t>شماره زوج روشن خواهند شد</w:t>
      </w:r>
      <w:r>
        <w:rPr>
          <w:rtl/>
        </w:rPr>
        <w:t>.</w:t>
      </w:r>
      <w:r w:rsidRPr="00C22917">
        <w:rPr>
          <w:rtl/>
        </w:rPr>
        <w:t xml:space="preserve"> مسیر جریان در طول شارژ سلول 1 در </w:t>
      </w:r>
      <w:r>
        <w:rPr>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18</w:t>
      </w:r>
      <w:r>
        <w:rPr>
          <w:rtl/>
        </w:rPr>
        <w:fldChar w:fldCharType="end"/>
      </w:r>
      <w:r>
        <w:rPr>
          <w:rFonts w:hint="cs"/>
          <w:rtl/>
        </w:rPr>
        <w:t xml:space="preserve"> </w:t>
      </w:r>
      <w:r w:rsidRPr="00C22917">
        <w:rPr>
          <w:rtl/>
        </w:rPr>
        <w:t>نشان داده شده است</w:t>
      </w:r>
      <w:r>
        <w:rPr>
          <w:rtl/>
        </w:rPr>
        <w:t>.</w:t>
      </w:r>
    </w:p>
    <w:p w14:paraId="7B6C6BDF" w14:textId="77777777" w:rsidR="00BE32F0" w:rsidRDefault="00BE32F0" w:rsidP="00BE32F0">
      <w:pPr>
        <w:pStyle w:val="Heading3"/>
        <w:keepLines/>
        <w:spacing w:before="240" w:after="0"/>
        <w:jc w:val="lowKashida"/>
        <w:rPr>
          <w:rtl/>
        </w:rPr>
      </w:pPr>
      <w:bookmarkStart w:id="388" w:name="_Toc174116817"/>
      <w:bookmarkStart w:id="389" w:name="_Toc176120875"/>
      <w:r>
        <w:rPr>
          <w:rtl/>
        </w:rPr>
        <w:t>استراتژی همسان‌سازی</w:t>
      </w:r>
      <w:bookmarkEnd w:id="388"/>
      <w:bookmarkEnd w:id="389"/>
    </w:p>
    <w:p w14:paraId="0973492B" w14:textId="3B5AD5C8" w:rsidR="00BE32F0" w:rsidRDefault="00BE32F0" w:rsidP="00BE32F0">
      <w:pPr>
        <w:rPr>
          <w:rtl/>
        </w:rPr>
      </w:pPr>
      <w:r w:rsidRPr="008662EF">
        <w:rPr>
          <w:rtl/>
        </w:rPr>
        <w:t xml:space="preserve">استراتژی </w:t>
      </w:r>
      <w:r>
        <w:rPr>
          <w:rtl/>
        </w:rPr>
        <w:t>همسان‌</w:t>
      </w:r>
      <w:r w:rsidRPr="008662EF">
        <w:rPr>
          <w:rtl/>
        </w:rPr>
        <w:t xml:space="preserve">سازی </w:t>
      </w:r>
      <w:r w:rsidR="00021C43">
        <w:rPr>
          <w:rtl/>
        </w:rPr>
        <w:t>به‌طور</w:t>
      </w:r>
      <w:r>
        <w:rPr>
          <w:rtl/>
        </w:rPr>
        <w:t xml:space="preserve"> کلی انتخاب سلول‌</w:t>
      </w:r>
      <w:r w:rsidRPr="008662EF">
        <w:rPr>
          <w:rtl/>
        </w:rPr>
        <w:t>ها</w:t>
      </w:r>
      <w:r>
        <w:rPr>
          <w:rtl/>
        </w:rPr>
        <w:t>ی نیازمند همسان‌سازی می‌باشد.</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p>
    <w:p w14:paraId="26CAB38A" w14:textId="0FC13958" w:rsidR="00BE32F0" w:rsidRPr="00ED4117" w:rsidRDefault="00BE32F0" w:rsidP="00FF2DCE">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 xml:space="preserve">سازی، همچنان پر چالش و نیازمند پژوهش و مطالعه بیشتر است. </w:t>
      </w:r>
      <w:r w:rsidR="00021C43">
        <w:rPr>
          <w:rFonts w:hint="cs"/>
          <w:rtl/>
        </w:rPr>
        <w:t>به‌منظور</w:t>
      </w:r>
      <w:r>
        <w:rPr>
          <w:rFonts w:hint="cs"/>
          <w:rtl/>
        </w:rPr>
        <w:t xml:space="preserve"> </w:t>
      </w:r>
      <w:r w:rsidRPr="008543F3">
        <w:rPr>
          <w:rtl/>
        </w:rPr>
        <w:t xml:space="preserve">سرعت بخشیدن به فرآیند </w:t>
      </w:r>
      <w:r>
        <w:rPr>
          <w:rFonts w:hint="cs"/>
          <w:rtl/>
        </w:rPr>
        <w:t xml:space="preserve">و </w:t>
      </w:r>
      <w:r w:rsidRPr="008543F3">
        <w:rPr>
          <w:rtl/>
        </w:rPr>
        <w:t xml:space="preserve">کاهش </w:t>
      </w:r>
      <w:r>
        <w:rPr>
          <w:rFonts w:hint="cs"/>
          <w:rtl/>
        </w:rPr>
        <w:t>مغایرت</w:t>
      </w:r>
      <w:r>
        <w:rPr>
          <w:rtl/>
        </w:rPr>
        <w:t xml:space="preserve"> شارژ </w:t>
      </w:r>
      <w:r w:rsidRPr="008543F3">
        <w:rPr>
          <w:rtl/>
        </w:rPr>
        <w:t>سلول</w:t>
      </w:r>
      <w:r>
        <w:rPr>
          <w:rtl/>
        </w:rPr>
        <w:t>‌</w:t>
      </w:r>
      <w:r w:rsidRPr="008543F3">
        <w:rPr>
          <w:rtl/>
        </w:rPr>
        <w:t>ها</w:t>
      </w:r>
      <w:r>
        <w:rPr>
          <w:rtl/>
        </w:rPr>
        <w:t xml:space="preserve"> </w:t>
      </w:r>
      <w:r>
        <w:rPr>
          <w:rFonts w:hint="cs"/>
          <w:rtl/>
        </w:rPr>
        <w:t>د</w:t>
      </w:r>
      <w:r>
        <w:rPr>
          <w:rtl/>
        </w:rPr>
        <w:t xml:space="preserve">و </w:t>
      </w:r>
      <w:r>
        <w:rPr>
          <w:rFonts w:hint="cs"/>
          <w:rtl/>
        </w:rPr>
        <w:t xml:space="preserve">هدف اصلی الگوریتم هستند که می‌بایستی بین </w:t>
      </w:r>
      <w:r w:rsidR="00DC0328">
        <w:rPr>
          <w:rFonts w:hint="cs"/>
          <w:rtl/>
        </w:rPr>
        <w:t>آن‌ها</w:t>
      </w:r>
      <w:r>
        <w:rPr>
          <w:rFonts w:hint="cs"/>
          <w:rtl/>
        </w:rPr>
        <w:t xml:space="preserve"> به حد وسط رسید. به همین سبب،</w:t>
      </w:r>
      <w:r w:rsidR="00FF2DCE">
        <w:rPr>
          <w:rFonts w:hint="cs"/>
          <w:rtl/>
        </w:rPr>
        <w:t xml:space="preserve"> </w:t>
      </w:r>
      <w:r w:rsidR="00FF2DCE">
        <w:rPr>
          <w:rtl/>
        </w:rPr>
        <w:fldChar w:fldCharType="begin"/>
      </w:r>
      <w:r w:rsidR="00FF2DCE">
        <w:rPr>
          <w:rtl/>
        </w:rPr>
        <w:instrText xml:space="preserve"> </w:instrText>
      </w:r>
      <w:r w:rsidR="00FF2DCE">
        <w:rPr>
          <w:rFonts w:hint="cs"/>
        </w:rPr>
        <w:instrText>REF</w:instrText>
      </w:r>
      <w:r w:rsidR="00FF2DCE">
        <w:rPr>
          <w:rFonts w:hint="cs"/>
          <w:rtl/>
        </w:rPr>
        <w:instrText xml:space="preserve"> _</w:instrText>
      </w:r>
      <w:r w:rsidR="00FF2DCE">
        <w:rPr>
          <w:rFonts w:hint="cs"/>
        </w:rPr>
        <w:instrText>Ref174396941 \h</w:instrText>
      </w:r>
      <w:r w:rsidR="00FF2DCE">
        <w:rPr>
          <w:rtl/>
        </w:rPr>
        <w:instrText xml:space="preserve"> </w:instrText>
      </w:r>
      <w:r w:rsidR="00FF2DCE">
        <w:rPr>
          <w:rtl/>
        </w:rPr>
      </w:r>
      <w:r w:rsidR="00FF2DCE">
        <w:rPr>
          <w:rtl/>
        </w:rPr>
        <w:fldChar w:fldCharType="separate"/>
      </w:r>
      <w:r w:rsidR="00A316F8">
        <w:rPr>
          <w:rFonts w:hint="cs"/>
          <w:rtl/>
        </w:rPr>
        <w:t>(</w:t>
      </w:r>
      <w:r w:rsidR="00A316F8">
        <w:rPr>
          <w:noProof/>
          <w:rtl/>
        </w:rPr>
        <w:t>‏2</w:t>
      </w:r>
      <w:r w:rsidR="00A316F8">
        <w:rPr>
          <w:rtl/>
        </w:rPr>
        <w:noBreakHyphen/>
      </w:r>
      <w:r w:rsidR="00A316F8">
        <w:rPr>
          <w:noProof/>
          <w:rtl/>
        </w:rPr>
        <w:t>3</w:t>
      </w:r>
      <w:r w:rsidR="00FF2DCE">
        <w:rPr>
          <w:rtl/>
        </w:rPr>
        <w:fldChar w:fldCharType="end"/>
      </w:r>
      <w:r>
        <w:rPr>
          <w:rFonts w:hint="cs"/>
          <w:rtl/>
        </w:rPr>
        <w:t>)</w:t>
      </w:r>
      <w:r w:rsidRPr="008543F3">
        <w:rPr>
          <w:rtl/>
        </w:rPr>
        <w:t xml:space="preserve"> </w:t>
      </w:r>
      <w:r>
        <w:rPr>
          <w:rFonts w:hint="cs"/>
          <w:rtl/>
        </w:rPr>
        <w:t>به</w:t>
      </w:r>
      <w:r>
        <w:rPr>
          <w:rtl/>
        </w:rPr>
        <w:t xml:space="preserve"> عنوان تابع تناسب</w:t>
      </w:r>
      <w:r>
        <w:rPr>
          <w:rStyle w:val="FootnoteReference"/>
          <w:rtl/>
        </w:rPr>
        <w:footnoteReference w:id="31"/>
      </w:r>
      <w:r>
        <w:rPr>
          <w:rtl/>
        </w:rPr>
        <w:t xml:space="preserve"> تعریف می‌شود.</w:t>
      </w:r>
      <w:r w:rsidRPr="000A04A0">
        <w:rPr>
          <w:rtl/>
        </w:rPr>
        <w:t xml:space="preserve">  ب</w:t>
      </w:r>
      <w:r w:rsidR="00C30620">
        <w:rPr>
          <w:rFonts w:hint="cs"/>
          <w:rtl/>
        </w:rPr>
        <w:t>ه</w:t>
      </w:r>
      <w:r w:rsidR="00C30620">
        <w:rPr>
          <w:rFonts w:cs="B Lotus" w:hint="cs"/>
          <w:rtl/>
        </w:rPr>
        <w:t>‌</w:t>
      </w:r>
      <w:r w:rsidRPr="000A04A0">
        <w:rPr>
          <w:rtl/>
        </w:rPr>
        <w:t>طور</w:t>
      </w:r>
      <w:r w:rsidRPr="000A04A0">
        <w:rPr>
          <w:rFonts w:hint="cs"/>
          <w:rtl/>
        </w:rPr>
        <w:t>ی</w:t>
      </w:r>
      <w:r w:rsidR="00C30620">
        <w:rPr>
          <w:rFonts w:cs="B Lotus" w:hint="cs"/>
          <w:rtl/>
        </w:rPr>
        <w:t>‌</w:t>
      </w:r>
      <w:r w:rsidRPr="000A04A0">
        <w:rPr>
          <w:rFonts w:hint="eastAsia"/>
          <w:rtl/>
        </w:rPr>
        <w:t>که</w:t>
      </w:r>
      <w:r w:rsidRPr="000A04A0">
        <w:rPr>
          <w:rtl/>
        </w:rPr>
        <w:t xml:space="preserve"> </w:t>
      </w:r>
      <w:r w:rsidRPr="000A04A0">
        <w:t>α</w:t>
      </w:r>
      <w:r w:rsidRPr="000A04A0">
        <w:rPr>
          <w:rtl/>
        </w:rPr>
        <w:t xml:space="preserve"> و </w:t>
      </w:r>
      <w:r w:rsidRPr="000A04A0">
        <w:t>β</w:t>
      </w:r>
      <w:r w:rsidRPr="000A04A0">
        <w:rPr>
          <w:rtl/>
        </w:rPr>
        <w:t xml:space="preserve"> به ترت</w:t>
      </w:r>
      <w:r w:rsidRPr="000A04A0">
        <w:rPr>
          <w:rFonts w:hint="cs"/>
          <w:rtl/>
        </w:rPr>
        <w:t>ی</w:t>
      </w:r>
      <w:r w:rsidRPr="000A04A0">
        <w:rPr>
          <w:rFonts w:hint="eastAsia"/>
          <w:rtl/>
        </w:rPr>
        <w:t>ب،</w:t>
      </w:r>
      <w:r w:rsidRPr="000A04A0">
        <w:rPr>
          <w:rtl/>
        </w:rPr>
        <w:t xml:space="preserve"> ضرا</w:t>
      </w:r>
      <w:r w:rsidRPr="000A04A0">
        <w:rPr>
          <w:rFonts w:hint="cs"/>
          <w:rtl/>
        </w:rPr>
        <w:t>ی</w:t>
      </w:r>
      <w:r w:rsidRPr="000A04A0">
        <w:rPr>
          <w:rFonts w:hint="eastAsia"/>
          <w:rtl/>
        </w:rPr>
        <w:t>ب</w:t>
      </w:r>
      <w:r w:rsidRPr="000A04A0">
        <w:rPr>
          <w:rtl/>
        </w:rPr>
        <w:t xml:space="preserve"> زمان سپر</w:t>
      </w:r>
      <w:r w:rsidRPr="000A04A0">
        <w:rPr>
          <w:rFonts w:hint="cs"/>
          <w:rtl/>
        </w:rPr>
        <w:t>ی</w:t>
      </w:r>
      <w:r w:rsidRPr="000A04A0">
        <w:rPr>
          <w:rtl/>
        </w:rPr>
        <w:t xml:space="preserve"> شده و م</w:t>
      </w:r>
      <w:r w:rsidRPr="000A04A0">
        <w:rPr>
          <w:rFonts w:hint="cs"/>
          <w:rtl/>
        </w:rPr>
        <w:t>ی</w:t>
      </w:r>
      <w:r w:rsidRPr="000A04A0">
        <w:rPr>
          <w:rFonts w:hint="eastAsia"/>
          <w:rtl/>
        </w:rPr>
        <w:t>زان</w:t>
      </w:r>
      <w:r w:rsidRPr="000A04A0">
        <w:rPr>
          <w:rtl/>
        </w:rPr>
        <w:t xml:space="preserve"> مغا</w:t>
      </w:r>
      <w:r w:rsidRPr="000A04A0">
        <w:rPr>
          <w:rFonts w:hint="cs"/>
          <w:rtl/>
        </w:rPr>
        <w:t>ی</w:t>
      </w:r>
      <w:r w:rsidRPr="000A04A0">
        <w:rPr>
          <w:rFonts w:hint="eastAsia"/>
          <w:rtl/>
        </w:rPr>
        <w:t>رت</w:t>
      </w:r>
      <w:r w:rsidRPr="000A04A0">
        <w:rPr>
          <w:rtl/>
        </w:rPr>
        <w:t xml:space="preserve"> هستند</w:t>
      </w:r>
      <w:r>
        <w:rPr>
          <w:rtl/>
        </w:rPr>
        <w:t>.</w:t>
      </w:r>
    </w:p>
    <w:p w14:paraId="49568275" w14:textId="77777777" w:rsidR="00BE32F0" w:rsidRPr="001C3E60" w:rsidRDefault="00BE32F0" w:rsidP="00BE32F0">
      <w:pPr>
        <w:rPr>
          <w:rtl/>
        </w:rPr>
      </w:pP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6B308FA2" w14:textId="77777777" w:rsidTr="006A3C6D">
        <w:tc>
          <w:tcPr>
            <w:tcW w:w="9360" w:type="dxa"/>
            <w:vAlign w:val="center"/>
          </w:tcPr>
          <w:p w14:paraId="16D7ADBB" w14:textId="77777777" w:rsidR="00BE32F0" w:rsidRDefault="00BE32F0" w:rsidP="00075536">
            <w:pPr>
              <w:pStyle w:val="Subtitle"/>
              <w:framePr w:hSpace="0" w:wrap="auto" w:vAnchor="margin" w:hAnchor="text" w:xAlign="left" w:yAlign="inline"/>
              <w:suppressOverlap w:val="0"/>
              <w:rPr>
                <w:rtl/>
              </w:rPr>
            </w:pPr>
            <w:bookmarkStart w:id="390" w:name="_Toc174116818"/>
            <w:r>
              <w:rPr>
                <w:noProof/>
                <w:rtl/>
              </w:rPr>
              <w:drawing>
                <wp:inline distT="0" distB="0" distL="0" distR="0" wp14:anchorId="0CA8ACA5" wp14:editId="3DF3FF5F">
                  <wp:extent cx="5285465" cy="3090713"/>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303485" cy="3101250"/>
                          </a:xfrm>
                          <a:prstGeom prst="rect">
                            <a:avLst/>
                          </a:prstGeom>
                        </pic:spPr>
                      </pic:pic>
                    </a:graphicData>
                  </a:graphic>
                </wp:inline>
              </w:drawing>
            </w:r>
            <w:bookmarkEnd w:id="390"/>
          </w:p>
        </w:tc>
      </w:tr>
      <w:tr w:rsidR="00BE32F0" w14:paraId="3438B870" w14:textId="77777777" w:rsidTr="006A3C6D">
        <w:tc>
          <w:tcPr>
            <w:tcW w:w="9360" w:type="dxa"/>
            <w:vAlign w:val="center"/>
          </w:tcPr>
          <w:p w14:paraId="41033C9A" w14:textId="7906B449" w:rsidR="00BE32F0" w:rsidRDefault="00BE32F0" w:rsidP="00075536">
            <w:pPr>
              <w:pStyle w:val="Subtitle"/>
              <w:framePr w:hSpace="0" w:wrap="auto" w:vAnchor="margin" w:hAnchor="text" w:xAlign="left" w:yAlign="inline"/>
              <w:suppressOverlap w:val="0"/>
              <w:rPr>
                <w:rtl/>
              </w:rPr>
            </w:pPr>
            <w:bookmarkStart w:id="391" w:name="_Ref135143565"/>
            <w:bookmarkStart w:id="392" w:name="_Toc174116819"/>
            <w:bookmarkStart w:id="393" w:name="_Toc174312495"/>
            <w:bookmarkStart w:id="394" w:name="_Toc174312570"/>
            <w:bookmarkStart w:id="395" w:name="_Toc17510310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18</w:t>
            </w:r>
            <w:r>
              <w:rPr>
                <w:rtl/>
              </w:rPr>
              <w:fldChar w:fldCharType="end"/>
            </w:r>
            <w:bookmarkEnd w:id="391"/>
            <w:r>
              <w:rPr>
                <w:rFonts w:hint="cs"/>
                <w:rtl/>
              </w:rPr>
              <w:t xml:space="preserve"> مدار همسا‌ن‌ساز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392"/>
            <w:bookmarkEnd w:id="393"/>
            <w:bookmarkEnd w:id="394"/>
            <w:bookmarkEnd w:id="395"/>
          </w:p>
        </w:tc>
      </w:tr>
    </w:tbl>
    <w:p w14:paraId="7F086804" w14:textId="77777777" w:rsidR="00BE32F0" w:rsidRPr="00842BB2"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6312"/>
      </w:tblGrid>
      <w:tr w:rsidR="00BE32F0" w14:paraId="13B79607" w14:textId="77777777" w:rsidTr="006A3C6D">
        <w:tc>
          <w:tcPr>
            <w:tcW w:w="3048" w:type="dxa"/>
            <w:vAlign w:val="center"/>
          </w:tcPr>
          <w:p w14:paraId="008B5EAA" w14:textId="4CC65C40" w:rsidR="00BE32F0" w:rsidRDefault="00B80741" w:rsidP="005D0426">
            <w:pPr>
              <w:pStyle w:val="Caption"/>
              <w:framePr w:hSpace="0" w:wrap="auto" w:vAnchor="margin" w:hAnchor="text" w:yAlign="inline"/>
              <w:jc w:val="left"/>
              <w:rPr>
                <w:rtl/>
              </w:rPr>
            </w:pPr>
            <w:bookmarkStart w:id="396" w:name="_Ref174396941"/>
            <w:r>
              <w:rPr>
                <w:rFonts w:hint="cs"/>
                <w:rtl/>
              </w:rPr>
              <w:lastRenderedPageBreak/>
              <w:t>(</w:t>
            </w:r>
            <w:r w:rsidR="005D0426">
              <w:rPr>
                <w:rtl/>
              </w:rPr>
              <w:fldChar w:fldCharType="begin"/>
            </w:r>
            <w:r w:rsidR="005D0426">
              <w:rPr>
                <w:rtl/>
              </w:rPr>
              <w:instrText xml:space="preserve"> </w:instrText>
            </w:r>
            <w:r w:rsidR="005D0426">
              <w:instrText>STYLEREF</w:instrText>
            </w:r>
            <w:r w:rsidR="005D0426">
              <w:rPr>
                <w:rtl/>
              </w:rPr>
              <w:instrText xml:space="preserve"> 1 \</w:instrText>
            </w:r>
            <w:r w:rsidR="005D0426">
              <w:instrText>s</w:instrText>
            </w:r>
            <w:r w:rsidR="005D0426">
              <w:rPr>
                <w:rtl/>
              </w:rPr>
              <w:instrText xml:space="preserve"> </w:instrText>
            </w:r>
            <w:r w:rsidR="005D0426">
              <w:rPr>
                <w:rtl/>
              </w:rPr>
              <w:fldChar w:fldCharType="separate"/>
            </w:r>
            <w:r w:rsidR="00A316F8">
              <w:rPr>
                <w:noProof/>
                <w:rtl/>
              </w:rPr>
              <w:t>‏2</w:t>
            </w:r>
            <w:r w:rsidR="005D0426">
              <w:rPr>
                <w:rtl/>
              </w:rPr>
              <w:fldChar w:fldCharType="end"/>
            </w:r>
            <w:r w:rsidR="005D0426">
              <w:rPr>
                <w:rtl/>
              </w:rPr>
              <w:noBreakHyphen/>
            </w:r>
            <w:r w:rsidR="005D0426">
              <w:rPr>
                <w:rtl/>
              </w:rPr>
              <w:fldChar w:fldCharType="begin"/>
            </w:r>
            <w:r w:rsidR="005D0426">
              <w:rPr>
                <w:rtl/>
              </w:rPr>
              <w:instrText xml:space="preserve"> </w:instrText>
            </w:r>
            <w:r w:rsidR="005D0426">
              <w:instrText>SEQ</w:instrText>
            </w:r>
            <w:r w:rsidR="005D0426">
              <w:rPr>
                <w:rtl/>
              </w:rPr>
              <w:instrText xml:space="preserve"> رابطه \* </w:instrText>
            </w:r>
            <w:r w:rsidR="005D0426">
              <w:instrText>ARABIC \s 1</w:instrText>
            </w:r>
            <w:r w:rsidR="005D0426">
              <w:rPr>
                <w:rtl/>
              </w:rPr>
              <w:instrText xml:space="preserve"> </w:instrText>
            </w:r>
            <w:r w:rsidR="005D0426">
              <w:rPr>
                <w:rtl/>
              </w:rPr>
              <w:fldChar w:fldCharType="separate"/>
            </w:r>
            <w:r w:rsidR="00A316F8">
              <w:rPr>
                <w:noProof/>
                <w:rtl/>
              </w:rPr>
              <w:t>3</w:t>
            </w:r>
            <w:r w:rsidR="005D0426">
              <w:rPr>
                <w:rtl/>
              </w:rPr>
              <w:fldChar w:fldCharType="end"/>
            </w:r>
            <w:bookmarkEnd w:id="396"/>
            <w:r>
              <w:rPr>
                <w:rFonts w:hint="cs"/>
                <w:rtl/>
              </w:rPr>
              <w:t>)</w:t>
            </w:r>
          </w:p>
        </w:tc>
        <w:tc>
          <w:tcPr>
            <w:tcW w:w="6312" w:type="dxa"/>
            <w:vAlign w:val="center"/>
          </w:tcPr>
          <w:p w14:paraId="7DBB40F3" w14:textId="77777777" w:rsidR="00BE32F0" w:rsidRPr="00ED4117" w:rsidRDefault="0075425B"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05035134" w14:textId="3AA51888" w:rsidR="00BE32F0" w:rsidRDefault="00BE32F0" w:rsidP="00B80741">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 با توجه </w:t>
      </w:r>
      <w:r>
        <w:rPr>
          <w:rFonts w:hint="cs"/>
          <w:rtl/>
        </w:rPr>
        <w:t xml:space="preserve">به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Ref174396977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4</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A316F8">
        <w:rPr>
          <w:rFonts w:hint="cs"/>
          <w:rtl/>
        </w:rPr>
        <w:t>(</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Pr>
          <w:rtl/>
        </w:rPr>
        <w:t>.</w:t>
      </w:r>
      <w:r w:rsidRPr="00AB2A97">
        <w:rPr>
          <w:rtl/>
        </w:rPr>
        <w:t xml:space="preserve"> </w:t>
      </w:r>
    </w:p>
    <w:tbl>
      <w:tblPr>
        <w:tblStyle w:val="TableGrid"/>
        <w:tblpPr w:leftFromText="180" w:rightFromText="180" w:vertAnchor="text" w:horzAnchor="margin" w:tblpY="1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64"/>
        <w:gridCol w:w="5041"/>
      </w:tblGrid>
      <w:tr w:rsidR="00BE32F0" w14:paraId="1E208DAF" w14:textId="77777777" w:rsidTr="006A3C6D">
        <w:tc>
          <w:tcPr>
            <w:tcW w:w="3464" w:type="dxa"/>
            <w:vAlign w:val="center"/>
          </w:tcPr>
          <w:p w14:paraId="6B4EF661" w14:textId="59A4B535" w:rsidR="00BE32F0" w:rsidRDefault="00BE32F0" w:rsidP="00B80741">
            <w:pPr>
              <w:pStyle w:val="Caption"/>
              <w:framePr w:hSpace="0" w:wrap="auto" w:vAnchor="margin" w:hAnchor="text" w:yAlign="inline"/>
              <w:jc w:val="left"/>
              <w:rPr>
                <w:noProof/>
                <w:rtl/>
              </w:rPr>
            </w:pPr>
            <w:r>
              <w:rPr>
                <w:rtl/>
              </w:rPr>
              <w:t xml:space="preserve"> </w:t>
            </w:r>
            <w:bookmarkStart w:id="397" w:name="_Ref138334482"/>
            <w:bookmarkStart w:id="398" w:name="_Ref174396977"/>
            <w:r>
              <w:rPr>
                <w:rFonts w:hint="cs"/>
                <w:rtl/>
              </w:rPr>
              <w:t>(</w:t>
            </w:r>
            <w:bookmarkEnd w:id="397"/>
            <w:r w:rsidR="00B80741">
              <w:rPr>
                <w:rtl/>
              </w:rPr>
              <w:fldChar w:fldCharType="begin"/>
            </w:r>
            <w:r w:rsidR="00B80741">
              <w:rPr>
                <w:rtl/>
              </w:rPr>
              <w:instrText xml:space="preserve"> </w:instrText>
            </w:r>
            <w:r w:rsidR="00B80741">
              <w:instrText>STYLEREF</w:instrText>
            </w:r>
            <w:r w:rsidR="00B80741">
              <w:rPr>
                <w:rtl/>
              </w:rPr>
              <w:instrText xml:space="preserve"> 1 \</w:instrText>
            </w:r>
            <w:r w:rsidR="00B80741">
              <w:instrText>s</w:instrText>
            </w:r>
            <w:r w:rsidR="00B80741">
              <w:rPr>
                <w:rtl/>
              </w:rPr>
              <w:instrText xml:space="preserve"> </w:instrText>
            </w:r>
            <w:r w:rsidR="00B80741">
              <w:rPr>
                <w:rtl/>
              </w:rPr>
              <w:fldChar w:fldCharType="separate"/>
            </w:r>
            <w:r w:rsidR="00A316F8">
              <w:rPr>
                <w:noProof/>
                <w:rtl/>
              </w:rPr>
              <w:t>‏2</w:t>
            </w:r>
            <w:r w:rsidR="00B80741">
              <w:rPr>
                <w:rtl/>
              </w:rPr>
              <w:fldChar w:fldCharType="end"/>
            </w:r>
            <w:r w:rsidR="00B80741">
              <w:rPr>
                <w:rtl/>
              </w:rPr>
              <w:noBreakHyphen/>
            </w:r>
            <w:r w:rsidR="00B80741">
              <w:rPr>
                <w:rtl/>
              </w:rPr>
              <w:fldChar w:fldCharType="begin"/>
            </w:r>
            <w:r w:rsidR="00B80741">
              <w:rPr>
                <w:rtl/>
              </w:rPr>
              <w:instrText xml:space="preserve"> </w:instrText>
            </w:r>
            <w:r w:rsidR="00B80741">
              <w:instrText>SEQ</w:instrText>
            </w:r>
            <w:r w:rsidR="00B80741">
              <w:rPr>
                <w:rtl/>
              </w:rPr>
              <w:instrText xml:space="preserve"> رابطه \* </w:instrText>
            </w:r>
            <w:r w:rsidR="00B80741">
              <w:instrText>ARABIC \s 1</w:instrText>
            </w:r>
            <w:r w:rsidR="00B80741">
              <w:rPr>
                <w:rtl/>
              </w:rPr>
              <w:instrText xml:space="preserve"> </w:instrText>
            </w:r>
            <w:r w:rsidR="00B80741">
              <w:rPr>
                <w:rtl/>
              </w:rPr>
              <w:fldChar w:fldCharType="separate"/>
            </w:r>
            <w:r w:rsidR="00A316F8">
              <w:rPr>
                <w:noProof/>
                <w:rtl/>
              </w:rPr>
              <w:t>4</w:t>
            </w:r>
            <w:r w:rsidR="00B80741">
              <w:rPr>
                <w:rtl/>
              </w:rPr>
              <w:fldChar w:fldCharType="end"/>
            </w:r>
            <w:bookmarkEnd w:id="398"/>
            <w:r>
              <w:rPr>
                <w:rFonts w:hint="cs"/>
                <w:rtl/>
              </w:rPr>
              <w:t>)</w:t>
            </w:r>
          </w:p>
        </w:tc>
        <w:tc>
          <w:tcPr>
            <w:tcW w:w="5041" w:type="dxa"/>
            <w:vAlign w:val="center"/>
          </w:tcPr>
          <w:p w14:paraId="4F4ED3CF" w14:textId="77777777" w:rsidR="00BE32F0" w:rsidRPr="00ED4117" w:rsidRDefault="0075425B" w:rsidP="006A3C6D">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rPr>
                            </m:ctrlPr>
                          </m:funcPr>
                          <m:fName>
                            <m:r>
                              <w:rPr>
                                <w:rFonts w:ascii="Cambria Math" w:eastAsia="Cambria Math" w:hAnsi="Cambria Math" w:cs="Cambria Math"/>
                              </w:rPr>
                              <m:t>min</m:t>
                            </m: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r w:rsidR="00BE32F0" w14:paraId="182D9E7B" w14:textId="77777777" w:rsidTr="006A3C6D">
        <w:tc>
          <w:tcPr>
            <w:tcW w:w="3464" w:type="dxa"/>
            <w:vAlign w:val="center"/>
          </w:tcPr>
          <w:p w14:paraId="61E8321D" w14:textId="77777777" w:rsidR="00BE32F0" w:rsidRDefault="00BE32F0" w:rsidP="006A3C6D">
            <w:pPr>
              <w:pStyle w:val="Caption"/>
              <w:framePr w:hSpace="0" w:wrap="auto" w:vAnchor="margin" w:hAnchor="text" w:yAlign="inline"/>
              <w:jc w:val="left"/>
              <w:rPr>
                <w:rtl/>
              </w:rPr>
            </w:pPr>
          </w:p>
        </w:tc>
        <w:tc>
          <w:tcPr>
            <w:tcW w:w="5041" w:type="dxa"/>
            <w:vAlign w:val="center"/>
          </w:tcPr>
          <w:p w14:paraId="23D75D93" w14:textId="77777777" w:rsidR="00BE32F0" w:rsidRDefault="00BE32F0" w:rsidP="006A3C6D">
            <w:pPr>
              <w:keepNext/>
              <w:jc w:val="center"/>
            </w:pPr>
          </w:p>
        </w:tc>
      </w:tr>
    </w:tbl>
    <w:p w14:paraId="29259280" w14:textId="0C161951" w:rsidR="00BE32F0" w:rsidRDefault="00BE32F0" w:rsidP="00BE32F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19</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 xml:space="preserve">کل از یک سری راه‌حل‌های ممکن </w:t>
      </w:r>
      <w:r w:rsidR="00021C43">
        <w:rPr>
          <w:rtl/>
        </w:rPr>
        <w:t>به‌طور</w:t>
      </w:r>
      <w:r w:rsidRPr="00A10792">
        <w:rPr>
          <w:rtl/>
        </w:rPr>
        <w:t xml:space="preserve"> تصادفی تولید می‌شود</w:t>
      </w:r>
      <w:r>
        <w:rPr>
          <w:rtl/>
        </w:rPr>
        <w:t>.</w:t>
      </w:r>
      <w:r w:rsidRPr="00A10792">
        <w:rPr>
          <w:rtl/>
        </w:rPr>
        <w:t xml:space="preserve"> راه‌حل‌های ممکن </w:t>
      </w:r>
      <w:r w:rsidR="00021C43">
        <w:rPr>
          <w:rtl/>
        </w:rPr>
        <w:t>به‌صورت</w:t>
      </w:r>
      <w:r>
        <w:rPr>
          <w:rtl/>
        </w:rPr>
        <w:t xml:space="preserve">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Pr>
          <w:rtl/>
        </w:rPr>
        <w:t>.</w:t>
      </w:r>
      <w:r w:rsidRPr="00A10792">
        <w:rPr>
          <w:rtl/>
        </w:rPr>
        <w:t xml:space="preserve"> سپس، </w:t>
      </w:r>
      <w:r>
        <w:rPr>
          <w:rFonts w:hint="cs"/>
          <w:rtl/>
        </w:rPr>
        <w:t>بردارهای</w:t>
      </w:r>
      <w:r>
        <w:rPr>
          <w:rtl/>
        </w:rPr>
        <w:t xml:space="preserve"> تولید شده با مقادیر تناسب </w:t>
      </w:r>
      <w:r w:rsidRPr="00A10792">
        <w:rPr>
          <w:rtl/>
        </w:rPr>
        <w:t xml:space="preserve">مقایسه شده و بخشی از </w:t>
      </w:r>
      <w:r w:rsidR="00DC0328">
        <w:rPr>
          <w:rtl/>
        </w:rPr>
        <w:t>آن‌ها</w:t>
      </w:r>
      <w:r w:rsidRPr="00A10792">
        <w:rPr>
          <w:rtl/>
        </w:rPr>
        <w:t xml:space="preserve"> دور ریخته می</w:t>
      </w:r>
      <w:r>
        <w:rPr>
          <w:rtl/>
        </w:rPr>
        <w:t>‌شود که جزو مرحله انتخاب</w:t>
      </w:r>
      <w:r>
        <w:rPr>
          <w:rFonts w:hint="cs"/>
          <w:rtl/>
        </w:rPr>
        <w:t xml:space="preserve"> </w:t>
      </w:r>
      <w:r>
        <w:rPr>
          <w:rtl/>
        </w:rPr>
        <w:t>در الگو</w:t>
      </w:r>
      <w:r>
        <w:rPr>
          <w:rFonts w:hint="cs"/>
          <w:rtl/>
        </w:rPr>
        <w:t>ر</w:t>
      </w:r>
      <w:r>
        <w:rPr>
          <w:rtl/>
        </w:rPr>
        <w:t>یتم می‌باشد.</w:t>
      </w:r>
      <w:r w:rsidRPr="00A10792">
        <w:rPr>
          <w:rtl/>
        </w:rPr>
        <w:t xml:space="preserve"> </w:t>
      </w:r>
      <w:r>
        <w:rPr>
          <w:rtl/>
        </w:rPr>
        <w:t xml:space="preserve">دو بردار‌ </w:t>
      </w:r>
      <w:r w:rsidRPr="00A10792">
        <w:rPr>
          <w:rtl/>
        </w:rPr>
        <w:t>صورت</w:t>
      </w:r>
      <w:r>
        <w:rPr>
          <w:rFonts w:hint="cs"/>
          <w:rtl/>
        </w:rPr>
        <w:t xml:space="preserve"> </w:t>
      </w:r>
      <w:r>
        <w:rPr>
          <w:rtl/>
        </w:rPr>
        <w:t xml:space="preserve">باینری </w:t>
      </w:r>
      <w:r w:rsidRPr="00A10792">
        <w:rPr>
          <w:rtl/>
        </w:rPr>
        <w:t xml:space="preserve">کدگذاری </w:t>
      </w:r>
      <w:r>
        <w:rPr>
          <w:rtl/>
        </w:rPr>
        <w:t>می‌</w:t>
      </w:r>
      <w:r w:rsidRPr="00A10792">
        <w:rPr>
          <w:rtl/>
        </w:rPr>
        <w:t xml:space="preserve">شوند </w:t>
      </w:r>
      <w:r>
        <w:rPr>
          <w:rtl/>
        </w:rPr>
        <w:t xml:space="preserve">که </w:t>
      </w:r>
      <w:r w:rsidRPr="00A10792">
        <w:rPr>
          <w:rtl/>
        </w:rPr>
        <w:t>کروموزوم نامیده می</w:t>
      </w:r>
      <w:r>
        <w:rPr>
          <w:rtl/>
        </w:rPr>
        <w:t>‌</w:t>
      </w:r>
      <w:r w:rsidRPr="00A10792">
        <w:rPr>
          <w:rtl/>
        </w:rPr>
        <w:t>شوند</w:t>
      </w:r>
      <w:r>
        <w:rPr>
          <w:rtl/>
        </w:rPr>
        <w:t xml:space="preserve"> مقادیر باینری 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w:t>
      </w:r>
      <w:r w:rsidR="00DC0328">
        <w:rPr>
          <w:rtl/>
        </w:rPr>
        <w:t>آن‌ها</w:t>
      </w:r>
      <w:r w:rsidRPr="00A10792">
        <w:rPr>
          <w:rtl/>
        </w:rPr>
        <w:t xml:space="preserve"> رد و بدل </w:t>
      </w:r>
      <w:r>
        <w:rPr>
          <w:rtl/>
        </w:rPr>
        <w:t xml:space="preserve">می‌شود. این </w:t>
      </w:r>
      <w:r>
        <w:rPr>
          <w:rtl/>
        </w:rPr>
        <w:lastRenderedPageBreak/>
        <w:t>مرحله</w:t>
      </w:r>
      <w:r w:rsidRPr="00A10792">
        <w:rPr>
          <w:rtl/>
        </w:rPr>
        <w:t xml:space="preserve"> </w:t>
      </w:r>
      <w:r>
        <w:rPr>
          <w:rFonts w:hint="cs"/>
          <w:rtl/>
        </w:rPr>
        <w:t>همگذری</w:t>
      </w:r>
      <w:r>
        <w:rPr>
          <w:rStyle w:val="FootnoteReference"/>
          <w:rtl/>
        </w:rPr>
        <w:footnoteReference w:id="33"/>
      </w:r>
      <w:r>
        <w:rPr>
          <w:rtl/>
        </w:rPr>
        <w:t xml:space="preserve"> نام دارد.</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 xml:space="preserve">شوند و بخشی از کدگذاری باینری </w:t>
      </w:r>
      <w:r w:rsidR="00DC0328">
        <w:rPr>
          <w:rtl/>
        </w:rPr>
        <w:t>آن‌ها</w:t>
      </w:r>
      <w:r w:rsidRPr="00A10792">
        <w:rPr>
          <w:rtl/>
        </w:rPr>
        <w:t xml:space="preserve"> تغییر </w:t>
      </w:r>
      <w:r w:rsidR="00DC0328">
        <w:rPr>
          <w:rtl/>
        </w:rPr>
        <w:t>می‌کند</w:t>
      </w:r>
      <w:r w:rsidRPr="00A10792">
        <w:rPr>
          <w:rtl/>
        </w:rPr>
        <w:t xml:space="preserve">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Pr>
          <w:rtl/>
        </w:rPr>
        <w:t>.</w:t>
      </w:r>
      <w:r w:rsidRPr="00A10792">
        <w:rPr>
          <w:rtl/>
        </w:rPr>
        <w:t xml:space="preserve"> این فرآیند تا رسیدن به </w:t>
      </w:r>
      <w:r>
        <w:rPr>
          <w:rFonts w:hint="cs"/>
          <w:rtl/>
        </w:rPr>
        <w:t xml:space="preserve">معیار از پیش تعیین شده، ادامه پیدا </w:t>
      </w:r>
      <w:r w:rsidR="00DC0328">
        <w:rPr>
          <w:rFonts w:hint="cs"/>
          <w:rtl/>
        </w:rPr>
        <w:t>می‌کند</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A97107" w14:paraId="2F5ECEFA" w14:textId="77777777" w:rsidTr="006A3C6D">
        <w:tc>
          <w:tcPr>
            <w:tcW w:w="9350" w:type="dxa"/>
            <w:vAlign w:val="center"/>
          </w:tcPr>
          <w:p w14:paraId="21720CB9" w14:textId="77777777" w:rsidR="00BE32F0" w:rsidRDefault="00BE32F0" w:rsidP="00075536">
            <w:pPr>
              <w:pStyle w:val="Subtitle"/>
              <w:framePr w:hSpace="0" w:wrap="auto" w:vAnchor="margin" w:hAnchor="text" w:xAlign="left" w:yAlign="inline"/>
              <w:suppressOverlap w:val="0"/>
              <w:rPr>
                <w:rtl/>
              </w:rPr>
            </w:pPr>
            <w:r>
              <w:rPr>
                <w:rtl/>
              </w:rPr>
              <w:t xml:space="preserve"> </w:t>
            </w:r>
            <w:bookmarkStart w:id="399" w:name="_Toc174116820"/>
            <w:r w:rsidRPr="00302D8E">
              <w:rPr>
                <w:noProof/>
                <w:rtl/>
              </w:rPr>
              <w:drawing>
                <wp:inline distT="0" distB="0" distL="0" distR="0" wp14:anchorId="5498B9A6" wp14:editId="021702DB">
                  <wp:extent cx="5058415" cy="3244215"/>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5061769" cy="3246366"/>
                          </a:xfrm>
                          <a:prstGeom prst="rect">
                            <a:avLst/>
                          </a:prstGeom>
                          <a:noFill/>
                          <a:ln>
                            <a:noFill/>
                          </a:ln>
                        </pic:spPr>
                      </pic:pic>
                    </a:graphicData>
                  </a:graphic>
                </wp:inline>
              </w:drawing>
            </w:r>
            <w:bookmarkEnd w:id="399"/>
          </w:p>
        </w:tc>
      </w:tr>
      <w:tr w:rsidR="00BE32F0" w:rsidRPr="00A97107" w14:paraId="56151017" w14:textId="77777777" w:rsidTr="006A3C6D">
        <w:tc>
          <w:tcPr>
            <w:tcW w:w="9350" w:type="dxa"/>
            <w:vAlign w:val="center"/>
          </w:tcPr>
          <w:p w14:paraId="63372862" w14:textId="42A24354" w:rsidR="00BE32F0" w:rsidRDefault="00BE32F0" w:rsidP="00075536">
            <w:pPr>
              <w:pStyle w:val="Subtitle"/>
              <w:framePr w:hSpace="0" w:wrap="auto" w:vAnchor="margin" w:hAnchor="text" w:xAlign="left" w:yAlign="inline"/>
              <w:suppressOverlap w:val="0"/>
              <w:rPr>
                <w:rtl/>
              </w:rPr>
            </w:pPr>
            <w:bookmarkStart w:id="400" w:name="_Ref134990352"/>
            <w:bookmarkStart w:id="401" w:name="_Toc174116821"/>
            <w:bookmarkStart w:id="402" w:name="_Toc174312496"/>
            <w:bookmarkStart w:id="403" w:name="_Toc174312571"/>
            <w:bookmarkStart w:id="404" w:name="_Toc17510311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19</w:t>
            </w:r>
            <w:r>
              <w:rPr>
                <w:rtl/>
              </w:rPr>
              <w:fldChar w:fldCharType="end"/>
            </w:r>
            <w:bookmarkEnd w:id="400"/>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Pr>
                <w:rStyle w:val="IntenseReference"/>
                <w:rFonts w:hint="cs"/>
                <w:rtl/>
              </w:rPr>
              <w:t>.</w:t>
            </w:r>
            <w:bookmarkEnd w:id="401"/>
            <w:bookmarkEnd w:id="402"/>
            <w:bookmarkEnd w:id="403"/>
            <w:bookmarkEnd w:id="404"/>
          </w:p>
        </w:tc>
      </w:tr>
    </w:tbl>
    <w:p w14:paraId="0117300E" w14:textId="77777777" w:rsidR="00BE32F0" w:rsidRDefault="00BE32F0" w:rsidP="00BE32F0">
      <w:pPr>
        <w:pStyle w:val="Heading3"/>
        <w:keepLines/>
        <w:spacing w:before="240" w:after="0"/>
        <w:jc w:val="lowKashida"/>
        <w:rPr>
          <w:rtl/>
        </w:rPr>
      </w:pPr>
      <w:bookmarkStart w:id="405" w:name="_Toc174116822"/>
      <w:bookmarkStart w:id="406" w:name="_Toc176120876"/>
      <w:r>
        <w:rPr>
          <w:rFonts w:hint="cs"/>
          <w:rtl/>
        </w:rPr>
        <w:t>شبیه‌سازی</w:t>
      </w:r>
      <w:bookmarkEnd w:id="405"/>
      <w:bookmarkEnd w:id="406"/>
    </w:p>
    <w:p w14:paraId="719B3990" w14:textId="578CE11A" w:rsidR="00BE32F0" w:rsidRDefault="00BE32F0" w:rsidP="00BE32F0">
      <w:pPr>
        <w:rPr>
          <w:rtl/>
        </w:rPr>
      </w:pPr>
      <w:r w:rsidRPr="009C720A">
        <w:rPr>
          <w:rtl/>
        </w:rPr>
        <w:t>در این مقاله، یک استراتژی جدید برای همسان‌سازی باتری‌ها ارائه شده است</w:t>
      </w:r>
      <w:r>
        <w:rPr>
          <w:rtl/>
        </w:rPr>
        <w:t>.</w:t>
      </w:r>
      <w:r w:rsidRPr="009C720A">
        <w:rPr>
          <w:rtl/>
        </w:rPr>
        <w:t xml:space="preserve"> برای شبیه‌سازی، 12 سلول به صورت سری به عنوان باتری پک در نظر گرفته شده است</w:t>
      </w:r>
      <w:r>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20</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Pr>
          <w:rtl/>
        </w:rPr>
        <w:t>.</w:t>
      </w:r>
      <w:r w:rsidRPr="009C720A">
        <w:rPr>
          <w:rtl/>
        </w:rPr>
        <w:t xml:space="preserve"> زمان </w:t>
      </w:r>
      <w:r w:rsidRPr="009C720A">
        <w:rPr>
          <w:rtl/>
        </w:rPr>
        <w:lastRenderedPageBreak/>
        <w:t>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Pr>
          <w:rtl/>
        </w:rPr>
        <w:t>.</w:t>
      </w:r>
      <w:r w:rsidRPr="009C720A">
        <w:rPr>
          <w:rtl/>
        </w:rPr>
        <w:t xml:space="preserve"> استفاده از الگوریتم ژنتیک برای بهینه‌سازی انتخاب مراکز خوشه‌ها صورت </w:t>
      </w:r>
      <w:r w:rsidR="00021C43">
        <w:rPr>
          <w:rtl/>
        </w:rPr>
        <w:t>می‌گیرد</w:t>
      </w:r>
      <w:r>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Pr>
          <w:rFonts w:hint="cs"/>
          <w:rtl/>
        </w:rPr>
        <w:t>.</w:t>
      </w:r>
    </w:p>
    <w:p w14:paraId="6AFC3728" w14:textId="543690DC" w:rsidR="00BE32F0" w:rsidRDefault="00C30620" w:rsidP="00BE32F0">
      <w:pPr>
        <w:pStyle w:val="Heading3"/>
        <w:keepLines/>
        <w:spacing w:before="240" w:after="0"/>
        <w:jc w:val="lowKashida"/>
        <w:rPr>
          <w:rtl/>
        </w:rPr>
      </w:pPr>
      <w:bookmarkStart w:id="407" w:name="_Toc174116823"/>
      <w:bookmarkStart w:id="408" w:name="_Toc176120877"/>
      <w:r>
        <w:rPr>
          <w:rFonts w:hint="cs"/>
          <w:rtl/>
        </w:rPr>
        <w:t>آزمایش‌ها</w:t>
      </w:r>
      <w:r w:rsidR="00364FC5">
        <w:rPr>
          <w:rFonts w:hint="cs"/>
          <w:rtl/>
          <w:lang w:bidi="fa-IR"/>
        </w:rPr>
        <w:t xml:space="preserve">ی </w:t>
      </w:r>
      <w:r w:rsidR="00BE32F0">
        <w:rPr>
          <w:rFonts w:hint="cs"/>
          <w:rtl/>
        </w:rPr>
        <w:t>عملی</w:t>
      </w:r>
      <w:bookmarkEnd w:id="407"/>
      <w:bookmarkEnd w:id="408"/>
    </w:p>
    <w:p w14:paraId="68DCE9D9" w14:textId="5B101ADB" w:rsidR="00BE32F0" w:rsidRDefault="00BE32F0" w:rsidP="0055638A">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w:t>
      </w:r>
      <w:r w:rsidR="007277CD">
        <w:rPr>
          <w:rFonts w:hint="cs"/>
          <w:rtl/>
        </w:rPr>
        <w:t>تائید</w:t>
      </w:r>
      <w:r>
        <w:rPr>
          <w:rFonts w:hint="cs"/>
          <w:rtl/>
        </w:rPr>
        <w:t xml:space="preserve">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 شرح انجام </w:t>
      </w:r>
      <w:r w:rsidR="00C30620">
        <w:rPr>
          <w:rFonts w:hint="cs"/>
          <w:rtl/>
        </w:rPr>
        <w:t>آزمایش‌ها</w:t>
      </w:r>
      <w:r>
        <w:rPr>
          <w:rFonts w:hint="cs"/>
          <w:rtl/>
        </w:rPr>
        <w:t xml:space="preserve"> در بند‌های زیرین آورده شده است:</w:t>
      </w:r>
      <w:r>
        <w:rPr>
          <w:rtl/>
        </w:rPr>
        <w:t xml:space="preserve"> روش 1 (بدون اعمال همسان‌سازی): سلول‌ها به میزان وضعیت شارژ اولیه شارژ می</w:t>
      </w:r>
      <w:r>
        <w:rPr>
          <w:rFonts w:hint="cs"/>
          <w:rtl/>
        </w:rPr>
        <w:t>‌</w:t>
      </w:r>
      <w:r>
        <w:rPr>
          <w:rtl/>
        </w:rPr>
        <w:t>شوند و هیچ</w:t>
      </w:r>
      <w:r>
        <w:rPr>
          <w:rFonts w:hint="cs"/>
          <w:rtl/>
        </w:rPr>
        <w:t>گونه فرآین</w:t>
      </w:r>
      <w:r>
        <w:rPr>
          <w:rFonts w:hint="eastAsia"/>
          <w:rtl/>
        </w:rPr>
        <w:t>د</w:t>
      </w:r>
      <w:r>
        <w:rPr>
          <w:rFonts w:hint="cs"/>
          <w:rtl/>
        </w:rPr>
        <w:t xml:space="preserve"> همسان‌سازی روی </w:t>
      </w:r>
      <w:r w:rsidR="00DC0328">
        <w:rPr>
          <w:rFonts w:hint="cs"/>
          <w:rtl/>
        </w:rPr>
        <w:t>آن‌ها</w:t>
      </w:r>
      <w:r>
        <w:rPr>
          <w:rFonts w:hint="cs"/>
          <w:rtl/>
        </w:rPr>
        <w:t xml:space="preserve"> </w:t>
      </w:r>
      <w:r>
        <w:rPr>
          <w:rtl/>
        </w:rPr>
        <w:t>انجام نمی‌شود.</w:t>
      </w:r>
    </w:p>
    <w:p w14:paraId="7E040E75" w14:textId="4D6FD27A" w:rsidR="00BE32F0" w:rsidRDefault="00BE32F0" w:rsidP="0055638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sidR="00021C43">
        <w:rPr>
          <w:rFonts w:hint="cs"/>
          <w:rtl/>
        </w:rPr>
        <w:t>به‌منظور</w:t>
      </w:r>
      <w:r>
        <w:rPr>
          <w:rFonts w:hint="cs"/>
          <w:rtl/>
        </w:rPr>
        <w:t xml:space="preserve"> </w:t>
      </w:r>
      <w:r>
        <w:rPr>
          <w:rtl/>
        </w:rPr>
        <w:t>تعیین سلول‌های</w:t>
      </w:r>
      <w:r>
        <w:rPr>
          <w:rFonts w:hint="cs"/>
          <w:rtl/>
        </w:rPr>
        <w:t xml:space="preserve"> نیاز به همسان‌سازی بکار گرفته می‌شود.</w:t>
      </w:r>
      <w:r>
        <w:rPr>
          <w:rtl/>
        </w:rPr>
        <w:t xml:space="preserve"> </w:t>
      </w:r>
      <w:r w:rsidR="00C30620">
        <w:rPr>
          <w:rtl/>
        </w:rPr>
        <w:t>معمولاً</w:t>
      </w:r>
      <w:r>
        <w:rPr>
          <w:rtl/>
        </w:rPr>
        <w:t xml:space="preserve">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Pr>
          <w:rFonts w:hint="cs"/>
          <w:rtl/>
        </w:rPr>
        <w:t>می‌شود.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20</w:t>
      </w:r>
      <w:r>
        <w:rPr>
          <w:rtl/>
        </w:rPr>
        <w:fldChar w:fldCharType="end"/>
      </w:r>
      <w:r>
        <w:rPr>
          <w:rFonts w:hint="cs"/>
          <w:rtl/>
        </w:rPr>
        <w:t xml:space="preserve"> (الف) </w:t>
      </w:r>
      <w:r>
        <w:rPr>
          <w:rtl/>
        </w:rPr>
        <w:t>نشان داده شده است.</w:t>
      </w:r>
    </w:p>
    <w:p w14:paraId="7CAB9C88" w14:textId="77777777" w:rsidR="00BE32F0" w:rsidRPr="00373D51" w:rsidRDefault="00BE32F0" w:rsidP="0055638A">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Pr>
          <w:rtl/>
        </w:rPr>
        <w:t>.</w:t>
      </w:r>
      <w:r w:rsidRPr="00373D51">
        <w:rPr>
          <w:rtl/>
        </w:rPr>
        <w:t xml:space="preserve"> نتیجه دسته‌بند</w:t>
      </w:r>
      <w:r w:rsidRPr="00373D51">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20</w:t>
      </w:r>
      <w:r>
        <w:rPr>
          <w:rtl/>
        </w:rPr>
        <w:fldChar w:fldCharType="end"/>
      </w:r>
      <w:r>
        <w:rPr>
          <w:rFonts w:hint="cs"/>
          <w:rtl/>
        </w:rPr>
        <w:t xml:space="preserve"> (ب)</w:t>
      </w:r>
      <w:r w:rsidRPr="00373D51">
        <w:rPr>
          <w:rtl/>
        </w:rPr>
        <w:t xml:space="preserve"> نشان داده شده است</w:t>
      </w:r>
      <w:r>
        <w:rPr>
          <w:rtl/>
        </w:rPr>
        <w:t>.</w:t>
      </w:r>
    </w:p>
    <w:p w14:paraId="5EA0FB53" w14:textId="77777777" w:rsidR="00BE32F0" w:rsidRDefault="00BE32F0" w:rsidP="0055638A">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 برای مثال، نسبت وزنی </w:t>
      </w:r>
      <w:r>
        <w:t>α</w:t>
      </w:r>
      <w:r>
        <w:rPr>
          <w:rtl/>
        </w:rPr>
        <w:t xml:space="preserve"> و </w:t>
      </w:r>
      <w:r>
        <w:t>β</w:t>
      </w:r>
      <w:r>
        <w:rPr>
          <w:rtl/>
        </w:rPr>
        <w:t>، برابر با 6:4 در نظر گرفته شده است.</w:t>
      </w:r>
      <w:r w:rsidRPr="00FF67C6">
        <w:rPr>
          <w:rtl/>
        </w:rPr>
        <w:t xml:space="preserve"> </w:t>
      </w:r>
      <w:r>
        <w:rPr>
          <w:rtl/>
        </w:rPr>
        <w:t>نتیجه دسته‌بند</w:t>
      </w:r>
      <w:r>
        <w:rPr>
          <w:rFonts w:hint="cs"/>
          <w:rtl/>
        </w:rPr>
        <w:t xml:space="preserve">ی </w:t>
      </w:r>
      <w:r>
        <w:rPr>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20</w:t>
      </w:r>
      <w:r>
        <w:rPr>
          <w:rtl/>
        </w:rPr>
        <w:fldChar w:fldCharType="end"/>
      </w:r>
      <w:r>
        <w:rPr>
          <w:rFonts w:hint="cs"/>
          <w:rtl/>
        </w:rPr>
        <w:t xml:space="preserve"> (ج)</w:t>
      </w:r>
      <w:r w:rsidRPr="00373D51">
        <w:rPr>
          <w:rFonts w:hint="cs"/>
          <w:rtl/>
        </w:rPr>
        <w:t xml:space="preserve"> مشاهده می‌شود</w:t>
      </w:r>
      <w:r>
        <w:rPr>
          <w:rtl/>
        </w:rPr>
        <w:t>.</w:t>
      </w:r>
    </w:p>
    <w:p w14:paraId="60D68AF9" w14:textId="1A94C405" w:rsidR="00BE32F0" w:rsidRDefault="00BE32F0" w:rsidP="00BE32F0">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sidR="00DC0328">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A316F8" w:rsidRPr="00CE786D">
        <w:rPr>
          <w:sz w:val="22"/>
          <w:szCs w:val="24"/>
          <w:rtl/>
        </w:rPr>
        <w:t xml:space="preserve">شکل </w:t>
      </w:r>
      <w:r w:rsidR="00A316F8">
        <w:rPr>
          <w:noProof/>
          <w:sz w:val="22"/>
          <w:szCs w:val="24"/>
          <w:rtl/>
        </w:rPr>
        <w:t>‏2</w:t>
      </w:r>
      <w:r w:rsidR="00A316F8">
        <w:rPr>
          <w:sz w:val="22"/>
          <w:szCs w:val="24"/>
          <w:rtl/>
        </w:rPr>
        <w:noBreakHyphen/>
      </w:r>
      <w:r w:rsidR="00A316F8">
        <w:rPr>
          <w:noProof/>
          <w:sz w:val="22"/>
          <w:szCs w:val="24"/>
          <w:rtl/>
        </w:rPr>
        <w:t>21</w:t>
      </w:r>
      <w:r>
        <w:rPr>
          <w:highlight w:val="yellow"/>
          <w:rtl/>
        </w:rPr>
        <w:fldChar w:fldCharType="end"/>
      </w:r>
      <w:r>
        <w:rPr>
          <w:rFonts w:hint="cs"/>
          <w:rtl/>
        </w:rPr>
        <w:t xml:space="preserve"> ارائه</w:t>
      </w:r>
      <w:r w:rsidRPr="009A49AA">
        <w:rPr>
          <w:rtl/>
        </w:rPr>
        <w:t xml:space="preserve"> شده است</w:t>
      </w:r>
      <w:r>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xml:space="preserve">‌ </w:t>
      </w:r>
      <w:r w:rsidR="00DC0328">
        <w:rPr>
          <w:rFonts w:hint="cs"/>
          <w:rtl/>
        </w:rPr>
        <w:t>به دست</w:t>
      </w:r>
      <w:r>
        <w:rPr>
          <w:rFonts w:hint="cs"/>
          <w:rtl/>
        </w:rPr>
        <w:t xml:space="preserve">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w:t>
      </w:r>
      <w:r w:rsidR="00DC0328">
        <w:rPr>
          <w:rFonts w:hint="cs"/>
          <w:rtl/>
        </w:rPr>
        <w:t>می‌کند</w:t>
      </w:r>
      <w:r>
        <w:rPr>
          <w:rtl/>
        </w:rPr>
        <w:t>.</w:t>
      </w:r>
    </w:p>
    <w:p w14:paraId="219E5AE9" w14:textId="115FCE2E" w:rsidR="00BE32F0" w:rsidRDefault="00BE32F0" w:rsidP="00BE32F0">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5</w:t>
      </w:r>
      <w:r>
        <w:rPr>
          <w:highlight w:val="yellow"/>
          <w:rtl/>
        </w:rPr>
        <w:fldChar w:fldCharType="end"/>
      </w:r>
      <w:r>
        <w:rPr>
          <w:rFonts w:hint="cs"/>
          <w:rtl/>
        </w:rPr>
        <w:t xml:space="preserve"> </w:t>
      </w:r>
      <w:r w:rsidR="00C30620">
        <w:rPr>
          <w:rtl/>
        </w:rPr>
        <w:t>و مقا</w:t>
      </w:r>
      <w:r w:rsidR="00C30620">
        <w:rPr>
          <w:rFonts w:hint="cs"/>
          <w:rtl/>
        </w:rPr>
        <w:t>ی</w:t>
      </w:r>
      <w:r w:rsidR="00C30620">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Pr="00EE3765">
        <w:rPr>
          <w:rtl/>
        </w:rPr>
        <w:t xml:space="preserve"> </w:t>
      </w:r>
      <w:r w:rsidR="00DC0328">
        <w:rPr>
          <w:rtl/>
        </w:rPr>
        <w:t>همان‌طور</w:t>
      </w:r>
      <w:r w:rsidRPr="001E4E1A">
        <w:rPr>
          <w:rtl/>
        </w:rPr>
        <w:t xml:space="preserve">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A316F8" w:rsidRPr="00CE786D">
        <w:rPr>
          <w:sz w:val="22"/>
          <w:szCs w:val="24"/>
          <w:rtl/>
        </w:rPr>
        <w:t xml:space="preserve">شکل </w:t>
      </w:r>
      <w:r w:rsidR="00A316F8">
        <w:rPr>
          <w:noProof/>
          <w:sz w:val="22"/>
          <w:szCs w:val="24"/>
          <w:rtl/>
        </w:rPr>
        <w:t>‏2</w:t>
      </w:r>
      <w:r w:rsidR="00A316F8">
        <w:rPr>
          <w:sz w:val="22"/>
          <w:szCs w:val="24"/>
          <w:rtl/>
        </w:rPr>
        <w:noBreakHyphen/>
      </w:r>
      <w:r w:rsidR="00A316F8">
        <w:rPr>
          <w:noProof/>
          <w:sz w:val="22"/>
          <w:szCs w:val="24"/>
          <w:rtl/>
        </w:rPr>
        <w:t>21</w:t>
      </w:r>
      <w:r>
        <w:rPr>
          <w:highlight w:val="yellow"/>
          <w:rtl/>
        </w:rPr>
        <w:fldChar w:fldCharType="end"/>
      </w:r>
      <w:r w:rsidRPr="001E4E1A">
        <w:rPr>
          <w:rtl/>
        </w:rPr>
        <w:t xml:space="preserve"> </w:t>
      </w:r>
      <w:r>
        <w:rPr>
          <w:rtl/>
        </w:rPr>
        <w:t>(الف)</w:t>
      </w:r>
      <w:r w:rsidRPr="001E4E1A">
        <w:rPr>
          <w:rtl/>
        </w:rPr>
        <w:t xml:space="preserve"> </w:t>
      </w:r>
      <w:r w:rsidRPr="001E4E1A">
        <w:rPr>
          <w:rtl/>
        </w:rPr>
        <w:lastRenderedPageBreak/>
        <w:t>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Pr>
          <w:rtl/>
        </w:rPr>
        <w:t>.</w:t>
      </w:r>
      <w:r w:rsidRPr="001E4E1A">
        <w:rPr>
          <w:rtl/>
        </w:rPr>
        <w:t xml:space="preserve"> </w:t>
      </w: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w:t>
      </w:r>
      <w:r w:rsidR="00C30620">
        <w:rPr>
          <w:rtl/>
        </w:rPr>
        <w:t>تائ</w:t>
      </w:r>
      <w:r w:rsidR="00C30620">
        <w:rPr>
          <w:rFonts w:hint="cs"/>
          <w:rtl/>
        </w:rPr>
        <w:t>ی</w:t>
      </w:r>
      <w:r w:rsidR="00C30620">
        <w:rPr>
          <w:rFonts w:hint="eastAsia"/>
          <w:rtl/>
        </w:rPr>
        <w:t>د</w:t>
      </w:r>
      <w:r w:rsidRPr="0040030F">
        <w:rPr>
          <w:rtl/>
        </w:rPr>
        <w:t xml:space="preserve"> </w:t>
      </w:r>
      <w:r w:rsidR="00DC0328">
        <w:rPr>
          <w:rtl/>
        </w:rPr>
        <w:t>می‌کند</w:t>
      </w:r>
      <w:r>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t>.</w:t>
      </w:r>
      <w:r w:rsidRPr="00D84A58">
        <w:t>2G</w:t>
      </w:r>
      <w:r w:rsidRPr="00F406EB">
        <w:rPr>
          <w:rtl/>
        </w:rPr>
        <w:t xml:space="preserve"> و </w:t>
      </w:r>
      <w:r>
        <w:rPr>
          <w:rFonts w:hint="cs"/>
          <w:rtl/>
        </w:rPr>
        <w:t>8</w:t>
      </w:r>
      <w:r>
        <w:t>GB</w:t>
      </w:r>
      <w:r>
        <w:rPr>
          <w:rFonts w:hint="cs"/>
          <w:rtl/>
        </w:rPr>
        <w:t xml:space="preserve"> حافظه صورت گرفت</w:t>
      </w:r>
      <w:r>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sidR="00DC0328">
        <w:rPr>
          <w:rFonts w:hint="cs"/>
          <w:rtl/>
        </w:rPr>
        <w:t>به دست</w:t>
      </w:r>
      <w:r>
        <w:rPr>
          <w:rFonts w:hint="cs"/>
          <w:rtl/>
        </w:rPr>
        <w:t xml:space="preserve">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w:t>
      </w:r>
      <w:r w:rsidR="00021C43">
        <w:rPr>
          <w:rtl/>
        </w:rPr>
        <w:t>به‌مراتب</w:t>
      </w:r>
      <w:r w:rsidRPr="00F406EB">
        <w:rPr>
          <w:rtl/>
        </w:rPr>
        <w:t xml:space="preserve"> کمتر از مدت زمان </w:t>
      </w:r>
      <w:r>
        <w:rPr>
          <w:rFonts w:hint="cs"/>
          <w:rtl/>
        </w:rPr>
        <w:t xml:space="preserve">همسان‌سازی </w:t>
      </w:r>
      <w:r w:rsidRPr="00F406EB">
        <w:rPr>
          <w:rtl/>
        </w:rPr>
        <w:t>است</w:t>
      </w:r>
      <w:r>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r w:rsidRPr="005E5107">
        <w:rPr>
          <w:rtl/>
        </w:rPr>
        <w:t>روش‌های خوشه‌بندی، روش آستانه ثابت</w:t>
      </w:r>
      <w:r>
        <w:rPr>
          <w:rtl/>
        </w:rPr>
        <w:t>،</w:t>
      </w:r>
      <w:r w:rsidRPr="005E5107">
        <w:rPr>
          <w:rtl/>
        </w:rPr>
        <w:t xml:space="preserve"> زمان بیشتری </w:t>
      </w:r>
      <w:r>
        <w:rPr>
          <w:rtl/>
        </w:rPr>
        <w:t xml:space="preserve">برای همسان‌سازی صرف </w:t>
      </w:r>
      <w:r w:rsidR="00DC0328">
        <w:rPr>
          <w:rtl/>
        </w:rPr>
        <w:t>می‌کند</w:t>
      </w:r>
      <w:r>
        <w:rPr>
          <w:rtl/>
        </w:rPr>
        <w:t xml:space="preserve"> و جای بهبود زیاد دارد.</w:t>
      </w:r>
      <w:r w:rsidRPr="005E5107">
        <w:rPr>
          <w:rtl/>
        </w:rPr>
        <w:t xml:space="preserve"> از طریق تحلیل خوشه‌بندی، بهبود ظرفیت موجود تا 74/16 درصد و مصرف زمان بسیار کمتر از روش آستانه ثابت است</w:t>
      </w:r>
      <w:r>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Pr>
          <w:rtl/>
        </w:rPr>
        <w:t>.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Pr>
          <w:rtl/>
        </w:rPr>
        <w:t xml:space="preserve">. </w:t>
      </w:r>
    </w:p>
    <w:tbl>
      <w:tblPr>
        <w:tblStyle w:val="TableGrid"/>
        <w:tblpPr w:leftFromText="180" w:rightFromText="180" w:vertAnchor="text" w:horzAnchor="margin" w:tblpY="289"/>
        <w:tblOverlap w:val="never"/>
        <w:bidiVisual/>
        <w:tblW w:w="5000" w:type="pct"/>
        <w:tblLook w:val="04A0" w:firstRow="1" w:lastRow="0" w:firstColumn="1" w:lastColumn="0" w:noHBand="0" w:noVBand="1"/>
      </w:tblPr>
      <w:tblGrid>
        <w:gridCol w:w="2335"/>
        <w:gridCol w:w="1247"/>
        <w:gridCol w:w="1466"/>
        <w:gridCol w:w="1431"/>
        <w:gridCol w:w="2026"/>
      </w:tblGrid>
      <w:tr w:rsidR="00BE32F0" w14:paraId="01C9393B" w14:textId="77777777" w:rsidTr="006A3C6D">
        <w:tc>
          <w:tcPr>
            <w:tcW w:w="5000" w:type="pct"/>
            <w:gridSpan w:val="5"/>
            <w:tcBorders>
              <w:top w:val="nil"/>
              <w:left w:val="nil"/>
              <w:bottom w:val="single" w:sz="4" w:space="0" w:color="auto"/>
              <w:right w:val="nil"/>
            </w:tcBorders>
            <w:vAlign w:val="center"/>
          </w:tcPr>
          <w:p w14:paraId="53125810" w14:textId="19E6B317" w:rsidR="00BE32F0" w:rsidRDefault="00BE32F0" w:rsidP="00075536">
            <w:pPr>
              <w:pStyle w:val="Subtitle"/>
              <w:framePr w:hSpace="0" w:wrap="auto" w:vAnchor="margin" w:hAnchor="text" w:xAlign="left" w:yAlign="inline"/>
              <w:suppressOverlap w:val="0"/>
              <w:rPr>
                <w:rtl/>
              </w:rPr>
            </w:pPr>
            <w:bookmarkStart w:id="409" w:name="_Ref135594580"/>
            <w:bookmarkStart w:id="410" w:name="_Toc174116824"/>
            <w:bookmarkStart w:id="411" w:name="_Toc174312773"/>
            <w:bookmarkStart w:id="412" w:name="_Toc174401273"/>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5</w:t>
            </w:r>
            <w:r>
              <w:rPr>
                <w:rtl/>
              </w:rPr>
              <w:fldChar w:fldCharType="end"/>
            </w:r>
            <w:bookmarkEnd w:id="409"/>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Pr>
                <w:rStyle w:val="IntenseReference"/>
                <w:rFonts w:hint="cs"/>
                <w:sz w:val="22"/>
                <w:rtl/>
              </w:rPr>
              <w:t>.</w:t>
            </w:r>
            <w:bookmarkEnd w:id="410"/>
            <w:bookmarkEnd w:id="411"/>
            <w:bookmarkEnd w:id="412"/>
          </w:p>
        </w:tc>
      </w:tr>
      <w:tr w:rsidR="00BE32F0" w14:paraId="60AC190C" w14:textId="77777777" w:rsidTr="006A3C6D">
        <w:tc>
          <w:tcPr>
            <w:tcW w:w="1373" w:type="pct"/>
            <w:tcBorders>
              <w:top w:val="single" w:sz="4" w:space="0" w:color="auto"/>
            </w:tcBorders>
            <w:vAlign w:val="center"/>
          </w:tcPr>
          <w:p w14:paraId="1FA530A0" w14:textId="77777777" w:rsidR="00BE32F0" w:rsidRPr="004954C1" w:rsidRDefault="00BE32F0" w:rsidP="00075536">
            <w:pPr>
              <w:pStyle w:val="Subtitle"/>
              <w:framePr w:hSpace="0" w:wrap="auto" w:vAnchor="margin" w:hAnchor="text" w:xAlign="left" w:yAlign="inline"/>
              <w:suppressOverlap w:val="0"/>
              <w:rPr>
                <w:sz w:val="18"/>
                <w:szCs w:val="20"/>
              </w:rPr>
            </w:pPr>
            <w:bookmarkStart w:id="413" w:name="_Toc174116825"/>
            <w:r>
              <w:rPr>
                <w:rFonts w:hint="cs"/>
                <w:rtl/>
              </w:rPr>
              <w:t>روش</w:t>
            </w:r>
            <w:bookmarkEnd w:id="413"/>
          </w:p>
        </w:tc>
        <w:tc>
          <w:tcPr>
            <w:tcW w:w="733" w:type="pct"/>
            <w:tcBorders>
              <w:top w:val="single" w:sz="4" w:space="0" w:color="auto"/>
            </w:tcBorders>
            <w:vAlign w:val="center"/>
          </w:tcPr>
          <w:p w14:paraId="1F4739B4" w14:textId="77777777" w:rsidR="00BE32F0" w:rsidRPr="004954C1" w:rsidRDefault="00BE32F0" w:rsidP="00075536">
            <w:pPr>
              <w:pStyle w:val="Subtitle"/>
              <w:framePr w:hSpace="0" w:wrap="auto" w:vAnchor="margin" w:hAnchor="text" w:xAlign="left" w:yAlign="inline"/>
              <w:suppressOverlap w:val="0"/>
              <w:rPr>
                <w:rtl/>
              </w:rPr>
            </w:pPr>
            <w:bookmarkStart w:id="414" w:name="_Toc174116826"/>
            <w:r>
              <w:rPr>
                <w:rFonts w:hint="cs"/>
                <w:rtl/>
              </w:rPr>
              <w:t>زمان محاسباتی (</w:t>
            </w:r>
            <w:r>
              <w:t>s</w:t>
            </w:r>
            <w:r>
              <w:rPr>
                <w:rFonts w:hint="cs"/>
                <w:rtl/>
              </w:rPr>
              <w:t>)</w:t>
            </w:r>
            <w:bookmarkEnd w:id="414"/>
          </w:p>
        </w:tc>
        <w:tc>
          <w:tcPr>
            <w:tcW w:w="862" w:type="pct"/>
            <w:tcBorders>
              <w:top w:val="single" w:sz="4" w:space="0" w:color="auto"/>
            </w:tcBorders>
            <w:vAlign w:val="center"/>
          </w:tcPr>
          <w:p w14:paraId="0A7D7520" w14:textId="77777777" w:rsidR="00BE32F0" w:rsidRPr="004954C1" w:rsidRDefault="00BE32F0" w:rsidP="00075536">
            <w:pPr>
              <w:pStyle w:val="Subtitle"/>
              <w:framePr w:hSpace="0" w:wrap="auto" w:vAnchor="margin" w:hAnchor="text" w:xAlign="left" w:yAlign="inline"/>
              <w:suppressOverlap w:val="0"/>
              <w:rPr>
                <w:rtl/>
              </w:rPr>
            </w:pPr>
            <w:bookmarkStart w:id="415" w:name="_Toc174116827"/>
            <w:r>
              <w:rPr>
                <w:rFonts w:hint="cs"/>
                <w:rtl/>
              </w:rPr>
              <w:t>زمان همسان‌سازی (</w:t>
            </w:r>
            <w:r>
              <w:t>s</w:t>
            </w:r>
            <w:r>
              <w:rPr>
                <w:rFonts w:hint="cs"/>
                <w:rtl/>
              </w:rPr>
              <w:t>)</w:t>
            </w:r>
            <w:bookmarkEnd w:id="415"/>
          </w:p>
        </w:tc>
        <w:tc>
          <w:tcPr>
            <w:tcW w:w="841" w:type="pct"/>
            <w:tcBorders>
              <w:top w:val="single" w:sz="4" w:space="0" w:color="auto"/>
            </w:tcBorders>
            <w:vAlign w:val="center"/>
          </w:tcPr>
          <w:p w14:paraId="0A031216" w14:textId="77777777" w:rsidR="00BE32F0" w:rsidRPr="004954C1" w:rsidRDefault="00BE32F0" w:rsidP="00075536">
            <w:pPr>
              <w:pStyle w:val="Subtitle"/>
              <w:framePr w:hSpace="0" w:wrap="auto" w:vAnchor="margin" w:hAnchor="text" w:xAlign="left" w:yAlign="inline"/>
              <w:suppressOverlap w:val="0"/>
              <w:rPr>
                <w:rtl/>
              </w:rPr>
            </w:pPr>
            <w:bookmarkStart w:id="416" w:name="_Toc174116828"/>
            <w:r>
              <w:rPr>
                <w:rFonts w:hint="cs"/>
                <w:rtl/>
              </w:rPr>
              <w:t>ظرفیت قابل استفاده (</w:t>
            </w:r>
            <w:r>
              <w:t>Ah</w:t>
            </w:r>
            <w:r>
              <w:rPr>
                <w:rFonts w:hint="cs"/>
                <w:rtl/>
              </w:rPr>
              <w:t>)</w:t>
            </w:r>
            <w:bookmarkEnd w:id="416"/>
          </w:p>
        </w:tc>
        <w:tc>
          <w:tcPr>
            <w:tcW w:w="1191" w:type="pct"/>
            <w:tcBorders>
              <w:top w:val="single" w:sz="4" w:space="0" w:color="auto"/>
            </w:tcBorders>
            <w:vAlign w:val="center"/>
          </w:tcPr>
          <w:p w14:paraId="32D99814" w14:textId="77777777" w:rsidR="00BE32F0" w:rsidRPr="004954C1" w:rsidRDefault="00BE32F0" w:rsidP="00075536">
            <w:pPr>
              <w:pStyle w:val="Subtitle"/>
              <w:framePr w:hSpace="0" w:wrap="auto" w:vAnchor="margin" w:hAnchor="text" w:xAlign="left" w:yAlign="inline"/>
              <w:suppressOverlap w:val="0"/>
              <w:rPr>
                <w:rtl/>
              </w:rPr>
            </w:pPr>
            <w:bookmarkStart w:id="417" w:name="_Toc174116829"/>
            <w:r>
              <w:rPr>
                <w:rFonts w:hint="cs"/>
                <w:rtl/>
              </w:rPr>
              <w:t>نسبت ظرفیت کل به ظرفیت قابل استفاده (%)</w:t>
            </w:r>
            <w:bookmarkEnd w:id="417"/>
          </w:p>
        </w:tc>
      </w:tr>
      <w:tr w:rsidR="00BE32F0" w14:paraId="48253441" w14:textId="77777777" w:rsidTr="006A3C6D">
        <w:tc>
          <w:tcPr>
            <w:tcW w:w="1373" w:type="pct"/>
            <w:vAlign w:val="center"/>
          </w:tcPr>
          <w:p w14:paraId="4549BCC6" w14:textId="77777777" w:rsidR="00BE32F0" w:rsidRDefault="00BE32F0" w:rsidP="00075536">
            <w:pPr>
              <w:pStyle w:val="Subtitle"/>
              <w:framePr w:hSpace="0" w:wrap="auto" w:vAnchor="margin" w:hAnchor="text" w:xAlign="left" w:yAlign="inline"/>
              <w:suppressOverlap w:val="0"/>
              <w:rPr>
                <w:rtl/>
              </w:rPr>
            </w:pPr>
            <w:bookmarkStart w:id="418" w:name="_Toc174116830"/>
            <w:r>
              <w:rPr>
                <w:rFonts w:hint="cs"/>
                <w:rtl/>
              </w:rPr>
              <w:t>روش 1 (بدون همسان‌سازی)</w:t>
            </w:r>
            <w:bookmarkEnd w:id="418"/>
          </w:p>
        </w:tc>
        <w:tc>
          <w:tcPr>
            <w:tcW w:w="733" w:type="pct"/>
            <w:vAlign w:val="center"/>
          </w:tcPr>
          <w:p w14:paraId="38DBC27C" w14:textId="77777777" w:rsidR="00BE32F0" w:rsidRDefault="00BE32F0" w:rsidP="00075536">
            <w:pPr>
              <w:pStyle w:val="Subtitle"/>
              <w:framePr w:hSpace="0" w:wrap="auto" w:vAnchor="margin" w:hAnchor="text" w:xAlign="left" w:yAlign="inline"/>
              <w:suppressOverlap w:val="0"/>
              <w:rPr>
                <w:rtl/>
              </w:rPr>
            </w:pPr>
            <w:bookmarkStart w:id="419" w:name="_Toc174116831"/>
            <w:r>
              <w:rPr>
                <w:rFonts w:hint="cs"/>
                <w:rtl/>
              </w:rPr>
              <w:t>-</w:t>
            </w:r>
            <w:bookmarkEnd w:id="419"/>
          </w:p>
        </w:tc>
        <w:tc>
          <w:tcPr>
            <w:tcW w:w="862" w:type="pct"/>
            <w:vAlign w:val="center"/>
          </w:tcPr>
          <w:p w14:paraId="61C0DE9E" w14:textId="77777777" w:rsidR="00BE32F0" w:rsidRDefault="00BE32F0" w:rsidP="00075536">
            <w:pPr>
              <w:pStyle w:val="Subtitle"/>
              <w:framePr w:hSpace="0" w:wrap="auto" w:vAnchor="margin" w:hAnchor="text" w:xAlign="left" w:yAlign="inline"/>
              <w:suppressOverlap w:val="0"/>
              <w:rPr>
                <w:rtl/>
              </w:rPr>
            </w:pPr>
            <w:bookmarkStart w:id="420" w:name="_Toc174116832"/>
            <w:r>
              <w:rPr>
                <w:rFonts w:hint="cs"/>
                <w:rtl/>
              </w:rPr>
              <w:t>-</w:t>
            </w:r>
            <w:bookmarkEnd w:id="420"/>
          </w:p>
        </w:tc>
        <w:tc>
          <w:tcPr>
            <w:tcW w:w="841" w:type="pct"/>
            <w:vAlign w:val="center"/>
          </w:tcPr>
          <w:p w14:paraId="3F294FDB" w14:textId="77777777" w:rsidR="00BE32F0" w:rsidRDefault="00BE32F0" w:rsidP="00075536">
            <w:pPr>
              <w:pStyle w:val="Subtitle"/>
              <w:framePr w:hSpace="0" w:wrap="auto" w:vAnchor="margin" w:hAnchor="text" w:xAlign="left" w:yAlign="inline"/>
              <w:suppressOverlap w:val="0"/>
              <w:rPr>
                <w:rtl/>
              </w:rPr>
            </w:pPr>
            <w:bookmarkStart w:id="421" w:name="_Toc174116833"/>
            <w:r>
              <w:rPr>
                <w:rFonts w:hint="cs"/>
                <w:rtl/>
              </w:rPr>
              <w:t>5175/1</w:t>
            </w:r>
            <w:bookmarkEnd w:id="421"/>
          </w:p>
        </w:tc>
        <w:tc>
          <w:tcPr>
            <w:tcW w:w="1191" w:type="pct"/>
            <w:vAlign w:val="center"/>
          </w:tcPr>
          <w:p w14:paraId="2EE95316" w14:textId="77777777" w:rsidR="00BE32F0" w:rsidRDefault="00BE32F0" w:rsidP="00075536">
            <w:pPr>
              <w:pStyle w:val="Subtitle"/>
              <w:framePr w:hSpace="0" w:wrap="auto" w:vAnchor="margin" w:hAnchor="text" w:xAlign="left" w:yAlign="inline"/>
              <w:suppressOverlap w:val="0"/>
              <w:rPr>
                <w:rtl/>
              </w:rPr>
            </w:pPr>
            <w:bookmarkStart w:id="422" w:name="_Toc174116834"/>
            <w:r>
              <w:rPr>
                <w:rFonts w:hint="cs"/>
                <w:rtl/>
              </w:rPr>
              <w:t>98/69</w:t>
            </w:r>
            <w:bookmarkEnd w:id="422"/>
          </w:p>
        </w:tc>
      </w:tr>
      <w:tr w:rsidR="00BE32F0" w14:paraId="79FA4640" w14:textId="77777777" w:rsidTr="006A3C6D">
        <w:tc>
          <w:tcPr>
            <w:tcW w:w="1373" w:type="pct"/>
            <w:vAlign w:val="center"/>
          </w:tcPr>
          <w:p w14:paraId="56528378" w14:textId="77777777" w:rsidR="00BE32F0" w:rsidRDefault="00BE32F0" w:rsidP="00075536">
            <w:pPr>
              <w:pStyle w:val="Subtitle"/>
              <w:framePr w:hSpace="0" w:wrap="auto" w:vAnchor="margin" w:hAnchor="text" w:xAlign="left" w:yAlign="inline"/>
              <w:suppressOverlap w:val="0"/>
              <w:rPr>
                <w:rtl/>
              </w:rPr>
            </w:pPr>
            <w:bookmarkStart w:id="423" w:name="_Toc174116835"/>
            <w:r>
              <w:rPr>
                <w:rFonts w:hint="cs"/>
                <w:rtl/>
              </w:rPr>
              <w:t>روش 2 (همسان‌سازی با آستانه ثابت)</w:t>
            </w:r>
            <w:bookmarkEnd w:id="423"/>
          </w:p>
        </w:tc>
        <w:tc>
          <w:tcPr>
            <w:tcW w:w="733" w:type="pct"/>
            <w:vAlign w:val="center"/>
          </w:tcPr>
          <w:p w14:paraId="368A74FA" w14:textId="77777777" w:rsidR="00BE32F0" w:rsidRDefault="00BE32F0" w:rsidP="00075536">
            <w:pPr>
              <w:pStyle w:val="Subtitle"/>
              <w:framePr w:hSpace="0" w:wrap="auto" w:vAnchor="margin" w:hAnchor="text" w:xAlign="left" w:yAlign="inline"/>
              <w:suppressOverlap w:val="0"/>
              <w:rPr>
                <w:rtl/>
              </w:rPr>
            </w:pPr>
            <w:bookmarkStart w:id="424" w:name="_Toc174116836"/>
            <w:r>
              <w:rPr>
                <w:rFonts w:hint="cs"/>
                <w:rtl/>
              </w:rPr>
              <w:t>010/0</w:t>
            </w:r>
            <w:bookmarkEnd w:id="424"/>
          </w:p>
        </w:tc>
        <w:tc>
          <w:tcPr>
            <w:tcW w:w="862" w:type="pct"/>
            <w:vAlign w:val="center"/>
          </w:tcPr>
          <w:p w14:paraId="78B66140" w14:textId="77777777" w:rsidR="00BE32F0" w:rsidRDefault="00BE32F0" w:rsidP="00075536">
            <w:pPr>
              <w:pStyle w:val="Subtitle"/>
              <w:framePr w:hSpace="0" w:wrap="auto" w:vAnchor="margin" w:hAnchor="text" w:xAlign="left" w:yAlign="inline"/>
              <w:suppressOverlap w:val="0"/>
              <w:rPr>
                <w:rtl/>
              </w:rPr>
            </w:pPr>
            <w:bookmarkStart w:id="425" w:name="_Toc174116837"/>
            <w:r>
              <w:rPr>
                <w:rFonts w:hint="cs"/>
                <w:rtl/>
              </w:rPr>
              <w:t>2366</w:t>
            </w:r>
            <w:bookmarkEnd w:id="425"/>
          </w:p>
        </w:tc>
        <w:tc>
          <w:tcPr>
            <w:tcW w:w="841" w:type="pct"/>
            <w:vAlign w:val="center"/>
          </w:tcPr>
          <w:p w14:paraId="07BDCA91" w14:textId="77777777" w:rsidR="00BE32F0" w:rsidRDefault="00BE32F0" w:rsidP="00075536">
            <w:pPr>
              <w:pStyle w:val="Subtitle"/>
              <w:framePr w:hSpace="0" w:wrap="auto" w:vAnchor="margin" w:hAnchor="text" w:xAlign="left" w:yAlign="inline"/>
              <w:suppressOverlap w:val="0"/>
              <w:rPr>
                <w:rtl/>
              </w:rPr>
            </w:pPr>
            <w:bookmarkStart w:id="426" w:name="_Toc174116838"/>
            <w:r>
              <w:rPr>
                <w:rFonts w:hint="cs"/>
                <w:rtl/>
              </w:rPr>
              <w:t>8587/1</w:t>
            </w:r>
            <w:bookmarkEnd w:id="426"/>
          </w:p>
        </w:tc>
        <w:tc>
          <w:tcPr>
            <w:tcW w:w="1191" w:type="pct"/>
            <w:vAlign w:val="center"/>
          </w:tcPr>
          <w:p w14:paraId="1710C8F6" w14:textId="77777777" w:rsidR="00BE32F0" w:rsidRDefault="00BE32F0" w:rsidP="00075536">
            <w:pPr>
              <w:pStyle w:val="Subtitle"/>
              <w:framePr w:hSpace="0" w:wrap="auto" w:vAnchor="margin" w:hAnchor="text" w:xAlign="left" w:yAlign="inline"/>
              <w:suppressOverlap w:val="0"/>
              <w:rPr>
                <w:rtl/>
              </w:rPr>
            </w:pPr>
            <w:bookmarkStart w:id="427" w:name="_Toc174116839"/>
            <w:r>
              <w:rPr>
                <w:rFonts w:hint="cs"/>
                <w:rtl/>
              </w:rPr>
              <w:t>49/84</w:t>
            </w:r>
            <w:bookmarkEnd w:id="427"/>
          </w:p>
        </w:tc>
      </w:tr>
      <w:tr w:rsidR="00BE32F0" w14:paraId="21D0283B" w14:textId="77777777" w:rsidTr="006A3C6D">
        <w:tc>
          <w:tcPr>
            <w:tcW w:w="1373" w:type="pct"/>
            <w:vAlign w:val="center"/>
          </w:tcPr>
          <w:p w14:paraId="116610FF" w14:textId="77777777" w:rsidR="00BE32F0" w:rsidRDefault="00BE32F0" w:rsidP="00075536">
            <w:pPr>
              <w:pStyle w:val="Subtitle"/>
              <w:framePr w:hSpace="0" w:wrap="auto" w:vAnchor="margin" w:hAnchor="text" w:xAlign="left" w:yAlign="inline"/>
              <w:suppressOverlap w:val="0"/>
              <w:rPr>
                <w:rtl/>
              </w:rPr>
            </w:pPr>
            <w:bookmarkStart w:id="428" w:name="_Toc174116840"/>
            <w:r>
              <w:rPr>
                <w:rFonts w:hint="cs"/>
                <w:rtl/>
              </w:rPr>
              <w:t xml:space="preserve">روش 3 (خوشه‌بندی </w:t>
            </w:r>
            <w:r>
              <w:t>K-means</w:t>
            </w:r>
            <w:r>
              <w:rPr>
                <w:rFonts w:hint="cs"/>
                <w:rtl/>
              </w:rPr>
              <w:t xml:space="preserve"> بدون </w:t>
            </w:r>
            <w:r>
              <w:t>GA</w:t>
            </w:r>
            <w:r>
              <w:rPr>
                <w:rFonts w:hint="cs"/>
                <w:rtl/>
              </w:rPr>
              <w:t>)</w:t>
            </w:r>
            <w:bookmarkEnd w:id="428"/>
          </w:p>
        </w:tc>
        <w:tc>
          <w:tcPr>
            <w:tcW w:w="733" w:type="pct"/>
            <w:vAlign w:val="center"/>
          </w:tcPr>
          <w:p w14:paraId="13A6B0F9" w14:textId="77777777" w:rsidR="00BE32F0" w:rsidRDefault="00BE32F0" w:rsidP="00075536">
            <w:pPr>
              <w:pStyle w:val="Subtitle"/>
              <w:framePr w:hSpace="0" w:wrap="auto" w:vAnchor="margin" w:hAnchor="text" w:xAlign="left" w:yAlign="inline"/>
              <w:suppressOverlap w:val="0"/>
              <w:rPr>
                <w:rtl/>
              </w:rPr>
            </w:pPr>
            <w:bookmarkStart w:id="429" w:name="_Toc174116841"/>
            <w:r>
              <w:rPr>
                <w:rFonts w:hint="cs"/>
                <w:rtl/>
              </w:rPr>
              <w:t>037/0</w:t>
            </w:r>
            <w:bookmarkEnd w:id="429"/>
          </w:p>
        </w:tc>
        <w:tc>
          <w:tcPr>
            <w:tcW w:w="862" w:type="pct"/>
            <w:vAlign w:val="center"/>
          </w:tcPr>
          <w:p w14:paraId="7CE00BFB" w14:textId="77777777" w:rsidR="00BE32F0" w:rsidRDefault="00BE32F0" w:rsidP="00075536">
            <w:pPr>
              <w:pStyle w:val="Subtitle"/>
              <w:framePr w:hSpace="0" w:wrap="auto" w:vAnchor="margin" w:hAnchor="text" w:xAlign="left" w:yAlign="inline"/>
              <w:suppressOverlap w:val="0"/>
              <w:rPr>
                <w:rtl/>
              </w:rPr>
            </w:pPr>
            <w:bookmarkStart w:id="430" w:name="_Toc174116842"/>
            <w:r>
              <w:rPr>
                <w:rFonts w:hint="cs"/>
                <w:rtl/>
              </w:rPr>
              <w:t>1641</w:t>
            </w:r>
            <w:bookmarkEnd w:id="430"/>
          </w:p>
        </w:tc>
        <w:tc>
          <w:tcPr>
            <w:tcW w:w="841" w:type="pct"/>
            <w:vAlign w:val="center"/>
          </w:tcPr>
          <w:p w14:paraId="3A389FFC" w14:textId="77777777" w:rsidR="00BE32F0" w:rsidRDefault="00BE32F0" w:rsidP="00075536">
            <w:pPr>
              <w:pStyle w:val="Subtitle"/>
              <w:framePr w:hSpace="0" w:wrap="auto" w:vAnchor="margin" w:hAnchor="text" w:xAlign="left" w:yAlign="inline"/>
              <w:suppressOverlap w:val="0"/>
              <w:rPr>
                <w:rtl/>
              </w:rPr>
            </w:pPr>
            <w:bookmarkStart w:id="431" w:name="_Toc174116843"/>
            <w:r>
              <w:rPr>
                <w:rFonts w:hint="cs"/>
                <w:rtl/>
              </w:rPr>
              <w:t>9079/1</w:t>
            </w:r>
            <w:bookmarkEnd w:id="431"/>
          </w:p>
        </w:tc>
        <w:tc>
          <w:tcPr>
            <w:tcW w:w="1191" w:type="pct"/>
            <w:vAlign w:val="center"/>
          </w:tcPr>
          <w:p w14:paraId="295E4D81" w14:textId="77777777" w:rsidR="00BE32F0" w:rsidRDefault="00BE32F0" w:rsidP="00075536">
            <w:pPr>
              <w:pStyle w:val="Subtitle"/>
              <w:framePr w:hSpace="0" w:wrap="auto" w:vAnchor="margin" w:hAnchor="text" w:xAlign="left" w:yAlign="inline"/>
              <w:suppressOverlap w:val="0"/>
              <w:rPr>
                <w:rtl/>
              </w:rPr>
            </w:pPr>
            <w:bookmarkStart w:id="432" w:name="_Toc174116844"/>
            <w:r>
              <w:rPr>
                <w:rFonts w:hint="cs"/>
                <w:rtl/>
              </w:rPr>
              <w:t>72/86</w:t>
            </w:r>
            <w:bookmarkEnd w:id="432"/>
          </w:p>
        </w:tc>
      </w:tr>
      <w:tr w:rsidR="00BE32F0" w14:paraId="077E69E9" w14:textId="77777777" w:rsidTr="006A3C6D">
        <w:tc>
          <w:tcPr>
            <w:tcW w:w="1373" w:type="pct"/>
            <w:vAlign w:val="center"/>
          </w:tcPr>
          <w:p w14:paraId="49A41528" w14:textId="77777777" w:rsidR="00BE32F0" w:rsidRDefault="00BE32F0" w:rsidP="00075536">
            <w:pPr>
              <w:pStyle w:val="Subtitle"/>
              <w:framePr w:hSpace="0" w:wrap="auto" w:vAnchor="margin" w:hAnchor="text" w:xAlign="left" w:yAlign="inline"/>
              <w:suppressOverlap w:val="0"/>
              <w:rPr>
                <w:rtl/>
              </w:rPr>
            </w:pPr>
            <w:bookmarkStart w:id="433" w:name="_Toc174116845"/>
            <w:r>
              <w:rPr>
                <w:rFonts w:hint="cs"/>
                <w:rtl/>
              </w:rPr>
              <w:t xml:space="preserve">روش 4 (خوشه‌بندی </w:t>
            </w:r>
            <w:r>
              <w:t>K-means</w:t>
            </w:r>
            <w:r>
              <w:rPr>
                <w:rFonts w:hint="cs"/>
                <w:rtl/>
              </w:rPr>
              <w:t xml:space="preserve"> همراه با </w:t>
            </w:r>
            <w:r>
              <w:t>GA</w:t>
            </w:r>
            <w:r>
              <w:rPr>
                <w:rFonts w:hint="cs"/>
                <w:rtl/>
              </w:rPr>
              <w:t>)</w:t>
            </w:r>
            <w:bookmarkEnd w:id="433"/>
          </w:p>
        </w:tc>
        <w:tc>
          <w:tcPr>
            <w:tcW w:w="733" w:type="pct"/>
            <w:vAlign w:val="center"/>
          </w:tcPr>
          <w:p w14:paraId="36CC8270" w14:textId="77777777" w:rsidR="00BE32F0" w:rsidRDefault="00BE32F0" w:rsidP="00075536">
            <w:pPr>
              <w:pStyle w:val="Subtitle"/>
              <w:framePr w:hSpace="0" w:wrap="auto" w:vAnchor="margin" w:hAnchor="text" w:xAlign="left" w:yAlign="inline"/>
              <w:suppressOverlap w:val="0"/>
              <w:rPr>
                <w:rtl/>
              </w:rPr>
            </w:pPr>
            <w:bookmarkStart w:id="434" w:name="_Toc174116846"/>
            <w:r>
              <w:rPr>
                <w:rFonts w:hint="cs"/>
                <w:rtl/>
              </w:rPr>
              <w:t>656/6</w:t>
            </w:r>
            <w:bookmarkEnd w:id="434"/>
          </w:p>
        </w:tc>
        <w:tc>
          <w:tcPr>
            <w:tcW w:w="862" w:type="pct"/>
            <w:vAlign w:val="center"/>
          </w:tcPr>
          <w:p w14:paraId="5EB4D389" w14:textId="77777777" w:rsidR="00BE32F0" w:rsidRDefault="00BE32F0" w:rsidP="00075536">
            <w:pPr>
              <w:pStyle w:val="Subtitle"/>
              <w:framePr w:hSpace="0" w:wrap="auto" w:vAnchor="margin" w:hAnchor="text" w:xAlign="left" w:yAlign="inline"/>
              <w:suppressOverlap w:val="0"/>
              <w:rPr>
                <w:rtl/>
              </w:rPr>
            </w:pPr>
            <w:bookmarkStart w:id="435" w:name="_Toc174116847"/>
            <w:r>
              <w:rPr>
                <w:rFonts w:hint="cs"/>
                <w:rtl/>
              </w:rPr>
              <w:t>1325</w:t>
            </w:r>
            <w:bookmarkEnd w:id="435"/>
          </w:p>
        </w:tc>
        <w:tc>
          <w:tcPr>
            <w:tcW w:w="841" w:type="pct"/>
            <w:vAlign w:val="center"/>
          </w:tcPr>
          <w:p w14:paraId="5A24083C" w14:textId="77777777" w:rsidR="00BE32F0" w:rsidRDefault="00BE32F0" w:rsidP="00075536">
            <w:pPr>
              <w:pStyle w:val="Subtitle"/>
              <w:framePr w:hSpace="0" w:wrap="auto" w:vAnchor="margin" w:hAnchor="text" w:xAlign="left" w:yAlign="inline"/>
              <w:suppressOverlap w:val="0"/>
              <w:rPr>
                <w:rtl/>
              </w:rPr>
            </w:pPr>
            <w:bookmarkStart w:id="436" w:name="_Toc174116848"/>
            <w:r>
              <w:rPr>
                <w:rFonts w:hint="cs"/>
                <w:rtl/>
              </w:rPr>
              <w:t>9101/1</w:t>
            </w:r>
            <w:bookmarkEnd w:id="436"/>
          </w:p>
        </w:tc>
        <w:tc>
          <w:tcPr>
            <w:tcW w:w="1191" w:type="pct"/>
            <w:vAlign w:val="center"/>
          </w:tcPr>
          <w:p w14:paraId="335CBAFE" w14:textId="77777777" w:rsidR="00BE32F0" w:rsidRDefault="00BE32F0" w:rsidP="00075536">
            <w:pPr>
              <w:pStyle w:val="Subtitle"/>
              <w:framePr w:hSpace="0" w:wrap="auto" w:vAnchor="margin" w:hAnchor="text" w:xAlign="left" w:yAlign="inline"/>
              <w:suppressOverlap w:val="0"/>
              <w:rPr>
                <w:rtl/>
              </w:rPr>
            </w:pPr>
            <w:bookmarkStart w:id="437" w:name="_Toc174116849"/>
            <w:r>
              <w:rPr>
                <w:rFonts w:hint="cs"/>
                <w:rtl/>
              </w:rPr>
              <w:t>82/86</w:t>
            </w:r>
            <w:bookmarkEnd w:id="437"/>
          </w:p>
        </w:tc>
      </w:tr>
    </w:tbl>
    <w:p w14:paraId="17B1B5A3" w14:textId="77777777" w:rsidR="00BE32F0" w:rsidRDefault="00BE32F0" w:rsidP="00BE32F0">
      <w:pPr>
        <w:rPr>
          <w:rtl/>
        </w:rPr>
      </w:pPr>
    </w:p>
    <w:p w14:paraId="1791E537" w14:textId="0B8F7C5C" w:rsidR="00BE32F0" w:rsidRDefault="00BE32F0" w:rsidP="00BE32F0">
      <w:pPr>
        <w:rPr>
          <w:rtl/>
        </w:rPr>
      </w:pPr>
      <w:r w:rsidRPr="00DA7A78">
        <w:rPr>
          <w:rtl/>
        </w:rPr>
        <w:lastRenderedPageBreak/>
        <w:t>برا</w:t>
      </w:r>
      <w:r w:rsidRPr="00DA7A78">
        <w:rPr>
          <w:rFonts w:hint="cs"/>
          <w:rtl/>
        </w:rPr>
        <w:t>ی</w:t>
      </w:r>
      <w:r w:rsidRPr="00DA7A78">
        <w:rPr>
          <w:rtl/>
        </w:rPr>
        <w:t xml:space="preserve"> </w:t>
      </w:r>
      <w:r w:rsidR="007277CD">
        <w:rPr>
          <w:rtl/>
        </w:rPr>
        <w:t>تائید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Pr>
          <w:rtl/>
        </w:rPr>
        <w:t>.</w:t>
      </w:r>
      <w:r w:rsidRPr="00DA7A78">
        <w:rPr>
          <w:rtl/>
        </w:rPr>
        <w:t xml:space="preserve"> </w:t>
      </w:r>
      <w:r>
        <w:rPr>
          <w:rFonts w:hint="cs"/>
          <w:rtl/>
        </w:rPr>
        <w:t xml:space="preserve">در این </w:t>
      </w:r>
      <w:r w:rsidR="00C30620">
        <w:rPr>
          <w:rFonts w:hint="cs"/>
          <w:rtl/>
        </w:rPr>
        <w:t>آزمایش‌ها</w:t>
      </w:r>
      <w:r>
        <w:rPr>
          <w:rFonts w:hint="cs"/>
          <w:rtl/>
        </w:rPr>
        <w:t>،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w:t>
      </w:r>
      <w:r w:rsidR="00DC0328">
        <w:rPr>
          <w:rtl/>
        </w:rPr>
        <w:t>می‌کند</w:t>
      </w:r>
      <w:r>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00DC0328">
        <w:rPr>
          <w:rtl/>
        </w:rPr>
        <w:t>می‌کند</w:t>
      </w:r>
      <w:r>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Pr>
          <w:rFonts w:hint="cs"/>
          <w:rtl/>
        </w:rPr>
        <w:t>.</w:t>
      </w:r>
      <w:r>
        <w:rPr>
          <w:rtl/>
        </w:rPr>
        <w:t xml:space="preserve"> </w:t>
      </w:r>
    </w:p>
    <w:p w14:paraId="6E63518B" w14:textId="759EEFC5" w:rsidR="00BE32F0" w:rsidRDefault="00BE32F0" w:rsidP="00364FC5">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 xml:space="preserve">سازی را </w:t>
      </w:r>
      <w:r w:rsidR="007277CD">
        <w:rPr>
          <w:rtl/>
        </w:rPr>
        <w:t>تائید</w:t>
      </w:r>
      <w:r w:rsidRPr="005E5107">
        <w:rPr>
          <w:rtl/>
        </w:rPr>
        <w:t xml:space="preserve"> </w:t>
      </w:r>
      <w:r w:rsidR="00DC0328">
        <w:rPr>
          <w:rtl/>
        </w:rPr>
        <w:t>می‌کند</w:t>
      </w:r>
      <w:r>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 در</w:t>
      </w:r>
      <w:r w:rsidRPr="00A16D6B">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sidR="00E37D36">
        <w:rPr>
          <w:rFonts w:hint="cs"/>
          <w:rtl/>
        </w:rPr>
        <w:t xml:space="preserve"> </w:t>
      </w:r>
      <w:r w:rsidRPr="00A16D6B">
        <w:rPr>
          <w:rtl/>
        </w:rPr>
        <w:t>ارائه می</w:t>
      </w:r>
      <w:r>
        <w:rPr>
          <w:rFonts w:hint="cs"/>
          <w:rtl/>
        </w:rPr>
        <w:t>‌شود</w:t>
      </w:r>
      <w:r>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r w:rsidRPr="00A16D6B">
        <w:rPr>
          <w:rtl/>
        </w:rPr>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 xml:space="preserve">مجاور و </w:t>
      </w:r>
      <w:r w:rsidR="00021C43">
        <w:rPr>
          <w:rtl/>
        </w:rPr>
        <w:t>غیر مجاور</w:t>
      </w:r>
      <w:r w:rsidRPr="00A16D6B">
        <w:rPr>
          <w:rtl/>
        </w:rPr>
        <w:t xml:space="preserve"> باشد</w:t>
      </w:r>
      <w:r>
        <w:rPr>
          <w:rtl/>
        </w:rPr>
        <w:t>.</w:t>
      </w:r>
      <w:r w:rsidRPr="00A16D6B">
        <w:rPr>
          <w:rtl/>
        </w:rPr>
        <w:t xml:space="preserve"> ابتدا سلول</w:t>
      </w:r>
      <w:r>
        <w:rPr>
          <w:rtl/>
        </w:rPr>
        <w:t>‌</w:t>
      </w:r>
      <w:r w:rsidRPr="00A16D6B">
        <w:rPr>
          <w:rtl/>
        </w:rPr>
        <w:t xml:space="preserve">های منفرد </w:t>
      </w:r>
      <w:r w:rsidR="00021C43">
        <w:rPr>
          <w:rtl/>
        </w:rPr>
        <w:t>غیر مجاور</w:t>
      </w:r>
      <w:r w:rsidRPr="00A16D6B">
        <w:rPr>
          <w:rtl/>
        </w:rPr>
        <w:t xml:space="preserve"> </w:t>
      </w:r>
      <w:r>
        <w:rPr>
          <w:rtl/>
        </w:rPr>
        <w:t xml:space="preserve">همسان </w:t>
      </w:r>
      <w:r w:rsidRPr="00A16D6B">
        <w:rPr>
          <w:rtl/>
        </w:rPr>
        <w:t xml:space="preserve">شده و در گروه مجاور با </w:t>
      </w:r>
      <w:r w:rsidR="00EC1B36">
        <w:rPr>
          <w:rtl/>
        </w:rPr>
        <w:t>نزدیک‌ترین</w:t>
      </w:r>
      <w:r w:rsidRPr="00A16D6B">
        <w:rPr>
          <w:rtl/>
        </w:rPr>
        <w:t xml:space="preserve"> ولتاژ ادغام می</w:t>
      </w:r>
      <w:r>
        <w:rPr>
          <w:rtl/>
        </w:rPr>
        <w:t>‌</w:t>
      </w:r>
      <w:r w:rsidRPr="00A16D6B">
        <w:rPr>
          <w:rtl/>
        </w:rPr>
        <w:t>شوند</w:t>
      </w:r>
      <w:r>
        <w:rPr>
          <w:rtl/>
        </w:rPr>
        <w:t>.</w:t>
      </w:r>
      <w:r w:rsidRPr="00A16D6B">
        <w:rPr>
          <w:rtl/>
        </w:rPr>
        <w:t xml:space="preserve"> سپس، گروه‌ها با ولتاژهای مختلف </w:t>
      </w:r>
      <w:r w:rsidR="00021C43">
        <w:rPr>
          <w:rtl/>
        </w:rPr>
        <w:t>به‌صورت</w:t>
      </w:r>
      <w:r>
        <w:rPr>
          <w:rtl/>
        </w:rPr>
        <w:t xml:space="preserve">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Pr>
          <w:rtl/>
        </w:rPr>
        <w:t>.</w:t>
      </w:r>
    </w:p>
    <w:p w14:paraId="733C2A78" w14:textId="4181AC58" w:rsidR="00BE32F0" w:rsidRDefault="00BE32F0" w:rsidP="00BE32F0">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w:t>
      </w:r>
      <w:r w:rsidR="00021C43">
        <w:rPr>
          <w:rFonts w:hint="cs"/>
          <w:rtl/>
        </w:rPr>
        <w:t>ذخیره کننده</w:t>
      </w:r>
      <w:r>
        <w:rPr>
          <w:rFonts w:hint="cs"/>
          <w:rtl/>
        </w:rPr>
        <w:t xml:space="preserve">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 xml:space="preserve">و استفاده </w:t>
      </w:r>
      <w:r w:rsidR="00DC0328">
        <w:rPr>
          <w:rtl/>
        </w:rPr>
        <w:t>می‌کند</w:t>
      </w:r>
      <w:r w:rsidRPr="009252FB">
        <w:rPr>
          <w:rtl/>
        </w:rPr>
        <w:t xml:space="preserve">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 xml:space="preserve">و </w:t>
      </w:r>
      <w:r w:rsidR="00DC0328">
        <w:rPr>
          <w:rFonts w:hint="cs"/>
          <w:rtl/>
        </w:rPr>
        <w:t>به دلیل</w:t>
      </w:r>
      <w:r>
        <w:rPr>
          <w:rFonts w:hint="cs"/>
          <w:rtl/>
        </w:rPr>
        <w:t xml:space="preserve"> تغییرات جزئی ولتاژ سلول‌ها با یکدیگر، از سرعت انتقال انرژی پایینی برخوردار است. در</w:t>
      </w:r>
      <w:r>
        <w:rPr>
          <w:rFonts w:hint="cs"/>
          <w:rtl/>
          <w:lang w:bidi="fa-IR"/>
        </w:rPr>
        <w:t xml:space="preserve"> </w:t>
      </w:r>
      <w:r w:rsidRPr="00236D54">
        <w:rPr>
          <w:rStyle w:val="IntenseEmphasis"/>
          <w:rtl/>
        </w:rPr>
        <w:fldChar w:fldCharType="begin"/>
      </w:r>
      <w:r>
        <w:rPr>
          <w:rStyle w:val="IntenseEmphasis"/>
          <w:rtl/>
        </w:rPr>
        <w:instrText xml:space="preserve"> </w:instrText>
      </w:r>
      <w:r>
        <w:rPr>
          <w:rStyle w:val="IntenseEmphasis"/>
        </w:rPr>
        <w:instrText>ADDIN EN.CITE &lt;EndNote&gt;&lt;Cite&gt;&lt;Author&gt;Shang&lt;/Author&gt;&lt;Year&gt;2017&lt;/Year&gt;&lt;RecNum&gt;97&lt;/RecNum&gt;&lt;DisplayText&gt;[68]&lt;/DisplayText&gt;&lt;record&gt;&lt;rec-number&gt;97&lt;/rec-number&gt;&lt;foreign-keys&gt;&lt;key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Pr>
          <w:rStyle w:val="IntenseEmphasis"/>
          <w:rtl/>
        </w:rPr>
        <w:instrText xml:space="preserve"> </w:instrText>
      </w:r>
      <w:r>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Pr>
          <w:rStyle w:val="IntenseEmphasis"/>
          <w:rtl/>
        </w:rPr>
        <w:instrText>&gt;</w:instrText>
      </w:r>
      <w:r w:rsidRPr="00236D54">
        <w:rPr>
          <w:rStyle w:val="IntenseEmphasis"/>
          <w:rtl/>
        </w:rPr>
        <w:fldChar w:fldCharType="separate"/>
      </w:r>
      <w:r>
        <w:rPr>
          <w:rStyle w:val="IntenseEmphasis"/>
          <w:noProof/>
          <w:rtl/>
        </w:rPr>
        <w:t>[68]</w:t>
      </w:r>
      <w:r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Pr>
          <w:rtl/>
        </w:rPr>
        <w:t>.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Pr>
          <w:rtl/>
        </w:rPr>
        <w:t>.</w:t>
      </w:r>
      <w:r w:rsidRPr="009252FB">
        <w:rPr>
          <w:rtl/>
        </w:rPr>
        <w:t xml:space="preserve"> </w:t>
      </w: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&lt;EndNote&gt;&lt;Cite&gt;&lt;Author&gt;Qi&lt;/Author&gt;&lt;Year&gt;2021&lt;/Year&gt;&lt;RecNum&gt;98&lt;/RecNum&gt;&lt;DisplayText&gt;[69]&lt;/DisplayText&gt;&lt;record&gt;&lt;rec-number&gt;98&lt;/rec-number&gt;&lt;foreign-keys&gt;&lt;key app="EN" db-id="dprfzarzndaz0qe99tovp0tmztwet50dv9df" timestamp="1722092462"&gt;98&lt;/key</w:instrText>
      </w:r>
      <w:r>
        <w:rPr>
          <w:rStyle w:val="IntenseEmphasis"/>
          <w:rtl/>
        </w:rPr>
        <w:instrText>&gt;&lt;/</w:instrText>
      </w:r>
      <w:r>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Pr>
          <w:rStyle w:val="IntenseEmphasis"/>
          <w:rtl/>
        </w:rPr>
        <w:instrText>&gt;</w:instrText>
      </w:r>
      <w:r>
        <w:rPr>
          <w:rStyle w:val="IntenseEmphasis"/>
          <w:rtl/>
        </w:rPr>
        <w:fldChar w:fldCharType="separate"/>
      </w:r>
      <w:r>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w:t>
      </w:r>
      <w:r>
        <w:rPr>
          <w:rtl/>
        </w:rPr>
        <w:lastRenderedPageBreak/>
        <w:t xml:space="preserve">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Pr>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6F0EF42" w14:textId="77777777" w:rsidTr="006A3C6D">
        <w:tc>
          <w:tcPr>
            <w:tcW w:w="8505" w:type="dxa"/>
            <w:vAlign w:val="center"/>
          </w:tcPr>
          <w:bookmarkStart w:id="438" w:name="_Toc174116851"/>
          <w:p w14:paraId="663629DD" w14:textId="77777777" w:rsidR="00BE32F0" w:rsidRDefault="00BE32F0" w:rsidP="00075536">
            <w:pPr>
              <w:pStyle w:val="Subtitle"/>
              <w:framePr w:hSpace="0" w:wrap="auto" w:vAnchor="margin" w:hAnchor="text" w:xAlign="left" w:yAlign="inline"/>
              <w:suppressOverlap w:val="0"/>
              <w:rPr>
                <w:rtl/>
              </w:rPr>
            </w:pPr>
            <w:r>
              <w:rPr>
                <w:noProof/>
              </w:rPr>
              <mc:AlternateContent>
                <mc:Choice Requires="wpg">
                  <w:drawing>
                    <wp:anchor distT="0" distB="0" distL="114300" distR="114300" simplePos="0" relativeHeight="251662336" behindDoc="0" locked="0" layoutInCell="1" allowOverlap="1" wp14:anchorId="47D52E1A" wp14:editId="58566B2C">
                      <wp:simplePos x="0" y="0"/>
                      <wp:positionH relativeFrom="column">
                        <wp:posOffset>2469515</wp:posOffset>
                      </wp:positionH>
                      <wp:positionV relativeFrom="paragraph">
                        <wp:posOffset>1941830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2E72FC8" id="Group 15" o:spid="_x0000_s1026" style="position:absolute;margin-left:194.45pt;margin-top:152.9pt;width:22.75pt;height:399.3pt;z-index:251662336;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46"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47"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48" o:title=""/>
                        <v:path arrowok="t"/>
                      </v:shape>
                    </v:group>
                  </w:pict>
                </mc:Fallback>
              </mc:AlternateContent>
            </w:r>
            <w:r>
              <w:rPr>
                <w:noProof/>
              </w:rPr>
              <w:drawing>
                <wp:inline distT="0" distB="0" distL="0" distR="0" wp14:anchorId="065A4BA8" wp14:editId="5115293F">
                  <wp:extent cx="5227408" cy="7016115"/>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30641" cy="7020454"/>
                          </a:xfrm>
                          <a:prstGeom prst="rect">
                            <a:avLst/>
                          </a:prstGeom>
                          <a:noFill/>
                          <a:ln>
                            <a:noFill/>
                          </a:ln>
                        </pic:spPr>
                      </pic:pic>
                    </a:graphicData>
                  </a:graphic>
                </wp:inline>
              </w:drawing>
            </w:r>
            <w:bookmarkEnd w:id="438"/>
          </w:p>
        </w:tc>
      </w:tr>
      <w:tr w:rsidR="00BE32F0" w14:paraId="35A2E48A" w14:textId="77777777" w:rsidTr="006A3C6D">
        <w:tc>
          <w:tcPr>
            <w:tcW w:w="8505" w:type="dxa"/>
            <w:vAlign w:val="center"/>
          </w:tcPr>
          <w:p w14:paraId="24178701" w14:textId="6272283B" w:rsidR="00BE32F0" w:rsidRDefault="00BE32F0" w:rsidP="00075536">
            <w:pPr>
              <w:pStyle w:val="Subtitle"/>
              <w:framePr w:hSpace="0" w:wrap="auto" w:vAnchor="margin" w:hAnchor="text" w:xAlign="left" w:yAlign="inline"/>
              <w:suppressOverlap w:val="0"/>
              <w:rPr>
                <w:noProof/>
                <w:rtl/>
              </w:rPr>
            </w:pPr>
            <w:bookmarkStart w:id="439" w:name="_Ref134990374"/>
            <w:bookmarkStart w:id="440" w:name="_Ref135404620"/>
            <w:bookmarkStart w:id="441" w:name="_Toc174116852"/>
            <w:bookmarkStart w:id="442" w:name="_Toc174312497"/>
            <w:bookmarkStart w:id="443" w:name="_Toc174312572"/>
            <w:bookmarkStart w:id="444" w:name="_Toc17510311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20</w:t>
            </w:r>
            <w:r>
              <w:rPr>
                <w:rtl/>
              </w:rPr>
              <w:fldChar w:fldCharType="end"/>
            </w:r>
            <w:bookmarkEnd w:id="439"/>
            <w:r>
              <w:rPr>
                <w:rFonts w:hint="cs"/>
                <w:rtl/>
              </w:rPr>
              <w:t xml:space="preserve"> مقادیر تابع تناسب و نتایج دسته‌بندی بهینه شده با ضرایب متفاوت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bookmarkEnd w:id="440"/>
            <w:r>
              <w:rPr>
                <w:rFonts w:hint="cs"/>
                <w:rtl/>
              </w:rPr>
              <w:t>.</w:t>
            </w:r>
            <w:bookmarkEnd w:id="441"/>
            <w:bookmarkEnd w:id="442"/>
            <w:bookmarkEnd w:id="443"/>
            <w:bookmarkEnd w:id="444"/>
          </w:p>
        </w:tc>
      </w:tr>
    </w:tbl>
    <w:p w14:paraId="45265E4B" w14:textId="34883611" w:rsidR="00BE32F0" w:rsidRDefault="00BE32F0" w:rsidP="00BE32F0">
      <w:pPr>
        <w:rPr>
          <w:rtl/>
        </w:rPr>
      </w:pPr>
      <w:r>
        <w:rPr>
          <w:rtl/>
        </w:rPr>
        <w:lastRenderedPageBreak/>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w:t>
      </w:r>
      <w:r w:rsidR="00DC0328">
        <w:rPr>
          <w:rtl/>
        </w:rPr>
        <w:t>می‌کند</w:t>
      </w:r>
      <w:r>
        <w:rPr>
          <w:rtl/>
        </w:rPr>
        <w:t>.</w:t>
      </w:r>
      <w:r w:rsidRPr="00E3241B">
        <w:rPr>
          <w:rtl/>
        </w:rPr>
        <w:t xml:space="preserve">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49276AFD" w14:textId="77777777" w:rsidTr="006A3C6D">
        <w:tc>
          <w:tcPr>
            <w:tcW w:w="8505" w:type="dxa"/>
            <w:vAlign w:val="center"/>
          </w:tcPr>
          <w:p w14:paraId="6BFC4D1E" w14:textId="77777777" w:rsidR="00BE32F0" w:rsidRDefault="00BE32F0" w:rsidP="006A3C6D">
            <w:pPr>
              <w:jc w:val="center"/>
              <w:rPr>
                <w:rtl/>
              </w:rPr>
            </w:pPr>
            <w:r>
              <w:rPr>
                <w:noProof/>
              </w:rPr>
              <mc:AlternateContent>
                <mc:Choice Requires="wpg">
                  <w:drawing>
                    <wp:anchor distT="0" distB="0" distL="114300" distR="114300" simplePos="0" relativeHeight="251661312" behindDoc="0" locked="0" layoutInCell="1" allowOverlap="1" wp14:anchorId="33DC3F16" wp14:editId="236D09BB">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0">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D852B52" id="Group 43" o:spid="_x0000_s1026" style="position:absolute;margin-left:199.3pt;margin-top:108.2pt;width:22.75pt;height:378.2pt;z-index:251661312;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46"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47"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48"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1" o:title=""/>
                        <v:path arrowok="t"/>
                      </v:shape>
                    </v:group>
                  </w:pict>
                </mc:Fallback>
              </mc:AlternateContent>
            </w:r>
            <w:r>
              <w:rPr>
                <w:noProof/>
              </w:rPr>
              <w:drawing>
                <wp:inline distT="0" distB="0" distL="0" distR="0" wp14:anchorId="291B2380" wp14:editId="112DB3CE">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BE32F0" w14:paraId="24C0A86C" w14:textId="77777777" w:rsidTr="006A3C6D">
        <w:tc>
          <w:tcPr>
            <w:tcW w:w="8505" w:type="dxa"/>
            <w:vAlign w:val="center"/>
          </w:tcPr>
          <w:p w14:paraId="084045C1" w14:textId="2AC01FE7" w:rsidR="00BE32F0" w:rsidRDefault="00BE32F0" w:rsidP="00BE32F0">
            <w:pPr>
              <w:jc w:val="lowKashida"/>
              <w:rPr>
                <w:rtl/>
              </w:rPr>
            </w:pPr>
            <w:bookmarkStart w:id="445" w:name="_Ref134990583"/>
            <w:bookmarkStart w:id="446" w:name="_Toc174312498"/>
            <w:bookmarkStart w:id="447" w:name="_Toc174312573"/>
            <w:bookmarkStart w:id="448" w:name="_Toc175103112"/>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sidR="00A316F8">
              <w:rPr>
                <w:noProof/>
                <w:sz w:val="22"/>
                <w:szCs w:val="24"/>
                <w:rtl/>
              </w:rPr>
              <w:t>‏2</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sidR="00A316F8">
              <w:rPr>
                <w:noProof/>
                <w:sz w:val="22"/>
                <w:szCs w:val="24"/>
                <w:rtl/>
              </w:rPr>
              <w:t>21</w:t>
            </w:r>
            <w:r>
              <w:rPr>
                <w:sz w:val="22"/>
                <w:szCs w:val="24"/>
                <w:rtl/>
              </w:rPr>
              <w:fldChar w:fldCharType="end"/>
            </w:r>
            <w:bookmarkEnd w:id="445"/>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Pr>
                <w:rStyle w:val="IntenseEmphasis"/>
                <w:rFonts w:hint="cs"/>
                <w:sz w:val="22"/>
                <w:szCs w:val="24"/>
                <w:rtl/>
              </w:rPr>
              <w:t>.</w:t>
            </w:r>
            <w:bookmarkEnd w:id="446"/>
            <w:bookmarkEnd w:id="447"/>
            <w:bookmarkEnd w:id="448"/>
          </w:p>
        </w:tc>
      </w:tr>
    </w:tbl>
    <w:p w14:paraId="0E0A10A1" w14:textId="77777777" w:rsidR="00BE32F0" w:rsidRDefault="00BE32F0" w:rsidP="00BE32F0">
      <w:pPr>
        <w:rPr>
          <w:rtl/>
        </w:rPr>
      </w:pPr>
    </w:p>
    <w:p w14:paraId="332C985A" w14:textId="77777777" w:rsidR="00BE32F0" w:rsidRDefault="00BE32F0" w:rsidP="00BE32F0">
      <w:pPr>
        <w:tabs>
          <w:tab w:val="clear" w:pos="3030"/>
        </w:tabs>
        <w:bidi w:val="0"/>
        <w:spacing w:line="240" w:lineRule="auto"/>
        <w:ind w:left="0"/>
        <w:jc w:val="left"/>
        <w:rPr>
          <w:rtl/>
        </w:rPr>
      </w:pPr>
      <w:r>
        <w:rPr>
          <w:rtl/>
        </w:rPr>
        <w:br w:type="page"/>
      </w:r>
    </w:p>
    <w:p w14:paraId="50DD8072" w14:textId="77777777" w:rsidR="00BE32F0" w:rsidRDefault="00BE32F0" w:rsidP="00BE32F0">
      <w:pPr>
        <w:pStyle w:val="Heading3"/>
        <w:keepLines/>
        <w:spacing w:before="240" w:after="0"/>
        <w:jc w:val="lowKashida"/>
        <w:rPr>
          <w:rtl/>
        </w:rPr>
      </w:pPr>
      <w:bookmarkStart w:id="449" w:name="_Toc174116853"/>
      <w:bookmarkStart w:id="450" w:name="_Toc176120878"/>
      <w:r>
        <w:rPr>
          <w:rFonts w:hint="cs"/>
          <w:rtl/>
        </w:rPr>
        <w:lastRenderedPageBreak/>
        <w:t>ساختار و اصول کارکرد توپولوژی</w:t>
      </w:r>
      <w:bookmarkEnd w:id="449"/>
      <w:bookmarkEnd w:id="450"/>
      <w:r>
        <w:rPr>
          <w:rFonts w:hint="cs"/>
          <w:rtl/>
        </w:rPr>
        <w:t xml:space="preserve"> </w:t>
      </w:r>
    </w:p>
    <w:p w14:paraId="5C9587C1" w14:textId="32B0FD06" w:rsidR="00BE32F0" w:rsidRDefault="00BE32F0" w:rsidP="007277CD">
      <w:pPr>
        <w:rPr>
          <w:rtl/>
        </w:rPr>
      </w:pPr>
      <w:r>
        <w:rPr>
          <w:rtl/>
        </w:rPr>
        <w:t xml:space="preserve">در راستای تشریح مقاله، ابتدا به بررسی توپولوژی پیشنهادی </w:t>
      </w:r>
      <w:r w:rsidR="007277CD">
        <w:rPr>
          <w:rtl/>
        </w:rPr>
        <w:t>می‌پردازیم</w:t>
      </w:r>
      <w:r>
        <w:rPr>
          <w:rtl/>
        </w:rPr>
        <w:t xml:space="preserve">. </w:t>
      </w:r>
      <w:r w:rsidRPr="00D47686">
        <w:rPr>
          <w:rtl/>
        </w:rPr>
        <w:t xml:space="preserve">مدار </w:t>
      </w:r>
      <w:r>
        <w:rPr>
          <w:rtl/>
        </w:rPr>
        <w:t>همسان‌</w:t>
      </w:r>
      <w:r w:rsidRPr="00D47686">
        <w:rPr>
          <w:rtl/>
        </w:rPr>
        <w:t>سازی از مبدل دو طرفه چهارسوئیچ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Pr>
          <w:rtl/>
        </w:rPr>
        <w:t>.</w:t>
      </w:r>
      <w:r w:rsidRPr="00D47686">
        <w:rPr>
          <w:rtl/>
        </w:rPr>
        <w:t xml:space="preserve"> در میان </w:t>
      </w:r>
      <w:r w:rsidR="00DC0328">
        <w:rPr>
          <w:rtl/>
        </w:rPr>
        <w:t>آن‌ها</w:t>
      </w:r>
      <w:r w:rsidRPr="00D47686">
        <w:rPr>
          <w:rtl/>
        </w:rPr>
        <w:t xml:space="preserve">، مبدل دو </w:t>
      </w:r>
      <w:r>
        <w:rPr>
          <w:rtl/>
        </w:rPr>
        <w:t>طرفه</w:t>
      </w:r>
      <w:r w:rsidRPr="00D47686">
        <w:rPr>
          <w:rtl/>
        </w:rPr>
        <w:t xml:space="preserve"> چهارسوئیچ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22</w:t>
      </w:r>
      <w:r>
        <w:rPr>
          <w:highlight w:val="yellow"/>
          <w:rtl/>
        </w:rPr>
        <w:fldChar w:fldCharType="end"/>
      </w:r>
      <w:r>
        <w:rPr>
          <w:rtl/>
        </w:rPr>
        <w:t xml:space="preserve"> نمایی کلی از مدار همسان‌ساز پیشنهادی ارائه می‌دهد.</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w:t>
      </w:r>
      <w:r w:rsidR="00DC0328">
        <w:rPr>
          <w:rtl/>
        </w:rPr>
        <w:t>ارائه</w:t>
      </w:r>
      <w:r w:rsidRPr="00E42E8A">
        <w:rPr>
          <w:rtl/>
        </w:rPr>
        <w:t xml:space="preserve"> سوئیچ، یک مبدل دو طرفه </w:t>
      </w:r>
      <w:r>
        <w:rPr>
          <w:rtl/>
        </w:rPr>
        <w:t xml:space="preserve">باک-بوست </w:t>
      </w:r>
      <w:r w:rsidRPr="00E42E8A">
        <w:rPr>
          <w:rtl/>
        </w:rPr>
        <w:t>چهار</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 xml:space="preserve">می‌شود. این ساختار مدار می‌تواند </w:t>
      </w:r>
      <w:r w:rsidR="00021C43">
        <w:rPr>
          <w:rFonts w:hint="cs"/>
          <w:rtl/>
        </w:rPr>
        <w:t>به‌طور</w:t>
      </w:r>
      <w:r w:rsidRPr="00E42E8A">
        <w:rPr>
          <w:rtl/>
        </w:rPr>
        <w:t xml:space="preserve"> </w:t>
      </w:r>
      <w:r>
        <w:rPr>
          <w:rtl/>
        </w:rPr>
        <w:t>منعطف</w:t>
      </w:r>
      <w:r w:rsidRPr="00E42E8A">
        <w:rPr>
          <w:rtl/>
        </w:rPr>
        <w:t xml:space="preserve"> هر سلول </w:t>
      </w:r>
      <w:r>
        <w:rPr>
          <w:rtl/>
        </w:rPr>
        <w:t>باتری</w:t>
      </w:r>
      <w:r>
        <w:rPr>
          <w:rFonts w:hint="cs"/>
          <w:rtl/>
        </w:rPr>
        <w:t xml:space="preserve"> را</w:t>
      </w:r>
      <w:r>
        <w:rPr>
          <w:rtl/>
        </w:rPr>
        <w:t xml:space="preserve"> </w:t>
      </w:r>
      <w:r w:rsidR="00021C43">
        <w:rPr>
          <w:rtl/>
        </w:rPr>
        <w:t>به‌صورت</w:t>
      </w:r>
      <w:r>
        <w:rPr>
          <w:rtl/>
        </w:rPr>
        <w:t xml:space="preserve">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w:t>
      </w:r>
      <w:r w:rsidR="00DC0328">
        <w:rPr>
          <w:rtl/>
        </w:rPr>
        <w:t>می‌کند</w:t>
      </w:r>
      <w:r w:rsidRPr="00F029BF">
        <w:rPr>
          <w:rFonts w:hint="eastAsia"/>
          <w:rtl/>
        </w:rPr>
        <w:t>،</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 xml:space="preserve">محقق </w:t>
      </w:r>
      <w:r w:rsidR="00DC0328">
        <w:rPr>
          <w:rFonts w:hint="cs"/>
          <w:rtl/>
        </w:rPr>
        <w:t>می‌کند</w:t>
      </w:r>
      <w:r>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 xml:space="preserve">آن را تشریح </w:t>
      </w:r>
      <w:r w:rsidR="00DC0328">
        <w:rPr>
          <w:rFonts w:hint="cs"/>
          <w:rtl/>
        </w:rPr>
        <w:t>می‌کند</w:t>
      </w:r>
      <w:r>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w:t>
      </w:r>
      <w:r w:rsidR="00C30620">
        <w:rPr>
          <w:rtl/>
        </w:rPr>
        <w:t>کوچک‌ترین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p>
    <w:p w14:paraId="7D5F4E9C" w14:textId="2FC19B18" w:rsidR="00BE32F0" w:rsidRDefault="00BE32F0" w:rsidP="00B80741">
      <w:pPr>
        <w:rPr>
          <w:rtl/>
        </w:rPr>
      </w:pPr>
      <w:r>
        <w:rPr>
          <w:rFonts w:hint="cs"/>
          <w:rtl/>
        </w:rPr>
        <w:t xml:space="preserve">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Ref135494254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5</w:t>
      </w:r>
      <w:r w:rsidR="00B80741">
        <w:rPr>
          <w:rtl/>
        </w:rPr>
        <w:fldChar w:fldCharType="end"/>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A316F8">
        <w:rPr>
          <w:rFonts w:hint="cs"/>
          <w:rtl/>
        </w:rPr>
        <w:t>(</w:t>
      </w:r>
      <w:r w:rsidR="00A316F8">
        <w:rPr>
          <w:noProof/>
          <w:rtl/>
        </w:rPr>
        <w:t>‏2</w:t>
      </w:r>
      <w:r w:rsidR="00A316F8">
        <w:rPr>
          <w:rtl/>
        </w:rPr>
        <w:noBreakHyphen/>
      </w:r>
      <w:r w:rsidR="00A316F8">
        <w:rPr>
          <w:noProof/>
          <w:rtl/>
        </w:rPr>
        <w:t>5</w:t>
      </w:r>
      <w:r>
        <w:rPr>
          <w:rtl/>
        </w:rPr>
        <w:fldChar w:fldCharType="end"/>
      </w:r>
      <w:r>
        <w:rPr>
          <w:rFonts w:hint="cs"/>
          <w:rtl/>
        </w:rPr>
        <w:t>) 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Ref174397084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6</w:t>
      </w:r>
      <w:r w:rsidR="00B80741">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Pr>
          <w:rFonts w:hint="cs"/>
          <w:rtl/>
        </w:rPr>
        <w:t>.</w:t>
      </w:r>
    </w:p>
    <w:tbl>
      <w:tblPr>
        <w:tblStyle w:val="TableGrid"/>
        <w:tblpPr w:leftFromText="180" w:rightFromText="180" w:vertAnchor="text" w:horzAnchor="margin" w:tblpY="9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8"/>
        <w:gridCol w:w="4414"/>
        <w:gridCol w:w="13"/>
      </w:tblGrid>
      <w:tr w:rsidR="00B80741" w14:paraId="334F2EA8" w14:textId="77777777" w:rsidTr="00B80741">
        <w:tc>
          <w:tcPr>
            <w:tcW w:w="4078" w:type="dxa"/>
            <w:vAlign w:val="center"/>
          </w:tcPr>
          <w:p w14:paraId="305BF69A" w14:textId="77777777" w:rsidR="00B80741" w:rsidRDefault="00B80741" w:rsidP="00B80741">
            <w:pPr>
              <w:pStyle w:val="Caption"/>
              <w:framePr w:hSpace="0" w:wrap="auto" w:vAnchor="margin" w:hAnchor="text" w:yAlign="inline"/>
              <w:jc w:val="left"/>
              <w:rPr>
                <w:rtl/>
              </w:rPr>
            </w:pPr>
            <w:bookmarkStart w:id="451" w:name="_Ref1354942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5</w:t>
            </w:r>
            <w:r>
              <w:rPr>
                <w:rtl/>
              </w:rPr>
              <w:fldChar w:fldCharType="end"/>
            </w:r>
            <w:bookmarkEnd w:id="451"/>
            <w:r>
              <w:rPr>
                <w:rFonts w:hint="cs"/>
                <w:rtl/>
              </w:rPr>
              <w:t>)</w:t>
            </w:r>
          </w:p>
        </w:tc>
        <w:tc>
          <w:tcPr>
            <w:tcW w:w="4427" w:type="dxa"/>
            <w:gridSpan w:val="2"/>
            <w:vAlign w:val="center"/>
          </w:tcPr>
          <w:p w14:paraId="53104C62" w14:textId="77777777" w:rsidR="00B80741" w:rsidRPr="00A32191" w:rsidRDefault="00B80741" w:rsidP="00B80741">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B80741" w14:paraId="69C6C7BF" w14:textId="77777777" w:rsidTr="00B80741">
        <w:trPr>
          <w:gridAfter w:val="1"/>
          <w:wAfter w:w="13" w:type="dxa"/>
        </w:trPr>
        <w:tc>
          <w:tcPr>
            <w:tcW w:w="4078" w:type="dxa"/>
            <w:vAlign w:val="center"/>
          </w:tcPr>
          <w:p w14:paraId="7FBDC1D0" w14:textId="77777777" w:rsidR="00B80741" w:rsidRDefault="00B80741" w:rsidP="00B80741">
            <w:pPr>
              <w:pStyle w:val="Caption"/>
              <w:framePr w:hSpace="0" w:wrap="auto" w:vAnchor="margin" w:hAnchor="text" w:yAlign="inline"/>
              <w:jc w:val="left"/>
              <w:rPr>
                <w:noProof/>
                <w:rtl/>
              </w:rPr>
            </w:pPr>
            <w:bookmarkStart w:id="452" w:name="_Ref17439708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6</w:t>
            </w:r>
            <w:r>
              <w:rPr>
                <w:rtl/>
              </w:rPr>
              <w:fldChar w:fldCharType="end"/>
            </w:r>
            <w:bookmarkEnd w:id="452"/>
            <w:r>
              <w:rPr>
                <w:rFonts w:hint="cs"/>
                <w:rtl/>
              </w:rPr>
              <w:t>)</w:t>
            </w:r>
          </w:p>
        </w:tc>
        <w:tc>
          <w:tcPr>
            <w:tcW w:w="4414" w:type="dxa"/>
            <w:vAlign w:val="center"/>
          </w:tcPr>
          <w:p w14:paraId="2DC14026" w14:textId="77777777" w:rsidR="00B80741" w:rsidRPr="00A32191" w:rsidRDefault="00B80741" w:rsidP="00B80741">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4C57A737" w14:textId="4EB178C5" w:rsidR="00BE32F0" w:rsidRDefault="00BE32F0" w:rsidP="00BE32F0">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sidR="00C30620">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Pr>
          <w:rFonts w:hint="cs"/>
          <w:rtl/>
        </w:rPr>
        <w:t xml:space="preserve">روش انتگرال‌گیری </w:t>
      </w:r>
      <w:r w:rsidRPr="00E74AF7">
        <w:rPr>
          <w:rtl/>
        </w:rPr>
        <w:t>آمپر ساعت به دل</w:t>
      </w:r>
      <w:r w:rsidRPr="00E74AF7">
        <w:rPr>
          <w:rFonts w:hint="cs"/>
          <w:rtl/>
        </w:rPr>
        <w:t>ی</w:t>
      </w:r>
      <w:r w:rsidRPr="00E74AF7">
        <w:rPr>
          <w:rFonts w:hint="eastAsia"/>
          <w:rtl/>
        </w:rPr>
        <w:t>ل</w:t>
      </w:r>
      <w:r w:rsidRPr="00E74AF7">
        <w:rPr>
          <w:rtl/>
        </w:rPr>
        <w:t xml:space="preserve"> عدم دقت اندازه گ</w:t>
      </w:r>
      <w:r w:rsidRPr="00E74AF7">
        <w:rPr>
          <w:rFonts w:hint="cs"/>
          <w:rtl/>
        </w:rPr>
        <w:t>ی</w:t>
      </w:r>
      <w:r w:rsidRPr="00E74AF7">
        <w:rPr>
          <w:rFonts w:hint="eastAsia"/>
          <w:rtl/>
        </w:rPr>
        <w:t>ر</w:t>
      </w:r>
      <w:r w:rsidRPr="00E74AF7">
        <w:rPr>
          <w:rFonts w:hint="cs"/>
          <w:rtl/>
        </w:rPr>
        <w:t>ی</w:t>
      </w:r>
      <w:r w:rsidRPr="00E74AF7">
        <w:rPr>
          <w:rtl/>
        </w:rPr>
        <w:t xml:space="preserve"> جر</w:t>
      </w:r>
      <w:r w:rsidRPr="00E74AF7">
        <w:rPr>
          <w:rFonts w:hint="cs"/>
          <w:rtl/>
        </w:rPr>
        <w:t>ی</w:t>
      </w:r>
      <w:r w:rsidRPr="00E74AF7">
        <w:rPr>
          <w:rFonts w:hint="eastAsia"/>
          <w:rtl/>
        </w:rPr>
        <w:t>ان</w:t>
      </w:r>
      <w:r w:rsidRPr="00E74AF7">
        <w:rPr>
          <w:rtl/>
        </w:rPr>
        <w:t xml:space="preserve"> </w:t>
      </w:r>
      <w:r>
        <w:rPr>
          <w:rFonts w:hint="cs"/>
          <w:rtl/>
        </w:rPr>
        <w:lastRenderedPageBreak/>
        <w:t>منشعب شده،</w:t>
      </w:r>
      <w:r w:rsidRPr="00E74AF7">
        <w:rPr>
          <w:rtl/>
        </w:rPr>
        <w:t xml:space="preserve"> نم</w:t>
      </w:r>
      <w:r w:rsidRPr="00E74AF7">
        <w:rPr>
          <w:rFonts w:hint="cs"/>
          <w:rtl/>
        </w:rPr>
        <w:t>ی</w:t>
      </w:r>
      <w:r>
        <w:rPr>
          <w:rFonts w:hint="cs"/>
          <w:rtl/>
        </w:rPr>
        <w:t>‌</w:t>
      </w:r>
      <w:r w:rsidRPr="00E74AF7">
        <w:rPr>
          <w:rtl/>
        </w:rPr>
        <w:t>تواند صحت تخم</w:t>
      </w:r>
      <w:r w:rsidRPr="00E74AF7">
        <w:rPr>
          <w:rFonts w:hint="cs"/>
          <w:rtl/>
        </w:rPr>
        <w:t>ی</w:t>
      </w:r>
      <w:r w:rsidRPr="00E74AF7">
        <w:rPr>
          <w:rFonts w:hint="eastAsia"/>
          <w:rtl/>
        </w:rPr>
        <w:t>ن</w:t>
      </w:r>
      <w:r w:rsidRPr="00E74AF7">
        <w:rPr>
          <w:rtl/>
        </w:rPr>
        <w:t xml:space="preserve"> </w:t>
      </w:r>
      <w:r>
        <w:rPr>
          <w:rtl/>
        </w:rPr>
        <w:t>وضعیت شارژ</w:t>
      </w:r>
      <w:r w:rsidRPr="00E74AF7">
        <w:rPr>
          <w:rtl/>
        </w:rPr>
        <w:t xml:space="preserve"> را تضم</w:t>
      </w:r>
      <w:r w:rsidRPr="00E74AF7">
        <w:rPr>
          <w:rFonts w:hint="cs"/>
          <w:rtl/>
        </w:rPr>
        <w:t>ی</w:t>
      </w:r>
      <w:r w:rsidRPr="00E74AF7">
        <w:rPr>
          <w:rFonts w:hint="eastAsia"/>
          <w:rtl/>
        </w:rPr>
        <w:t>ن</w:t>
      </w:r>
      <w:r w:rsidRPr="00E74AF7">
        <w:rPr>
          <w:rtl/>
        </w:rPr>
        <w:t xml:space="preserve"> کند</w:t>
      </w:r>
      <w:r>
        <w:rPr>
          <w:rtl/>
        </w:rPr>
        <w:t>.</w:t>
      </w:r>
      <w:r w:rsidRPr="00E74AF7">
        <w:rPr>
          <w:rtl/>
        </w:rPr>
        <w:t xml:space="preserve"> </w:t>
      </w:r>
      <w:r w:rsidR="007277CD">
        <w:rPr>
          <w:rtl/>
        </w:rPr>
        <w:t>روش‌هایی</w:t>
      </w:r>
      <w:r w:rsidRPr="00E74AF7">
        <w:rPr>
          <w:rtl/>
        </w:rPr>
        <w:t xml:space="preserve"> مانند ف</w:t>
      </w:r>
      <w:r w:rsidRPr="00E74AF7">
        <w:rPr>
          <w:rFonts w:hint="cs"/>
          <w:rtl/>
        </w:rPr>
        <w:t>ی</w:t>
      </w:r>
      <w:r w:rsidRPr="00E74AF7">
        <w:rPr>
          <w:rFonts w:hint="eastAsia"/>
          <w:rtl/>
        </w:rPr>
        <w:t>لتر</w:t>
      </w:r>
      <w:r w:rsidRPr="00E74AF7">
        <w:rPr>
          <w:rtl/>
        </w:rPr>
        <w:t xml:space="preserve"> کالمن و شبکه عصب</w:t>
      </w:r>
      <w:r w:rsidRPr="00E74AF7">
        <w:rPr>
          <w:rFonts w:hint="cs"/>
          <w:rtl/>
        </w:rPr>
        <w:t>ی</w:t>
      </w:r>
      <w:r w:rsidRPr="00E74AF7">
        <w:rPr>
          <w:rtl/>
        </w:rPr>
        <w:t xml:space="preserve"> دقت تخم</w:t>
      </w:r>
      <w:r w:rsidRPr="00E74AF7">
        <w:rPr>
          <w:rFonts w:hint="cs"/>
          <w:rtl/>
        </w:rPr>
        <w:t>ی</w:t>
      </w:r>
      <w:r w:rsidRPr="00E74AF7">
        <w:rPr>
          <w:rFonts w:hint="eastAsia"/>
          <w:rtl/>
        </w:rPr>
        <w:t>ن</w:t>
      </w:r>
      <w:r w:rsidRPr="00E74AF7">
        <w:rPr>
          <w:rtl/>
        </w:rPr>
        <w:t xml:space="preserve"> بالا</w:t>
      </w:r>
      <w:r w:rsidRPr="00E74AF7">
        <w:rPr>
          <w:rFonts w:hint="cs"/>
          <w:rtl/>
        </w:rPr>
        <w:t>یی</w:t>
      </w:r>
      <w:r>
        <w:rPr>
          <w:rFonts w:hint="cs"/>
          <w:rtl/>
        </w:rPr>
        <w:t xml:space="preserve"> </w:t>
      </w:r>
      <w:r w:rsidRPr="00E74AF7">
        <w:rPr>
          <w:rtl/>
        </w:rPr>
        <w:t xml:space="preserve">دارند، اما </w:t>
      </w:r>
      <w:r>
        <w:rPr>
          <w:rFonts w:hint="cs"/>
          <w:rtl/>
        </w:rPr>
        <w:t xml:space="preserve">میزان </w:t>
      </w:r>
      <w:r w:rsidRPr="00E74AF7">
        <w:rPr>
          <w:rtl/>
        </w:rPr>
        <w:t xml:space="preserve">محاسبه </w:t>
      </w:r>
      <w:r w:rsidR="00DC0328">
        <w:rPr>
          <w:rFonts w:hint="cs"/>
          <w:rtl/>
        </w:rPr>
        <w:t>آن‌ها</w:t>
      </w:r>
      <w:r>
        <w:rPr>
          <w:rFonts w:hint="cs"/>
          <w:rtl/>
        </w:rPr>
        <w:t xml:space="preserve"> زیاد </w:t>
      </w:r>
      <w:r w:rsidRPr="00E74AF7">
        <w:rPr>
          <w:rtl/>
        </w:rPr>
        <w:t>و اجرا</w:t>
      </w:r>
      <w:r w:rsidRPr="00E74AF7">
        <w:rPr>
          <w:rFonts w:hint="cs"/>
          <w:rtl/>
        </w:rPr>
        <w:t>ی</w:t>
      </w:r>
      <w:r w:rsidRPr="00E74AF7">
        <w:rPr>
          <w:rtl/>
        </w:rPr>
        <w:t xml:space="preserve"> آن</w:t>
      </w:r>
      <w:r>
        <w:rPr>
          <w:rFonts w:hint="cs"/>
          <w:rtl/>
        </w:rPr>
        <w:t xml:space="preserve"> نیازمند ابزار محاسباتی قدرتمند است</w:t>
      </w:r>
      <w:r>
        <w:rPr>
          <w:rtl/>
        </w:rPr>
        <w:t>.</w:t>
      </w:r>
      <w:r w:rsidRPr="00E74AF7">
        <w:rPr>
          <w:rtl/>
        </w:rPr>
        <w:t xml:space="preserve"> در مقابل، </w:t>
      </w:r>
      <w:r>
        <w:rPr>
          <w:rFonts w:hint="cs"/>
          <w:rtl/>
        </w:rPr>
        <w:t>استفاده از متغیر ولتاژ، پیاده‌سازی آسان‌تری را دارد؛ چرا که اندازه‌گیری ولتاژ</w:t>
      </w:r>
      <w:r w:rsidRPr="00E74AF7">
        <w:rPr>
          <w:rtl/>
        </w:rPr>
        <w:t xml:space="preserve"> </w:t>
      </w:r>
      <w:r>
        <w:rPr>
          <w:rFonts w:hint="cs"/>
          <w:rtl/>
        </w:rPr>
        <w:t>پایانه‌های سلول‌ به سادگی انجام می‌شود.</w:t>
      </w:r>
      <w:r w:rsidRPr="00E74AF7">
        <w:rPr>
          <w:rtl/>
        </w:rPr>
        <w:t xml:space="preserve"> بنابرا</w:t>
      </w:r>
      <w:r w:rsidRPr="00E74AF7">
        <w:rPr>
          <w:rFonts w:hint="cs"/>
          <w:rtl/>
        </w:rPr>
        <w:t>ی</w:t>
      </w:r>
      <w:r w:rsidRPr="00E74AF7">
        <w:rPr>
          <w:rFonts w:hint="eastAsia"/>
          <w:rtl/>
        </w:rPr>
        <w:t>ن،</w:t>
      </w:r>
      <w:r w:rsidRPr="00E74AF7">
        <w:rPr>
          <w:rtl/>
        </w:rPr>
        <w:t xml:space="preserve"> ولتاژ </w:t>
      </w:r>
      <w:r>
        <w:rPr>
          <w:rtl/>
        </w:rPr>
        <w:t xml:space="preserve">باتری </w:t>
      </w:r>
      <w:r w:rsidRPr="00E74AF7">
        <w:rPr>
          <w:rtl/>
        </w:rPr>
        <w:t>به عنوان متغ</w:t>
      </w:r>
      <w:r w:rsidRPr="00E74AF7">
        <w:rPr>
          <w:rFonts w:hint="cs"/>
          <w:rtl/>
        </w:rPr>
        <w:t>ی</w:t>
      </w:r>
      <w:r w:rsidRPr="00E74AF7">
        <w:rPr>
          <w:rFonts w:hint="eastAsia"/>
          <w:rtl/>
        </w:rPr>
        <w:t>ر</w:t>
      </w:r>
      <w:r w:rsidRPr="00E74AF7">
        <w:rPr>
          <w:rtl/>
        </w:rPr>
        <w:t xml:space="preserve"> </w:t>
      </w:r>
      <w:r>
        <w:rPr>
          <w:rFonts w:hint="cs"/>
          <w:rtl/>
        </w:rPr>
        <w:t>همسان‌</w:t>
      </w:r>
      <w:r w:rsidRPr="00E74AF7">
        <w:rPr>
          <w:rtl/>
        </w:rPr>
        <w:t>ساز</w:t>
      </w:r>
      <w:r w:rsidRPr="00E74AF7">
        <w:rPr>
          <w:rFonts w:hint="cs"/>
          <w:rtl/>
        </w:rPr>
        <w:t>ی</w:t>
      </w:r>
      <w:r w:rsidRPr="00E74AF7">
        <w:rPr>
          <w:rtl/>
        </w:rPr>
        <w:t xml:space="preserve"> راه حل </w:t>
      </w:r>
      <w:r w:rsidR="007277CD">
        <w:rPr>
          <w:rtl/>
        </w:rPr>
        <w:t>عملی‌تری</w:t>
      </w:r>
      <w:r w:rsidRPr="00E74AF7">
        <w:rPr>
          <w:rtl/>
        </w:rPr>
        <w:t xml:space="preserve"> در کنترل </w:t>
      </w:r>
      <w:r>
        <w:rPr>
          <w:rFonts w:hint="cs"/>
          <w:rtl/>
        </w:rPr>
        <w:t xml:space="preserve">فرآیند همسان‌سازی </w:t>
      </w:r>
      <w:r>
        <w:rPr>
          <w:rtl/>
        </w:rPr>
        <w:t xml:space="preserve">باتری </w:t>
      </w:r>
      <w:r w:rsidRPr="00E74AF7">
        <w:rPr>
          <w:rtl/>
        </w:rPr>
        <w:t>است</w:t>
      </w:r>
      <w:r>
        <w:rPr>
          <w:rtl/>
        </w:rPr>
        <w:t>.</w:t>
      </w:r>
      <w:r w:rsidRPr="00E74AF7">
        <w:rPr>
          <w:rtl/>
        </w:rPr>
        <w:t xml:space="preserve"> </w:t>
      </w:r>
      <w:r>
        <w:rPr>
          <w:rFonts w:hint="cs"/>
          <w:rtl/>
        </w:rPr>
        <w:t xml:space="preserve">به همین سبب، در </w:t>
      </w:r>
      <w:r w:rsidRPr="00E74AF7">
        <w:rPr>
          <w:rtl/>
        </w:rPr>
        <w:t>ا</w:t>
      </w:r>
      <w:r w:rsidRPr="00E74AF7">
        <w:rPr>
          <w:rFonts w:hint="cs"/>
          <w:rtl/>
        </w:rPr>
        <w:t>ی</w:t>
      </w:r>
      <w:r w:rsidRPr="00E74AF7">
        <w:rPr>
          <w:rFonts w:hint="eastAsia"/>
          <w:rtl/>
        </w:rPr>
        <w:t>ن</w:t>
      </w:r>
      <w:r w:rsidRPr="00E74AF7">
        <w:rPr>
          <w:rtl/>
        </w:rPr>
        <w:t xml:space="preserve"> مقاله ولتاژ به عنوان متغ</w:t>
      </w:r>
      <w:r w:rsidRPr="00E74AF7">
        <w:rPr>
          <w:rFonts w:hint="cs"/>
          <w:rtl/>
        </w:rPr>
        <w:t>ی</w:t>
      </w:r>
      <w:r w:rsidRPr="00E74AF7">
        <w:rPr>
          <w:rFonts w:hint="eastAsia"/>
          <w:rtl/>
        </w:rPr>
        <w:t>ر</w:t>
      </w:r>
      <w:r w:rsidRPr="00E74AF7">
        <w:rPr>
          <w:rtl/>
        </w:rPr>
        <w:t xml:space="preserve"> </w:t>
      </w:r>
      <w:r>
        <w:rPr>
          <w:rFonts w:hint="cs"/>
          <w:rtl/>
        </w:rPr>
        <w:t xml:space="preserve">همسان‌سازی </w:t>
      </w:r>
      <w:r w:rsidRPr="00E74AF7">
        <w:rPr>
          <w:rtl/>
        </w:rPr>
        <w:t>انتخاب</w:t>
      </w:r>
      <w:r>
        <w:rPr>
          <w:rFonts w:hint="cs"/>
          <w:rtl/>
        </w:rPr>
        <w:t xml:space="preserve"> شده است</w:t>
      </w:r>
      <w:r>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525FCF57" w14:textId="77777777" w:rsidTr="006A3C6D">
        <w:tc>
          <w:tcPr>
            <w:tcW w:w="9360" w:type="dxa"/>
            <w:vAlign w:val="center"/>
          </w:tcPr>
          <w:p w14:paraId="59B6BC39" w14:textId="77777777" w:rsidR="00BE32F0" w:rsidRDefault="00BE32F0" w:rsidP="006A3C6D">
            <w:pPr>
              <w:jc w:val="center"/>
              <w:rPr>
                <w:rtl/>
              </w:rPr>
            </w:pPr>
            <w:r w:rsidRPr="00E42E8A">
              <w:rPr>
                <w:noProof/>
                <w:rtl/>
              </w:rPr>
              <w:drawing>
                <wp:inline distT="0" distB="0" distL="0" distR="0" wp14:anchorId="21579232" wp14:editId="37905005">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BE32F0" w14:paraId="27CD87DC" w14:textId="77777777" w:rsidTr="006A3C6D">
        <w:tc>
          <w:tcPr>
            <w:tcW w:w="9360" w:type="dxa"/>
            <w:vAlign w:val="center"/>
          </w:tcPr>
          <w:p w14:paraId="40A22761" w14:textId="7127EB76" w:rsidR="00BE32F0" w:rsidRDefault="00BE32F0" w:rsidP="00BE32F0">
            <w:pPr>
              <w:pStyle w:val="Caption"/>
              <w:framePr w:hSpace="0" w:wrap="auto" w:vAnchor="margin" w:hAnchor="text" w:yAlign="inline"/>
              <w:rPr>
                <w:rtl/>
              </w:rPr>
            </w:pPr>
            <w:bookmarkStart w:id="453" w:name="_Ref134992657"/>
            <w:bookmarkStart w:id="454" w:name="_Toc174312499"/>
            <w:bookmarkStart w:id="455" w:name="_Toc174312574"/>
            <w:bookmarkStart w:id="456" w:name="_Toc1751031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22</w:t>
            </w:r>
            <w:r>
              <w:rPr>
                <w:rtl/>
              </w:rPr>
              <w:fldChar w:fldCharType="end"/>
            </w:r>
            <w:bookmarkEnd w:id="453"/>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54"/>
            <w:bookmarkEnd w:id="455"/>
            <w:bookmarkEnd w:id="456"/>
          </w:p>
        </w:tc>
      </w:tr>
    </w:tbl>
    <w:p w14:paraId="12E1D1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1"/>
        <w:gridCol w:w="4334"/>
      </w:tblGrid>
      <w:tr w:rsidR="00BE32F0" w14:paraId="59A98579" w14:textId="77777777" w:rsidTr="006A3C6D">
        <w:tc>
          <w:tcPr>
            <w:tcW w:w="4675" w:type="dxa"/>
            <w:vAlign w:val="center"/>
          </w:tcPr>
          <w:p w14:paraId="7C3589A6" w14:textId="6254119F" w:rsidR="00BE32F0" w:rsidRDefault="00B80741" w:rsidP="00B80741">
            <w:pPr>
              <w:pStyle w:val="Caption"/>
              <w:framePr w:hSpace="0" w:wrap="auto" w:vAnchor="margin" w:hAnchor="text" w:yAlign="inline"/>
              <w:jc w:val="left"/>
              <w:rPr>
                <w:rtl/>
              </w:rPr>
            </w:pPr>
            <w:bookmarkStart w:id="457" w:name="_Ref17439715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7</w:t>
            </w:r>
            <w:r>
              <w:rPr>
                <w:rtl/>
              </w:rPr>
              <w:fldChar w:fldCharType="end"/>
            </w:r>
            <w:bookmarkEnd w:id="457"/>
            <w:r>
              <w:rPr>
                <w:rFonts w:hint="cs"/>
                <w:rtl/>
              </w:rPr>
              <w:t>)</w:t>
            </w:r>
          </w:p>
        </w:tc>
        <w:tc>
          <w:tcPr>
            <w:tcW w:w="4675" w:type="dxa"/>
            <w:vAlign w:val="center"/>
          </w:tcPr>
          <w:p w14:paraId="2CEEA12A" w14:textId="77777777" w:rsidR="00BE32F0" w:rsidRPr="00A32191" w:rsidRDefault="0075425B" w:rsidP="006A3C6D">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77DC40A1" w14:textId="77777777" w:rsidTr="006A3C6D">
        <w:tc>
          <w:tcPr>
            <w:tcW w:w="4675" w:type="dxa"/>
            <w:vAlign w:val="center"/>
          </w:tcPr>
          <w:p w14:paraId="57725C28" w14:textId="59045C31" w:rsidR="00BE32F0" w:rsidRDefault="00B80741" w:rsidP="00B80741">
            <w:pPr>
              <w:pStyle w:val="Caption"/>
              <w:framePr w:hSpace="0" w:wrap="auto" w:vAnchor="margin" w:hAnchor="text" w:yAlign="inline"/>
              <w:jc w:val="left"/>
              <w:rPr>
                <w:rtl/>
              </w:rPr>
            </w:pPr>
            <w:bookmarkStart w:id="458" w:name="_Ref17439716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8</w:t>
            </w:r>
            <w:r>
              <w:rPr>
                <w:rtl/>
              </w:rPr>
              <w:fldChar w:fldCharType="end"/>
            </w:r>
            <w:bookmarkEnd w:id="458"/>
            <w:r>
              <w:rPr>
                <w:rFonts w:hint="cs"/>
                <w:rtl/>
              </w:rPr>
              <w:t>)</w:t>
            </w:r>
          </w:p>
        </w:tc>
        <w:tc>
          <w:tcPr>
            <w:tcW w:w="4675" w:type="dxa"/>
            <w:vAlign w:val="center"/>
          </w:tcPr>
          <w:p w14:paraId="59464545" w14:textId="77777777" w:rsidR="00BE32F0" w:rsidRPr="00A32191" w:rsidRDefault="0075425B"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57A85527" w14:textId="77777777" w:rsidR="00BE32F0" w:rsidRDefault="00BE32F0" w:rsidP="00BE32F0">
      <w:pPr>
        <w:rPr>
          <w:rtl/>
        </w:rPr>
      </w:pPr>
    </w:p>
    <w:p w14:paraId="6FD78BF6" w14:textId="77777777" w:rsidR="00BE32F0" w:rsidRPr="002B0D5B" w:rsidRDefault="00BE32F0" w:rsidP="00BE32F0">
      <w:pPr>
        <w:pStyle w:val="Heading4"/>
        <w:spacing w:before="220" w:line="240" w:lineRule="auto"/>
        <w:ind w:left="74" w:hanging="74"/>
        <w:rPr>
          <w:rtl/>
        </w:rPr>
      </w:pPr>
      <w:bookmarkStart w:id="459" w:name="_Toc174116854"/>
      <w:bookmarkStart w:id="460" w:name="_Toc176120879"/>
      <w:r>
        <w:rPr>
          <w:rFonts w:hint="cs"/>
          <w:rtl/>
        </w:rPr>
        <w:t>همسان‌سازی سلول تکی</w:t>
      </w:r>
      <w:bookmarkEnd w:id="459"/>
      <w:bookmarkEnd w:id="460"/>
    </w:p>
    <w:p w14:paraId="3B21518E" w14:textId="22B15AEC" w:rsidR="00BE32F0" w:rsidRDefault="00BE32F0" w:rsidP="00B80741">
      <w:pPr>
        <w:rPr>
          <w:rtl/>
        </w:rPr>
      </w:pPr>
      <w:r>
        <w:rPr>
          <w:rFonts w:hint="cs"/>
          <w:rtl/>
        </w:rPr>
        <w:t xml:space="preserve">همسان‌سازی سلول تکی زمانی آغاز می‌شود که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Ref174397152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7</w:t>
      </w:r>
      <w:r w:rsidR="00B80741">
        <w:rPr>
          <w:rtl/>
        </w:rPr>
        <w:fldChar w:fldCharType="end"/>
      </w:r>
      <w:r>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Ref174397161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8</w:t>
      </w:r>
      <w:r w:rsidR="00B80741">
        <w:rPr>
          <w:rtl/>
        </w:rPr>
        <w:fldChar w:fldCharType="end"/>
      </w:r>
      <w:r>
        <w:rPr>
          <w:rFonts w:hint="cs"/>
          <w:rtl/>
        </w:rPr>
        <w:t>) برقرار باشد:</w:t>
      </w:r>
    </w:p>
    <w:p w14:paraId="084291BA" w14:textId="67724D0B" w:rsidR="00BE32F0" w:rsidRDefault="00BE32F0" w:rsidP="00BE32F0">
      <w:pPr>
        <w:rPr>
          <w:rtl/>
        </w:rPr>
      </w:pPr>
      <w:r w:rsidRPr="007A57E2">
        <w:lastRenderedPageBreak/>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Pr>
          <w:rtl/>
        </w:rPr>
        <w:t>.</w:t>
      </w:r>
    </w:p>
    <w:p w14:paraId="05C054CC" w14:textId="77777777" w:rsidR="00BE32F0" w:rsidRDefault="00BE32F0" w:rsidP="00BE32F0">
      <w:pPr>
        <w:rPr>
          <w:rtl/>
        </w:rPr>
      </w:pPr>
    </w:p>
    <w:p w14:paraId="3E81C5B0" w14:textId="77777777" w:rsidR="00BE32F0" w:rsidRDefault="00BE32F0" w:rsidP="00BE32F0">
      <w:pPr>
        <w:rPr>
          <w:rtl/>
        </w:rPr>
      </w:pPr>
      <w:r>
        <w:rPr>
          <w:rtl/>
        </w:rPr>
        <w:t xml:space="preserve"> در مثالی که در </w:t>
      </w:r>
      <w:r>
        <w:rPr>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rtl/>
        </w:rPr>
      </w:r>
      <w:r>
        <w:rPr>
          <w:rtl/>
        </w:rPr>
        <w:fldChar w:fldCharType="separate"/>
      </w:r>
      <w:r w:rsidR="00A316F8">
        <w:rPr>
          <w:rtl/>
        </w:rPr>
        <w:t xml:space="preserve">شکل </w:t>
      </w:r>
      <w:r w:rsidR="00A316F8">
        <w:rPr>
          <w:noProof/>
          <w:rtl/>
        </w:rPr>
        <w:t>‏2</w:t>
      </w:r>
      <w:r w:rsidR="00A316F8">
        <w:rPr>
          <w:rtl/>
        </w:rPr>
        <w:noBreakHyphen/>
      </w:r>
      <w:r w:rsidR="00A316F8">
        <w:rPr>
          <w:noProof/>
          <w:rtl/>
        </w:rPr>
        <w:t>23</w:t>
      </w:r>
      <w:r>
        <w:rPr>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Pr>
          <w:rtl/>
        </w:rPr>
        <w:t>.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Pr>
          <w:rtl/>
        </w:rPr>
        <w:t>.</w:t>
      </w:r>
    </w:p>
    <w:p w14:paraId="1389D7E4" w14:textId="13C68CC8" w:rsidR="00BE32F0" w:rsidRDefault="00BE32F0" w:rsidP="001C0416">
      <w:pPr>
        <w:pStyle w:val="ListParagraph"/>
        <w:numPr>
          <w:ilvl w:val="0"/>
          <w:numId w:val="19"/>
        </w:numPr>
        <w:bidi/>
        <w:spacing w:before="120" w:after="120"/>
        <w:jc w:val="lowKashida"/>
      </w:pPr>
      <w:r>
        <w:rPr>
          <w:rtl/>
        </w:rPr>
        <w:t xml:space="preserve">در مرحله اول: </w:t>
      </w:r>
      <w:r w:rsidRPr="00D618CC">
        <w:t>S11</w:t>
      </w:r>
      <w:r w:rsidRPr="00D618CC">
        <w:rPr>
          <w:rtl/>
        </w:rPr>
        <w:t xml:space="preserve"> و </w:t>
      </w:r>
      <w:r w:rsidRPr="00D618CC">
        <w:t>S12</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 xml:space="preserve">کار </w:t>
      </w:r>
      <w:r w:rsidR="00DC0328">
        <w:rPr>
          <w:rtl/>
        </w:rPr>
        <w:t>می‌کند</w:t>
      </w:r>
      <w:r>
        <w:rPr>
          <w:rtl/>
        </w:rPr>
        <w:t>.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Ref174397294 \h</w:instrText>
      </w:r>
      <w:r w:rsidR="001C0416">
        <w:rPr>
          <w:rtl/>
        </w:rPr>
        <w:instrText xml:space="preserve"> </w:instrText>
      </w:r>
      <w:r w:rsidR="001C0416">
        <w:rPr>
          <w:rtl/>
        </w:rPr>
      </w:r>
      <w:r w:rsidR="001C0416">
        <w:rPr>
          <w:rtl/>
        </w:rPr>
        <w:fldChar w:fldCharType="separate"/>
      </w:r>
      <w:r w:rsidR="00A316F8">
        <w:rPr>
          <w:rFonts w:hint="cs"/>
          <w:rtl/>
        </w:rPr>
        <w:t>(</w:t>
      </w:r>
      <w:r w:rsidR="00A316F8">
        <w:rPr>
          <w:noProof/>
          <w:rtl/>
        </w:rPr>
        <w:t>‏2</w:t>
      </w:r>
      <w:r w:rsidR="00A316F8">
        <w:rPr>
          <w:rtl/>
        </w:rPr>
        <w:noBreakHyphen/>
      </w:r>
      <w:r w:rsidR="00A316F8">
        <w:rPr>
          <w:noProof/>
          <w:rtl/>
        </w:rPr>
        <w:t>9</w:t>
      </w:r>
      <w:r w:rsidR="001C0416">
        <w:rPr>
          <w:rtl/>
        </w:rPr>
        <w:fldChar w:fldCharType="end"/>
      </w:r>
      <w:r w:rsidR="001C0416">
        <w:rPr>
          <w:rFonts w:hint="cs"/>
          <w:rtl/>
        </w:rPr>
        <w:t>)</w:t>
      </w:r>
      <w:r>
        <w:rPr>
          <w:rFonts w:hint="cs"/>
          <w:rtl/>
        </w:rPr>
        <w:t xml:space="preserve"> برقرار می‌شود:</w:t>
      </w:r>
    </w:p>
    <w:tbl>
      <w:tblPr>
        <w:tblStyle w:val="TableGrid"/>
        <w:tblpPr w:leftFromText="180" w:rightFromText="180" w:vertAnchor="text" w:horzAnchor="margin" w:tblpY="242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30"/>
        <w:gridCol w:w="4275"/>
      </w:tblGrid>
      <w:tr w:rsidR="00B80741" w:rsidRPr="00A32191" w14:paraId="5771F613" w14:textId="77777777" w:rsidTr="00B80741">
        <w:tc>
          <w:tcPr>
            <w:tcW w:w="4230" w:type="dxa"/>
            <w:vAlign w:val="center"/>
          </w:tcPr>
          <w:p w14:paraId="1D81053D" w14:textId="1247DD57" w:rsidR="00B80741" w:rsidRDefault="00B80741" w:rsidP="00B80741">
            <w:pPr>
              <w:pStyle w:val="Caption"/>
              <w:framePr w:hSpace="0" w:wrap="auto" w:vAnchor="margin" w:hAnchor="text" w:yAlign="inline"/>
              <w:jc w:val="left"/>
              <w:rPr>
                <w:rtl/>
              </w:rPr>
            </w:pPr>
            <w:bookmarkStart w:id="461" w:name="_Ref17439729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9</w:t>
            </w:r>
            <w:r>
              <w:rPr>
                <w:rtl/>
              </w:rPr>
              <w:fldChar w:fldCharType="end"/>
            </w:r>
            <w:bookmarkEnd w:id="461"/>
            <w:r>
              <w:rPr>
                <w:rFonts w:hint="cs"/>
                <w:rtl/>
              </w:rPr>
              <w:t>)</w:t>
            </w:r>
          </w:p>
        </w:tc>
        <w:tc>
          <w:tcPr>
            <w:tcW w:w="4275" w:type="dxa"/>
            <w:vAlign w:val="center"/>
          </w:tcPr>
          <w:p w14:paraId="79B2B260" w14:textId="77777777" w:rsidR="00B80741" w:rsidRPr="00A32191" w:rsidRDefault="0075425B" w:rsidP="00B80741">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2A2C0F56" w14:textId="6361D986" w:rsidR="00BE32F0" w:rsidRDefault="00BE32F0" w:rsidP="00B80741">
      <w:pPr>
        <w:rPr>
          <w:rtl/>
        </w:rPr>
      </w:pPr>
      <w:r w:rsidRPr="002E01E5">
        <w:rPr>
          <w:rtl/>
        </w:rPr>
        <w:t>در</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Ref174397294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9</w:t>
      </w:r>
      <w:r w:rsidR="00B80741">
        <w:rPr>
          <w:rtl/>
        </w:rPr>
        <w:fldChar w:fldCharType="end"/>
      </w:r>
      <w:r w:rsidR="00B80741">
        <w:rPr>
          <w:rFonts w:hint="cs"/>
          <w:rtl/>
        </w:rPr>
        <w:t xml:space="preserve">) و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Ref174397300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‏2</w:t>
      </w:r>
      <w:r w:rsidR="00A316F8">
        <w:rPr>
          <w:rtl/>
        </w:rPr>
        <w:noBreakHyphen/>
      </w:r>
      <w:r w:rsidR="00A316F8">
        <w:rPr>
          <w:noProof/>
          <w:rtl/>
        </w:rPr>
        <w:t>10</w:t>
      </w:r>
      <w:r w:rsidR="00B80741">
        <w:rPr>
          <w:rtl/>
        </w:rPr>
        <w:fldChar w:fldCharType="end"/>
      </w:r>
      <w:r>
        <w:rPr>
          <w:rFonts w:hint="cs"/>
          <w:rtl/>
        </w:rPr>
        <w:t>)</w:t>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sidR="007277CD">
        <w:rPr>
          <w:rFonts w:hint="cs"/>
          <w:rtl/>
        </w:rPr>
        <w:t>چرخه</w:t>
      </w:r>
      <w:r w:rsidR="007277CD">
        <w:rPr>
          <w:rFonts w:cs="B Lotus" w:hint="cs"/>
          <w:rtl/>
        </w:rPr>
        <w:t>‌</w:t>
      </w:r>
      <w:r w:rsidR="007277CD">
        <w:rPr>
          <w:rFonts w:hint="cs"/>
          <w:rtl/>
        </w:rPr>
        <w:t>ی وظیفه</w:t>
      </w:r>
      <w:r w:rsidR="007277CD">
        <w:rPr>
          <w:rFonts w:cs="B Lotus" w:hint="cs"/>
          <w:rtl/>
        </w:rPr>
        <w:t>‌</w:t>
      </w:r>
      <w:r w:rsidR="007277CD">
        <w:rPr>
          <w:rFonts w:hint="cs"/>
          <w:rtl/>
        </w:rPr>
        <w:t xml:space="preserve">ی </w:t>
      </w:r>
      <w:r>
        <w:rPr>
          <w:rFonts w:hint="cs"/>
          <w:rtl/>
        </w:rPr>
        <w:t xml:space="preserve">سوئیچ </w:t>
      </w:r>
      <w:r w:rsidRPr="002E01E5">
        <w:rPr>
          <w:rtl/>
        </w:rPr>
        <w:t>اصل</w:t>
      </w:r>
      <w:r w:rsidRPr="002E01E5">
        <w:rPr>
          <w:rFonts w:hint="cs"/>
          <w:rtl/>
        </w:rPr>
        <w:t>ی</w:t>
      </w:r>
      <w:r w:rsidRPr="002E01E5">
        <w:rPr>
          <w:rtl/>
        </w:rPr>
        <w:t xml:space="preserve"> است</w:t>
      </w:r>
      <w:r>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sidR="00DC0328">
        <w:rPr>
          <w:rtl/>
        </w:rPr>
        <w:t>می‌کند</w:t>
      </w:r>
      <w:r w:rsidRPr="002E01E5">
        <w:rPr>
          <w:rtl/>
        </w:rPr>
        <w:t>،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Pr>
          <w:rtl/>
        </w:rPr>
        <w:t>.</w:t>
      </w:r>
    </w:p>
    <w:p w14:paraId="775510FC" w14:textId="2CF26778" w:rsidR="00BE32F0" w:rsidRDefault="00BE32F0" w:rsidP="001C0416">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 xml:space="preserve">مسیر سلول را تا مبدل برقرار </w:t>
      </w:r>
      <w:r w:rsidR="00021C43">
        <w:rPr>
          <w:rtl/>
        </w:rPr>
        <w:t>می‌کنند</w:t>
      </w:r>
      <w:r>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 xml:space="preserve">کار </w:t>
      </w:r>
      <w:r w:rsidR="00DC0328">
        <w:rPr>
          <w:rtl/>
        </w:rPr>
        <w:t>می‌کند</w:t>
      </w:r>
      <w:r>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w:t>
      </w:r>
      <w:r w:rsidR="00021C43">
        <w:rPr>
          <w:rtl/>
        </w:rPr>
        <w:t>به‌منظور</w:t>
      </w:r>
      <w:r>
        <w:rPr>
          <w:rtl/>
        </w:rPr>
        <w:t xml:space="preserve"> </w:t>
      </w:r>
      <w:r w:rsidRPr="00D618CC">
        <w:rPr>
          <w:rtl/>
        </w:rPr>
        <w:t>یکسوسازی همزمان</w:t>
      </w:r>
      <w:r>
        <w:rPr>
          <w:rtl/>
        </w:rPr>
        <w:t xml:space="preserve"> عمل </w:t>
      </w:r>
      <w:r w:rsidR="00DC0328">
        <w:rPr>
          <w:rtl/>
        </w:rPr>
        <w:t>می‌کند</w:t>
      </w:r>
      <w:r>
        <w:rPr>
          <w:rtl/>
        </w:rPr>
        <w:t>.</w:t>
      </w:r>
      <w:r>
        <w:rPr>
          <w:rFonts w:hint="cs"/>
          <w:rtl/>
        </w:rPr>
        <w:t xml:space="preserve"> فرآیند تبدیل ولتاژ، در</w:t>
      </w:r>
      <w:r w:rsidR="001C0416">
        <w:rPr>
          <w:rFonts w:hint="cs"/>
          <w:rtl/>
        </w:rPr>
        <w:t xml:space="preserve"> </w:t>
      </w:r>
      <w:r w:rsidR="001C0416">
        <w:rPr>
          <w:rtl/>
        </w:rPr>
        <w:fldChar w:fldCharType="begin"/>
      </w:r>
      <w:r w:rsidR="001C0416">
        <w:rPr>
          <w:rtl/>
        </w:rPr>
        <w:instrText xml:space="preserve"> </w:instrText>
      </w:r>
      <w:r w:rsidR="001C0416">
        <w:rPr>
          <w:rFonts w:hint="cs"/>
        </w:rPr>
        <w:instrText>REF</w:instrText>
      </w:r>
      <w:r w:rsidR="001C0416">
        <w:rPr>
          <w:rFonts w:hint="cs"/>
          <w:rtl/>
        </w:rPr>
        <w:instrText xml:space="preserve"> _</w:instrText>
      </w:r>
      <w:r w:rsidR="001C0416">
        <w:rPr>
          <w:rFonts w:hint="cs"/>
        </w:rPr>
        <w:instrText>Ref174397300 \h</w:instrText>
      </w:r>
      <w:r w:rsidR="001C0416">
        <w:rPr>
          <w:rtl/>
        </w:rPr>
        <w:instrText xml:space="preserve"> </w:instrText>
      </w:r>
      <w:r w:rsidR="001C0416">
        <w:rPr>
          <w:rtl/>
        </w:rPr>
      </w:r>
      <w:r w:rsidR="001C0416">
        <w:rPr>
          <w:rtl/>
        </w:rPr>
        <w:fldChar w:fldCharType="separate"/>
      </w:r>
      <w:r w:rsidR="00A316F8">
        <w:rPr>
          <w:rFonts w:hint="cs"/>
          <w:rtl/>
        </w:rPr>
        <w:t>(</w:t>
      </w:r>
      <w:r w:rsidR="00A316F8">
        <w:rPr>
          <w:noProof/>
          <w:rtl/>
        </w:rPr>
        <w:t>‏2</w:t>
      </w:r>
      <w:r w:rsidR="00A316F8">
        <w:rPr>
          <w:rtl/>
        </w:rPr>
        <w:noBreakHyphen/>
      </w:r>
      <w:r w:rsidR="00A316F8">
        <w:rPr>
          <w:noProof/>
          <w:rtl/>
        </w:rPr>
        <w:t>10</w:t>
      </w:r>
      <w:r w:rsidR="001C0416">
        <w:rPr>
          <w:rtl/>
        </w:rPr>
        <w:fldChar w:fldCharType="end"/>
      </w:r>
      <w:r>
        <w:rPr>
          <w:rFonts w:hint="cs"/>
          <w:rtl/>
        </w:rPr>
        <w:t>)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0"/>
        <w:gridCol w:w="4245"/>
      </w:tblGrid>
      <w:tr w:rsidR="00BE32F0" w14:paraId="7D036FBB" w14:textId="77777777" w:rsidTr="006A3C6D">
        <w:tc>
          <w:tcPr>
            <w:tcW w:w="4675" w:type="dxa"/>
            <w:vAlign w:val="center"/>
          </w:tcPr>
          <w:p w14:paraId="15797CF9" w14:textId="062F4E7A" w:rsidR="00BE32F0" w:rsidRDefault="00B80741" w:rsidP="00B80741">
            <w:pPr>
              <w:pStyle w:val="Caption"/>
              <w:framePr w:hSpace="0" w:wrap="auto" w:vAnchor="margin" w:hAnchor="text" w:yAlign="inline"/>
              <w:jc w:val="left"/>
              <w:rPr>
                <w:rtl/>
              </w:rPr>
            </w:pPr>
            <w:bookmarkStart w:id="462" w:name="_Ref174397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10</w:t>
            </w:r>
            <w:r>
              <w:rPr>
                <w:rtl/>
              </w:rPr>
              <w:fldChar w:fldCharType="end"/>
            </w:r>
            <w:bookmarkEnd w:id="462"/>
            <w:r>
              <w:rPr>
                <w:rFonts w:hint="cs"/>
                <w:rtl/>
              </w:rPr>
              <w:t>)</w:t>
            </w:r>
          </w:p>
        </w:tc>
        <w:tc>
          <w:tcPr>
            <w:tcW w:w="4675" w:type="dxa"/>
            <w:vAlign w:val="center"/>
          </w:tcPr>
          <w:p w14:paraId="70BC25CF" w14:textId="77777777" w:rsidR="00BE32F0" w:rsidRPr="00A32191" w:rsidRDefault="00BE32F0" w:rsidP="006A3C6D">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07E24AC1" w14:textId="7CF08B29" w:rsidR="00BE32F0" w:rsidRDefault="00BE32F0" w:rsidP="00BE32F0">
      <w:pPr>
        <w:rPr>
          <w:rtl/>
        </w:rPr>
      </w:pPr>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 xml:space="preserve">منتقل </w:t>
      </w:r>
      <w:r w:rsidR="00DC0328">
        <w:rPr>
          <w:rFonts w:hint="cs"/>
          <w:rtl/>
        </w:rPr>
        <w:t>می‌کند</w:t>
      </w:r>
      <w:r>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 xml:space="preserve">پیدا </w:t>
      </w:r>
      <w:r w:rsidR="00DC0328">
        <w:rPr>
          <w:rFonts w:hint="cs"/>
          <w:rtl/>
        </w:rPr>
        <w:t>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 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p>
    <w:p w14:paraId="0F5A7E4C" w14:textId="77777777" w:rsidR="00BE32F0" w:rsidRDefault="00BE32F0" w:rsidP="00BE32F0">
      <w:pPr>
        <w:pStyle w:val="Heading4"/>
        <w:spacing w:before="220" w:line="240" w:lineRule="auto"/>
        <w:ind w:left="74" w:hanging="74"/>
        <w:rPr>
          <w:rtl/>
        </w:rPr>
      </w:pPr>
      <w:bookmarkStart w:id="463" w:name="_Toc174116855"/>
      <w:bookmarkStart w:id="464" w:name="_Toc176120880"/>
      <w:r>
        <w:rPr>
          <w:rFonts w:hint="cs"/>
          <w:rtl/>
        </w:rPr>
        <w:lastRenderedPageBreak/>
        <w:t>همسان‌سازی سلول گروهی</w:t>
      </w:r>
      <w:bookmarkEnd w:id="463"/>
      <w:bookmarkEnd w:id="464"/>
    </w:p>
    <w:p w14:paraId="1DABD538" w14:textId="56A69DAF" w:rsidR="00BE32F0" w:rsidRDefault="00BE32F0" w:rsidP="00BE32F0">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00C30620">
        <w:rPr>
          <w:rtl/>
        </w:rPr>
        <w:t>نسبتاً</w:t>
      </w:r>
      <w:r w:rsidRPr="000F118C">
        <w:rPr>
          <w:rtl/>
        </w:rPr>
        <w:t xml:space="preserve"> </w:t>
      </w:r>
      <w:r>
        <w:rPr>
          <w:rtl/>
        </w:rPr>
        <w:t>حجیم</w:t>
      </w:r>
      <w:r w:rsidRPr="000F118C">
        <w:rPr>
          <w:rtl/>
        </w:rPr>
        <w:t xml:space="preserve"> و با راندمان پایین است</w:t>
      </w:r>
      <w:r>
        <w:rPr>
          <w:rtl/>
        </w:rPr>
        <w:t>.</w:t>
      </w:r>
      <w:r w:rsidRPr="000F118C">
        <w:rPr>
          <w:rtl/>
        </w:rPr>
        <w:t xml:space="preserve"> در این مقاله </w:t>
      </w:r>
      <w:r>
        <w:rPr>
          <w:rtl/>
        </w:rPr>
        <w:t xml:space="preserve">انتقال انرژی سلول‌ها </w:t>
      </w:r>
      <w:r w:rsidR="00021C43">
        <w:rPr>
          <w:rtl/>
        </w:rPr>
        <w:t>به‌صورت</w:t>
      </w:r>
      <w:r>
        <w:rPr>
          <w:rtl/>
        </w:rPr>
        <w:t xml:space="preserve"> گروهی به یکدیگر منتقل می‌شوند. این امر موجب افزایش</w:t>
      </w:r>
      <w:r w:rsidRPr="000F118C">
        <w:rPr>
          <w:rtl/>
        </w:rPr>
        <w:t xml:space="preserve"> سرعت </w:t>
      </w:r>
      <w:r>
        <w:rPr>
          <w:rtl/>
        </w:rPr>
        <w:t>همسان‌</w:t>
      </w:r>
      <w:r w:rsidRPr="000F118C">
        <w:rPr>
          <w:rtl/>
        </w:rPr>
        <w:t xml:space="preserve">سازی کل </w:t>
      </w:r>
      <w:r>
        <w:rPr>
          <w:rtl/>
        </w:rPr>
        <w:t>پک باتری می‌شود.</w:t>
      </w:r>
    </w:p>
    <w:p w14:paraId="641F943E" w14:textId="1FF88834" w:rsidR="00BE32F0" w:rsidRDefault="00DC0328" w:rsidP="00BE32F0">
      <w:pPr>
        <w:rPr>
          <w:rtl/>
        </w:rPr>
      </w:pPr>
      <w:r>
        <w:rPr>
          <w:rtl/>
        </w:rPr>
        <w:t>همان‌طور</w:t>
      </w:r>
      <w:r w:rsidR="00BE32F0" w:rsidRPr="00093634">
        <w:rPr>
          <w:rtl/>
        </w:rPr>
        <w:t xml:space="preserve"> که در </w:t>
      </w:r>
      <w:r w:rsidR="00BE32F0">
        <w:rPr>
          <w:highlight w:val="yellow"/>
          <w:rtl/>
        </w:rPr>
        <w:fldChar w:fldCharType="begin"/>
      </w:r>
      <w:r w:rsidR="00BE32F0">
        <w:rPr>
          <w:rtl/>
        </w:rPr>
        <w:instrText xml:space="preserve"> </w:instrText>
      </w:r>
      <w:r w:rsidR="00BE32F0">
        <w:instrText>REF</w:instrText>
      </w:r>
      <w:r w:rsidR="00BE32F0">
        <w:rPr>
          <w:rtl/>
        </w:rPr>
        <w:instrText xml:space="preserve"> _</w:instrText>
      </w:r>
      <w:r w:rsidR="00BE32F0">
        <w:instrText>Ref134992915 \h</w:instrText>
      </w:r>
      <w:r w:rsidR="00BE32F0">
        <w:rPr>
          <w:rtl/>
        </w:rPr>
        <w:instrText xml:space="preserve"> </w:instrText>
      </w:r>
      <w:r w:rsidR="00BE32F0">
        <w:rPr>
          <w:highlight w:val="yellow"/>
          <w:rtl/>
        </w:rPr>
      </w:r>
      <w:r w:rsidR="00BE32F0">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23</w:t>
      </w:r>
      <w:r w:rsidR="00BE32F0">
        <w:rPr>
          <w:highlight w:val="yellow"/>
          <w:rtl/>
        </w:rPr>
        <w:fldChar w:fldCharType="end"/>
      </w:r>
      <w:r w:rsidR="00BE32F0" w:rsidRPr="00093634">
        <w:rPr>
          <w:rtl/>
        </w:rPr>
        <w:t xml:space="preserve"> نشان داده شده است، </w:t>
      </w:r>
      <w:r w:rsidR="00BE32F0">
        <w:rPr>
          <w:rtl/>
        </w:rPr>
        <w:t>سلول‌</w:t>
      </w:r>
      <w:r w:rsidR="00BE32F0" w:rsidRPr="00093634">
        <w:rPr>
          <w:rtl/>
        </w:rPr>
        <w:t xml:space="preserve">های </w:t>
      </w:r>
      <w:r w:rsidR="00BE32F0" w:rsidRPr="00093634">
        <w:t>B1</w:t>
      </w:r>
      <w:r w:rsidR="00BE32F0" w:rsidRPr="00093634">
        <w:rPr>
          <w:rtl/>
        </w:rPr>
        <w:t xml:space="preserve"> و </w:t>
      </w:r>
      <w:r w:rsidR="00BE32F0" w:rsidRPr="00093634">
        <w:t>B2</w:t>
      </w:r>
      <w:r w:rsidR="00BE32F0" w:rsidRPr="00093634">
        <w:rPr>
          <w:rtl/>
        </w:rPr>
        <w:t xml:space="preserve"> گروه</w:t>
      </w:r>
      <w:r w:rsidR="00BE32F0">
        <w:rPr>
          <w:rFonts w:hint="cs"/>
          <w:rtl/>
        </w:rPr>
        <w:t xml:space="preserve"> </w:t>
      </w:r>
      <w:r w:rsidR="00BE32F0" w:rsidRPr="00093634">
        <w:t>A</w:t>
      </w:r>
      <w:r w:rsidR="00BE32F0">
        <w:rPr>
          <w:rtl/>
        </w:rPr>
        <w:t xml:space="preserve"> </w:t>
      </w:r>
      <w:r w:rsidR="00BE32F0" w:rsidRPr="00093634">
        <w:rPr>
          <w:rtl/>
        </w:rPr>
        <w:t xml:space="preserve">را تشکیل </w:t>
      </w:r>
      <w:r w:rsidR="00BE32F0">
        <w:rPr>
          <w:rtl/>
        </w:rPr>
        <w:t>می‌</w:t>
      </w:r>
      <w:r w:rsidR="00BE32F0" w:rsidRPr="00093634">
        <w:rPr>
          <w:rtl/>
        </w:rPr>
        <w:t xml:space="preserve">دهند و </w:t>
      </w:r>
      <w:r w:rsidR="00BE32F0">
        <w:rPr>
          <w:rtl/>
        </w:rPr>
        <w:t>سلول‌</w:t>
      </w:r>
      <w:r w:rsidR="00BE32F0" w:rsidRPr="00093634">
        <w:rPr>
          <w:rtl/>
        </w:rPr>
        <w:t xml:space="preserve">های </w:t>
      </w:r>
      <w:r w:rsidR="00BE32F0" w:rsidRPr="00093634">
        <w:t>Bn</w:t>
      </w:r>
      <w:r w:rsidR="00BE32F0" w:rsidRPr="00093634">
        <w:rPr>
          <w:rtl/>
        </w:rPr>
        <w:t xml:space="preserve"> و </w:t>
      </w:r>
      <w:r w:rsidR="00BE32F0" w:rsidRPr="00093634">
        <w:t>Bn+1</w:t>
      </w:r>
      <w:r w:rsidR="00BE32F0">
        <w:rPr>
          <w:rtl/>
        </w:rPr>
        <w:t xml:space="preserve"> گروه </w:t>
      </w:r>
      <w:r w:rsidR="00BE32F0">
        <w:t>B</w:t>
      </w:r>
      <w:r w:rsidR="00BE32F0">
        <w:rPr>
          <w:rtl/>
        </w:rPr>
        <w:t xml:space="preserve"> </w:t>
      </w:r>
      <w:r w:rsidR="00BE32F0" w:rsidRPr="00093634">
        <w:rPr>
          <w:rtl/>
        </w:rPr>
        <w:t xml:space="preserve">را تشکیل </w:t>
      </w:r>
      <w:r w:rsidR="00BE32F0">
        <w:rPr>
          <w:rtl/>
        </w:rPr>
        <w:t>می‌</w:t>
      </w:r>
      <w:r w:rsidR="00BE32F0" w:rsidRPr="00093634">
        <w:rPr>
          <w:rtl/>
        </w:rPr>
        <w:t>دهند</w:t>
      </w:r>
      <w:r w:rsidR="00BE32F0">
        <w:rPr>
          <w:rtl/>
        </w:rPr>
        <w:t>.</w:t>
      </w:r>
      <w:r w:rsidR="00BE32F0" w:rsidRPr="00093634">
        <w:rPr>
          <w:rtl/>
        </w:rPr>
        <w:t xml:space="preserve"> با فرض اینکه انرژی گروه </w:t>
      </w:r>
      <w:r w:rsidR="00BE32F0" w:rsidRPr="00093634">
        <w:t>A</w:t>
      </w:r>
      <w:r w:rsidR="00BE32F0" w:rsidRPr="00093634">
        <w:rPr>
          <w:rtl/>
        </w:rPr>
        <w:t xml:space="preserve"> بیشتر از انرژی گروه </w:t>
      </w:r>
      <w:r w:rsidR="00BE32F0" w:rsidRPr="00093634">
        <w:t>B</w:t>
      </w:r>
      <w:r w:rsidR="00BE32F0" w:rsidRPr="00093634">
        <w:rPr>
          <w:rtl/>
        </w:rPr>
        <w:t xml:space="preserve"> باشد، انرژی اضافی گروه </w:t>
      </w:r>
      <w:r w:rsidR="00BE32F0" w:rsidRPr="00093634">
        <w:t>A</w:t>
      </w:r>
      <w:r w:rsidR="00BE32F0" w:rsidRPr="00093634">
        <w:rPr>
          <w:rtl/>
        </w:rPr>
        <w:t xml:space="preserve"> به گروه </w:t>
      </w:r>
      <w:r w:rsidR="00BE32F0" w:rsidRPr="00093634">
        <w:t>B</w:t>
      </w:r>
      <w:r w:rsidR="00BE32F0" w:rsidRPr="00093634">
        <w:rPr>
          <w:rtl/>
        </w:rPr>
        <w:t xml:space="preserve"> منتقل می</w:t>
      </w:r>
      <w:r w:rsidR="00BE32F0">
        <w:rPr>
          <w:rtl/>
        </w:rPr>
        <w:t>‌</w:t>
      </w:r>
      <w:r w:rsidR="00BE32F0" w:rsidRPr="00093634">
        <w:rPr>
          <w:rtl/>
        </w:rPr>
        <w:t>شود</w:t>
      </w:r>
      <w:r w:rsidR="00BE32F0">
        <w:rPr>
          <w:rtl/>
        </w:rPr>
        <w:t>.</w:t>
      </w:r>
      <w:r w:rsidR="00BE32F0" w:rsidRPr="00093634">
        <w:rPr>
          <w:rtl/>
        </w:rPr>
        <w:t xml:space="preserve"> مشابه </w:t>
      </w:r>
      <w:r w:rsidR="00BE32F0">
        <w:rPr>
          <w:rtl/>
        </w:rPr>
        <w:t>همسان‌سازی سلول به سلول</w:t>
      </w:r>
      <w:r w:rsidR="00BE32F0" w:rsidRPr="00093634">
        <w:rPr>
          <w:rtl/>
        </w:rPr>
        <w:t xml:space="preserve">، </w:t>
      </w:r>
      <w:r w:rsidR="00BE32F0">
        <w:rPr>
          <w:rtl/>
        </w:rPr>
        <w:t xml:space="preserve">همسان‌سازی گروهی </w:t>
      </w:r>
      <w:r w:rsidR="00BE32F0" w:rsidRPr="00093634">
        <w:rPr>
          <w:rtl/>
        </w:rPr>
        <w:t xml:space="preserve">به دو مرحله زیر تقسیم </w:t>
      </w:r>
      <w:r w:rsidR="00BE32F0">
        <w:rPr>
          <w:rtl/>
        </w:rPr>
        <w:t>می‌</w:t>
      </w:r>
      <w:r w:rsidR="00BE32F0" w:rsidRPr="00093634">
        <w:rPr>
          <w:rtl/>
        </w:rPr>
        <w:t>شود</w:t>
      </w:r>
      <w:r w:rsidR="00BE32F0">
        <w:rPr>
          <w:rtl/>
        </w:rPr>
        <w:t>:</w:t>
      </w:r>
    </w:p>
    <w:p w14:paraId="2A86F2A1" w14:textId="33F988EC" w:rsidR="00BE32F0" w:rsidRDefault="00BE32F0" w:rsidP="0055638A">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باک </w:t>
      </w:r>
      <w:r w:rsidRPr="00366E53">
        <w:rPr>
          <w:rtl/>
        </w:rPr>
        <w:t xml:space="preserve">کار </w:t>
      </w:r>
      <w:r w:rsidR="00DC0328">
        <w:rPr>
          <w:rtl/>
        </w:rPr>
        <w:t>می‌کند</w:t>
      </w:r>
      <w:r w:rsidRPr="00366E53">
        <w:rPr>
          <w:rtl/>
        </w:rPr>
        <w:t xml:space="preserve"> و انرژی در گروه </w:t>
      </w:r>
      <w:r w:rsidRPr="00366E53">
        <w:t>A</w:t>
      </w:r>
      <w:r>
        <w:rPr>
          <w:rtl/>
        </w:rPr>
        <w:t xml:space="preserve"> توسط مبدل باک به ابر</w:t>
      </w:r>
      <w:r w:rsidRPr="00366E53">
        <w:rPr>
          <w:rtl/>
        </w:rPr>
        <w:t>خازن منتقل می</w:t>
      </w:r>
      <w:r>
        <w:rPr>
          <w:rtl/>
        </w:rPr>
        <w:t>‌شود.</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055F51EB" w14:textId="77777777" w:rsidTr="006A3C6D">
        <w:tc>
          <w:tcPr>
            <w:tcW w:w="9350" w:type="dxa"/>
            <w:vAlign w:val="center"/>
          </w:tcPr>
          <w:p w14:paraId="1616D7BE" w14:textId="77777777" w:rsidR="00BE32F0" w:rsidRDefault="00BE32F0" w:rsidP="006A3C6D">
            <w:pPr>
              <w:jc w:val="center"/>
              <w:rPr>
                <w:rtl/>
              </w:rPr>
            </w:pPr>
            <w:r w:rsidRPr="006D561A">
              <w:rPr>
                <w:noProof/>
                <w:rtl/>
              </w:rPr>
              <w:drawing>
                <wp:inline distT="0" distB="0" distL="0" distR="0" wp14:anchorId="365AB113" wp14:editId="5047F6E6">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BE32F0" w14:paraId="1E28AF2E" w14:textId="77777777" w:rsidTr="006A3C6D">
        <w:tc>
          <w:tcPr>
            <w:tcW w:w="9350" w:type="dxa"/>
            <w:vAlign w:val="center"/>
          </w:tcPr>
          <w:p w14:paraId="34D65932" w14:textId="4189E293" w:rsidR="00BE32F0" w:rsidRDefault="00BE32F0" w:rsidP="00BE32F0">
            <w:pPr>
              <w:pStyle w:val="Caption"/>
              <w:framePr w:hSpace="0" w:wrap="auto" w:vAnchor="margin" w:hAnchor="text" w:yAlign="inline"/>
              <w:rPr>
                <w:rtl/>
              </w:rPr>
            </w:pPr>
            <w:bookmarkStart w:id="465" w:name="_Ref134992915"/>
            <w:bookmarkStart w:id="466" w:name="_Toc174312500"/>
            <w:bookmarkStart w:id="467" w:name="_Toc174312575"/>
            <w:bookmarkStart w:id="468" w:name="_Toc17510311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23</w:t>
            </w:r>
            <w:r>
              <w:rPr>
                <w:rtl/>
              </w:rPr>
              <w:fldChar w:fldCharType="end"/>
            </w:r>
            <w:bookmarkEnd w:id="465"/>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66"/>
            <w:bookmarkEnd w:id="467"/>
            <w:bookmarkEnd w:id="468"/>
          </w:p>
        </w:tc>
      </w:tr>
    </w:tbl>
    <w:p w14:paraId="19D52D4A" w14:textId="24EAF327" w:rsidR="00BE32F0" w:rsidRDefault="00BE32F0" w:rsidP="0055638A">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 xml:space="preserve">راه پیدا </w:t>
      </w:r>
      <w:r w:rsidR="00021C43">
        <w:rPr>
          <w:rtl/>
        </w:rPr>
        <w:t>می‌کنند</w:t>
      </w:r>
      <w:r>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w:t>
      </w:r>
      <w:r w:rsidR="00021C43">
        <w:rPr>
          <w:rtl/>
        </w:rPr>
        <w:t>به‌صورت</w:t>
      </w:r>
      <w:r>
        <w:rPr>
          <w:rtl/>
        </w:rPr>
        <w:t xml:space="preserve"> بوست </w:t>
      </w:r>
      <w:r w:rsidRPr="00366E53">
        <w:rPr>
          <w:rtl/>
        </w:rPr>
        <w:t xml:space="preserve">کار </w:t>
      </w:r>
      <w:r w:rsidR="00DC0328">
        <w:rPr>
          <w:rtl/>
        </w:rPr>
        <w:t>می‌کند</w:t>
      </w:r>
      <w:r w:rsidRPr="00366E53">
        <w:rPr>
          <w:rtl/>
        </w:rPr>
        <w:t xml:space="preserve">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Pr="00366E53">
        <w:rPr>
          <w:rtl/>
        </w:rPr>
        <w:t xml:space="preserve"> </w:t>
      </w:r>
      <w:r w:rsidRPr="00366E53">
        <w:rPr>
          <w:rtl/>
        </w:rPr>
        <w:lastRenderedPageBreak/>
        <w:t>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 xml:space="preserve">2 خاتمه می‌یابد. </w:t>
      </w:r>
    </w:p>
    <w:p w14:paraId="22371E7E" w14:textId="77777777" w:rsidR="00BE32F0" w:rsidRDefault="00BE32F0" w:rsidP="00BE32F0">
      <w:pPr>
        <w:pStyle w:val="Heading3"/>
        <w:rPr>
          <w:rtl/>
        </w:rPr>
      </w:pPr>
      <w:bookmarkStart w:id="469" w:name="_Toc174116856"/>
      <w:bookmarkStart w:id="470" w:name="_Toc176120881"/>
      <w:r>
        <w:rPr>
          <w:rFonts w:hint="cs"/>
          <w:rtl/>
        </w:rPr>
        <w:t>استراتژی همسان‌سازی</w:t>
      </w:r>
      <w:bookmarkEnd w:id="469"/>
      <w:bookmarkEnd w:id="470"/>
    </w:p>
    <w:p w14:paraId="37997A80" w14:textId="06AC2C62" w:rsidR="00BE32F0" w:rsidRDefault="00BE32F0" w:rsidP="001C0416">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00021C43">
        <w:rPr>
          <w:rtl/>
        </w:rPr>
        <w:t>غیر 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A316F8">
        <w:rPr>
          <w:rtl/>
        </w:rPr>
        <w:t xml:space="preserve">شکل </w:t>
      </w:r>
      <w:r w:rsidR="00A316F8">
        <w:rPr>
          <w:noProof/>
          <w:rtl/>
        </w:rPr>
        <w:t>‏2</w:t>
      </w:r>
      <w:r w:rsidR="00A316F8">
        <w:rPr>
          <w:rtl/>
        </w:rPr>
        <w:noBreakHyphen/>
      </w:r>
      <w:r w:rsidR="00A316F8">
        <w:rPr>
          <w:noProof/>
          <w:rtl/>
        </w:rPr>
        <w:t>24</w:t>
      </w:r>
      <w:r>
        <w:rPr>
          <w:highlight w:val="yellow"/>
          <w:rtl/>
        </w:rPr>
        <w:fldChar w:fldCharType="end"/>
      </w:r>
      <w:r w:rsidRPr="002405DB">
        <w:rPr>
          <w:rtl/>
        </w:rPr>
        <w:t xml:space="preserve"> </w:t>
      </w:r>
      <w:r>
        <w:rPr>
          <w:rtl/>
        </w:rPr>
        <w:t xml:space="preserve">نمایش داده </w:t>
      </w:r>
      <w:r w:rsidRPr="002405DB">
        <w:rPr>
          <w:rtl/>
        </w:rPr>
        <w:t>شده است</w:t>
      </w:r>
      <w:r>
        <w:rPr>
          <w:rtl/>
        </w:rPr>
        <w:t>.</w:t>
      </w:r>
      <w:r>
        <w:rPr>
          <w:rFonts w:hint="cs"/>
          <w:rtl/>
        </w:rPr>
        <w:t xml:space="preserve">  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xml:space="preserve">] مشخص </w:t>
      </w:r>
      <w:r w:rsidR="00C30620">
        <w:rPr>
          <w:rtl/>
        </w:rPr>
        <w:t>شده‌اند</w:t>
      </w:r>
      <w:r>
        <w:rPr>
          <w:rtl/>
        </w:rPr>
        <w:t xml:space="preserve">. میانگین ولتاژ این باتری‌ها با نماد </w:t>
      </w:r>
      <w:r>
        <w:t>Vav</w:t>
      </w:r>
      <w:r>
        <w:rPr>
          <w:rtl/>
        </w:rPr>
        <w:t xml:space="preserve"> نشان داده‌ می‌شود. حاصل مغایرت ولتاژ هر سلول با ولتاژ میانگین پک باتری با نماد </w:t>
      </w:r>
      <w:r w:rsidRPr="00D75259">
        <w:t>ei</w:t>
      </w:r>
      <w:r>
        <w:rPr>
          <w:rtl/>
        </w:rPr>
        <w:t xml:space="preserve"> نشان داده می‌شود</w:t>
      </w:r>
      <w:r>
        <w:rPr>
          <w:rFonts w:hint="cs"/>
          <w:rtl/>
        </w:rPr>
        <w:t>.</w:t>
      </w:r>
      <w:r w:rsidRPr="00F0574C">
        <w:rPr>
          <w:rtl/>
        </w:rPr>
        <w:t xml:space="preserve"> </w:t>
      </w:r>
      <w:r>
        <w:rPr>
          <w:rtl/>
        </w:rPr>
        <w:t xml:space="preserve">یک بردار </w:t>
      </w:r>
      <w:r>
        <w:t>n</w:t>
      </w:r>
      <w:r>
        <w:rPr>
          <w:rtl/>
        </w:rPr>
        <w:t xml:space="preserve"> بعدی حاصل از </w:t>
      </w:r>
      <w:r w:rsidR="001C0416">
        <w:rPr>
          <w:rtl/>
        </w:rPr>
        <w:fldChar w:fldCharType="begin"/>
      </w:r>
      <w:r w:rsidR="001C0416">
        <w:rPr>
          <w:rtl/>
        </w:rPr>
        <w:instrText xml:space="preserve"> </w:instrText>
      </w:r>
      <w:r w:rsidR="001C0416">
        <w:instrText>REF</w:instrText>
      </w:r>
      <w:r w:rsidR="001C0416">
        <w:rPr>
          <w:rtl/>
        </w:rPr>
        <w:instrText xml:space="preserve"> _</w:instrText>
      </w:r>
      <w:r w:rsidR="001C0416">
        <w:instrText>Ref174397354 \h</w:instrText>
      </w:r>
      <w:r w:rsidR="001C0416">
        <w:rPr>
          <w:rtl/>
        </w:rPr>
        <w:instrText xml:space="preserve"> </w:instrText>
      </w:r>
      <w:r w:rsidR="001C0416">
        <w:rPr>
          <w:rtl/>
        </w:rPr>
      </w:r>
      <w:r w:rsidR="001C0416">
        <w:rPr>
          <w:rtl/>
        </w:rPr>
        <w:fldChar w:fldCharType="separate"/>
      </w:r>
      <w:r w:rsidR="00A316F8">
        <w:rPr>
          <w:rFonts w:hint="cs"/>
          <w:rtl/>
        </w:rPr>
        <w:t>(</w:t>
      </w:r>
      <w:r w:rsidR="00A316F8">
        <w:rPr>
          <w:noProof/>
          <w:rtl/>
        </w:rPr>
        <w:t>‏2</w:t>
      </w:r>
      <w:r w:rsidR="00A316F8">
        <w:rPr>
          <w:rtl/>
        </w:rPr>
        <w:noBreakHyphen/>
      </w:r>
      <w:r w:rsidR="00A316F8">
        <w:rPr>
          <w:noProof/>
          <w:rtl/>
        </w:rPr>
        <w:t>12</w:t>
      </w:r>
      <w:r w:rsidR="001C0416">
        <w:rPr>
          <w:rtl/>
        </w:rPr>
        <w:fldChar w:fldCharType="end"/>
      </w:r>
      <w:r w:rsidR="001C0416">
        <w:rPr>
          <w:rFonts w:hint="cs"/>
          <w:rtl/>
        </w:rPr>
        <w:t>)</w:t>
      </w:r>
      <w:r>
        <w:rPr>
          <w:rtl/>
        </w:rPr>
        <w:t xml:space="preserve"> </w:t>
      </w:r>
      <w:r w:rsidR="00021C43">
        <w:rPr>
          <w:rtl/>
        </w:rPr>
        <w:t>به‌صورت</w:t>
      </w:r>
      <w:r>
        <w:rPr>
          <w:rtl/>
        </w:rPr>
        <w:t xml:space="preserve">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15"/>
        <w:gridCol w:w="2539"/>
        <w:gridCol w:w="4451"/>
      </w:tblGrid>
      <w:tr w:rsidR="00BE32F0" w14:paraId="493B81D2" w14:textId="77777777" w:rsidTr="006A3C6D">
        <w:tc>
          <w:tcPr>
            <w:tcW w:w="4054" w:type="dxa"/>
            <w:gridSpan w:val="2"/>
            <w:vAlign w:val="center"/>
          </w:tcPr>
          <w:p w14:paraId="15FD5938" w14:textId="0861D53D"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11</w:t>
            </w:r>
            <w:r>
              <w:rPr>
                <w:rtl/>
              </w:rPr>
              <w:fldChar w:fldCharType="end"/>
            </w:r>
            <w:r>
              <w:rPr>
                <w:rFonts w:hint="cs"/>
                <w:rtl/>
              </w:rPr>
              <w:t>)</w:t>
            </w:r>
          </w:p>
        </w:tc>
        <w:tc>
          <w:tcPr>
            <w:tcW w:w="4451" w:type="dxa"/>
            <w:vAlign w:val="center"/>
          </w:tcPr>
          <w:p w14:paraId="33546F38" w14:textId="77777777" w:rsidR="00BE32F0" w:rsidRPr="00A32191" w:rsidRDefault="0075425B" w:rsidP="006A3C6D">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BE32F0" w14:paraId="07648FF4" w14:textId="77777777" w:rsidTr="006A3C6D">
        <w:tc>
          <w:tcPr>
            <w:tcW w:w="4054" w:type="dxa"/>
            <w:gridSpan w:val="2"/>
            <w:vAlign w:val="center"/>
          </w:tcPr>
          <w:p w14:paraId="0AF04443" w14:textId="69C7BA1E" w:rsidR="00BE32F0" w:rsidRDefault="00B80741" w:rsidP="006A3C6D">
            <w:pPr>
              <w:pStyle w:val="Caption"/>
              <w:framePr w:hSpace="0" w:wrap="auto" w:vAnchor="margin" w:hAnchor="text" w:yAlign="inline"/>
              <w:jc w:val="left"/>
              <w:rPr>
                <w:rtl/>
              </w:rPr>
            </w:pPr>
            <w:bookmarkStart w:id="471" w:name="_Ref17439735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12</w:t>
            </w:r>
            <w:r>
              <w:rPr>
                <w:rtl/>
              </w:rPr>
              <w:fldChar w:fldCharType="end"/>
            </w:r>
            <w:bookmarkEnd w:id="471"/>
            <w:r>
              <w:rPr>
                <w:rFonts w:hint="cs"/>
                <w:rtl/>
              </w:rPr>
              <w:t>)</w:t>
            </w:r>
          </w:p>
        </w:tc>
        <w:tc>
          <w:tcPr>
            <w:tcW w:w="4451" w:type="dxa"/>
            <w:vAlign w:val="center"/>
          </w:tcPr>
          <w:p w14:paraId="3E777231" w14:textId="77777777" w:rsidR="00BE32F0" w:rsidRPr="00A32191" w:rsidRDefault="0075425B" w:rsidP="006A3C6D">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BE32F0" w14:paraId="0A67862D" w14:textId="77777777" w:rsidTr="006A3C6D">
        <w:tc>
          <w:tcPr>
            <w:tcW w:w="4054" w:type="dxa"/>
            <w:gridSpan w:val="2"/>
            <w:vAlign w:val="center"/>
          </w:tcPr>
          <w:p w14:paraId="37F3486D" w14:textId="4F88D9B7"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13</w:t>
            </w:r>
            <w:r>
              <w:rPr>
                <w:rtl/>
              </w:rPr>
              <w:fldChar w:fldCharType="end"/>
            </w:r>
            <w:r>
              <w:rPr>
                <w:rFonts w:hint="cs"/>
                <w:rtl/>
              </w:rPr>
              <w:t>)</w:t>
            </w:r>
          </w:p>
        </w:tc>
        <w:tc>
          <w:tcPr>
            <w:tcW w:w="4451" w:type="dxa"/>
            <w:vAlign w:val="center"/>
          </w:tcPr>
          <w:p w14:paraId="0B2E4DB3" w14:textId="77777777" w:rsidR="00BE32F0" w:rsidRPr="00A32191" w:rsidRDefault="00BE32F0" w:rsidP="006A3C6D">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tr w:rsidR="00BE32F0" w14:paraId="2EAA632B" w14:textId="77777777" w:rsidTr="006A3C6D">
        <w:tc>
          <w:tcPr>
            <w:tcW w:w="1515" w:type="dxa"/>
            <w:vAlign w:val="center"/>
          </w:tcPr>
          <w:p w14:paraId="40931E07" w14:textId="545B8F3F" w:rsidR="00BE32F0" w:rsidRDefault="00B80741" w:rsidP="006A3C6D">
            <w:pPr>
              <w:pStyle w:val="Caption"/>
              <w:framePr w:hSpace="0" w:wrap="auto" w:vAnchor="margin" w:hAnchor="text" w:yAlign="inline"/>
              <w:jc w:val="left"/>
              <w:rPr>
                <w:rtl/>
              </w:rPr>
            </w:pPr>
            <w:bookmarkStart w:id="472" w:name="_Ref1743973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14</w:t>
            </w:r>
            <w:r>
              <w:rPr>
                <w:rtl/>
              </w:rPr>
              <w:fldChar w:fldCharType="end"/>
            </w:r>
            <w:bookmarkEnd w:id="472"/>
            <w:r>
              <w:rPr>
                <w:rFonts w:hint="cs"/>
                <w:rtl/>
              </w:rPr>
              <w:t>)</w:t>
            </w:r>
          </w:p>
        </w:tc>
        <w:tc>
          <w:tcPr>
            <w:tcW w:w="6990" w:type="dxa"/>
            <w:gridSpan w:val="2"/>
            <w:vAlign w:val="center"/>
          </w:tcPr>
          <w:p w14:paraId="66F3B66D" w14:textId="77777777" w:rsidR="00BE32F0" w:rsidRPr="00A32191" w:rsidRDefault="0075425B" w:rsidP="006A3C6D">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r w:rsidR="00BE32F0" w14:paraId="1BC31998" w14:textId="77777777" w:rsidTr="006A3C6D">
        <w:tc>
          <w:tcPr>
            <w:tcW w:w="1515" w:type="dxa"/>
            <w:vAlign w:val="center"/>
          </w:tcPr>
          <w:p w14:paraId="59AB2DDB" w14:textId="77777777" w:rsidR="00BE32F0" w:rsidRDefault="00BE32F0" w:rsidP="006A3C6D">
            <w:pPr>
              <w:pStyle w:val="Caption"/>
              <w:framePr w:hSpace="0" w:wrap="auto" w:vAnchor="margin" w:hAnchor="text" w:yAlign="inline"/>
              <w:jc w:val="left"/>
              <w:rPr>
                <w:rtl/>
              </w:rPr>
            </w:pPr>
          </w:p>
        </w:tc>
        <w:tc>
          <w:tcPr>
            <w:tcW w:w="6990" w:type="dxa"/>
            <w:gridSpan w:val="2"/>
            <w:vAlign w:val="center"/>
          </w:tcPr>
          <w:p w14:paraId="170AFE1B" w14:textId="77777777" w:rsidR="00BE32F0" w:rsidRDefault="00BE32F0" w:rsidP="006A3C6D">
            <w:pPr>
              <w:jc w:val="left"/>
            </w:pPr>
          </w:p>
        </w:tc>
      </w:tr>
    </w:tbl>
    <w:tbl>
      <w:tblPr>
        <w:tblStyle w:val="TableGrid"/>
        <w:tblpPr w:leftFromText="180" w:rightFromText="180" w:vertAnchor="text" w:horzAnchor="margin" w:tblpY="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14:paraId="37DBB090" w14:textId="77777777" w:rsidTr="006A3C6D">
        <w:tc>
          <w:tcPr>
            <w:tcW w:w="8505" w:type="dxa"/>
            <w:vAlign w:val="center"/>
          </w:tcPr>
          <w:p w14:paraId="26B99025" w14:textId="77777777" w:rsidR="00BE32F0" w:rsidRDefault="00BE32F0" w:rsidP="006A3C6D">
            <w:pPr>
              <w:pStyle w:val="Caption"/>
              <w:framePr w:hSpace="0" w:wrap="auto" w:vAnchor="margin" w:hAnchor="text" w:yAlign="inline"/>
              <w:rPr>
                <w:rtl/>
              </w:rPr>
            </w:pPr>
            <w:r>
              <w:rPr>
                <w:noProof/>
                <w:rtl/>
              </w:rPr>
              <w:drawing>
                <wp:inline distT="0" distB="0" distL="0" distR="0" wp14:anchorId="73D7BCF4" wp14:editId="3678CFF5">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BE32F0" w14:paraId="6B8FFB4A" w14:textId="77777777" w:rsidTr="006A3C6D">
        <w:tc>
          <w:tcPr>
            <w:tcW w:w="8505" w:type="dxa"/>
            <w:vAlign w:val="center"/>
          </w:tcPr>
          <w:p w14:paraId="021144FB" w14:textId="593DCE91" w:rsidR="00BE32F0" w:rsidRDefault="00BE32F0" w:rsidP="00BE32F0">
            <w:pPr>
              <w:pStyle w:val="Caption"/>
              <w:framePr w:hSpace="0" w:wrap="auto" w:vAnchor="margin" w:hAnchor="text" w:yAlign="inline"/>
              <w:rPr>
                <w:noProof/>
                <w:rtl/>
              </w:rPr>
            </w:pPr>
            <w:bookmarkStart w:id="473" w:name="_Ref134992945"/>
            <w:bookmarkStart w:id="474" w:name="_Toc174312501"/>
            <w:bookmarkStart w:id="475" w:name="_Toc174312576"/>
            <w:bookmarkStart w:id="476" w:name="_Toc1751031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24</w:t>
            </w:r>
            <w:r>
              <w:rPr>
                <w:rtl/>
              </w:rPr>
              <w:fldChar w:fldCharType="end"/>
            </w:r>
            <w:bookmarkEnd w:id="473"/>
            <w:r>
              <w:rPr>
                <w:rFonts w:hint="cs"/>
                <w:rtl/>
              </w:rPr>
              <w:t xml:space="preserve"> دیاگرام الگوریتم همسان‌سازی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74"/>
            <w:bookmarkEnd w:id="475"/>
            <w:bookmarkEnd w:id="476"/>
          </w:p>
        </w:tc>
      </w:tr>
    </w:tbl>
    <w:p w14:paraId="0C0E5D3D" w14:textId="77777777" w:rsidR="00BE32F0" w:rsidRDefault="00BE32F0" w:rsidP="00BE32F0">
      <w:pPr>
        <w:rPr>
          <w:rtl/>
        </w:rPr>
      </w:pPr>
      <w:r w:rsidRPr="007F07F0">
        <w:rPr>
          <w:rtl/>
        </w:rPr>
        <w:lastRenderedPageBreak/>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p>
    <w:p w14:paraId="1E1BA9DB" w14:textId="1EE891DD" w:rsidR="00BE32F0" w:rsidRDefault="00BE32F0" w:rsidP="00BE32F0">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پرش </w:t>
      </w:r>
      <w:r w:rsidR="00DC0328">
        <w:rPr>
          <w:rtl/>
        </w:rPr>
        <w:t>می‌کند</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 xml:space="preserve">سلول‌های </w:t>
      </w:r>
      <w:r w:rsidR="00021C43">
        <w:rPr>
          <w:rtl/>
        </w:rPr>
        <w:t>غیر مجاور</w:t>
      </w:r>
      <w:r>
        <w:rPr>
          <w:rtl/>
        </w:rPr>
        <w:t xml:space="preserve"> و مجاور از یکدیگر، دو خوشه جدید </w:t>
      </w:r>
      <w:r>
        <w:rPr>
          <w:rFonts w:hint="cs"/>
          <w:rtl/>
        </w:rPr>
        <w:t>تشکیل</w:t>
      </w:r>
      <w:r>
        <w:rPr>
          <w:rtl/>
        </w:rPr>
        <w:t xml:space="preserve"> می‌شود. </w:t>
      </w:r>
    </w:p>
    <w:p w14:paraId="264FEEFB" w14:textId="60D5BAFA" w:rsidR="00BE32F0" w:rsidRDefault="00BE32F0" w:rsidP="00B80741">
      <w:pPr>
        <w:rPr>
          <w:rtl/>
        </w:rPr>
      </w:pPr>
      <w:r>
        <w:rPr>
          <w:rtl/>
        </w:rPr>
        <w:t>در</w:t>
      </w:r>
      <w:r>
        <w:rPr>
          <w:rFonts w:hint="cs"/>
          <w:rtl/>
        </w:rPr>
        <w:t xml:space="preserve"> </w:t>
      </w:r>
      <w:r w:rsidR="00B80741">
        <w:rPr>
          <w:rtl/>
          <w:lang w:bidi="fa-IR"/>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Ref174397336 \h</w:instrText>
      </w:r>
      <w:r w:rsidR="00B80741">
        <w:rPr>
          <w:rtl/>
        </w:rPr>
        <w:instrText xml:space="preserve"> </w:instrText>
      </w:r>
      <w:r w:rsidR="00B80741">
        <w:rPr>
          <w:rtl/>
          <w:lang w:bidi="fa-IR"/>
        </w:rPr>
      </w:r>
      <w:r w:rsidR="00B80741">
        <w:rPr>
          <w:rtl/>
          <w:lang w:bidi="fa-IR"/>
        </w:rPr>
        <w:fldChar w:fldCharType="separate"/>
      </w:r>
      <w:r w:rsidR="00A316F8">
        <w:rPr>
          <w:rFonts w:hint="cs"/>
          <w:rtl/>
        </w:rPr>
        <w:t>(</w:t>
      </w:r>
      <w:r w:rsidR="00A316F8">
        <w:rPr>
          <w:noProof/>
          <w:rtl/>
        </w:rPr>
        <w:t>‏2</w:t>
      </w:r>
      <w:r w:rsidR="00A316F8">
        <w:rPr>
          <w:rtl/>
        </w:rPr>
        <w:noBreakHyphen/>
      </w:r>
      <w:r w:rsidR="00A316F8">
        <w:rPr>
          <w:noProof/>
          <w:rtl/>
        </w:rPr>
        <w:t>14</w:t>
      </w:r>
      <w:r w:rsidR="00B80741">
        <w:rPr>
          <w:rtl/>
          <w:lang w:bidi="fa-IR"/>
        </w:rPr>
        <w:fldChar w:fldCharType="end"/>
      </w:r>
      <w:r>
        <w:rPr>
          <w:rFonts w:hint="cs"/>
          <w:rtl/>
        </w:rPr>
        <w:t>)</w:t>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 در ادامه،</w:t>
      </w:r>
      <w:r w:rsidRPr="0096046F">
        <w:rPr>
          <w:rtl/>
        </w:rPr>
        <w:t xml:space="preserve"> </w:t>
      </w:r>
      <w:r w:rsidRPr="0096046F">
        <w:t>Db</w:t>
      </w:r>
      <w:r>
        <w:rPr>
          <w:rtl/>
        </w:rPr>
        <w:t xml:space="preserve"> سلول‌های </w:t>
      </w:r>
      <w:r w:rsidR="00021C43">
        <w:rPr>
          <w:rtl/>
        </w:rPr>
        <w:t>غیر مجاور</w:t>
      </w:r>
      <w:r w:rsidRPr="0096046F">
        <w:rPr>
          <w:rtl/>
        </w:rPr>
        <w:t xml:space="preserve"> را نشان می</w:t>
      </w:r>
      <w:r>
        <w:rPr>
          <w:rtl/>
        </w:rPr>
        <w:t>‌</w:t>
      </w:r>
      <w:r w:rsidRPr="0096046F">
        <w:rPr>
          <w:rtl/>
        </w:rPr>
        <w:t>دهد</w:t>
      </w:r>
      <w:r>
        <w:rPr>
          <w:rtl/>
        </w:rPr>
        <w:t xml:space="preserve">. </w:t>
      </w:r>
      <w:r w:rsidR="00021C43">
        <w:rPr>
          <w:rFonts w:hint="cs"/>
          <w:rtl/>
        </w:rPr>
        <w:t>متعاقباً</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w:t>
      </w:r>
      <w:r w:rsidR="00021C43">
        <w:rPr>
          <w:rtl/>
        </w:rPr>
        <w:t>غیر مجاور</w:t>
      </w:r>
      <w:r w:rsidRPr="0096046F">
        <w:rPr>
          <w:rtl/>
        </w:rPr>
        <w:t xml:space="preserve"> را نشان </w:t>
      </w:r>
      <w:r>
        <w:rPr>
          <w:rtl/>
        </w:rPr>
        <w:t>می‌</w:t>
      </w:r>
      <w:r w:rsidRPr="0096046F">
        <w:rPr>
          <w:rtl/>
        </w:rPr>
        <w:t>دهد</w:t>
      </w:r>
      <w:r>
        <w:rPr>
          <w:rtl/>
        </w:rPr>
        <w:t xml:space="preserve">. </w:t>
      </w:r>
      <w:r>
        <w:rPr>
          <w:rFonts w:hint="cs"/>
          <w:rtl/>
        </w:rPr>
        <w:t xml:space="preserve"> </w:t>
      </w:r>
      <w:r>
        <w:rPr>
          <w:rtl/>
        </w:rPr>
        <w:t>همسان‌</w:t>
      </w:r>
      <w:r w:rsidRPr="006435AD">
        <w:rPr>
          <w:rtl/>
        </w:rPr>
        <w:t xml:space="preserve">سازی </w:t>
      </w:r>
      <w:r>
        <w:rPr>
          <w:rtl/>
        </w:rPr>
        <w:t>سلول‌های</w:t>
      </w:r>
      <w:r w:rsidRPr="006435AD">
        <w:rPr>
          <w:rtl/>
        </w:rPr>
        <w:t xml:space="preserve"> </w:t>
      </w:r>
      <w:r w:rsidR="00021C43">
        <w:rPr>
          <w:rtl/>
        </w:rPr>
        <w:t>غیر مجاور</w:t>
      </w:r>
      <w:r w:rsidRPr="006435AD">
        <w:rPr>
          <w:rtl/>
        </w:rPr>
        <w:t xml:space="preserve">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Pr="006435AD">
        <w:rPr>
          <w:rtl/>
        </w:rPr>
        <w:t xml:space="preserve"> </w:t>
      </w:r>
      <w:r>
        <w:rPr>
          <w:rtl/>
        </w:rPr>
        <w:t>سپس، همسان‌سازی دسته‌ سلول‌های مجاور آغاز می‌شود. این روند تا همسان‌سازی سلول‌های پک باتری ادامه دارد.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316F8" w:rsidRPr="00387848">
        <w:rPr>
          <w:rtl/>
        </w:rPr>
        <w:t xml:space="preserve">شکل </w:t>
      </w:r>
      <w:r w:rsidR="00A316F8">
        <w:rPr>
          <w:noProof/>
          <w:rtl/>
        </w:rPr>
        <w:t>‏2</w:t>
      </w:r>
      <w:r w:rsidR="00A316F8">
        <w:rPr>
          <w:rtl/>
        </w:rPr>
        <w:noBreakHyphen/>
      </w:r>
      <w:r w:rsidR="00A316F8">
        <w:rPr>
          <w:noProof/>
          <w:rtl/>
        </w:rPr>
        <w:t>26</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Pr="006435AD">
        <w:rPr>
          <w:rtl/>
        </w:rPr>
        <w:t xml:space="preserve"> </w:t>
      </w:r>
      <w:r>
        <w:rPr>
          <w:rtl/>
        </w:rPr>
        <w:t>همسان‌سازی</w:t>
      </w:r>
      <w:r w:rsidRPr="006435AD">
        <w:rPr>
          <w:rtl/>
        </w:rPr>
        <w:t xml:space="preserve"> </w:t>
      </w:r>
      <w:r>
        <w:rPr>
          <w:rtl/>
        </w:rPr>
        <w:t xml:space="preserve">سلول </w:t>
      </w:r>
      <w:r w:rsidR="00021C43">
        <w:rPr>
          <w:rtl/>
        </w:rPr>
        <w:t>غیر مجاور</w:t>
      </w:r>
      <w:r w:rsidRPr="006435AD">
        <w:rPr>
          <w:rtl/>
        </w:rPr>
        <w:t xml:space="preserve"> </w:t>
      </w:r>
      <w:r>
        <w:rPr>
          <w:rtl/>
        </w:rPr>
        <w:t xml:space="preserve">تکی </w:t>
      </w:r>
      <w:r w:rsidR="00DC0328">
        <w:rPr>
          <w:rtl/>
        </w:rPr>
        <w:t>عمدتاً</w:t>
      </w:r>
      <w:r w:rsidRPr="006435AD">
        <w:rPr>
          <w:rtl/>
        </w:rPr>
        <w:t xml:space="preserve"> به دو مورد </w:t>
      </w:r>
      <w:r>
        <w:rPr>
          <w:rtl/>
        </w:rPr>
        <w:t>بخش‌بندی می‌شود:</w:t>
      </w:r>
    </w:p>
    <w:p w14:paraId="638FE467" w14:textId="42799AE8" w:rsidR="00BE32F0" w:rsidRDefault="00BE32F0" w:rsidP="0055638A">
      <w:pPr>
        <w:pStyle w:val="ListParagraph"/>
        <w:numPr>
          <w:ilvl w:val="0"/>
          <w:numId w:val="21"/>
        </w:numPr>
        <w:bidi/>
        <w:spacing w:before="120" w:after="120"/>
        <w:jc w:val="lowKashida"/>
      </w:pPr>
      <w:r w:rsidRPr="009B584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9B5849">
        <w:rPr>
          <w:rtl/>
        </w:rPr>
        <w:t xml:space="preserve">بیشتر از میانگین ولتاژ </w:t>
      </w:r>
      <w:r w:rsidR="00EC1B36">
        <w:rPr>
          <w:rtl/>
        </w:rPr>
        <w:t>نزدیک‌ترین</w:t>
      </w:r>
      <w:r w:rsidRPr="009B5849">
        <w:rPr>
          <w:rtl/>
        </w:rPr>
        <w:t xml:space="preserve"> گروه </w:t>
      </w:r>
      <w:r>
        <w:rPr>
          <w:rtl/>
        </w:rPr>
        <w:t xml:space="preserve">از سلول‌ها </w:t>
      </w:r>
      <w:r w:rsidRPr="009B5849">
        <w:rPr>
          <w:rtl/>
        </w:rPr>
        <w:t>است</w:t>
      </w:r>
      <w:r>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 xml:space="preserve">منتقل </w:t>
      </w:r>
      <w:r w:rsidR="00DC0328">
        <w:rPr>
          <w:rtl/>
        </w:rPr>
        <w:t>می‌کند</w:t>
      </w:r>
      <w:r>
        <w:rPr>
          <w:rtl/>
        </w:rPr>
        <w:t>.</w:t>
      </w:r>
      <w:r w:rsidRPr="009B5849">
        <w:rPr>
          <w:rtl/>
        </w:rPr>
        <w:t xml:space="preserve"> 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w:t>
      </w:r>
    </w:p>
    <w:p w14:paraId="223A3FBA" w14:textId="68012955" w:rsidR="00BE32F0" w:rsidRDefault="00BE32F0" w:rsidP="0055638A">
      <w:pPr>
        <w:pStyle w:val="ListParagraph"/>
        <w:numPr>
          <w:ilvl w:val="0"/>
          <w:numId w:val="21"/>
        </w:numPr>
        <w:bidi/>
        <w:rPr>
          <w:rtl/>
        </w:rPr>
      </w:pPr>
      <w:r w:rsidRPr="00DA7AD9">
        <w:rPr>
          <w:rtl/>
        </w:rPr>
        <w:t xml:space="preserve">ولتاژ </w:t>
      </w:r>
      <w:r>
        <w:rPr>
          <w:rtl/>
        </w:rPr>
        <w:t xml:space="preserve">سلول </w:t>
      </w:r>
      <w:r w:rsidR="00021C43">
        <w:rPr>
          <w:rtl/>
        </w:rPr>
        <w:t>غیر مجاور</w:t>
      </w:r>
      <w:r w:rsidRPr="006435AD">
        <w:rPr>
          <w:rtl/>
        </w:rPr>
        <w:t xml:space="preserve"> </w:t>
      </w:r>
      <w:r>
        <w:rPr>
          <w:rtl/>
        </w:rPr>
        <w:t xml:space="preserve">تکی </w:t>
      </w:r>
      <w:r w:rsidRPr="00DA7AD9">
        <w:rPr>
          <w:rtl/>
        </w:rPr>
        <w:t xml:space="preserve">کمتر از میانگین ولتاژ </w:t>
      </w:r>
      <w:r w:rsidR="00EC1B36">
        <w:rPr>
          <w:rtl/>
        </w:rPr>
        <w:t>نزدیک‌ترین</w:t>
      </w:r>
      <w:r w:rsidRPr="00DA7AD9">
        <w:rPr>
          <w:rtl/>
        </w:rPr>
        <w:t xml:space="preserve"> گروه </w:t>
      </w:r>
      <w:r>
        <w:rPr>
          <w:rtl/>
        </w:rPr>
        <w:t>از سلول‌ها</w:t>
      </w:r>
      <w:r w:rsidRPr="00DA7AD9">
        <w:rPr>
          <w:rtl/>
        </w:rPr>
        <w:t xml:space="preserve"> است</w:t>
      </w:r>
      <w:r>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w:t>
      </w:r>
      <w:r w:rsidR="00DC0328">
        <w:rPr>
          <w:rtl/>
        </w:rPr>
        <w:t>می‌کند</w:t>
      </w:r>
      <w:r w:rsidRPr="00DA7AD9">
        <w:rPr>
          <w:rtl/>
        </w:rPr>
        <w:t xml:space="preserve"> </w:t>
      </w:r>
      <w:r w:rsidRPr="009B5849">
        <w:rPr>
          <w:rtl/>
        </w:rPr>
        <w:t xml:space="preserve">به طوری که </w:t>
      </w:r>
      <w:r>
        <w:rPr>
          <w:rtl/>
        </w:rPr>
        <w:t xml:space="preserve">سلول </w:t>
      </w:r>
      <w:r w:rsidR="00021C43">
        <w:rPr>
          <w:rtl/>
        </w:rPr>
        <w:t>غیر مجاور</w:t>
      </w:r>
      <w:r w:rsidRPr="006435AD">
        <w:rPr>
          <w:rtl/>
        </w:rPr>
        <w:t xml:space="preserve"> </w:t>
      </w:r>
      <w:r>
        <w:rPr>
          <w:rtl/>
        </w:rPr>
        <w:t xml:space="preserve">تکی در گروه‌های نزدیک خود </w:t>
      </w:r>
      <w:r w:rsidRPr="009B5849">
        <w:rPr>
          <w:rtl/>
        </w:rPr>
        <w:t>ادغام می</w:t>
      </w:r>
      <w:r>
        <w:rPr>
          <w:rtl/>
        </w:rPr>
        <w:t>‌</w:t>
      </w:r>
      <w:r w:rsidRPr="009B5849">
        <w:rPr>
          <w:rtl/>
        </w:rPr>
        <w:t>شود</w:t>
      </w:r>
      <w:r>
        <w:rPr>
          <w:rtl/>
        </w:rPr>
        <w:t>. سپس، فرآیند همسان‌سازی گروهی آغاز می‌شود</w:t>
      </w:r>
      <w:r>
        <w:rPr>
          <w:rFonts w:hint="cs"/>
          <w:rtl/>
        </w:rPr>
        <w:t>.</w:t>
      </w:r>
      <w:r>
        <w:rPr>
          <w:rtl/>
        </w:rPr>
        <w:t xml:space="preserve"> </w:t>
      </w:r>
      <w:r>
        <w:rPr>
          <w:rFonts w:hint="cs"/>
          <w:rtl/>
        </w:rPr>
        <w:t>شبیه‌سازی</w:t>
      </w:r>
    </w:p>
    <w:p w14:paraId="2FAB8329" w14:textId="377D327B" w:rsidR="00BE32F0" w:rsidRDefault="00BE32F0" w:rsidP="00AC0F86">
      <w:pPr>
        <w:rPr>
          <w:rtl/>
        </w:rPr>
      </w:pPr>
      <w:r w:rsidRPr="00E02EA0">
        <w:rPr>
          <w:rtl/>
        </w:rPr>
        <w:lastRenderedPageBreak/>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Ref174297823 \h</w:instrText>
      </w:r>
      <w:r w:rsidR="00AC0F86">
        <w:rPr>
          <w:rtl/>
        </w:rPr>
        <w:instrText xml:space="preserve"> </w:instrText>
      </w:r>
      <w:r w:rsidR="00AC0F86">
        <w:rPr>
          <w:rtl/>
        </w:rPr>
      </w:r>
      <w:r w:rsidR="00AC0F86">
        <w:rPr>
          <w:rtl/>
        </w:rPr>
        <w:fldChar w:fldCharType="separate"/>
      </w:r>
      <w:r w:rsidR="00A316F8">
        <w:rPr>
          <w:rtl/>
        </w:rPr>
        <w:t xml:space="preserve">شکل </w:t>
      </w:r>
      <w:r w:rsidR="00A316F8">
        <w:rPr>
          <w:noProof/>
          <w:rtl/>
        </w:rPr>
        <w:t>‏2</w:t>
      </w:r>
      <w:r w:rsidR="00A316F8">
        <w:rPr>
          <w:rtl/>
        </w:rPr>
        <w:noBreakHyphen/>
      </w:r>
      <w:r w:rsidR="00A316F8">
        <w:rPr>
          <w:noProof/>
          <w:rtl/>
        </w:rPr>
        <w:t>25</w:t>
      </w:r>
      <w:r w:rsidR="00AC0F86">
        <w:rPr>
          <w:rtl/>
        </w:rPr>
        <w:fldChar w:fldCharType="end"/>
      </w:r>
      <w:r>
        <w:rPr>
          <w:rFonts w:hint="cs"/>
          <w:rtl/>
        </w:rPr>
        <w:t xml:space="preserve"> نمایی از مدل شبیه‌سازی شده </w:t>
      </w:r>
      <w:r w:rsidRPr="00E02EA0">
        <w:rPr>
          <w:rtl/>
        </w:rPr>
        <w:t>نشان داده شده است</w:t>
      </w:r>
      <w:r>
        <w:rPr>
          <w:rtl/>
        </w:rPr>
        <w:t>.</w:t>
      </w:r>
      <w:r w:rsidRPr="00E02EA0">
        <w:rPr>
          <w:rtl/>
        </w:rPr>
        <w:t xml:space="preserve"> </w:t>
      </w:r>
    </w:p>
    <w:p w14:paraId="61D38566" w14:textId="4069647F" w:rsidR="00BE32F0" w:rsidRDefault="00C30620" w:rsidP="00BE32F0">
      <w:pPr>
        <w:pStyle w:val="Heading3"/>
        <w:keepLines/>
        <w:spacing w:before="240" w:after="0"/>
        <w:jc w:val="lowKashida"/>
        <w:rPr>
          <w:rtl/>
        </w:rPr>
      </w:pPr>
      <w:bookmarkStart w:id="477" w:name="_Toc174116857"/>
      <w:bookmarkStart w:id="478" w:name="_Toc176120882"/>
      <w:r>
        <w:rPr>
          <w:rFonts w:hint="cs"/>
          <w:rtl/>
        </w:rPr>
        <w:t>آزمایش‌ها</w:t>
      </w:r>
      <w:r w:rsidR="00BE32F0">
        <w:rPr>
          <w:rFonts w:hint="cs"/>
          <w:rtl/>
        </w:rPr>
        <w:t xml:space="preserve"> عملی</w:t>
      </w:r>
      <w:bookmarkEnd w:id="477"/>
      <w:bookmarkEnd w:id="478"/>
    </w:p>
    <w:p w14:paraId="0AB17B2A" w14:textId="416A53E1" w:rsidR="00BE32F0" w:rsidRDefault="00BE32F0" w:rsidP="00BE32F0">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 6 درگاه اختصاص داده شده به پایانه‌ سلول‌های پک باتری </w:t>
      </w:r>
      <w:r w:rsidR="00021C43">
        <w:rPr>
          <w:rFonts w:hint="cs"/>
          <w:rtl/>
        </w:rPr>
        <w:t>به‌منظور</w:t>
      </w:r>
      <w:r>
        <w:rPr>
          <w:rFonts w:hint="cs"/>
          <w:rtl/>
        </w:rPr>
        <w:t xml:space="preserve"> اندازه‌گیری ولتاژ و دو درگاه نیز به دو طرف مبدل </w:t>
      </w:r>
      <w:r w:rsidR="00021C43">
        <w:rPr>
          <w:rFonts w:hint="cs"/>
          <w:rtl/>
        </w:rPr>
        <w:t>به‌منظور</w:t>
      </w:r>
      <w:r>
        <w:rPr>
          <w:rFonts w:hint="cs"/>
          <w:rtl/>
        </w:rPr>
        <w:t xml:space="preserve"> اندازه گیری جریان استفاده می‌شود..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w:t>
      </w:r>
      <w:r w:rsidR="00021C43">
        <w:rPr>
          <w:rFonts w:hint="cs"/>
          <w:rtl/>
        </w:rPr>
        <w:t>به‌صورت</w:t>
      </w:r>
      <w:r>
        <w:rPr>
          <w:rFonts w:hint="cs"/>
          <w:rtl/>
        </w:rPr>
        <w:t xml:space="preserve"> اتصال سری و موازی به یکدیگر متصل شده‌اند</w:t>
      </w:r>
      <w:r>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sidR="00DC0328">
        <w:rPr>
          <w:rtl/>
        </w:rPr>
        <w:t>می‌کند</w:t>
      </w:r>
      <w:r>
        <w:rPr>
          <w:rFonts w:hint="cs"/>
          <w:rtl/>
        </w:rPr>
        <w:t xml:space="preserve">. </w:t>
      </w:r>
      <w:r w:rsidR="00021C43">
        <w:rPr>
          <w:rFonts w:hint="cs"/>
          <w:rtl/>
        </w:rPr>
        <w:t>به‌منظور</w:t>
      </w:r>
      <w:r w:rsidRPr="00EB58D4">
        <w:rPr>
          <w:rFonts w:hint="cs"/>
          <w:rtl/>
        </w:rPr>
        <w:t xml:space="preserve">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Pr>
          <w:rtl/>
        </w:rPr>
        <w:t>.</w:t>
      </w:r>
      <w:r w:rsidRPr="00EB58D4">
        <w:rPr>
          <w:rtl/>
        </w:rPr>
        <w:t xml:space="preserve"> </w:t>
      </w:r>
      <w:r>
        <w:rPr>
          <w:rtl/>
        </w:rPr>
        <w:t xml:space="preserve">نمودار نتایج در حالت ایستا در </w:t>
      </w:r>
      <w:r>
        <w:rPr>
          <w:rFonts w:hint="cs"/>
          <w:rtl/>
        </w:rPr>
        <w:t xml:space="preserve"> </w:t>
      </w:r>
      <w:r>
        <w:rPr>
          <w:rtl/>
        </w:rPr>
        <w:t>نمایش داده شده است.</w:t>
      </w:r>
      <w:r w:rsidRPr="0070783F">
        <w:rPr>
          <w:rtl/>
        </w:rPr>
        <w:t xml:space="preserve">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A316F8" w:rsidRPr="00D333F6">
        <w:rPr>
          <w:rtl/>
        </w:rPr>
        <w:t xml:space="preserve">شکل </w:t>
      </w:r>
      <w:r w:rsidR="00A316F8">
        <w:rPr>
          <w:noProof/>
          <w:rtl/>
        </w:rPr>
        <w:t>‏2</w:t>
      </w:r>
      <w:r w:rsidR="00A316F8" w:rsidRPr="00D333F6">
        <w:rPr>
          <w:rtl/>
        </w:rPr>
        <w:noBreakHyphen/>
      </w:r>
      <w:r w:rsidR="00A316F8">
        <w:rPr>
          <w:noProof/>
          <w:rtl/>
        </w:rPr>
        <w:t>27</w:t>
      </w:r>
      <w:r>
        <w:rPr>
          <w:rtl/>
        </w:rPr>
        <w:fldChar w:fldCharType="end"/>
      </w:r>
      <w:r>
        <w:rPr>
          <w:rFonts w:hint="cs"/>
          <w:rtl/>
        </w:rPr>
        <w:t xml:space="preserve"> (الف)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w:t>
      </w:r>
      <w:r w:rsidR="00021C43">
        <w:rPr>
          <w:rtl/>
        </w:rPr>
        <w:t>غیر مجاور</w:t>
      </w:r>
      <w:r>
        <w:rPr>
          <w:rtl/>
        </w:rPr>
        <w:t xml:space="preserve"> تکی </w:t>
      </w:r>
      <w:r>
        <w:rPr>
          <w:rFonts w:hint="cs"/>
          <w:rtl/>
        </w:rPr>
        <w:t>ا</w:t>
      </w:r>
      <w:r w:rsidRPr="0070783F">
        <w:rPr>
          <w:rtl/>
        </w:rPr>
        <w:t>نجام می</w:t>
      </w:r>
      <w:r>
        <w:rPr>
          <w:rtl/>
        </w:rPr>
        <w:t>‌شود.</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Pr>
          <w:rtl/>
        </w:rPr>
        <w:t>. درنتیجه،</w:t>
      </w:r>
      <w:r w:rsidRPr="0070783F">
        <w:rPr>
          <w:rtl/>
        </w:rPr>
        <w:t xml:space="preserve"> </w:t>
      </w:r>
      <w:r>
        <w:rPr>
          <w:rtl/>
        </w:rPr>
        <w:t xml:space="preserve">همسان‌‌سازی گروهی به </w:t>
      </w:r>
      <w:r w:rsidR="00DC0328">
        <w:rPr>
          <w:rtl/>
        </w:rPr>
        <w:t>آن‌ها</w:t>
      </w:r>
      <w:r>
        <w:rPr>
          <w:rtl/>
        </w:rPr>
        <w:t xml:space="preserve"> اعمال </w:t>
      </w:r>
      <w:r>
        <w:rPr>
          <w:rFonts w:hint="cs"/>
          <w:rtl/>
        </w:rPr>
        <w:t>می‌شود.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Pr>
          <w:rtl/>
        </w:rPr>
        <w:t>.</w:t>
      </w:r>
    </w:p>
    <w:p w14:paraId="286DA27C" w14:textId="2E1C2E84" w:rsidR="00BE32F0" w:rsidRDefault="00BE32F0" w:rsidP="00BE32F0">
      <w:pPr>
        <w:rPr>
          <w:rtl/>
        </w:rPr>
      </w:pPr>
      <w:r>
        <w:rPr>
          <w:rtl/>
        </w:rPr>
        <w:t xml:space="preserve">همین آزمایش در حالت شارژ نیز انجام ‌می‌شود. همسان‌سازی سلول‌ها با شرایط </w:t>
      </w:r>
      <w:r w:rsidRPr="0070783F">
        <w:t>VB1 = 3</w:t>
      </w:r>
      <w:r>
        <w:t>.</w:t>
      </w:r>
      <w:r w:rsidRPr="0070783F">
        <w:t>26 V</w:t>
      </w:r>
      <w:r w:rsidRPr="0070783F">
        <w:rPr>
          <w:rtl/>
        </w:rPr>
        <w:t xml:space="preserve">، </w:t>
      </w:r>
      <w:r w:rsidRPr="0070783F">
        <w:t>VB2 = 3</w:t>
      </w:r>
      <w:r>
        <w:t>.</w:t>
      </w:r>
      <w:r w:rsidRPr="0070783F">
        <w:t>95 V</w:t>
      </w:r>
      <w:r w:rsidRPr="0070783F">
        <w:rPr>
          <w:rtl/>
        </w:rPr>
        <w:t xml:space="preserve">، </w:t>
      </w:r>
      <w:r w:rsidRPr="0070783F">
        <w:t>VB3 = 3</w:t>
      </w:r>
      <w:r>
        <w:t>.</w:t>
      </w:r>
      <w:r w:rsidRPr="0070783F">
        <w:t>47 V</w:t>
      </w:r>
      <w:r w:rsidRPr="0070783F">
        <w:rPr>
          <w:rtl/>
        </w:rPr>
        <w:t xml:space="preserve">، </w:t>
      </w:r>
      <w:r w:rsidRPr="0070783F">
        <w:t>VB4 = 3</w:t>
      </w:r>
      <w:r>
        <w:t>.</w:t>
      </w:r>
      <w:r w:rsidRPr="0070783F">
        <w:t>44 V</w:t>
      </w:r>
      <w:r w:rsidRPr="0070783F">
        <w:rPr>
          <w:rtl/>
        </w:rPr>
        <w:t xml:space="preserve">، </w:t>
      </w:r>
      <w:r w:rsidRPr="0070783F">
        <w:t>VB5 = 3</w:t>
      </w:r>
      <w:r>
        <w:t>.</w:t>
      </w:r>
      <w:r w:rsidRPr="0070783F">
        <w:t>37 V</w:t>
      </w:r>
      <w:r w:rsidRPr="0070783F">
        <w:rPr>
          <w:rtl/>
        </w:rPr>
        <w:t xml:space="preserve"> و </w:t>
      </w:r>
      <w:r w:rsidRPr="0070783F">
        <w:t>VB6 = 3</w:t>
      </w:r>
      <w:r>
        <w:t>.</w:t>
      </w:r>
      <w:r w:rsidRPr="0070783F">
        <w:t>79 V</w:t>
      </w:r>
      <w:r>
        <w:rPr>
          <w:rtl/>
        </w:rPr>
        <w:t xml:space="preserve"> انجام می‌شود. </w:t>
      </w:r>
      <w:r w:rsidR="00DC0328">
        <w:rPr>
          <w:rtl/>
        </w:rPr>
        <w:t>همان‌طور</w:t>
      </w:r>
      <w:r w:rsidRPr="002159A7">
        <w:rPr>
          <w:rtl/>
        </w:rPr>
        <w:t xml:space="preserve"> که 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A316F8" w:rsidRPr="00D333F6">
        <w:rPr>
          <w:rtl/>
        </w:rPr>
        <w:t xml:space="preserve">شکل </w:t>
      </w:r>
      <w:r w:rsidR="00A316F8">
        <w:rPr>
          <w:noProof/>
          <w:rtl/>
        </w:rPr>
        <w:t>‏2</w:t>
      </w:r>
      <w:r w:rsidR="00A316F8" w:rsidRPr="00D333F6">
        <w:rPr>
          <w:rtl/>
        </w:rPr>
        <w:noBreakHyphen/>
      </w:r>
      <w:r w:rsidR="00A316F8">
        <w:rPr>
          <w:noProof/>
          <w:rtl/>
        </w:rPr>
        <w:t>27</w:t>
      </w:r>
      <w:r>
        <w:rPr>
          <w:rtl/>
        </w:rPr>
        <w:fldChar w:fldCharType="end"/>
      </w:r>
      <w:r>
        <w:rPr>
          <w:rFonts w:hint="cs"/>
          <w:rtl/>
        </w:rPr>
        <w:t xml:space="preserve"> (ب) </w:t>
      </w:r>
      <w:r w:rsidRPr="002159A7">
        <w:rPr>
          <w:rtl/>
        </w:rPr>
        <w:t xml:space="preserve">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 xml:space="preserve">همسان‌سازی سلول‌های </w:t>
      </w:r>
      <w:r w:rsidR="00021C43">
        <w:rPr>
          <w:rtl/>
        </w:rPr>
        <w:t>غیر مجاور</w:t>
      </w:r>
      <w:r>
        <w:rPr>
          <w:rtl/>
        </w:rPr>
        <w:t xml:space="preserve"> تکی</w:t>
      </w:r>
      <w:r w:rsidRPr="002159A7">
        <w:rPr>
          <w:rtl/>
        </w:rPr>
        <w:t xml:space="preserve"> انجام می</w:t>
      </w:r>
      <w:r>
        <w:rPr>
          <w:rtl/>
        </w:rPr>
        <w:t>‌شود.</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w:t>
      </w:r>
      <w:r w:rsidR="00DC0328">
        <w:rPr>
          <w:rtl/>
        </w:rPr>
        <w:t>آن‌ها</w:t>
      </w:r>
      <w:r>
        <w:rPr>
          <w:rtl/>
        </w:rPr>
        <w:t xml:space="preserve"> اعمال می‌شود.</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Pr>
          <w:rtl/>
        </w:rPr>
        <w:t>.</w:t>
      </w:r>
    </w:p>
    <w:p w14:paraId="10FF3003" w14:textId="1F92147C" w:rsidR="00BE32F0" w:rsidRDefault="00BE32F0" w:rsidP="00BE32F0">
      <w:r>
        <w:rPr>
          <w:rtl/>
        </w:rPr>
        <w:t xml:space="preserve">در آخر، فرآیند همسان‌سازی در حالت دشارژ نیز مورد بررسی قرار </w:t>
      </w:r>
      <w:r w:rsidR="00021C43">
        <w:rPr>
          <w:rtl/>
        </w:rPr>
        <w:t>می‌گیرد</w:t>
      </w:r>
      <w:r>
        <w:rPr>
          <w:rtl/>
        </w:rPr>
        <w:t>. همسان‌سازی سلول‌ها با شرایط</w:t>
      </w:r>
      <w:r w:rsidRPr="00FB7906">
        <w:rPr>
          <w:rtl/>
        </w:rPr>
        <w:t xml:space="preserve"> </w:t>
      </w:r>
      <w:r w:rsidRPr="00FB7906">
        <w:t>VB1 = 3</w:t>
      </w:r>
      <w:r>
        <w:t>.</w:t>
      </w:r>
      <w:r w:rsidRPr="00FB7906">
        <w:t>76 V</w:t>
      </w:r>
      <w:r w:rsidRPr="00FB7906">
        <w:rPr>
          <w:rtl/>
        </w:rPr>
        <w:t xml:space="preserve">، </w:t>
      </w:r>
      <w:r w:rsidRPr="00FB7906">
        <w:t>VB2 = 3</w:t>
      </w:r>
      <w:r>
        <w:t>.</w:t>
      </w:r>
      <w:r w:rsidRPr="00FB7906">
        <w:t>98 V</w:t>
      </w:r>
      <w:r w:rsidRPr="00FB7906">
        <w:rPr>
          <w:rtl/>
        </w:rPr>
        <w:t xml:space="preserve">، </w:t>
      </w:r>
      <w:r w:rsidRPr="00FB7906">
        <w:t>VB3 = 3</w:t>
      </w:r>
      <w:r>
        <w:t>.</w:t>
      </w:r>
      <w:r w:rsidRPr="00FB7906">
        <w:t>97 V</w:t>
      </w:r>
      <w:r w:rsidRPr="00FB7906">
        <w:rPr>
          <w:rtl/>
        </w:rPr>
        <w:t xml:space="preserve">، </w:t>
      </w:r>
      <w:r w:rsidRPr="00FB7906">
        <w:t>VB4 = 3</w:t>
      </w:r>
      <w:r>
        <w:t>.</w:t>
      </w:r>
      <w:r w:rsidRPr="00FB7906">
        <w:t>99 V</w:t>
      </w:r>
      <w:r w:rsidRPr="00FB7906">
        <w:rPr>
          <w:rtl/>
        </w:rPr>
        <w:t xml:space="preserve">، </w:t>
      </w:r>
      <w:r w:rsidRPr="00FB7906">
        <w:t xml:space="preserve">VB5 = </w:t>
      </w:r>
      <w:r w:rsidRPr="00FB7906">
        <w:lastRenderedPageBreak/>
        <w:t>3</w:t>
      </w:r>
      <w:r>
        <w:t>.</w:t>
      </w:r>
      <w:r w:rsidRPr="00FB7906">
        <w:t>83 V</w:t>
      </w:r>
      <w:r w:rsidRPr="00FB7906">
        <w:rPr>
          <w:rtl/>
        </w:rPr>
        <w:t xml:space="preserve"> و </w:t>
      </w:r>
      <w:r w:rsidRPr="00FB7906">
        <w:t>VB6 = 4</w:t>
      </w:r>
      <w:r>
        <w:t>.</w:t>
      </w:r>
      <w:r w:rsidRPr="00FB7906">
        <w:t>03 V</w:t>
      </w:r>
      <w:r>
        <w:rPr>
          <w:rtl/>
        </w:rPr>
        <w:t xml:space="preserve"> انجام می‌شود. </w:t>
      </w:r>
      <w:r w:rsidRPr="00046E08">
        <w:rPr>
          <w:rtl/>
        </w:rPr>
        <w:t xml:space="preserve">از </w:t>
      </w:r>
      <w:r>
        <w:rPr>
          <w:rtl/>
        </w:rPr>
        <w:fldChar w:fldCharType="begin"/>
      </w:r>
      <w:r>
        <w:rPr>
          <w:rtl/>
        </w:rPr>
        <w:instrText xml:space="preserve"> </w:instrText>
      </w:r>
      <w:r>
        <w:instrText>REF</w:instrText>
      </w:r>
      <w:r>
        <w:rPr>
          <w:rtl/>
        </w:rPr>
        <w:instrText xml:space="preserve"> _</w:instrText>
      </w:r>
      <w:r>
        <w:instrText>Ref174033797 \h</w:instrText>
      </w:r>
      <w:r>
        <w:rPr>
          <w:rtl/>
        </w:rPr>
        <w:instrText xml:space="preserve"> </w:instrText>
      </w:r>
      <w:r>
        <w:rPr>
          <w:rtl/>
        </w:rPr>
      </w:r>
      <w:r>
        <w:rPr>
          <w:rtl/>
        </w:rPr>
        <w:fldChar w:fldCharType="separate"/>
      </w:r>
      <w:r w:rsidR="00A316F8" w:rsidRPr="00D333F6">
        <w:rPr>
          <w:rtl/>
        </w:rPr>
        <w:t xml:space="preserve">شکل </w:t>
      </w:r>
      <w:r w:rsidR="00A316F8">
        <w:rPr>
          <w:noProof/>
          <w:rtl/>
        </w:rPr>
        <w:t>‏2</w:t>
      </w:r>
      <w:r w:rsidR="00A316F8" w:rsidRPr="00D333F6">
        <w:rPr>
          <w:rtl/>
        </w:rPr>
        <w:noBreakHyphen/>
      </w:r>
      <w:r w:rsidR="00A316F8">
        <w:rPr>
          <w:noProof/>
          <w:rtl/>
        </w:rPr>
        <w:t>27</w:t>
      </w:r>
      <w:r>
        <w:rPr>
          <w:rtl/>
        </w:rPr>
        <w:fldChar w:fldCharType="end"/>
      </w:r>
      <w:r>
        <w:rPr>
          <w:rFonts w:hint="cs"/>
          <w:rtl/>
        </w:rPr>
        <w:t xml:space="preserve"> (ج)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sidR="00DC0328">
        <w:rPr>
          <w:rFonts w:hint="cs"/>
          <w:rtl/>
        </w:rPr>
        <w:t>آن‌ها</w:t>
      </w:r>
      <w:r>
        <w:rPr>
          <w:rFonts w:hint="cs"/>
          <w:rtl/>
        </w:rPr>
        <w:t xml:space="preserve"> همسان‌سازی از نوع </w:t>
      </w:r>
      <w:r w:rsidR="00021C43">
        <w:rPr>
          <w:rtl/>
        </w:rPr>
        <w:t>غیر مجاور</w:t>
      </w:r>
      <w:r>
        <w:rPr>
          <w:rtl/>
        </w:rPr>
        <w:t xml:space="preserve"> تکی </w:t>
      </w:r>
      <w:r w:rsidRPr="00046E08">
        <w:rPr>
          <w:rtl/>
        </w:rPr>
        <w:t>انجام می</w:t>
      </w:r>
      <w:r>
        <w:rPr>
          <w:rtl/>
        </w:rPr>
        <w:t>‌شود.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Pr="001E28CC">
        <w:rPr>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 xml:space="preserve">با تعدادی از مطالعات دیگر مقایسه‌ای صورت گرفته است.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6</w:t>
      </w:r>
      <w:r>
        <w:rPr>
          <w:highlight w:val="yellow"/>
          <w:rtl/>
        </w:rPr>
        <w:fldChar w:fldCharType="end"/>
      </w:r>
      <w:r>
        <w:rPr>
          <w:rFonts w:hint="cs"/>
          <w:rtl/>
        </w:rPr>
        <w:t xml:space="preserve"> درج </w:t>
      </w:r>
      <w:r w:rsidRPr="00284697">
        <w:rPr>
          <w:rtl/>
        </w:rPr>
        <w:t>شده است</w:t>
      </w:r>
      <w:r>
        <w:rPr>
          <w:rtl/>
        </w:rPr>
        <w:t>.</w:t>
      </w:r>
      <w:r>
        <w:rPr>
          <w:rFonts w:hint="cs"/>
          <w:rtl/>
        </w:rPr>
        <w:t xml:space="preserve"> لازم به ذکر است که </w:t>
      </w:r>
      <w:r>
        <w:t>N</w:t>
      </w:r>
      <w:r>
        <w:rPr>
          <w:rFonts w:hint="cs"/>
          <w:rtl/>
        </w:rPr>
        <w:t xml:space="preserve"> تعداد سلول‌های هر رشته می‌باشد.</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w:t>
      </w:r>
      <w:r w:rsidR="00DC0328">
        <w:rPr>
          <w:rtl/>
        </w:rPr>
        <w:t>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sidR="00021C43">
        <w:rPr>
          <w:rFonts w:hint="cs"/>
          <w:rtl/>
        </w:rPr>
        <w:t>به‌طور</w:t>
      </w:r>
      <w:r>
        <w:rPr>
          <w:rFonts w:hint="cs"/>
          <w:rtl/>
        </w:rPr>
        <w:t xml:space="preserve"> ملموسی </w:t>
      </w:r>
      <w:r w:rsidRPr="00A54EA3">
        <w:rPr>
          <w:rtl/>
        </w:rPr>
        <w:t>کاهش دهد</w:t>
      </w:r>
      <w:r>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w:t>
      </w:r>
    </w:p>
    <w:tbl>
      <w:tblPr>
        <w:tblStyle w:val="TableGrid"/>
        <w:tblpPr w:leftFromText="180" w:rightFromText="180" w:vertAnchor="text" w:horzAnchor="margin" w:tblpY="3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2A3E55A7" w14:textId="77777777" w:rsidTr="00787E8A">
        <w:tc>
          <w:tcPr>
            <w:tcW w:w="5000" w:type="pct"/>
            <w:vAlign w:val="center"/>
          </w:tcPr>
          <w:p w14:paraId="10FBE2F4" w14:textId="77777777" w:rsidR="00D077E4" w:rsidRPr="00387848" w:rsidRDefault="00D077E4" w:rsidP="00787E8A">
            <w:pPr>
              <w:pStyle w:val="Subtitle"/>
              <w:framePr w:hSpace="0" w:wrap="auto" w:vAnchor="margin" w:hAnchor="text" w:xAlign="left" w:yAlign="inline"/>
              <w:suppressOverlap w:val="0"/>
              <w:rPr>
                <w:rtl/>
              </w:rPr>
            </w:pPr>
            <w:bookmarkStart w:id="479" w:name="_Toc174116858"/>
            <w:r w:rsidRPr="00BA799A">
              <w:rPr>
                <w:noProof/>
                <w:rtl/>
              </w:rPr>
              <w:drawing>
                <wp:inline distT="0" distB="0" distL="0" distR="0" wp14:anchorId="68F71B45" wp14:editId="6ADE267E">
                  <wp:extent cx="5234026" cy="3282315"/>
                  <wp:effectExtent l="0" t="0" r="508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235949" cy="3283521"/>
                          </a:xfrm>
                          <a:prstGeom prst="rect">
                            <a:avLst/>
                          </a:prstGeom>
                        </pic:spPr>
                      </pic:pic>
                    </a:graphicData>
                  </a:graphic>
                </wp:inline>
              </w:drawing>
            </w:r>
            <w:bookmarkEnd w:id="479"/>
          </w:p>
        </w:tc>
      </w:tr>
      <w:tr w:rsidR="00D077E4" w:rsidRPr="00387848" w14:paraId="2D95DAC9" w14:textId="77777777" w:rsidTr="00787E8A">
        <w:trPr>
          <w:trHeight w:val="680"/>
        </w:trPr>
        <w:tc>
          <w:tcPr>
            <w:tcW w:w="5000" w:type="pct"/>
            <w:vAlign w:val="center"/>
          </w:tcPr>
          <w:p w14:paraId="3468A52F" w14:textId="77777777" w:rsidR="00D077E4" w:rsidRPr="00387848" w:rsidRDefault="00D077E4" w:rsidP="00787E8A">
            <w:pPr>
              <w:pStyle w:val="Subtitle"/>
              <w:framePr w:hSpace="0" w:wrap="auto" w:vAnchor="margin" w:hAnchor="text" w:xAlign="left" w:yAlign="inline"/>
              <w:suppressOverlap w:val="0"/>
              <w:rPr>
                <w:rtl/>
              </w:rPr>
            </w:pPr>
            <w:bookmarkStart w:id="480" w:name="_Ref174297823"/>
            <w:bookmarkStart w:id="481" w:name="_Toc174116859"/>
            <w:bookmarkStart w:id="482" w:name="_Toc174312502"/>
            <w:bookmarkStart w:id="483" w:name="_Toc174312577"/>
            <w:bookmarkStart w:id="484" w:name="_Toc17510311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25</w:t>
            </w:r>
            <w:r>
              <w:rPr>
                <w:rtl/>
              </w:rPr>
              <w:fldChar w:fldCharType="end"/>
            </w:r>
            <w:bookmarkEnd w:id="480"/>
            <w:r>
              <w:rPr>
                <w:rFonts w:hint="cs"/>
                <w:rtl/>
              </w:rPr>
              <w:t xml:space="preserve"> مدل  شبیه‌سازی شده همسان‌ساز در متلب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Pr>
                <w:rFonts w:hint="cs"/>
                <w:rtl/>
              </w:rPr>
              <w:t>.</w:t>
            </w:r>
            <w:bookmarkEnd w:id="481"/>
            <w:bookmarkEnd w:id="482"/>
            <w:bookmarkEnd w:id="483"/>
            <w:bookmarkEnd w:id="484"/>
          </w:p>
        </w:tc>
      </w:tr>
    </w:tbl>
    <w:p w14:paraId="5BE45E38" w14:textId="743C7045" w:rsidR="00BE32F0" w:rsidRDefault="00BE32F0" w:rsidP="00BE32F0">
      <w:pPr>
        <w:rPr>
          <w:rtl/>
        </w:rPr>
      </w:pPr>
      <w:r w:rsidRPr="00A54EA3">
        <w:rPr>
          <w:rtl/>
        </w:rPr>
        <w:t>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316F8">
        <w:rPr>
          <w:rtl/>
        </w:rPr>
        <w:t xml:space="preserve">جدول </w:t>
      </w:r>
      <w:r w:rsidR="00A316F8">
        <w:rPr>
          <w:noProof/>
          <w:rtl/>
        </w:rPr>
        <w:t>‏2</w:t>
      </w:r>
      <w:r w:rsidR="00A316F8">
        <w:rPr>
          <w:rtl/>
        </w:rPr>
        <w:noBreakHyphen/>
      </w:r>
      <w:r w:rsidR="00A316F8">
        <w:rPr>
          <w:noProof/>
          <w:rtl/>
        </w:rPr>
        <w:t>6</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w:t>
      </w:r>
      <w:r w:rsidR="00DC0328">
        <w:rPr>
          <w:rtl/>
        </w:rPr>
        <w:t>می‌کند</w:t>
      </w:r>
      <w:r w:rsidRPr="00A54EA3">
        <w:rPr>
          <w:rtl/>
        </w:rPr>
        <w:t xml:space="preserve"> و جر</w:t>
      </w:r>
      <w:r w:rsidRPr="00A54EA3">
        <w:rPr>
          <w:rFonts w:hint="cs"/>
          <w:rtl/>
        </w:rPr>
        <w:t>یان</w:t>
      </w:r>
      <w:r w:rsidRPr="00A54EA3">
        <w:rPr>
          <w:rtl/>
        </w:rPr>
        <w:t xml:space="preserve"> </w:t>
      </w:r>
      <w:r>
        <w:rPr>
          <w:rFonts w:hint="cs"/>
          <w:rtl/>
        </w:rPr>
        <w:t xml:space="preserve">همسان‌سازی </w:t>
      </w:r>
      <w:r w:rsidR="00C30620">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w:t>
      </w:r>
      <w:r w:rsidR="00DC0328">
        <w:rPr>
          <w:rtl/>
        </w:rPr>
        <w:t>می‌کند</w:t>
      </w:r>
      <w:r w:rsidRPr="00A54EA3">
        <w:rPr>
          <w:rtl/>
        </w:rPr>
        <w:t xml:space="preserve">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Pr>
          <w:rFonts w:hint="cs"/>
          <w:rtl/>
        </w:rPr>
        <w:t xml:space="preserve">. این امر موجب افزایش </w:t>
      </w:r>
      <w:r w:rsidRPr="00A54EA3">
        <w:rPr>
          <w:rtl/>
        </w:rPr>
        <w:t xml:space="preserve">سرعت </w:t>
      </w:r>
      <w:r>
        <w:rPr>
          <w:rFonts w:hint="cs"/>
          <w:rtl/>
        </w:rPr>
        <w:t>فرآیند همسان‌سازی می‌شود</w:t>
      </w:r>
      <w:r>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 xml:space="preserve">همین امر موجب استفاده کمتر محققان از این عناصر می‌شود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p>
    <w:tbl>
      <w:tblPr>
        <w:tblStyle w:val="TableGrid"/>
        <w:tblpPr w:leftFromText="180" w:rightFromText="180" w:vertAnchor="text" w:horzAnchor="margin" w:tblpY="46"/>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D077E4" w:rsidRPr="00387848" w14:paraId="01337F5F" w14:textId="77777777" w:rsidTr="00787E8A">
        <w:tc>
          <w:tcPr>
            <w:tcW w:w="5000" w:type="pct"/>
            <w:vAlign w:val="center"/>
          </w:tcPr>
          <w:p w14:paraId="050DE5BF" w14:textId="77777777" w:rsidR="00D077E4" w:rsidRPr="00387848" w:rsidRDefault="00D077E4" w:rsidP="00787E8A">
            <w:pPr>
              <w:pStyle w:val="Subtitle"/>
              <w:framePr w:hSpace="0" w:wrap="auto" w:vAnchor="margin" w:hAnchor="text" w:xAlign="left" w:yAlign="inline"/>
              <w:suppressOverlap w:val="0"/>
              <w:rPr>
                <w:rtl/>
              </w:rPr>
            </w:pPr>
            <w:bookmarkStart w:id="485" w:name="_Toc174116860"/>
            <w:r w:rsidRPr="00387848">
              <w:rPr>
                <w:noProof/>
                <w:rtl/>
              </w:rPr>
              <w:lastRenderedPageBreak/>
              <w:drawing>
                <wp:inline distT="0" distB="0" distL="0" distR="0" wp14:anchorId="6077B640" wp14:editId="6B97A321">
                  <wp:extent cx="5263515" cy="3473177"/>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297480" cy="3495589"/>
                          </a:xfrm>
                          <a:prstGeom prst="rect">
                            <a:avLst/>
                          </a:prstGeom>
                        </pic:spPr>
                      </pic:pic>
                    </a:graphicData>
                  </a:graphic>
                </wp:inline>
              </w:drawing>
            </w:r>
            <w:bookmarkEnd w:id="485"/>
          </w:p>
        </w:tc>
      </w:tr>
      <w:tr w:rsidR="00D077E4" w:rsidRPr="00387848" w14:paraId="2A036CF5" w14:textId="77777777" w:rsidTr="00787E8A">
        <w:trPr>
          <w:trHeight w:val="680"/>
        </w:trPr>
        <w:tc>
          <w:tcPr>
            <w:tcW w:w="5000" w:type="pct"/>
            <w:vAlign w:val="center"/>
          </w:tcPr>
          <w:p w14:paraId="2FAA0EB8" w14:textId="77777777" w:rsidR="00D077E4" w:rsidRPr="00387848" w:rsidRDefault="00D077E4" w:rsidP="00787E8A">
            <w:pPr>
              <w:pStyle w:val="Subtitle"/>
              <w:framePr w:hSpace="0" w:wrap="auto" w:vAnchor="margin" w:hAnchor="text" w:xAlign="left" w:yAlign="inline"/>
              <w:suppressOverlap w:val="0"/>
              <w:rPr>
                <w:rtl/>
              </w:rPr>
            </w:pPr>
            <w:bookmarkStart w:id="486" w:name="_Ref139059689"/>
            <w:bookmarkStart w:id="487" w:name="_Toc174116861"/>
            <w:bookmarkStart w:id="488" w:name="_Toc174312503"/>
            <w:bookmarkStart w:id="489" w:name="_Toc174312578"/>
            <w:bookmarkStart w:id="490" w:name="_Toc175103117"/>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26</w:t>
            </w:r>
            <w:r>
              <w:rPr>
                <w:rtl/>
              </w:rPr>
              <w:fldChar w:fldCharType="end"/>
            </w:r>
            <w:bookmarkEnd w:id="486"/>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Pr>
                <w:rFonts w:hint="cs"/>
                <w:rtl/>
              </w:rPr>
              <w:t>.</w:t>
            </w:r>
            <w:bookmarkEnd w:id="487"/>
            <w:bookmarkEnd w:id="488"/>
            <w:bookmarkEnd w:id="489"/>
            <w:bookmarkEnd w:id="490"/>
          </w:p>
        </w:tc>
      </w:tr>
    </w:tbl>
    <w:p w14:paraId="7A90B24B" w14:textId="5A55229C" w:rsidR="00BE32F0" w:rsidRDefault="00BE32F0" w:rsidP="00BE32F0">
      <w:pPr>
        <w:rPr>
          <w:rtl/>
        </w:rPr>
      </w:pPr>
      <w:r w:rsidRPr="00A54EA3">
        <w:rPr>
          <w:rtl/>
        </w:rPr>
        <w:t xml:space="preserve">ترانسفورماتور </w:t>
      </w:r>
      <w:r>
        <w:rPr>
          <w:rFonts w:hint="cs"/>
          <w:rtl/>
        </w:rPr>
        <w:t xml:space="preserve">تکی </w:t>
      </w:r>
      <w:r w:rsidRPr="00A54EA3">
        <w:rPr>
          <w:rtl/>
        </w:rPr>
        <w:t>به دل</w:t>
      </w:r>
      <w:r w:rsidRPr="00A54EA3">
        <w:rPr>
          <w:rFonts w:hint="cs"/>
          <w:rtl/>
        </w:rPr>
        <w:t>یل</w:t>
      </w:r>
      <w:r w:rsidRPr="00A54EA3">
        <w:rPr>
          <w:rtl/>
        </w:rPr>
        <w:t xml:space="preserve"> استفاده از س</w:t>
      </w:r>
      <w:r w:rsidRPr="00A54EA3">
        <w:rPr>
          <w:rFonts w:hint="cs"/>
          <w:rtl/>
        </w:rPr>
        <w:t>یم</w:t>
      </w:r>
      <w:r w:rsidRPr="00A54EA3">
        <w:rPr>
          <w:rtl/>
        </w:rPr>
        <w:t xml:space="preserve"> پ</w:t>
      </w:r>
      <w:r w:rsidRPr="00A54EA3">
        <w:rPr>
          <w:rFonts w:hint="cs"/>
          <w:rtl/>
        </w:rPr>
        <w:t>یچ</w:t>
      </w:r>
      <w:r w:rsidRPr="00A54EA3">
        <w:rPr>
          <w:rtl/>
        </w:rPr>
        <w:t xml:space="preserve"> برا</w:t>
      </w:r>
      <w:r w:rsidRPr="00A54EA3">
        <w:rPr>
          <w:rFonts w:hint="cs"/>
          <w:rtl/>
        </w:rPr>
        <w:t>ی</w:t>
      </w:r>
      <w:r w:rsidRPr="00A54EA3">
        <w:rPr>
          <w:rtl/>
        </w:rPr>
        <w:t xml:space="preserve"> انتقال انرژ</w:t>
      </w:r>
      <w:r w:rsidRPr="00A54EA3">
        <w:rPr>
          <w:rFonts w:hint="cs"/>
          <w:rtl/>
        </w:rPr>
        <w:t>ی</w:t>
      </w:r>
      <w:r w:rsidRPr="00A54EA3">
        <w:rPr>
          <w:rtl/>
        </w:rPr>
        <w:t xml:space="preserve"> تلفات مدار </w:t>
      </w:r>
      <w:r w:rsidR="00C30620">
        <w:rPr>
          <w:rtl/>
        </w:rPr>
        <w:t>نسبتاً</w:t>
      </w:r>
      <w:r>
        <w:rPr>
          <w:rFonts w:hint="cs"/>
          <w:rtl/>
        </w:rPr>
        <w:t xml:space="preserve"> بالایی</w:t>
      </w:r>
      <w:r w:rsidRPr="00A54EA3">
        <w:rPr>
          <w:rtl/>
        </w:rPr>
        <w:t xml:space="preserve"> دارد</w:t>
      </w:r>
      <w:r>
        <w:rPr>
          <w:rtl/>
        </w:rPr>
        <w:t>.</w:t>
      </w:r>
      <w:r w:rsidRPr="00A54EA3">
        <w:rPr>
          <w:rtl/>
        </w:rPr>
        <w:t xml:space="preserve"> </w:t>
      </w:r>
      <w:r>
        <w:rPr>
          <w:rFonts w:hint="cs"/>
          <w:rtl/>
        </w:rPr>
        <w:t xml:space="preserve">برخلاف مدارات ترانسفورماتوری، </w:t>
      </w:r>
      <w:r w:rsidRPr="00A54EA3">
        <w:rPr>
          <w:rtl/>
        </w:rPr>
        <w:t>مدار</w:t>
      </w:r>
      <w:r>
        <w:rPr>
          <w:rFonts w:hint="cs"/>
          <w:rtl/>
        </w:rPr>
        <w:t xml:space="preserve">ات نوسان‌ساز </w:t>
      </w:r>
      <w:r w:rsidRPr="00A54EA3">
        <w:t>LC</w:t>
      </w:r>
      <w:r>
        <w:rPr>
          <w:rFonts w:hint="cs"/>
          <w:rtl/>
        </w:rPr>
        <w:t xml:space="preserve"> راندمان بالاتری را ارائه </w:t>
      </w:r>
      <w:r w:rsidR="00021C43">
        <w:rPr>
          <w:rFonts w:hint="cs"/>
          <w:rtl/>
        </w:rPr>
        <w:t>می‌کنند</w:t>
      </w:r>
      <w:r>
        <w:rPr>
          <w:rtl/>
        </w:rPr>
        <w:t>. در روش ارائه شده</w:t>
      </w:r>
      <w:r w:rsidRPr="00A54EA3">
        <w:rPr>
          <w:rtl/>
        </w:rPr>
        <w:t xml:space="preserve">، </w:t>
      </w:r>
      <w:r>
        <w:rPr>
          <w:rFonts w:hint="cs"/>
          <w:rtl/>
        </w:rPr>
        <w:t>سوئیچ</w:t>
      </w:r>
      <w:r w:rsidRPr="00665597">
        <w:rPr>
          <w:rtl/>
        </w:rPr>
        <w:t xml:space="preserve"> </w:t>
      </w:r>
      <w:r w:rsidRPr="00A54EA3">
        <w:rPr>
          <w:rtl/>
        </w:rPr>
        <w:t>اصل</w:t>
      </w:r>
      <w:r w:rsidRPr="00A54EA3">
        <w:rPr>
          <w:rFonts w:hint="cs"/>
          <w:rtl/>
        </w:rPr>
        <w:t>ی</w:t>
      </w:r>
      <w:r w:rsidRPr="00A54EA3">
        <w:rPr>
          <w:rtl/>
        </w:rPr>
        <w:t xml:space="preserve"> در حالت </w:t>
      </w:r>
      <w:r w:rsidRPr="00A54EA3">
        <w:rPr>
          <w:rFonts w:hint="cs"/>
          <w:rtl/>
        </w:rPr>
        <w:t>یکسوسازی</w:t>
      </w:r>
      <w:r w:rsidRPr="00A54EA3">
        <w:rPr>
          <w:rtl/>
        </w:rPr>
        <w:t xml:space="preserve"> همزمان کار </w:t>
      </w:r>
      <w:r w:rsidR="00DC0328">
        <w:rPr>
          <w:rtl/>
        </w:rPr>
        <w:t>می‌کند</w:t>
      </w:r>
      <w:r w:rsidRPr="00A54EA3">
        <w:rPr>
          <w:rtl/>
        </w:rPr>
        <w:t xml:space="preserve"> که باعث کاهش اتلاف انرژ</w:t>
      </w:r>
      <w:r w:rsidRPr="00A54EA3">
        <w:rPr>
          <w:rFonts w:hint="cs"/>
          <w:rtl/>
        </w:rPr>
        <w:t>ی</w:t>
      </w:r>
      <w:r w:rsidRPr="00A54EA3">
        <w:rPr>
          <w:rtl/>
        </w:rPr>
        <w:t xml:space="preserve"> در طول فرآ</w:t>
      </w:r>
      <w:r w:rsidRPr="00A54EA3">
        <w:rPr>
          <w:rFonts w:hint="cs"/>
          <w:rtl/>
        </w:rPr>
        <w:t>یند</w:t>
      </w:r>
      <w:r w:rsidRPr="00A54EA3">
        <w:rPr>
          <w:rtl/>
        </w:rPr>
        <w:t xml:space="preserve"> م</w:t>
      </w:r>
      <w:r w:rsidRPr="00A54EA3">
        <w:rPr>
          <w:rFonts w:hint="cs"/>
          <w:rtl/>
        </w:rPr>
        <w:t>ی</w:t>
      </w:r>
      <w:r>
        <w:rPr>
          <w:rFonts w:hint="cs"/>
          <w:rtl/>
        </w:rPr>
        <w:t>‌</w:t>
      </w:r>
      <w:r w:rsidRPr="00A54EA3">
        <w:rPr>
          <w:rtl/>
        </w:rPr>
        <w:t>شود</w:t>
      </w:r>
      <w:r>
        <w:rPr>
          <w:rtl/>
        </w:rPr>
        <w:t>.</w:t>
      </w:r>
      <w:r w:rsidRPr="00A54EA3">
        <w:rPr>
          <w:rtl/>
        </w:rPr>
        <w:t xml:space="preserve"> علاوه بر ا</w:t>
      </w:r>
      <w:r w:rsidRPr="00A54EA3">
        <w:rPr>
          <w:rFonts w:hint="cs"/>
          <w:rtl/>
        </w:rPr>
        <w:t>ین،</w:t>
      </w:r>
      <w:r w:rsidRPr="00A54EA3">
        <w:rPr>
          <w:rtl/>
        </w:rPr>
        <w:t xml:space="preserve"> جر</w:t>
      </w:r>
      <w:r w:rsidRPr="00A54EA3">
        <w:rPr>
          <w:rFonts w:hint="cs"/>
          <w:rtl/>
        </w:rPr>
        <w:t>یان</w:t>
      </w:r>
      <w:r w:rsidRPr="00A54EA3">
        <w:rPr>
          <w:rtl/>
        </w:rPr>
        <w:t xml:space="preserve"> </w:t>
      </w:r>
      <w:r>
        <w:rPr>
          <w:rFonts w:hint="cs"/>
          <w:rtl/>
        </w:rPr>
        <w:t xml:space="preserve">بیشتر </w:t>
      </w:r>
      <w:r w:rsidRPr="00A54EA3">
        <w:rPr>
          <w:rtl/>
        </w:rPr>
        <w:t>و استراتژ</w:t>
      </w:r>
      <w:r w:rsidRPr="00A54EA3">
        <w:rPr>
          <w:rFonts w:hint="cs"/>
          <w:rtl/>
        </w:rPr>
        <w:t>ی</w:t>
      </w:r>
      <w:r w:rsidRPr="00A54EA3">
        <w:rPr>
          <w:rtl/>
        </w:rPr>
        <w:t xml:space="preserve"> ترک</w:t>
      </w:r>
      <w:r w:rsidRPr="00A54EA3">
        <w:rPr>
          <w:rFonts w:hint="cs"/>
          <w:rtl/>
        </w:rPr>
        <w:t>یبی</w:t>
      </w:r>
      <w:r w:rsidRPr="00A54EA3">
        <w:rPr>
          <w:rtl/>
        </w:rPr>
        <w:t xml:space="preserve"> </w:t>
      </w:r>
      <w:r>
        <w:rPr>
          <w:rFonts w:hint="cs"/>
          <w:rtl/>
        </w:rPr>
        <w:t>توانسته</w:t>
      </w:r>
      <w:r w:rsidRPr="00A54EA3">
        <w:rPr>
          <w:rtl/>
        </w:rPr>
        <w:t xml:space="preserve"> سرعت </w:t>
      </w:r>
      <w:r>
        <w:rPr>
          <w:rFonts w:hint="cs"/>
          <w:rtl/>
        </w:rPr>
        <w:t xml:space="preserve">فرآیند </w:t>
      </w:r>
      <w:r w:rsidRPr="00A54EA3">
        <w:rPr>
          <w:rtl/>
        </w:rPr>
        <w:t>را افزا</w:t>
      </w:r>
      <w:r w:rsidRPr="00A54EA3">
        <w:rPr>
          <w:rFonts w:hint="cs"/>
          <w:rtl/>
        </w:rPr>
        <w:t>یش</w:t>
      </w:r>
      <w:r>
        <w:rPr>
          <w:rtl/>
        </w:rPr>
        <w:t xml:space="preserve"> دهد.</w:t>
      </w:r>
    </w:p>
    <w:p w14:paraId="6A982628" w14:textId="3FE3ED5A" w:rsidR="00BE32F0" w:rsidRDefault="00BE32F0" w:rsidP="00BD6B5F">
      <w:pPr>
        <w:rPr>
          <w:rtl/>
          <w:lang w:bidi="fa-IR"/>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Pr="00303478">
        <w:rPr>
          <w:rtl/>
        </w:rPr>
        <w:t xml:space="preserve"> مدار از یک مبدل دو طرفه چهارسوئیچ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Pr>
          <w:rtl/>
        </w:rPr>
        <w:t>.</w:t>
      </w:r>
      <w:r w:rsidRPr="00303478">
        <w:rPr>
          <w:rtl/>
        </w:rPr>
        <w:t xml:space="preserve"> مبدل </w:t>
      </w:r>
      <w:r w:rsidR="00BD6B5F">
        <w:rPr>
          <w:rtl/>
        </w:rPr>
        <w:t>چهارسوئیچه</w:t>
      </w:r>
      <w:r>
        <w:rPr>
          <w:rtl/>
        </w:rPr>
        <w:t xml:space="preserve">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خازن</w:t>
      </w:r>
      <w:r>
        <w:rPr>
          <w:rFonts w:hint="cs"/>
          <w:rtl/>
        </w:rPr>
        <w:t xml:space="preserve"> ب</w:t>
      </w:r>
      <w:r>
        <w:rPr>
          <w:rtl/>
        </w:rPr>
        <w:t>ه سلول‌های با</w:t>
      </w:r>
      <w:r w:rsidRPr="00303478">
        <w:rPr>
          <w:rtl/>
        </w:rPr>
        <w:t xml:space="preserve"> انرژی</w:t>
      </w:r>
      <w:r>
        <w:rPr>
          <w:rtl/>
        </w:rPr>
        <w:t xml:space="preserve"> کمتر </w:t>
      </w:r>
      <w:r w:rsidRPr="00303478">
        <w:rPr>
          <w:rtl/>
        </w:rPr>
        <w:t xml:space="preserve">از طریق مبدل و </w:t>
      </w:r>
      <w:r w:rsidR="00DC0328">
        <w:rPr>
          <w:rtl/>
        </w:rPr>
        <w:t>ارائه</w:t>
      </w:r>
      <w:r w:rsidRPr="00303478">
        <w:rPr>
          <w:rtl/>
        </w:rPr>
        <w:t xml:space="preserve"> سوئیچ</w:t>
      </w:r>
      <w:r>
        <w:rPr>
          <w:rtl/>
        </w:rPr>
        <w:t xml:space="preserve">‌های ماتریسی </w:t>
      </w:r>
      <w:r w:rsidRPr="00303478">
        <w:rPr>
          <w:rtl/>
        </w:rPr>
        <w:t>توزیع می</w:t>
      </w:r>
      <w:r>
        <w:rPr>
          <w:rtl/>
        </w:rPr>
        <w:t>‌</w:t>
      </w:r>
      <w:r w:rsidRPr="00303478">
        <w:rPr>
          <w:rtl/>
        </w:rPr>
        <w:t>شود</w:t>
      </w:r>
      <w:r>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 xml:space="preserve">باتری مستهلک به کار می‌رود. طرح پیشنهادی </w:t>
      </w:r>
      <w:r w:rsidR="00021C43">
        <w:rPr>
          <w:rtl/>
        </w:rPr>
        <w:t>به‌صورت</w:t>
      </w:r>
      <w:r>
        <w:rPr>
          <w:rtl/>
        </w:rPr>
        <w:t xml:space="preserve">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Pr>
          <w:rtl/>
        </w:rPr>
        <w:t>.</w:t>
      </w:r>
      <w:r w:rsidRPr="00303478">
        <w:rPr>
          <w:rtl/>
        </w:rPr>
        <w:t xml:space="preserve"> </w:t>
      </w:r>
      <w:r>
        <w:rPr>
          <w:rtl/>
        </w:rPr>
        <w:t xml:space="preserve">در ادامه، </w:t>
      </w:r>
      <w:r w:rsidR="00021C43">
        <w:rPr>
          <w:rtl/>
        </w:rPr>
        <w:t>به‌منظور</w:t>
      </w:r>
      <w:r>
        <w:rPr>
          <w:rtl/>
        </w:rPr>
        <w:t xml:space="preserve"> پیاده‌سازی عملی، </w:t>
      </w:r>
      <w:r w:rsidRPr="00303478">
        <w:rPr>
          <w:rtl/>
        </w:rPr>
        <w:t>یک</w:t>
      </w:r>
      <w:r>
        <w:rPr>
          <w:rtl/>
        </w:rPr>
        <w:t xml:space="preserve"> بستر </w:t>
      </w:r>
      <w:r w:rsidRPr="00303478">
        <w:rPr>
          <w:rtl/>
        </w:rPr>
        <w:t xml:space="preserve">آزمایشی </w:t>
      </w:r>
      <w:r w:rsidRPr="00303478">
        <w:rPr>
          <w:rtl/>
        </w:rPr>
        <w:lastRenderedPageBreak/>
        <w:t xml:space="preserve">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Pr>
          <w:rtl/>
        </w:rPr>
        <w:t>.</w:t>
      </w:r>
    </w:p>
    <w:tbl>
      <w:tblPr>
        <w:tblStyle w:val="TableGrid"/>
        <w:tblpPr w:leftFromText="180" w:rightFromText="180" w:vertAnchor="text" w:horzAnchor="margin" w:tblpY="320"/>
        <w:bidiVisual/>
        <w:tblW w:w="0" w:type="auto"/>
        <w:tblLook w:val="04A0" w:firstRow="1" w:lastRow="0" w:firstColumn="1" w:lastColumn="0" w:noHBand="0" w:noVBand="1"/>
      </w:tblPr>
      <w:tblGrid>
        <w:gridCol w:w="1167"/>
        <w:gridCol w:w="1321"/>
        <w:gridCol w:w="1366"/>
        <w:gridCol w:w="1696"/>
        <w:gridCol w:w="1482"/>
        <w:gridCol w:w="1473"/>
      </w:tblGrid>
      <w:tr w:rsidR="00BE32F0" w14:paraId="21CB7F88" w14:textId="77777777" w:rsidTr="006A3C6D">
        <w:trPr>
          <w:trHeight w:val="278"/>
        </w:trPr>
        <w:tc>
          <w:tcPr>
            <w:tcW w:w="0" w:type="auto"/>
            <w:gridSpan w:val="6"/>
            <w:tcBorders>
              <w:top w:val="nil"/>
              <w:left w:val="nil"/>
              <w:bottom w:val="single" w:sz="4" w:space="0" w:color="auto"/>
              <w:right w:val="nil"/>
            </w:tcBorders>
            <w:vAlign w:val="center"/>
          </w:tcPr>
          <w:p w14:paraId="69FCC982" w14:textId="7889A7F1" w:rsidR="00BE32F0" w:rsidRPr="001F42C7" w:rsidRDefault="00BE32F0" w:rsidP="00075536">
            <w:pPr>
              <w:pStyle w:val="Subtitle"/>
              <w:framePr w:hSpace="0" w:wrap="auto" w:vAnchor="margin" w:hAnchor="text" w:xAlign="left" w:yAlign="inline"/>
              <w:suppressOverlap w:val="0"/>
              <w:rPr>
                <w:rtl/>
              </w:rPr>
            </w:pPr>
            <w:bookmarkStart w:id="491" w:name="_Ref134993398"/>
            <w:bookmarkStart w:id="492" w:name="_Toc174116863"/>
            <w:bookmarkStart w:id="493" w:name="_Toc174312774"/>
            <w:bookmarkStart w:id="494" w:name="_Toc174401274"/>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316F8">
              <w:rPr>
                <w:noProof/>
                <w:rtl/>
              </w:rPr>
              <w:t>6</w:t>
            </w:r>
            <w:r>
              <w:rPr>
                <w:rtl/>
              </w:rPr>
              <w:fldChar w:fldCharType="end"/>
            </w:r>
            <w:bookmarkEnd w:id="491"/>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w:t>
            </w:r>
            <w:bookmarkEnd w:id="492"/>
            <w:bookmarkEnd w:id="493"/>
            <w:bookmarkEnd w:id="494"/>
            <w:r w:rsidRPr="001F42C7">
              <w:rPr>
                <w:rtl/>
              </w:rPr>
              <w:t xml:space="preserve"> </w:t>
            </w:r>
          </w:p>
        </w:tc>
      </w:tr>
      <w:tr w:rsidR="00BE32F0" w:rsidRPr="00CE03DD" w14:paraId="3C878D6D" w14:textId="77777777" w:rsidTr="006A3C6D">
        <w:trPr>
          <w:trHeight w:val="585"/>
        </w:trPr>
        <w:tc>
          <w:tcPr>
            <w:tcW w:w="0" w:type="auto"/>
            <w:tcBorders>
              <w:top w:val="single" w:sz="4" w:space="0" w:color="auto"/>
            </w:tcBorders>
            <w:vAlign w:val="center"/>
          </w:tcPr>
          <w:p w14:paraId="16E84F30" w14:textId="77777777" w:rsidR="00BE32F0" w:rsidRDefault="00BE32F0" w:rsidP="00075536">
            <w:pPr>
              <w:pStyle w:val="Subtitle"/>
              <w:framePr w:hSpace="0" w:wrap="auto" w:vAnchor="margin" w:hAnchor="text" w:xAlign="left" w:yAlign="inline"/>
              <w:suppressOverlap w:val="0"/>
              <w:rPr>
                <w:rtl/>
              </w:rPr>
            </w:pPr>
            <w:bookmarkStart w:id="495" w:name="_Toc174116864"/>
            <w:r>
              <w:rPr>
                <w:rFonts w:hint="cs"/>
                <w:rtl/>
              </w:rPr>
              <w:t>روش</w:t>
            </w:r>
            <w:bookmarkEnd w:id="495"/>
          </w:p>
        </w:tc>
        <w:tc>
          <w:tcPr>
            <w:tcW w:w="0" w:type="auto"/>
            <w:tcBorders>
              <w:top w:val="single" w:sz="4" w:space="0" w:color="auto"/>
            </w:tcBorders>
            <w:vAlign w:val="center"/>
          </w:tcPr>
          <w:p w14:paraId="6932A28D" w14:textId="77777777" w:rsidR="00BE32F0" w:rsidRPr="00CE03DD" w:rsidRDefault="00BE32F0" w:rsidP="00075536">
            <w:pPr>
              <w:pStyle w:val="Subtitle"/>
              <w:framePr w:hSpace="0" w:wrap="auto" w:vAnchor="margin" w:hAnchor="text" w:xAlign="left" w:yAlign="inline"/>
              <w:suppressOverlap w:val="0"/>
              <w:rPr>
                <w:rtl/>
              </w:rPr>
            </w:pPr>
            <w:bookmarkStart w:id="496" w:name="_Toc174116865"/>
            <w:r>
              <w:rPr>
                <w:rFonts w:hint="cs"/>
                <w:rtl/>
              </w:rPr>
              <w:t>سوئیچ خازنی</w:t>
            </w:r>
            <w:bookmarkEnd w:id="496"/>
          </w:p>
        </w:tc>
        <w:tc>
          <w:tcPr>
            <w:tcW w:w="0" w:type="auto"/>
            <w:tcBorders>
              <w:top w:val="single" w:sz="4" w:space="0" w:color="auto"/>
            </w:tcBorders>
            <w:vAlign w:val="center"/>
          </w:tcPr>
          <w:p w14:paraId="5692EB50" w14:textId="77777777" w:rsidR="00BE32F0" w:rsidRPr="00CE03DD" w:rsidRDefault="00BE32F0" w:rsidP="00075536">
            <w:pPr>
              <w:pStyle w:val="Subtitle"/>
              <w:framePr w:hSpace="0" w:wrap="auto" w:vAnchor="margin" w:hAnchor="text" w:xAlign="left" w:yAlign="inline"/>
              <w:suppressOverlap w:val="0"/>
              <w:rPr>
                <w:rtl/>
              </w:rPr>
            </w:pPr>
            <w:bookmarkStart w:id="497" w:name="_Toc174116866"/>
            <w:r w:rsidRPr="00CE03DD">
              <w:rPr>
                <w:rFonts w:hint="cs"/>
                <w:rtl/>
              </w:rPr>
              <w:t>ماژولار</w:t>
            </w:r>
            <w:bookmarkEnd w:id="497"/>
          </w:p>
        </w:tc>
        <w:tc>
          <w:tcPr>
            <w:tcW w:w="0" w:type="auto"/>
            <w:tcBorders>
              <w:top w:val="single" w:sz="4" w:space="0" w:color="auto"/>
            </w:tcBorders>
            <w:vAlign w:val="center"/>
          </w:tcPr>
          <w:p w14:paraId="5D5A5213" w14:textId="77777777" w:rsidR="00BE32F0" w:rsidRPr="00CE03DD" w:rsidRDefault="00BE32F0" w:rsidP="00075536">
            <w:pPr>
              <w:pStyle w:val="Subtitle"/>
              <w:framePr w:hSpace="0" w:wrap="auto" w:vAnchor="margin" w:hAnchor="text" w:xAlign="left" w:yAlign="inline"/>
              <w:suppressOverlap w:val="0"/>
              <w:rPr>
                <w:rtl/>
              </w:rPr>
            </w:pPr>
            <w:bookmarkStart w:id="498" w:name="_Toc174116867"/>
            <w:r w:rsidRPr="00CE03DD">
              <w:rPr>
                <w:rFonts w:hint="cs"/>
                <w:rtl/>
              </w:rPr>
              <w:t>تک ترا</w:t>
            </w:r>
            <w:r>
              <w:rPr>
                <w:rFonts w:hint="cs"/>
                <w:rtl/>
              </w:rPr>
              <w:t>ن</w:t>
            </w:r>
            <w:r w:rsidRPr="00CE03DD">
              <w:rPr>
                <w:rFonts w:hint="cs"/>
                <w:rtl/>
              </w:rPr>
              <w:t>سفورماتور</w:t>
            </w:r>
            <w:bookmarkEnd w:id="498"/>
          </w:p>
        </w:tc>
        <w:tc>
          <w:tcPr>
            <w:tcW w:w="0" w:type="auto"/>
            <w:tcBorders>
              <w:top w:val="single" w:sz="4" w:space="0" w:color="auto"/>
            </w:tcBorders>
            <w:vAlign w:val="center"/>
          </w:tcPr>
          <w:p w14:paraId="6D0B7FF6" w14:textId="77777777" w:rsidR="00BE32F0" w:rsidRPr="00CE03DD" w:rsidRDefault="00BE32F0" w:rsidP="00075536">
            <w:pPr>
              <w:pStyle w:val="Subtitle"/>
              <w:framePr w:hSpace="0" w:wrap="auto" w:vAnchor="margin" w:hAnchor="text" w:xAlign="left" w:yAlign="inline"/>
              <w:suppressOverlap w:val="0"/>
              <w:rPr>
                <w:rtl/>
              </w:rPr>
            </w:pPr>
            <w:bookmarkStart w:id="499" w:name="_Toc174116868"/>
            <w:r w:rsidRPr="00CE03DD">
              <w:rPr>
                <w:rFonts w:hint="cs"/>
                <w:rtl/>
              </w:rPr>
              <w:t xml:space="preserve">نوسان‌ساز </w:t>
            </w:r>
            <w:r w:rsidRPr="00CE03DD">
              <w:t>LC</w:t>
            </w:r>
            <w:bookmarkEnd w:id="499"/>
          </w:p>
        </w:tc>
        <w:tc>
          <w:tcPr>
            <w:tcW w:w="0" w:type="auto"/>
            <w:tcBorders>
              <w:top w:val="single" w:sz="4" w:space="0" w:color="auto"/>
            </w:tcBorders>
            <w:vAlign w:val="center"/>
          </w:tcPr>
          <w:p w14:paraId="6D38F122" w14:textId="77777777" w:rsidR="00BE32F0" w:rsidRPr="00CE03DD" w:rsidRDefault="00BE32F0" w:rsidP="00075536">
            <w:pPr>
              <w:pStyle w:val="Subtitle"/>
              <w:framePr w:hSpace="0" w:wrap="auto" w:vAnchor="margin" w:hAnchor="text" w:xAlign="left" w:yAlign="inline"/>
              <w:suppressOverlap w:val="0"/>
            </w:pPr>
            <w:bookmarkStart w:id="500" w:name="_Toc174116869"/>
            <w:r w:rsidRPr="00CE03DD">
              <w:rPr>
                <w:rFonts w:hint="cs"/>
                <w:rtl/>
              </w:rPr>
              <w:t>پیشنهادی شده</w:t>
            </w:r>
            <w:bookmarkEnd w:id="500"/>
          </w:p>
        </w:tc>
      </w:tr>
      <w:tr w:rsidR="00BE32F0" w:rsidRPr="00CE03DD" w14:paraId="4384D2F8" w14:textId="77777777" w:rsidTr="006A3C6D">
        <w:trPr>
          <w:trHeight w:val="440"/>
        </w:trPr>
        <w:tc>
          <w:tcPr>
            <w:tcW w:w="0" w:type="auto"/>
            <w:vAlign w:val="center"/>
          </w:tcPr>
          <w:p w14:paraId="374973FA" w14:textId="77777777" w:rsidR="00BE32F0" w:rsidRDefault="00BE32F0" w:rsidP="00075536">
            <w:pPr>
              <w:pStyle w:val="Subtitle"/>
              <w:framePr w:hSpace="0" w:wrap="auto" w:vAnchor="margin" w:hAnchor="text" w:xAlign="left" w:yAlign="inline"/>
              <w:suppressOverlap w:val="0"/>
              <w:rPr>
                <w:rtl/>
              </w:rPr>
            </w:pPr>
            <w:bookmarkStart w:id="501" w:name="_Toc174116870"/>
            <w:r>
              <w:rPr>
                <w:rFonts w:hint="cs"/>
                <w:rtl/>
              </w:rPr>
              <w:t>سوئیچ</w:t>
            </w:r>
            <w:bookmarkEnd w:id="501"/>
          </w:p>
        </w:tc>
        <w:tc>
          <w:tcPr>
            <w:tcW w:w="0" w:type="auto"/>
            <w:vAlign w:val="center"/>
          </w:tcPr>
          <w:p w14:paraId="17F30E72" w14:textId="77777777" w:rsidR="00BE32F0" w:rsidRPr="00CE03DD" w:rsidRDefault="00BE32F0" w:rsidP="00075536">
            <w:pPr>
              <w:pStyle w:val="Subtitle"/>
              <w:framePr w:hSpace="0" w:wrap="auto" w:vAnchor="margin" w:hAnchor="text" w:xAlign="left" w:yAlign="inline"/>
              <w:suppressOverlap w:val="0"/>
            </w:pPr>
            <w:bookmarkStart w:id="502" w:name="_Toc174116871"/>
            <w:r w:rsidRPr="00CE03DD">
              <w:rPr>
                <w:rFonts w:hint="cs"/>
                <w:rtl/>
              </w:rPr>
              <w:t>2</w:t>
            </w:r>
            <w:r w:rsidRPr="00CE03DD">
              <w:t>N</w:t>
            </w:r>
            <w:bookmarkEnd w:id="502"/>
          </w:p>
        </w:tc>
        <w:tc>
          <w:tcPr>
            <w:tcW w:w="0" w:type="auto"/>
            <w:vAlign w:val="center"/>
          </w:tcPr>
          <w:p w14:paraId="627DEFF9" w14:textId="77777777" w:rsidR="00BE32F0" w:rsidRPr="00CE03DD" w:rsidRDefault="00BE32F0" w:rsidP="00075536">
            <w:pPr>
              <w:pStyle w:val="Subtitle"/>
              <w:framePr w:hSpace="0" w:wrap="auto" w:vAnchor="margin" w:hAnchor="text" w:xAlign="left" w:yAlign="inline"/>
              <w:suppressOverlap w:val="0"/>
            </w:pPr>
            <w:bookmarkStart w:id="503" w:name="_Toc174116872"/>
            <w:r w:rsidRPr="00CE03DD">
              <w:t>N</w:t>
            </w:r>
            <w:bookmarkEnd w:id="503"/>
          </w:p>
        </w:tc>
        <w:tc>
          <w:tcPr>
            <w:tcW w:w="0" w:type="auto"/>
            <w:vAlign w:val="center"/>
          </w:tcPr>
          <w:p w14:paraId="146C0504" w14:textId="77777777" w:rsidR="00BE32F0" w:rsidRPr="00CE03DD" w:rsidRDefault="00BE32F0" w:rsidP="00075536">
            <w:pPr>
              <w:pStyle w:val="Subtitle"/>
              <w:framePr w:hSpace="0" w:wrap="auto" w:vAnchor="margin" w:hAnchor="text" w:xAlign="left" w:yAlign="inline"/>
              <w:suppressOverlap w:val="0"/>
              <w:rPr>
                <w:rtl/>
              </w:rPr>
            </w:pPr>
            <w:bookmarkStart w:id="504" w:name="_Toc174116873"/>
            <w:r w:rsidRPr="00CE03DD">
              <w:t>N</w:t>
            </w:r>
            <w:r w:rsidRPr="00CE03DD">
              <w:rPr>
                <w:rFonts w:hint="cs"/>
                <w:rtl/>
              </w:rPr>
              <w:t xml:space="preserve"> + 3</w:t>
            </w:r>
            <w:bookmarkEnd w:id="504"/>
          </w:p>
        </w:tc>
        <w:tc>
          <w:tcPr>
            <w:tcW w:w="0" w:type="auto"/>
            <w:vAlign w:val="center"/>
          </w:tcPr>
          <w:p w14:paraId="0F0930F7" w14:textId="77777777" w:rsidR="00BE32F0" w:rsidRPr="00CE03DD" w:rsidRDefault="00BE32F0" w:rsidP="00075536">
            <w:pPr>
              <w:pStyle w:val="Subtitle"/>
              <w:framePr w:hSpace="0" w:wrap="auto" w:vAnchor="margin" w:hAnchor="text" w:xAlign="left" w:yAlign="inline"/>
              <w:suppressOverlap w:val="0"/>
              <w:rPr>
                <w:rtl/>
              </w:rPr>
            </w:pPr>
            <w:bookmarkStart w:id="505" w:name="_Toc174116874"/>
            <w:r w:rsidRPr="00CE03DD">
              <w:t>N</w:t>
            </w:r>
            <w:r w:rsidRPr="00CE03DD">
              <w:rPr>
                <w:rFonts w:hint="cs"/>
                <w:rtl/>
              </w:rPr>
              <w:t xml:space="preserve"> + 5</w:t>
            </w:r>
            <w:bookmarkEnd w:id="505"/>
          </w:p>
        </w:tc>
        <w:tc>
          <w:tcPr>
            <w:tcW w:w="0" w:type="auto"/>
            <w:vAlign w:val="center"/>
          </w:tcPr>
          <w:p w14:paraId="6EA82448" w14:textId="77777777" w:rsidR="00BE32F0" w:rsidRPr="00CE03DD" w:rsidRDefault="00BE32F0" w:rsidP="00075536">
            <w:pPr>
              <w:pStyle w:val="Subtitle"/>
              <w:framePr w:hSpace="0" w:wrap="auto" w:vAnchor="margin" w:hAnchor="text" w:xAlign="left" w:yAlign="inline"/>
              <w:suppressOverlap w:val="0"/>
            </w:pPr>
            <w:bookmarkStart w:id="506" w:name="_Toc174116875"/>
            <w:r w:rsidRPr="00CE03DD">
              <w:rPr>
                <w:rFonts w:hint="cs"/>
                <w:rtl/>
              </w:rPr>
              <w:t>2</w:t>
            </w:r>
            <w:r w:rsidRPr="00CE03DD">
              <w:t>N</w:t>
            </w:r>
            <w:r w:rsidRPr="00CE03DD">
              <w:rPr>
                <w:rFonts w:hint="cs"/>
                <w:rtl/>
              </w:rPr>
              <w:t xml:space="preserve"> + 4</w:t>
            </w:r>
            <w:bookmarkEnd w:id="506"/>
          </w:p>
        </w:tc>
      </w:tr>
      <w:tr w:rsidR="00BE32F0" w:rsidRPr="00CE03DD" w14:paraId="383AE2F2" w14:textId="77777777" w:rsidTr="006A3C6D">
        <w:tc>
          <w:tcPr>
            <w:tcW w:w="0" w:type="auto"/>
            <w:vAlign w:val="center"/>
          </w:tcPr>
          <w:p w14:paraId="599E54D3" w14:textId="77777777" w:rsidR="00BE32F0" w:rsidRDefault="00BE32F0" w:rsidP="00075536">
            <w:pPr>
              <w:pStyle w:val="Subtitle"/>
              <w:framePr w:hSpace="0" w:wrap="auto" w:vAnchor="margin" w:hAnchor="text" w:xAlign="left" w:yAlign="inline"/>
              <w:suppressOverlap w:val="0"/>
              <w:rPr>
                <w:rtl/>
              </w:rPr>
            </w:pPr>
            <w:bookmarkStart w:id="507" w:name="_Toc174116876"/>
            <w:r>
              <w:rPr>
                <w:rFonts w:hint="cs"/>
                <w:rtl/>
              </w:rPr>
              <w:t>دیود</w:t>
            </w:r>
            <w:bookmarkEnd w:id="507"/>
          </w:p>
        </w:tc>
        <w:tc>
          <w:tcPr>
            <w:tcW w:w="0" w:type="auto"/>
            <w:vAlign w:val="center"/>
          </w:tcPr>
          <w:p w14:paraId="2A290F9A" w14:textId="77777777" w:rsidR="00BE32F0" w:rsidRPr="00CE03DD" w:rsidRDefault="00BE32F0" w:rsidP="00075536">
            <w:pPr>
              <w:pStyle w:val="Subtitle"/>
              <w:framePr w:hSpace="0" w:wrap="auto" w:vAnchor="margin" w:hAnchor="text" w:xAlign="left" w:yAlign="inline"/>
              <w:suppressOverlap w:val="0"/>
              <w:rPr>
                <w:rtl/>
              </w:rPr>
            </w:pPr>
            <w:bookmarkStart w:id="508" w:name="_Toc174116877"/>
            <w:r>
              <w:rPr>
                <w:rFonts w:hint="cs"/>
                <w:rtl/>
              </w:rPr>
              <w:t>0</w:t>
            </w:r>
            <w:bookmarkEnd w:id="508"/>
          </w:p>
        </w:tc>
        <w:tc>
          <w:tcPr>
            <w:tcW w:w="0" w:type="auto"/>
            <w:vAlign w:val="center"/>
          </w:tcPr>
          <w:p w14:paraId="04483E79" w14:textId="77777777" w:rsidR="00BE32F0" w:rsidRPr="00CE03DD" w:rsidRDefault="00BE32F0" w:rsidP="00075536">
            <w:pPr>
              <w:pStyle w:val="Subtitle"/>
              <w:framePr w:hSpace="0" w:wrap="auto" w:vAnchor="margin" w:hAnchor="text" w:xAlign="left" w:yAlign="inline"/>
              <w:suppressOverlap w:val="0"/>
              <w:rPr>
                <w:rtl/>
              </w:rPr>
            </w:pPr>
            <w:bookmarkStart w:id="509" w:name="_Toc174116878"/>
            <w:r>
              <w:rPr>
                <w:rFonts w:hint="cs"/>
                <w:rtl/>
              </w:rPr>
              <w:t>0</w:t>
            </w:r>
            <w:bookmarkEnd w:id="509"/>
          </w:p>
        </w:tc>
        <w:tc>
          <w:tcPr>
            <w:tcW w:w="0" w:type="auto"/>
            <w:vAlign w:val="center"/>
          </w:tcPr>
          <w:p w14:paraId="62914BEC" w14:textId="77777777" w:rsidR="00BE32F0" w:rsidRPr="00CE03DD" w:rsidRDefault="00BE32F0" w:rsidP="00075536">
            <w:pPr>
              <w:pStyle w:val="Subtitle"/>
              <w:framePr w:hSpace="0" w:wrap="auto" w:vAnchor="margin" w:hAnchor="text" w:xAlign="left" w:yAlign="inline"/>
              <w:suppressOverlap w:val="0"/>
              <w:rPr>
                <w:rtl/>
              </w:rPr>
            </w:pPr>
            <w:bookmarkStart w:id="510" w:name="_Toc174116879"/>
            <w:r w:rsidRPr="00CE03DD">
              <w:rPr>
                <w:rFonts w:hint="cs"/>
                <w:rtl/>
              </w:rPr>
              <w:t>0</w:t>
            </w:r>
            <w:bookmarkEnd w:id="510"/>
          </w:p>
        </w:tc>
        <w:tc>
          <w:tcPr>
            <w:tcW w:w="0" w:type="auto"/>
            <w:vAlign w:val="center"/>
          </w:tcPr>
          <w:p w14:paraId="7B1A7DC3" w14:textId="77777777" w:rsidR="00BE32F0" w:rsidRPr="00CE03DD" w:rsidRDefault="00BE32F0" w:rsidP="00075536">
            <w:pPr>
              <w:pStyle w:val="Subtitle"/>
              <w:framePr w:hSpace="0" w:wrap="auto" w:vAnchor="margin" w:hAnchor="text" w:xAlign="left" w:yAlign="inline"/>
              <w:suppressOverlap w:val="0"/>
              <w:rPr>
                <w:rtl/>
              </w:rPr>
            </w:pPr>
            <w:bookmarkStart w:id="511" w:name="_Toc174116880"/>
            <w:r w:rsidRPr="00CE03DD">
              <w:rPr>
                <w:rFonts w:hint="cs"/>
                <w:rtl/>
              </w:rPr>
              <w:t>6</w:t>
            </w:r>
            <w:bookmarkEnd w:id="511"/>
          </w:p>
        </w:tc>
        <w:tc>
          <w:tcPr>
            <w:tcW w:w="0" w:type="auto"/>
            <w:vAlign w:val="center"/>
          </w:tcPr>
          <w:p w14:paraId="4257AAA9" w14:textId="77777777" w:rsidR="00BE32F0" w:rsidRPr="00CE03DD" w:rsidRDefault="00BE32F0" w:rsidP="00075536">
            <w:pPr>
              <w:pStyle w:val="Subtitle"/>
              <w:framePr w:hSpace="0" w:wrap="auto" w:vAnchor="margin" w:hAnchor="text" w:xAlign="left" w:yAlign="inline"/>
              <w:suppressOverlap w:val="0"/>
              <w:rPr>
                <w:rtl/>
              </w:rPr>
            </w:pPr>
            <w:bookmarkStart w:id="512" w:name="_Toc174116881"/>
            <w:r w:rsidRPr="00CE03DD">
              <w:rPr>
                <w:rFonts w:hint="cs"/>
                <w:rtl/>
              </w:rPr>
              <w:t>0</w:t>
            </w:r>
            <w:bookmarkEnd w:id="512"/>
          </w:p>
        </w:tc>
      </w:tr>
      <w:tr w:rsidR="00BE32F0" w:rsidRPr="00CE03DD" w14:paraId="4A8E89F0" w14:textId="77777777" w:rsidTr="006A3C6D">
        <w:tc>
          <w:tcPr>
            <w:tcW w:w="0" w:type="auto"/>
            <w:vAlign w:val="center"/>
          </w:tcPr>
          <w:p w14:paraId="462137AE" w14:textId="77777777" w:rsidR="00BE32F0" w:rsidRDefault="00BE32F0" w:rsidP="00075536">
            <w:pPr>
              <w:pStyle w:val="Subtitle"/>
              <w:framePr w:hSpace="0" w:wrap="auto" w:vAnchor="margin" w:hAnchor="text" w:xAlign="left" w:yAlign="inline"/>
              <w:suppressOverlap w:val="0"/>
              <w:rPr>
                <w:rtl/>
              </w:rPr>
            </w:pPr>
            <w:bookmarkStart w:id="513" w:name="_Toc174116882"/>
            <w:r>
              <w:rPr>
                <w:rFonts w:hint="cs"/>
                <w:rtl/>
              </w:rPr>
              <w:t>سلف</w:t>
            </w:r>
            <w:bookmarkEnd w:id="513"/>
          </w:p>
        </w:tc>
        <w:tc>
          <w:tcPr>
            <w:tcW w:w="0" w:type="auto"/>
            <w:vAlign w:val="center"/>
          </w:tcPr>
          <w:p w14:paraId="0361D8EB" w14:textId="77777777" w:rsidR="00BE32F0" w:rsidRPr="00CE03DD" w:rsidRDefault="00BE32F0" w:rsidP="00075536">
            <w:pPr>
              <w:pStyle w:val="Subtitle"/>
              <w:framePr w:hSpace="0" w:wrap="auto" w:vAnchor="margin" w:hAnchor="text" w:xAlign="left" w:yAlign="inline"/>
              <w:suppressOverlap w:val="0"/>
              <w:rPr>
                <w:rtl/>
              </w:rPr>
            </w:pPr>
            <w:bookmarkStart w:id="514" w:name="_Toc174116883"/>
            <w:r>
              <w:rPr>
                <w:rFonts w:hint="cs"/>
                <w:rtl/>
              </w:rPr>
              <w:t>0</w:t>
            </w:r>
            <w:bookmarkEnd w:id="514"/>
          </w:p>
        </w:tc>
        <w:tc>
          <w:tcPr>
            <w:tcW w:w="0" w:type="auto"/>
            <w:vAlign w:val="center"/>
          </w:tcPr>
          <w:p w14:paraId="5BCB6684" w14:textId="77777777" w:rsidR="00BE32F0" w:rsidRPr="00CE03DD" w:rsidRDefault="00BE32F0" w:rsidP="00075536">
            <w:pPr>
              <w:pStyle w:val="Subtitle"/>
              <w:framePr w:hSpace="0" w:wrap="auto" w:vAnchor="margin" w:hAnchor="text" w:xAlign="left" w:yAlign="inline"/>
              <w:suppressOverlap w:val="0"/>
              <w:rPr>
                <w:rtl/>
              </w:rPr>
            </w:pPr>
            <w:bookmarkStart w:id="515" w:name="_Toc174116884"/>
            <w:r w:rsidRPr="00CE03DD">
              <w:t>N</w:t>
            </w:r>
            <w:bookmarkEnd w:id="515"/>
          </w:p>
        </w:tc>
        <w:tc>
          <w:tcPr>
            <w:tcW w:w="0" w:type="auto"/>
            <w:vAlign w:val="center"/>
          </w:tcPr>
          <w:p w14:paraId="2528CA2B" w14:textId="77777777" w:rsidR="00BE32F0" w:rsidRPr="00CE03DD" w:rsidRDefault="00BE32F0" w:rsidP="00075536">
            <w:pPr>
              <w:pStyle w:val="Subtitle"/>
              <w:framePr w:hSpace="0" w:wrap="auto" w:vAnchor="margin" w:hAnchor="text" w:xAlign="left" w:yAlign="inline"/>
              <w:suppressOverlap w:val="0"/>
              <w:rPr>
                <w:rtl/>
              </w:rPr>
            </w:pPr>
            <w:bookmarkStart w:id="516" w:name="_Toc174116885"/>
            <w:r w:rsidRPr="00CE03DD">
              <w:rPr>
                <w:rFonts w:hint="cs"/>
                <w:rtl/>
              </w:rPr>
              <w:t>0</w:t>
            </w:r>
            <w:bookmarkEnd w:id="516"/>
          </w:p>
        </w:tc>
        <w:tc>
          <w:tcPr>
            <w:tcW w:w="0" w:type="auto"/>
            <w:vAlign w:val="center"/>
          </w:tcPr>
          <w:p w14:paraId="28E0A2E6" w14:textId="77777777" w:rsidR="00BE32F0" w:rsidRPr="00CE03DD" w:rsidRDefault="00BE32F0" w:rsidP="00075536">
            <w:pPr>
              <w:pStyle w:val="Subtitle"/>
              <w:framePr w:hSpace="0" w:wrap="auto" w:vAnchor="margin" w:hAnchor="text" w:xAlign="left" w:yAlign="inline"/>
              <w:suppressOverlap w:val="0"/>
              <w:rPr>
                <w:rtl/>
              </w:rPr>
            </w:pPr>
            <w:bookmarkStart w:id="517" w:name="_Toc174116886"/>
            <w:r w:rsidRPr="00CE03DD">
              <w:rPr>
                <w:rFonts w:hint="cs"/>
                <w:rtl/>
              </w:rPr>
              <w:t>1</w:t>
            </w:r>
            <w:bookmarkEnd w:id="517"/>
          </w:p>
        </w:tc>
        <w:tc>
          <w:tcPr>
            <w:tcW w:w="0" w:type="auto"/>
            <w:vAlign w:val="center"/>
          </w:tcPr>
          <w:p w14:paraId="4CD60BC6" w14:textId="77777777" w:rsidR="00BE32F0" w:rsidRPr="00CE03DD" w:rsidRDefault="00BE32F0" w:rsidP="00075536">
            <w:pPr>
              <w:pStyle w:val="Subtitle"/>
              <w:framePr w:hSpace="0" w:wrap="auto" w:vAnchor="margin" w:hAnchor="text" w:xAlign="left" w:yAlign="inline"/>
              <w:suppressOverlap w:val="0"/>
              <w:rPr>
                <w:rtl/>
              </w:rPr>
            </w:pPr>
            <w:bookmarkStart w:id="518" w:name="_Toc174116887"/>
            <w:r w:rsidRPr="00CE03DD">
              <w:rPr>
                <w:rFonts w:hint="cs"/>
                <w:rtl/>
              </w:rPr>
              <w:t>1</w:t>
            </w:r>
            <w:bookmarkEnd w:id="518"/>
          </w:p>
        </w:tc>
      </w:tr>
      <w:tr w:rsidR="00BE32F0" w:rsidRPr="00CE03DD" w14:paraId="1D537843" w14:textId="77777777" w:rsidTr="006A3C6D">
        <w:tc>
          <w:tcPr>
            <w:tcW w:w="0" w:type="auto"/>
            <w:vAlign w:val="center"/>
          </w:tcPr>
          <w:p w14:paraId="594EA250" w14:textId="77777777" w:rsidR="00BE32F0" w:rsidRDefault="00BE32F0" w:rsidP="00075536">
            <w:pPr>
              <w:pStyle w:val="Subtitle"/>
              <w:framePr w:hSpace="0" w:wrap="auto" w:vAnchor="margin" w:hAnchor="text" w:xAlign="left" w:yAlign="inline"/>
              <w:suppressOverlap w:val="0"/>
              <w:rPr>
                <w:rtl/>
              </w:rPr>
            </w:pPr>
            <w:bookmarkStart w:id="519" w:name="_Toc174116888"/>
            <w:r>
              <w:rPr>
                <w:rFonts w:hint="cs"/>
                <w:rtl/>
              </w:rPr>
              <w:t>خازن</w:t>
            </w:r>
            <w:bookmarkEnd w:id="519"/>
          </w:p>
        </w:tc>
        <w:tc>
          <w:tcPr>
            <w:tcW w:w="0" w:type="auto"/>
            <w:vAlign w:val="center"/>
          </w:tcPr>
          <w:p w14:paraId="38B5C702" w14:textId="77777777" w:rsidR="00BE32F0" w:rsidRPr="00CE03DD" w:rsidRDefault="00BE32F0" w:rsidP="00075536">
            <w:pPr>
              <w:pStyle w:val="Subtitle"/>
              <w:framePr w:hSpace="0" w:wrap="auto" w:vAnchor="margin" w:hAnchor="text" w:xAlign="left" w:yAlign="inline"/>
              <w:suppressOverlap w:val="0"/>
            </w:pPr>
            <w:bookmarkStart w:id="520" w:name="_Toc174116889"/>
            <w:r w:rsidRPr="00CE03DD">
              <w:t>N</w:t>
            </w:r>
            <w:bookmarkEnd w:id="520"/>
          </w:p>
        </w:tc>
        <w:tc>
          <w:tcPr>
            <w:tcW w:w="0" w:type="auto"/>
            <w:vAlign w:val="center"/>
          </w:tcPr>
          <w:p w14:paraId="30A05971" w14:textId="77777777" w:rsidR="00BE32F0" w:rsidRPr="00CE03DD" w:rsidRDefault="00BE32F0" w:rsidP="00075536">
            <w:pPr>
              <w:pStyle w:val="Subtitle"/>
              <w:framePr w:hSpace="0" w:wrap="auto" w:vAnchor="margin" w:hAnchor="text" w:xAlign="left" w:yAlign="inline"/>
              <w:suppressOverlap w:val="0"/>
              <w:rPr>
                <w:rtl/>
              </w:rPr>
            </w:pPr>
            <w:bookmarkStart w:id="521" w:name="_Toc174116890"/>
            <w:r>
              <w:rPr>
                <w:rFonts w:hint="cs"/>
                <w:rtl/>
              </w:rPr>
              <w:t>0</w:t>
            </w:r>
            <w:bookmarkEnd w:id="521"/>
          </w:p>
        </w:tc>
        <w:tc>
          <w:tcPr>
            <w:tcW w:w="0" w:type="auto"/>
            <w:vAlign w:val="center"/>
          </w:tcPr>
          <w:p w14:paraId="129402FE" w14:textId="77777777" w:rsidR="00BE32F0" w:rsidRPr="00CE03DD" w:rsidRDefault="00BE32F0" w:rsidP="00075536">
            <w:pPr>
              <w:pStyle w:val="Subtitle"/>
              <w:framePr w:hSpace="0" w:wrap="auto" w:vAnchor="margin" w:hAnchor="text" w:xAlign="left" w:yAlign="inline"/>
              <w:suppressOverlap w:val="0"/>
              <w:rPr>
                <w:rtl/>
              </w:rPr>
            </w:pPr>
            <w:bookmarkStart w:id="522" w:name="_Toc174116891"/>
            <w:r w:rsidRPr="00CE03DD">
              <w:rPr>
                <w:rFonts w:hint="cs"/>
                <w:rtl/>
              </w:rPr>
              <w:t>0</w:t>
            </w:r>
            <w:bookmarkEnd w:id="522"/>
          </w:p>
        </w:tc>
        <w:tc>
          <w:tcPr>
            <w:tcW w:w="0" w:type="auto"/>
            <w:vAlign w:val="center"/>
          </w:tcPr>
          <w:p w14:paraId="534393ED" w14:textId="77777777" w:rsidR="00BE32F0" w:rsidRPr="00CE03DD" w:rsidRDefault="00BE32F0" w:rsidP="00075536">
            <w:pPr>
              <w:pStyle w:val="Subtitle"/>
              <w:framePr w:hSpace="0" w:wrap="auto" w:vAnchor="margin" w:hAnchor="text" w:xAlign="left" w:yAlign="inline"/>
              <w:suppressOverlap w:val="0"/>
              <w:rPr>
                <w:rtl/>
              </w:rPr>
            </w:pPr>
            <w:bookmarkStart w:id="523" w:name="_Toc174116892"/>
            <w:r w:rsidRPr="00CE03DD">
              <w:rPr>
                <w:rFonts w:hint="cs"/>
                <w:rtl/>
              </w:rPr>
              <w:t>1</w:t>
            </w:r>
            <w:bookmarkEnd w:id="523"/>
          </w:p>
        </w:tc>
        <w:tc>
          <w:tcPr>
            <w:tcW w:w="0" w:type="auto"/>
            <w:vAlign w:val="center"/>
          </w:tcPr>
          <w:p w14:paraId="628EDA24" w14:textId="77777777" w:rsidR="00BE32F0" w:rsidRPr="00CE03DD" w:rsidRDefault="00BE32F0" w:rsidP="00075536">
            <w:pPr>
              <w:pStyle w:val="Subtitle"/>
              <w:framePr w:hSpace="0" w:wrap="auto" w:vAnchor="margin" w:hAnchor="text" w:xAlign="left" w:yAlign="inline"/>
              <w:suppressOverlap w:val="0"/>
              <w:rPr>
                <w:rtl/>
              </w:rPr>
            </w:pPr>
            <w:bookmarkStart w:id="524" w:name="_Toc174116893"/>
            <w:r w:rsidRPr="00CE03DD">
              <w:rPr>
                <w:rFonts w:hint="cs"/>
                <w:rtl/>
              </w:rPr>
              <w:t>1</w:t>
            </w:r>
            <w:bookmarkEnd w:id="524"/>
          </w:p>
        </w:tc>
      </w:tr>
      <w:tr w:rsidR="00BE32F0" w:rsidRPr="00CE03DD" w14:paraId="4467920A" w14:textId="77777777" w:rsidTr="006A3C6D">
        <w:tc>
          <w:tcPr>
            <w:tcW w:w="0" w:type="auto"/>
            <w:vAlign w:val="center"/>
          </w:tcPr>
          <w:p w14:paraId="26396C5F" w14:textId="77777777" w:rsidR="00BE32F0" w:rsidRDefault="00BE32F0" w:rsidP="00075536">
            <w:pPr>
              <w:pStyle w:val="Subtitle"/>
              <w:framePr w:hSpace="0" w:wrap="auto" w:vAnchor="margin" w:hAnchor="text" w:xAlign="left" w:yAlign="inline"/>
              <w:suppressOverlap w:val="0"/>
              <w:rPr>
                <w:rtl/>
              </w:rPr>
            </w:pPr>
            <w:bookmarkStart w:id="525" w:name="_Toc174116894"/>
            <w:r>
              <w:rPr>
                <w:rFonts w:hint="cs"/>
                <w:rtl/>
              </w:rPr>
              <w:t>ترانسفورماتور</w:t>
            </w:r>
            <w:bookmarkEnd w:id="525"/>
          </w:p>
        </w:tc>
        <w:tc>
          <w:tcPr>
            <w:tcW w:w="0" w:type="auto"/>
            <w:vAlign w:val="center"/>
          </w:tcPr>
          <w:p w14:paraId="03FF3DAD" w14:textId="77777777" w:rsidR="00BE32F0" w:rsidRPr="00CE03DD" w:rsidRDefault="00BE32F0" w:rsidP="00075536">
            <w:pPr>
              <w:pStyle w:val="Subtitle"/>
              <w:framePr w:hSpace="0" w:wrap="auto" w:vAnchor="margin" w:hAnchor="text" w:xAlign="left" w:yAlign="inline"/>
              <w:suppressOverlap w:val="0"/>
              <w:rPr>
                <w:rtl/>
              </w:rPr>
            </w:pPr>
            <w:bookmarkStart w:id="526" w:name="_Toc174116895"/>
            <w:r>
              <w:rPr>
                <w:rFonts w:hint="cs"/>
                <w:rtl/>
              </w:rPr>
              <w:t>0</w:t>
            </w:r>
            <w:bookmarkEnd w:id="526"/>
          </w:p>
        </w:tc>
        <w:tc>
          <w:tcPr>
            <w:tcW w:w="0" w:type="auto"/>
            <w:vAlign w:val="center"/>
          </w:tcPr>
          <w:p w14:paraId="71EDBC0F" w14:textId="77777777" w:rsidR="00BE32F0" w:rsidRPr="00CE03DD" w:rsidRDefault="00BE32F0" w:rsidP="00075536">
            <w:pPr>
              <w:pStyle w:val="Subtitle"/>
              <w:framePr w:hSpace="0" w:wrap="auto" w:vAnchor="margin" w:hAnchor="text" w:xAlign="left" w:yAlign="inline"/>
              <w:suppressOverlap w:val="0"/>
              <w:rPr>
                <w:rtl/>
              </w:rPr>
            </w:pPr>
            <w:bookmarkStart w:id="527" w:name="_Toc174116896"/>
            <w:r>
              <w:rPr>
                <w:rFonts w:hint="cs"/>
                <w:rtl/>
              </w:rPr>
              <w:t>0</w:t>
            </w:r>
            <w:bookmarkEnd w:id="527"/>
          </w:p>
        </w:tc>
        <w:tc>
          <w:tcPr>
            <w:tcW w:w="0" w:type="auto"/>
            <w:vAlign w:val="center"/>
          </w:tcPr>
          <w:p w14:paraId="48547DB7" w14:textId="77777777" w:rsidR="00BE32F0" w:rsidRPr="00CE03DD" w:rsidRDefault="00BE32F0" w:rsidP="00075536">
            <w:pPr>
              <w:pStyle w:val="Subtitle"/>
              <w:framePr w:hSpace="0" w:wrap="auto" w:vAnchor="margin" w:hAnchor="text" w:xAlign="left" w:yAlign="inline"/>
              <w:suppressOverlap w:val="0"/>
              <w:rPr>
                <w:rtl/>
              </w:rPr>
            </w:pPr>
            <w:bookmarkStart w:id="528" w:name="_Toc174116897"/>
            <w:r w:rsidRPr="00CE03DD">
              <w:rPr>
                <w:rFonts w:hint="cs"/>
                <w:rtl/>
              </w:rPr>
              <w:t>1</w:t>
            </w:r>
            <w:bookmarkEnd w:id="528"/>
          </w:p>
        </w:tc>
        <w:tc>
          <w:tcPr>
            <w:tcW w:w="0" w:type="auto"/>
            <w:vAlign w:val="center"/>
          </w:tcPr>
          <w:p w14:paraId="6C67AF78" w14:textId="77777777" w:rsidR="00BE32F0" w:rsidRPr="00CE03DD" w:rsidRDefault="00BE32F0" w:rsidP="00075536">
            <w:pPr>
              <w:pStyle w:val="Subtitle"/>
              <w:framePr w:hSpace="0" w:wrap="auto" w:vAnchor="margin" w:hAnchor="text" w:xAlign="left" w:yAlign="inline"/>
              <w:suppressOverlap w:val="0"/>
              <w:rPr>
                <w:rtl/>
              </w:rPr>
            </w:pPr>
            <w:bookmarkStart w:id="529" w:name="_Toc174116898"/>
            <w:r w:rsidRPr="00CE03DD">
              <w:rPr>
                <w:rFonts w:hint="cs"/>
                <w:rtl/>
              </w:rPr>
              <w:t>0</w:t>
            </w:r>
            <w:bookmarkEnd w:id="529"/>
          </w:p>
        </w:tc>
        <w:tc>
          <w:tcPr>
            <w:tcW w:w="0" w:type="auto"/>
            <w:vAlign w:val="center"/>
          </w:tcPr>
          <w:p w14:paraId="60C36E33" w14:textId="77777777" w:rsidR="00BE32F0" w:rsidRPr="00CE03DD" w:rsidRDefault="00BE32F0" w:rsidP="00075536">
            <w:pPr>
              <w:pStyle w:val="Subtitle"/>
              <w:framePr w:hSpace="0" w:wrap="auto" w:vAnchor="margin" w:hAnchor="text" w:xAlign="left" w:yAlign="inline"/>
              <w:suppressOverlap w:val="0"/>
              <w:rPr>
                <w:rtl/>
              </w:rPr>
            </w:pPr>
            <w:bookmarkStart w:id="530" w:name="_Toc174116899"/>
            <w:r w:rsidRPr="00CE03DD">
              <w:rPr>
                <w:rFonts w:hint="cs"/>
                <w:rtl/>
              </w:rPr>
              <w:t>0</w:t>
            </w:r>
            <w:bookmarkEnd w:id="530"/>
          </w:p>
        </w:tc>
      </w:tr>
      <w:tr w:rsidR="00BE32F0" w:rsidRPr="00CE03DD" w14:paraId="3C9538AB" w14:textId="77777777" w:rsidTr="006A3C6D">
        <w:tc>
          <w:tcPr>
            <w:tcW w:w="0" w:type="auto"/>
            <w:vAlign w:val="center"/>
          </w:tcPr>
          <w:p w14:paraId="545A589B" w14:textId="77777777" w:rsidR="00BE32F0" w:rsidRDefault="00BE32F0" w:rsidP="00075536">
            <w:pPr>
              <w:pStyle w:val="Subtitle"/>
              <w:framePr w:hSpace="0" w:wrap="auto" w:vAnchor="margin" w:hAnchor="text" w:xAlign="left" w:yAlign="inline"/>
              <w:suppressOverlap w:val="0"/>
              <w:rPr>
                <w:rtl/>
              </w:rPr>
            </w:pPr>
            <w:bookmarkStart w:id="531" w:name="_Toc174116900"/>
            <w:r>
              <w:rPr>
                <w:rFonts w:hint="cs"/>
                <w:rtl/>
              </w:rPr>
              <w:t>سوئیچ قدرت</w:t>
            </w:r>
            <w:bookmarkEnd w:id="531"/>
          </w:p>
        </w:tc>
        <w:tc>
          <w:tcPr>
            <w:tcW w:w="0" w:type="auto"/>
            <w:vAlign w:val="center"/>
          </w:tcPr>
          <w:p w14:paraId="29061D62" w14:textId="77777777" w:rsidR="00BE32F0" w:rsidRPr="00CE03DD" w:rsidRDefault="00BE32F0" w:rsidP="00075536">
            <w:pPr>
              <w:pStyle w:val="Subtitle"/>
              <w:framePr w:hSpace="0" w:wrap="auto" w:vAnchor="margin" w:hAnchor="text" w:xAlign="left" w:yAlign="inline"/>
              <w:suppressOverlap w:val="0"/>
              <w:rPr>
                <w:rtl/>
              </w:rPr>
            </w:pPr>
            <w:bookmarkStart w:id="532" w:name="_Toc174116901"/>
            <w:r>
              <w:rPr>
                <w:rFonts w:hint="cs"/>
                <w:rtl/>
              </w:rPr>
              <w:t>0</w:t>
            </w:r>
            <w:bookmarkEnd w:id="532"/>
          </w:p>
        </w:tc>
        <w:tc>
          <w:tcPr>
            <w:tcW w:w="0" w:type="auto"/>
            <w:vAlign w:val="center"/>
          </w:tcPr>
          <w:p w14:paraId="6AA201BB" w14:textId="77777777" w:rsidR="00BE32F0" w:rsidRPr="00CE03DD" w:rsidRDefault="00BE32F0" w:rsidP="00075536">
            <w:pPr>
              <w:pStyle w:val="Subtitle"/>
              <w:framePr w:hSpace="0" w:wrap="auto" w:vAnchor="margin" w:hAnchor="text" w:xAlign="left" w:yAlign="inline"/>
              <w:suppressOverlap w:val="0"/>
              <w:rPr>
                <w:rtl/>
              </w:rPr>
            </w:pPr>
            <w:bookmarkStart w:id="533" w:name="_Toc174116902"/>
            <w:r>
              <w:rPr>
                <w:rFonts w:hint="cs"/>
                <w:rtl/>
              </w:rPr>
              <w:t>0</w:t>
            </w:r>
            <w:bookmarkEnd w:id="533"/>
          </w:p>
        </w:tc>
        <w:tc>
          <w:tcPr>
            <w:tcW w:w="0" w:type="auto"/>
            <w:vAlign w:val="center"/>
          </w:tcPr>
          <w:p w14:paraId="6429478F" w14:textId="77777777" w:rsidR="00BE32F0" w:rsidRPr="00CE03DD" w:rsidRDefault="00BE32F0" w:rsidP="00075536">
            <w:pPr>
              <w:pStyle w:val="Subtitle"/>
              <w:framePr w:hSpace="0" w:wrap="auto" w:vAnchor="margin" w:hAnchor="text" w:xAlign="left" w:yAlign="inline"/>
              <w:suppressOverlap w:val="0"/>
              <w:rPr>
                <w:rtl/>
              </w:rPr>
            </w:pPr>
            <w:bookmarkStart w:id="534" w:name="_Toc174116903"/>
            <w:r w:rsidRPr="00CE03DD">
              <w:rPr>
                <w:rFonts w:hint="cs"/>
                <w:rtl/>
              </w:rPr>
              <w:t>2</w:t>
            </w:r>
            <w:bookmarkEnd w:id="534"/>
          </w:p>
        </w:tc>
        <w:tc>
          <w:tcPr>
            <w:tcW w:w="0" w:type="auto"/>
            <w:vAlign w:val="center"/>
          </w:tcPr>
          <w:p w14:paraId="1EAB36FB" w14:textId="77777777" w:rsidR="00BE32F0" w:rsidRPr="00CE03DD" w:rsidRDefault="00BE32F0" w:rsidP="00075536">
            <w:pPr>
              <w:pStyle w:val="Subtitle"/>
              <w:framePr w:hSpace="0" w:wrap="auto" w:vAnchor="margin" w:hAnchor="text" w:xAlign="left" w:yAlign="inline"/>
              <w:suppressOverlap w:val="0"/>
              <w:rPr>
                <w:rtl/>
              </w:rPr>
            </w:pPr>
            <w:bookmarkStart w:id="535" w:name="_Toc174116904"/>
            <w:r w:rsidRPr="00CE03DD">
              <w:rPr>
                <w:rFonts w:hint="cs"/>
                <w:rtl/>
              </w:rPr>
              <w:t>4</w:t>
            </w:r>
            <w:bookmarkEnd w:id="535"/>
          </w:p>
        </w:tc>
        <w:tc>
          <w:tcPr>
            <w:tcW w:w="0" w:type="auto"/>
            <w:vAlign w:val="center"/>
          </w:tcPr>
          <w:p w14:paraId="29690298" w14:textId="77777777" w:rsidR="00BE32F0" w:rsidRPr="00CE03DD" w:rsidRDefault="00BE32F0" w:rsidP="00075536">
            <w:pPr>
              <w:pStyle w:val="Subtitle"/>
              <w:framePr w:hSpace="0" w:wrap="auto" w:vAnchor="margin" w:hAnchor="text" w:xAlign="left" w:yAlign="inline"/>
              <w:suppressOverlap w:val="0"/>
              <w:rPr>
                <w:rtl/>
              </w:rPr>
            </w:pPr>
            <w:bookmarkStart w:id="536" w:name="_Toc174116905"/>
            <w:r w:rsidRPr="00CE03DD">
              <w:rPr>
                <w:rFonts w:hint="cs"/>
                <w:rtl/>
              </w:rPr>
              <w:t>4</w:t>
            </w:r>
            <w:bookmarkEnd w:id="536"/>
          </w:p>
        </w:tc>
      </w:tr>
      <w:tr w:rsidR="00BE32F0" w:rsidRPr="00CE03DD" w14:paraId="42AF3AEF" w14:textId="77777777" w:rsidTr="006A3C6D">
        <w:tc>
          <w:tcPr>
            <w:tcW w:w="0" w:type="auto"/>
            <w:vAlign w:val="center"/>
          </w:tcPr>
          <w:p w14:paraId="43ABBB7B" w14:textId="77777777" w:rsidR="00BE32F0" w:rsidRDefault="00BE32F0" w:rsidP="00075536">
            <w:pPr>
              <w:pStyle w:val="Subtitle"/>
              <w:framePr w:hSpace="0" w:wrap="auto" w:vAnchor="margin" w:hAnchor="text" w:xAlign="left" w:yAlign="inline"/>
              <w:suppressOverlap w:val="0"/>
              <w:rPr>
                <w:rtl/>
              </w:rPr>
            </w:pPr>
            <w:bookmarkStart w:id="537" w:name="_Toc174116906"/>
            <w:r>
              <w:rPr>
                <w:rFonts w:hint="cs"/>
                <w:rtl/>
              </w:rPr>
              <w:t>هزینه</w:t>
            </w:r>
            <w:bookmarkEnd w:id="537"/>
          </w:p>
        </w:tc>
        <w:tc>
          <w:tcPr>
            <w:tcW w:w="0" w:type="auto"/>
            <w:vAlign w:val="center"/>
          </w:tcPr>
          <w:p w14:paraId="2E4442D7" w14:textId="77777777" w:rsidR="00BE32F0" w:rsidRPr="00CE03DD" w:rsidRDefault="00BE32F0" w:rsidP="00075536">
            <w:pPr>
              <w:pStyle w:val="Subtitle"/>
              <w:framePr w:hSpace="0" w:wrap="auto" w:vAnchor="margin" w:hAnchor="text" w:xAlign="left" w:yAlign="inline"/>
              <w:suppressOverlap w:val="0"/>
              <w:rPr>
                <w:rtl/>
              </w:rPr>
            </w:pPr>
            <w:bookmarkStart w:id="538" w:name="_Toc174116907"/>
            <w:r w:rsidRPr="00CE03DD">
              <w:rPr>
                <w:rFonts w:hint="cs"/>
                <w:rtl/>
              </w:rPr>
              <w:t>کم</w:t>
            </w:r>
            <w:bookmarkEnd w:id="538"/>
          </w:p>
        </w:tc>
        <w:tc>
          <w:tcPr>
            <w:tcW w:w="0" w:type="auto"/>
            <w:vAlign w:val="center"/>
          </w:tcPr>
          <w:p w14:paraId="0BC4EDD4" w14:textId="77777777" w:rsidR="00BE32F0" w:rsidRPr="00CE03DD" w:rsidRDefault="00BE32F0" w:rsidP="00075536">
            <w:pPr>
              <w:pStyle w:val="Subtitle"/>
              <w:framePr w:hSpace="0" w:wrap="auto" w:vAnchor="margin" w:hAnchor="text" w:xAlign="left" w:yAlign="inline"/>
              <w:suppressOverlap w:val="0"/>
              <w:rPr>
                <w:rtl/>
              </w:rPr>
            </w:pPr>
            <w:bookmarkStart w:id="539" w:name="_Toc174116908"/>
            <w:r w:rsidRPr="00CE03DD">
              <w:rPr>
                <w:rFonts w:hint="cs"/>
                <w:rtl/>
              </w:rPr>
              <w:t>متوسط</w:t>
            </w:r>
            <w:bookmarkEnd w:id="539"/>
          </w:p>
        </w:tc>
        <w:tc>
          <w:tcPr>
            <w:tcW w:w="0" w:type="auto"/>
            <w:vAlign w:val="center"/>
          </w:tcPr>
          <w:p w14:paraId="1CE48894" w14:textId="77777777" w:rsidR="00BE32F0" w:rsidRPr="00CE03DD" w:rsidRDefault="00BE32F0" w:rsidP="00075536">
            <w:pPr>
              <w:pStyle w:val="Subtitle"/>
              <w:framePr w:hSpace="0" w:wrap="auto" w:vAnchor="margin" w:hAnchor="text" w:xAlign="left" w:yAlign="inline"/>
              <w:suppressOverlap w:val="0"/>
              <w:rPr>
                <w:rtl/>
              </w:rPr>
            </w:pPr>
            <w:bookmarkStart w:id="540" w:name="_Toc174116909"/>
            <w:r w:rsidRPr="00CE03DD">
              <w:rPr>
                <w:rFonts w:hint="cs"/>
                <w:rtl/>
              </w:rPr>
              <w:t>متوسط</w:t>
            </w:r>
            <w:bookmarkEnd w:id="540"/>
          </w:p>
        </w:tc>
        <w:tc>
          <w:tcPr>
            <w:tcW w:w="0" w:type="auto"/>
            <w:vAlign w:val="center"/>
          </w:tcPr>
          <w:p w14:paraId="06584FD7" w14:textId="77777777" w:rsidR="00BE32F0" w:rsidRPr="00CE03DD" w:rsidRDefault="00BE32F0" w:rsidP="00075536">
            <w:pPr>
              <w:pStyle w:val="Subtitle"/>
              <w:framePr w:hSpace="0" w:wrap="auto" w:vAnchor="margin" w:hAnchor="text" w:xAlign="left" w:yAlign="inline"/>
              <w:suppressOverlap w:val="0"/>
              <w:rPr>
                <w:rtl/>
              </w:rPr>
            </w:pPr>
            <w:bookmarkStart w:id="541" w:name="_Toc174116910"/>
            <w:r w:rsidRPr="00CE03DD">
              <w:rPr>
                <w:rFonts w:hint="cs"/>
                <w:rtl/>
              </w:rPr>
              <w:t>متوسط</w:t>
            </w:r>
            <w:bookmarkEnd w:id="541"/>
          </w:p>
        </w:tc>
        <w:tc>
          <w:tcPr>
            <w:tcW w:w="0" w:type="auto"/>
            <w:vAlign w:val="center"/>
          </w:tcPr>
          <w:p w14:paraId="04FB95D2" w14:textId="77777777" w:rsidR="00BE32F0" w:rsidRPr="00CE03DD" w:rsidRDefault="00BE32F0" w:rsidP="00075536">
            <w:pPr>
              <w:pStyle w:val="Subtitle"/>
              <w:framePr w:hSpace="0" w:wrap="auto" w:vAnchor="margin" w:hAnchor="text" w:xAlign="left" w:yAlign="inline"/>
              <w:suppressOverlap w:val="0"/>
              <w:rPr>
                <w:rtl/>
              </w:rPr>
            </w:pPr>
            <w:bookmarkStart w:id="542" w:name="_Toc174116911"/>
            <w:r w:rsidRPr="00CE03DD">
              <w:rPr>
                <w:rFonts w:hint="cs"/>
                <w:rtl/>
              </w:rPr>
              <w:t>کم</w:t>
            </w:r>
            <w:bookmarkEnd w:id="542"/>
          </w:p>
        </w:tc>
      </w:tr>
      <w:tr w:rsidR="00BE32F0" w:rsidRPr="00A24B67" w14:paraId="56B59BAD" w14:textId="77777777" w:rsidTr="006A3C6D">
        <w:tc>
          <w:tcPr>
            <w:tcW w:w="0" w:type="auto"/>
            <w:vAlign w:val="center"/>
          </w:tcPr>
          <w:p w14:paraId="5774ABA7" w14:textId="77777777" w:rsidR="00BE32F0" w:rsidRDefault="00BE32F0" w:rsidP="00075536">
            <w:pPr>
              <w:pStyle w:val="Subtitle"/>
              <w:framePr w:hSpace="0" w:wrap="auto" w:vAnchor="margin" w:hAnchor="text" w:xAlign="left" w:yAlign="inline"/>
              <w:suppressOverlap w:val="0"/>
              <w:rPr>
                <w:rtl/>
              </w:rPr>
            </w:pPr>
            <w:bookmarkStart w:id="543" w:name="_Toc174116912"/>
            <w:r>
              <w:rPr>
                <w:rFonts w:hint="cs"/>
                <w:rtl/>
              </w:rPr>
              <w:t>سرعت</w:t>
            </w:r>
            <w:bookmarkEnd w:id="543"/>
          </w:p>
        </w:tc>
        <w:tc>
          <w:tcPr>
            <w:tcW w:w="0" w:type="auto"/>
            <w:vAlign w:val="center"/>
          </w:tcPr>
          <w:p w14:paraId="31EA14CA" w14:textId="77777777" w:rsidR="00BE32F0" w:rsidRPr="00A24B67" w:rsidRDefault="00BE32F0" w:rsidP="00075536">
            <w:pPr>
              <w:pStyle w:val="Subtitle"/>
              <w:framePr w:hSpace="0" w:wrap="auto" w:vAnchor="margin" w:hAnchor="text" w:xAlign="left" w:yAlign="inline"/>
              <w:suppressOverlap w:val="0"/>
              <w:rPr>
                <w:rtl/>
              </w:rPr>
            </w:pPr>
            <w:bookmarkStart w:id="544" w:name="_Toc174116913"/>
            <w:r w:rsidRPr="00A24B67">
              <w:rPr>
                <w:rFonts w:hint="cs"/>
                <w:rtl/>
              </w:rPr>
              <w:t>133 دقیقه در حالت ایستا، 4 سلول</w:t>
            </w:r>
            <w:bookmarkEnd w:id="544"/>
          </w:p>
        </w:tc>
        <w:tc>
          <w:tcPr>
            <w:tcW w:w="0" w:type="auto"/>
            <w:vAlign w:val="center"/>
          </w:tcPr>
          <w:p w14:paraId="7C2C4B2B" w14:textId="77777777" w:rsidR="00BE32F0" w:rsidRPr="00A24B67" w:rsidRDefault="00BE32F0" w:rsidP="00075536">
            <w:pPr>
              <w:pStyle w:val="Subtitle"/>
              <w:framePr w:hSpace="0" w:wrap="auto" w:vAnchor="margin" w:hAnchor="text" w:xAlign="left" w:yAlign="inline"/>
              <w:suppressOverlap w:val="0"/>
              <w:rPr>
                <w:rtl/>
              </w:rPr>
            </w:pPr>
            <w:bookmarkStart w:id="545" w:name="_Toc174116914"/>
            <w:r w:rsidRPr="00A24B67">
              <w:rPr>
                <w:rFonts w:hint="cs"/>
                <w:rtl/>
              </w:rPr>
              <w:t>150 دقیقه در حالت ایستا، 6 سلول</w:t>
            </w:r>
            <w:bookmarkEnd w:id="545"/>
          </w:p>
        </w:tc>
        <w:tc>
          <w:tcPr>
            <w:tcW w:w="0" w:type="auto"/>
            <w:vAlign w:val="center"/>
          </w:tcPr>
          <w:p w14:paraId="4A4C9CE4" w14:textId="77777777" w:rsidR="00BE32F0" w:rsidRPr="00A24B67" w:rsidRDefault="00BE32F0" w:rsidP="00075536">
            <w:pPr>
              <w:pStyle w:val="Subtitle"/>
              <w:framePr w:hSpace="0" w:wrap="auto" w:vAnchor="margin" w:hAnchor="text" w:xAlign="left" w:yAlign="inline"/>
              <w:suppressOverlap w:val="0"/>
              <w:rPr>
                <w:rtl/>
              </w:rPr>
            </w:pPr>
            <w:bookmarkStart w:id="546" w:name="_Toc174116915"/>
            <w:r w:rsidRPr="00A24B67">
              <w:rPr>
                <w:rFonts w:hint="cs"/>
                <w:rtl/>
              </w:rPr>
              <w:t>250 دقیقه در حالت ایستا، 12 سلول</w:t>
            </w:r>
            <w:bookmarkEnd w:id="546"/>
          </w:p>
        </w:tc>
        <w:tc>
          <w:tcPr>
            <w:tcW w:w="0" w:type="auto"/>
            <w:vAlign w:val="center"/>
          </w:tcPr>
          <w:p w14:paraId="782BC2CC" w14:textId="77777777" w:rsidR="00BE32F0" w:rsidRPr="00A24B67" w:rsidRDefault="00BE32F0" w:rsidP="00075536">
            <w:pPr>
              <w:pStyle w:val="Subtitle"/>
              <w:framePr w:hSpace="0" w:wrap="auto" w:vAnchor="margin" w:hAnchor="text" w:xAlign="left" w:yAlign="inline"/>
              <w:suppressOverlap w:val="0"/>
              <w:rPr>
                <w:rtl/>
              </w:rPr>
            </w:pPr>
            <w:bookmarkStart w:id="547" w:name="_Toc174116916"/>
            <w:r w:rsidRPr="00A24B67">
              <w:rPr>
                <w:rFonts w:hint="cs"/>
                <w:rtl/>
              </w:rPr>
              <w:t>90 دقیقه در حالت ایستا، 12 سلول</w:t>
            </w:r>
            <w:bookmarkEnd w:id="547"/>
          </w:p>
        </w:tc>
        <w:tc>
          <w:tcPr>
            <w:tcW w:w="0" w:type="auto"/>
            <w:vAlign w:val="center"/>
          </w:tcPr>
          <w:p w14:paraId="41DD027F" w14:textId="77777777" w:rsidR="00BE32F0" w:rsidRPr="00A24B67" w:rsidRDefault="00BE32F0" w:rsidP="00075536">
            <w:pPr>
              <w:pStyle w:val="Subtitle"/>
              <w:framePr w:hSpace="0" w:wrap="auto" w:vAnchor="margin" w:hAnchor="text" w:xAlign="left" w:yAlign="inline"/>
              <w:suppressOverlap w:val="0"/>
              <w:rPr>
                <w:rtl/>
              </w:rPr>
            </w:pPr>
            <w:bookmarkStart w:id="548" w:name="_Toc174116917"/>
            <w:r w:rsidRPr="00A24B67">
              <w:rPr>
                <w:rFonts w:hint="cs"/>
                <w:rtl/>
              </w:rPr>
              <w:t>65 دقیقه در حالت ایستا، 6 سلول</w:t>
            </w:r>
            <w:bookmarkEnd w:id="548"/>
          </w:p>
        </w:tc>
      </w:tr>
      <w:tr w:rsidR="00BE32F0" w:rsidRPr="00CE03DD" w14:paraId="5CB96B38" w14:textId="77777777" w:rsidTr="006A3C6D">
        <w:tc>
          <w:tcPr>
            <w:tcW w:w="0" w:type="auto"/>
            <w:vAlign w:val="center"/>
          </w:tcPr>
          <w:p w14:paraId="10221803" w14:textId="77777777" w:rsidR="00BE32F0" w:rsidRDefault="00BE32F0" w:rsidP="00075536">
            <w:pPr>
              <w:pStyle w:val="Subtitle"/>
              <w:framePr w:hSpace="0" w:wrap="auto" w:vAnchor="margin" w:hAnchor="text" w:xAlign="left" w:yAlign="inline"/>
              <w:suppressOverlap w:val="0"/>
              <w:rPr>
                <w:rtl/>
              </w:rPr>
            </w:pPr>
            <w:bookmarkStart w:id="549" w:name="_Toc174116918"/>
            <w:r>
              <w:rPr>
                <w:rFonts w:hint="cs"/>
                <w:rtl/>
              </w:rPr>
              <w:t>راندمان</w:t>
            </w:r>
            <w:bookmarkEnd w:id="549"/>
          </w:p>
        </w:tc>
        <w:tc>
          <w:tcPr>
            <w:tcW w:w="0" w:type="auto"/>
            <w:vAlign w:val="center"/>
          </w:tcPr>
          <w:p w14:paraId="06FFEE9B" w14:textId="77777777" w:rsidR="00BE32F0" w:rsidRPr="00CE03DD" w:rsidRDefault="00BE32F0" w:rsidP="00075536">
            <w:pPr>
              <w:pStyle w:val="Subtitle"/>
              <w:framePr w:hSpace="0" w:wrap="auto" w:vAnchor="margin" w:hAnchor="text" w:xAlign="left" w:yAlign="inline"/>
              <w:suppressOverlap w:val="0"/>
              <w:rPr>
                <w:rtl/>
              </w:rPr>
            </w:pPr>
            <w:bookmarkStart w:id="550" w:name="_Toc174116919"/>
            <w:r w:rsidRPr="00CE03DD">
              <w:rPr>
                <w:rFonts w:hint="cs"/>
                <w:rtl/>
              </w:rPr>
              <w:t>90 %</w:t>
            </w:r>
            <w:bookmarkEnd w:id="550"/>
          </w:p>
        </w:tc>
        <w:tc>
          <w:tcPr>
            <w:tcW w:w="0" w:type="auto"/>
            <w:vAlign w:val="center"/>
          </w:tcPr>
          <w:p w14:paraId="237156AD" w14:textId="77777777" w:rsidR="00BE32F0" w:rsidRPr="00CE03DD" w:rsidRDefault="00BE32F0" w:rsidP="00075536">
            <w:pPr>
              <w:pStyle w:val="Subtitle"/>
              <w:framePr w:hSpace="0" w:wrap="auto" w:vAnchor="margin" w:hAnchor="text" w:xAlign="left" w:yAlign="inline"/>
              <w:suppressOverlap w:val="0"/>
              <w:rPr>
                <w:rtl/>
              </w:rPr>
            </w:pPr>
            <w:bookmarkStart w:id="551" w:name="_Toc174116920"/>
            <w:r w:rsidRPr="00CE03DD">
              <w:rPr>
                <w:rFonts w:hint="cs"/>
                <w:rtl/>
              </w:rPr>
              <w:t>60 %</w:t>
            </w:r>
            <w:bookmarkEnd w:id="551"/>
          </w:p>
        </w:tc>
        <w:tc>
          <w:tcPr>
            <w:tcW w:w="0" w:type="auto"/>
            <w:vAlign w:val="center"/>
          </w:tcPr>
          <w:p w14:paraId="4E16DE53" w14:textId="77777777" w:rsidR="00BE32F0" w:rsidRPr="00CE03DD" w:rsidRDefault="00BE32F0" w:rsidP="00075536">
            <w:pPr>
              <w:pStyle w:val="Subtitle"/>
              <w:framePr w:hSpace="0" w:wrap="auto" w:vAnchor="margin" w:hAnchor="text" w:xAlign="left" w:yAlign="inline"/>
              <w:suppressOverlap w:val="0"/>
              <w:rPr>
                <w:rtl/>
              </w:rPr>
            </w:pPr>
            <w:bookmarkStart w:id="552" w:name="_Toc174116921"/>
            <w:r w:rsidRPr="00CE03DD">
              <w:rPr>
                <w:rFonts w:hint="cs"/>
                <w:rtl/>
              </w:rPr>
              <w:t>80 %</w:t>
            </w:r>
            <w:bookmarkEnd w:id="552"/>
          </w:p>
        </w:tc>
        <w:tc>
          <w:tcPr>
            <w:tcW w:w="0" w:type="auto"/>
            <w:vAlign w:val="center"/>
          </w:tcPr>
          <w:p w14:paraId="5E5BE7D3" w14:textId="77777777" w:rsidR="00BE32F0" w:rsidRPr="00CE03DD" w:rsidRDefault="00BE32F0" w:rsidP="00075536">
            <w:pPr>
              <w:pStyle w:val="Subtitle"/>
              <w:framePr w:hSpace="0" w:wrap="auto" w:vAnchor="margin" w:hAnchor="text" w:xAlign="left" w:yAlign="inline"/>
              <w:suppressOverlap w:val="0"/>
              <w:rPr>
                <w:rtl/>
              </w:rPr>
            </w:pPr>
            <w:bookmarkStart w:id="553" w:name="_Toc174116922"/>
            <w:r w:rsidRPr="00CE03DD">
              <w:rPr>
                <w:rFonts w:hint="cs"/>
                <w:rtl/>
              </w:rPr>
              <w:t>93 %</w:t>
            </w:r>
            <w:bookmarkEnd w:id="553"/>
          </w:p>
        </w:tc>
        <w:tc>
          <w:tcPr>
            <w:tcW w:w="0" w:type="auto"/>
            <w:vAlign w:val="center"/>
          </w:tcPr>
          <w:p w14:paraId="06D9630C" w14:textId="77777777" w:rsidR="00BE32F0" w:rsidRPr="00CE03DD" w:rsidRDefault="00BE32F0" w:rsidP="00075536">
            <w:pPr>
              <w:pStyle w:val="Subtitle"/>
              <w:framePr w:hSpace="0" w:wrap="auto" w:vAnchor="margin" w:hAnchor="text" w:xAlign="left" w:yAlign="inline"/>
              <w:suppressOverlap w:val="0"/>
              <w:rPr>
                <w:rtl/>
              </w:rPr>
            </w:pPr>
            <w:bookmarkStart w:id="554" w:name="_Toc174116923"/>
            <w:r w:rsidRPr="00CE03DD">
              <w:rPr>
                <w:rFonts w:hint="cs"/>
                <w:rtl/>
              </w:rPr>
              <w:t>93 %</w:t>
            </w:r>
            <w:bookmarkEnd w:id="554"/>
          </w:p>
        </w:tc>
      </w:tr>
    </w:tbl>
    <w:p w14:paraId="50533575" w14:textId="77777777" w:rsidR="00BE32F0" w:rsidRDefault="00BE32F0" w:rsidP="00BE32F0">
      <w:pPr>
        <w:rPr>
          <w:rtl/>
        </w:rPr>
      </w:pPr>
      <w:r w:rsidRPr="00303478">
        <w:rPr>
          <w:rtl/>
        </w:rPr>
        <w:t xml:space="preserve"> </w:t>
      </w:r>
    </w:p>
    <w:tbl>
      <w:tblPr>
        <w:tblStyle w:val="TableGrid"/>
        <w:tblpPr w:leftFromText="180" w:rightFromText="180" w:vertAnchor="page" w:horzAnchor="margin" w:tblpY="1471"/>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5"/>
      </w:tblGrid>
      <w:tr w:rsidR="00BE32F0" w:rsidRPr="00D333F6" w14:paraId="05D12E5B" w14:textId="77777777" w:rsidTr="006A3C6D">
        <w:tc>
          <w:tcPr>
            <w:tcW w:w="5000" w:type="pct"/>
            <w:vAlign w:val="center"/>
          </w:tcPr>
          <w:p w14:paraId="2336BBD9" w14:textId="77777777" w:rsidR="00BE32F0" w:rsidRPr="00D333F6" w:rsidRDefault="00BE32F0" w:rsidP="00075536">
            <w:pPr>
              <w:pStyle w:val="Subtitle"/>
              <w:framePr w:hSpace="0" w:wrap="auto" w:vAnchor="margin" w:hAnchor="text" w:xAlign="left" w:yAlign="inline"/>
              <w:suppressOverlap w:val="0"/>
              <w:rPr>
                <w:rtl/>
              </w:rPr>
            </w:pPr>
            <w:bookmarkStart w:id="555" w:name="_Toc174116924"/>
            <w:r>
              <w:rPr>
                <w:noProof/>
                <w:rtl/>
              </w:rPr>
              <w:lastRenderedPageBreak/>
              <w:drawing>
                <wp:inline distT="0" distB="0" distL="0" distR="0" wp14:anchorId="622AEC6F" wp14:editId="23BD41AE">
                  <wp:extent cx="4932960" cy="7181850"/>
                  <wp:effectExtent l="0" t="0" r="127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بعزن.jpg"/>
                          <pic:cNvPicPr/>
                        </pic:nvPicPr>
                        <pic:blipFill>
                          <a:blip r:embed="rId58">
                            <a:extLst>
                              <a:ext uri="{28A0092B-C50C-407E-A947-70E740481C1C}">
                                <a14:useLocalDpi xmlns:a14="http://schemas.microsoft.com/office/drawing/2010/main" val="0"/>
                              </a:ext>
                            </a:extLst>
                          </a:blip>
                          <a:stretch>
                            <a:fillRect/>
                          </a:stretch>
                        </pic:blipFill>
                        <pic:spPr>
                          <a:xfrm>
                            <a:off x="0" y="0"/>
                            <a:ext cx="4936911" cy="7187603"/>
                          </a:xfrm>
                          <a:prstGeom prst="rect">
                            <a:avLst/>
                          </a:prstGeom>
                        </pic:spPr>
                      </pic:pic>
                    </a:graphicData>
                  </a:graphic>
                </wp:inline>
              </w:drawing>
            </w:r>
            <w:bookmarkEnd w:id="555"/>
          </w:p>
        </w:tc>
      </w:tr>
      <w:tr w:rsidR="00BE32F0" w:rsidRPr="00D333F6" w14:paraId="2DDD9EA0" w14:textId="77777777" w:rsidTr="006A3C6D">
        <w:tc>
          <w:tcPr>
            <w:tcW w:w="5000" w:type="pct"/>
            <w:vAlign w:val="center"/>
          </w:tcPr>
          <w:p w14:paraId="44EC0737" w14:textId="6D8C8EAE" w:rsidR="00BE32F0" w:rsidRPr="00D333F6" w:rsidRDefault="00BE32F0" w:rsidP="00A734E1">
            <w:pPr>
              <w:pStyle w:val="Subtitle"/>
              <w:framePr w:hSpace="0" w:wrap="auto" w:vAnchor="margin" w:hAnchor="text" w:xAlign="left" w:yAlign="inline"/>
              <w:suppressOverlap w:val="0"/>
              <w:jc w:val="left"/>
              <w:rPr>
                <w:rtl/>
              </w:rPr>
            </w:pPr>
            <w:bookmarkStart w:id="556" w:name="_Ref174033797"/>
            <w:bookmarkStart w:id="557" w:name="_Toc174116925"/>
            <w:bookmarkStart w:id="558" w:name="_Toc174312504"/>
            <w:bookmarkStart w:id="559" w:name="_Toc174312579"/>
            <w:bookmarkStart w:id="560" w:name="_Toc175103118"/>
            <w:r w:rsidRPr="00D333F6">
              <w:rPr>
                <w:rtl/>
              </w:rPr>
              <w:t xml:space="preserve">شکل </w:t>
            </w:r>
            <w:r w:rsidRPr="00D333F6">
              <w:rPr>
                <w:rtl/>
              </w:rPr>
              <w:fldChar w:fldCharType="begin"/>
            </w:r>
            <w:r w:rsidRPr="00D333F6">
              <w:rPr>
                <w:rtl/>
              </w:rPr>
              <w:instrText xml:space="preserve"> </w:instrText>
            </w:r>
            <w:r w:rsidRPr="00D333F6">
              <w:instrText>STYLEREF</w:instrText>
            </w:r>
            <w:r w:rsidRPr="00D333F6">
              <w:rPr>
                <w:rtl/>
              </w:rPr>
              <w:instrText xml:space="preserve"> 1 \</w:instrText>
            </w:r>
            <w:r w:rsidRPr="00D333F6">
              <w:instrText>s</w:instrText>
            </w:r>
            <w:r w:rsidRPr="00D333F6">
              <w:rPr>
                <w:rtl/>
              </w:rPr>
              <w:instrText xml:space="preserve"> </w:instrText>
            </w:r>
            <w:r w:rsidRPr="00D333F6">
              <w:rPr>
                <w:rtl/>
              </w:rPr>
              <w:fldChar w:fldCharType="separate"/>
            </w:r>
            <w:r w:rsidR="00A316F8">
              <w:rPr>
                <w:noProof/>
                <w:rtl/>
              </w:rPr>
              <w:t>‏2</w:t>
            </w:r>
            <w:r w:rsidRPr="00D333F6">
              <w:rPr>
                <w:rtl/>
              </w:rPr>
              <w:fldChar w:fldCharType="end"/>
            </w:r>
            <w:r w:rsidRPr="00D333F6">
              <w:rPr>
                <w:rtl/>
              </w:rPr>
              <w:noBreakHyphen/>
            </w:r>
            <w:r w:rsidRPr="00D333F6">
              <w:rPr>
                <w:rtl/>
              </w:rPr>
              <w:fldChar w:fldCharType="begin"/>
            </w:r>
            <w:r w:rsidRPr="00D333F6">
              <w:rPr>
                <w:rtl/>
              </w:rPr>
              <w:instrText xml:space="preserve"> </w:instrText>
            </w:r>
            <w:r w:rsidRPr="00D333F6">
              <w:instrText>SEQ</w:instrText>
            </w:r>
            <w:r w:rsidRPr="00D333F6">
              <w:rPr>
                <w:rtl/>
              </w:rPr>
              <w:instrText xml:space="preserve"> شکل \* </w:instrText>
            </w:r>
            <w:r w:rsidRPr="00D333F6">
              <w:instrText>ARABIC \s 1</w:instrText>
            </w:r>
            <w:r w:rsidRPr="00D333F6">
              <w:rPr>
                <w:rtl/>
              </w:rPr>
              <w:instrText xml:space="preserve"> </w:instrText>
            </w:r>
            <w:r w:rsidRPr="00D333F6">
              <w:rPr>
                <w:rtl/>
              </w:rPr>
              <w:fldChar w:fldCharType="separate"/>
            </w:r>
            <w:r w:rsidR="00A316F8">
              <w:rPr>
                <w:noProof/>
                <w:rtl/>
              </w:rPr>
              <w:t>27</w:t>
            </w:r>
            <w:r w:rsidRPr="00D333F6">
              <w:rPr>
                <w:rtl/>
              </w:rPr>
              <w:fldChar w:fldCharType="end"/>
            </w:r>
            <w:bookmarkEnd w:id="556"/>
            <w:r w:rsidRPr="00D333F6">
              <w:rPr>
                <w:rFonts w:hint="cs"/>
                <w:rtl/>
              </w:rPr>
              <w:t xml:space="preserve"> </w:t>
            </w:r>
            <w:r w:rsidRPr="00D333F6">
              <w:rPr>
                <w:rtl/>
              </w:rPr>
              <w:t>وضع</w:t>
            </w:r>
            <w:r w:rsidRPr="00D333F6">
              <w:rPr>
                <w:rFonts w:hint="cs"/>
                <w:rtl/>
              </w:rPr>
              <w:t>یت</w:t>
            </w:r>
            <w:r w:rsidRPr="00D333F6">
              <w:rPr>
                <w:rtl/>
              </w:rPr>
              <w:t xml:space="preserve"> باتری در شرا</w:t>
            </w:r>
            <w:r w:rsidRPr="00D333F6">
              <w:rPr>
                <w:rFonts w:hint="cs"/>
                <w:rtl/>
              </w:rPr>
              <w:t>یط</w:t>
            </w:r>
            <w:r w:rsidRPr="00D333F6">
              <w:rPr>
                <w:rtl/>
              </w:rPr>
              <w:t xml:space="preserve"> مختلف تعادل</w:t>
            </w:r>
            <w:r w:rsidRPr="00D333F6">
              <w:rPr>
                <w:rFonts w:hint="cs"/>
                <w:rtl/>
              </w:rPr>
              <w:t xml:space="preserve"> در پیاده‌سازی عملی</w:t>
            </w:r>
            <w:r w:rsidRPr="00D333F6">
              <w:rPr>
                <w:rtl/>
              </w:rPr>
              <w:t xml:space="preserve"> (الف)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w:t>
            </w:r>
            <w:r w:rsidRPr="00D333F6">
              <w:rPr>
                <w:rFonts w:hint="cs"/>
                <w:rtl/>
              </w:rPr>
              <w:t>ایستا</w:t>
            </w:r>
            <w:r w:rsidRPr="00D333F6">
              <w:rPr>
                <w:rtl/>
              </w:rPr>
              <w:t>. (ب)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شارژ. (ج) وضع</w:t>
            </w:r>
            <w:r w:rsidRPr="00D333F6">
              <w:rPr>
                <w:rFonts w:hint="cs"/>
                <w:rtl/>
              </w:rPr>
              <w:t>یت</w:t>
            </w:r>
            <w:r w:rsidRPr="00D333F6">
              <w:rPr>
                <w:rtl/>
              </w:rPr>
              <w:t xml:space="preserve"> باتری در حالت تعادل</w:t>
            </w:r>
            <w:r w:rsidRPr="00D333F6">
              <w:rPr>
                <w:rFonts w:hint="cs"/>
                <w:rtl/>
              </w:rPr>
              <w:t xml:space="preserve"> در</w:t>
            </w:r>
            <w:r w:rsidRPr="00D333F6">
              <w:rPr>
                <w:rtl/>
              </w:rPr>
              <w:t xml:space="preserve"> دشارژ</w:t>
            </w:r>
            <w:r w:rsidRPr="00D333F6">
              <w:rPr>
                <w:rFonts w:hint="cs"/>
                <w:rtl/>
              </w:rPr>
              <w:t xml:space="preserve"> </w:t>
            </w:r>
            <w:r w:rsidRPr="00D333F6">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D333F6">
              <w:rPr>
                <w:rStyle w:val="IntenseEmphasis"/>
                <w:rtl/>
              </w:rPr>
              <w:fldChar w:fldCharType="separate"/>
            </w:r>
            <w:r>
              <w:rPr>
                <w:rStyle w:val="IntenseEmphasis"/>
                <w:noProof/>
                <w:rtl/>
              </w:rPr>
              <w:t>[67]</w:t>
            </w:r>
            <w:r w:rsidRPr="00D333F6">
              <w:rPr>
                <w:rStyle w:val="IntenseEmphasis"/>
                <w:rtl/>
              </w:rPr>
              <w:fldChar w:fldCharType="end"/>
            </w:r>
            <w:r w:rsidRPr="00D333F6">
              <w:rPr>
                <w:rStyle w:val="IntenseEmphasis"/>
                <w:rFonts w:hint="cs"/>
                <w:rtl/>
              </w:rPr>
              <w:t>.</w:t>
            </w:r>
            <w:bookmarkEnd w:id="557"/>
            <w:bookmarkEnd w:id="558"/>
            <w:bookmarkEnd w:id="559"/>
            <w:bookmarkEnd w:id="560"/>
          </w:p>
        </w:tc>
      </w:tr>
    </w:tbl>
    <w:p w14:paraId="2A1B2B34" w14:textId="77777777" w:rsidR="00BE32F0" w:rsidRDefault="00BE32F0" w:rsidP="00BE32F0">
      <w:pPr>
        <w:rPr>
          <w:rtl/>
          <w:lang w:bidi="fa-IR"/>
        </w:rPr>
      </w:pPr>
    </w:p>
    <w:p w14:paraId="6F5543E0"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3519EE59" w14:textId="77777777" w:rsidR="00BE32F0" w:rsidRPr="006A2F07" w:rsidRDefault="00BE32F0" w:rsidP="00BE32F0">
      <w:pPr>
        <w:rPr>
          <w:rtl/>
        </w:rPr>
      </w:pPr>
    </w:p>
    <w:p w14:paraId="3ED99D7B" w14:textId="77777777" w:rsidR="00BE32F0" w:rsidRDefault="00BE32F0" w:rsidP="00BE32F0">
      <w:pPr>
        <w:rPr>
          <w:b/>
          <w:bCs/>
          <w:sz w:val="72"/>
          <w:szCs w:val="96"/>
          <w:rtl/>
        </w:rPr>
      </w:pPr>
      <w:r w:rsidRPr="00D95712">
        <w:rPr>
          <w:b/>
          <w:bCs/>
          <w:sz w:val="72"/>
          <w:szCs w:val="96"/>
          <w:rtl/>
        </w:rPr>
        <w:t xml:space="preserve">فصل </w:t>
      </w:r>
      <w:r>
        <w:rPr>
          <w:rFonts w:hint="cs"/>
          <w:b/>
          <w:bCs/>
          <w:sz w:val="72"/>
          <w:szCs w:val="96"/>
          <w:rtl/>
        </w:rPr>
        <w:t>سوم</w:t>
      </w:r>
    </w:p>
    <w:p w14:paraId="3D7B46A9" w14:textId="77777777" w:rsidR="00BE32F0" w:rsidRDefault="00BE32F0" w:rsidP="00BE32F0">
      <w:pPr>
        <w:rPr>
          <w:b/>
          <w:bCs/>
          <w:sz w:val="72"/>
          <w:szCs w:val="96"/>
          <w:rtl/>
        </w:rPr>
      </w:pPr>
    </w:p>
    <w:p w14:paraId="3D52861B" w14:textId="77777777" w:rsidR="00BE32F0" w:rsidRDefault="00BE32F0" w:rsidP="00BE32F0">
      <w:pPr>
        <w:jc w:val="center"/>
        <w:rPr>
          <w:rtl/>
        </w:rPr>
      </w:pPr>
      <w:r>
        <w:rPr>
          <w:rFonts w:hint="cs"/>
          <w:b/>
          <w:bCs/>
          <w:sz w:val="96"/>
          <w:szCs w:val="144"/>
          <w:rtl/>
        </w:rPr>
        <w:t>همسان‌ساز پیشنهادی</w:t>
      </w:r>
    </w:p>
    <w:p w14:paraId="21EF82F1" w14:textId="77777777" w:rsidR="00BE32F0" w:rsidRDefault="00BE32F0" w:rsidP="00BE32F0">
      <w:pPr>
        <w:tabs>
          <w:tab w:val="clear" w:pos="3030"/>
        </w:tabs>
        <w:bidi w:val="0"/>
        <w:spacing w:line="240" w:lineRule="auto"/>
        <w:ind w:left="0"/>
        <w:jc w:val="left"/>
        <w:rPr>
          <w:rtl/>
        </w:rPr>
      </w:pPr>
      <w:r>
        <w:rPr>
          <w:rtl/>
        </w:rPr>
        <w:br w:type="page"/>
      </w:r>
    </w:p>
    <w:p w14:paraId="7C7F15D0" w14:textId="77777777" w:rsidR="00BE32F0" w:rsidRDefault="00BE32F0" w:rsidP="002668C2">
      <w:pPr>
        <w:pStyle w:val="Heading1"/>
        <w:rPr>
          <w:rtl/>
        </w:rPr>
      </w:pPr>
      <w:bookmarkStart w:id="561" w:name="_Toc174116926"/>
      <w:bookmarkStart w:id="562" w:name="_Toc176120883"/>
      <w:r>
        <w:rPr>
          <w:rFonts w:hint="cs"/>
          <w:rtl/>
        </w:rPr>
        <w:lastRenderedPageBreak/>
        <w:t>همسان‌ساز پیشنهادی</w:t>
      </w:r>
      <w:bookmarkEnd w:id="561"/>
      <w:bookmarkEnd w:id="562"/>
    </w:p>
    <w:p w14:paraId="3274CA98" w14:textId="1ADF0BF8" w:rsidR="00BE32F0" w:rsidRDefault="00BE32F0" w:rsidP="00EA42A9">
      <w:pPr>
        <w:rPr>
          <w:rtl/>
          <w:lang w:bidi="fa-IR"/>
        </w:rPr>
      </w:pPr>
      <w:r>
        <w:rPr>
          <w:rtl/>
        </w:rPr>
        <w:t>در</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Pr>
          <w:rtl/>
        </w:rPr>
        <w:t>.</w:t>
      </w:r>
      <w:r w:rsidRPr="008B795D">
        <w:rPr>
          <w:rtl/>
        </w:rPr>
        <w:t xml:space="preserve"> این به این معنی است که الگوریتم برای همه موارد ورودی، یکسان عمل </w:t>
      </w:r>
      <w:r w:rsidR="00DC0328">
        <w:rPr>
          <w:rtl/>
        </w:rPr>
        <w:t>می‌کند</w:t>
      </w:r>
      <w:r w:rsidRPr="008B795D">
        <w:rPr>
          <w:rtl/>
        </w:rPr>
        <w:t xml:space="preserve"> و خروجی خوشه‌بندی‌هایی ارائه می‌دهد که ممکن است با واقعیت مطابقت نداشته باشند</w:t>
      </w:r>
      <w:r>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Pr>
          <w:rtl/>
        </w:rPr>
        <w:t>.</w:t>
      </w:r>
      <w:r w:rsidRPr="008B795D">
        <w:rPr>
          <w:rtl/>
        </w:rPr>
        <w:t xml:space="preserve"> </w:t>
      </w:r>
      <w:r>
        <w:rPr>
          <w:rtl/>
        </w:rPr>
        <w:t>در فصل سوم، به اهم</w:t>
      </w:r>
      <w:r>
        <w:rPr>
          <w:rFonts w:hint="cs"/>
          <w:rtl/>
        </w:rPr>
        <w:t>ی</w:t>
      </w:r>
      <w:r>
        <w:rPr>
          <w:rFonts w:hint="eastAsia"/>
          <w:rtl/>
        </w:rPr>
        <w:t>ت</w:t>
      </w:r>
      <w:r>
        <w:rPr>
          <w:rtl/>
        </w:rPr>
        <w:t xml:space="preserve"> س</w:t>
      </w:r>
      <w:r>
        <w:rPr>
          <w:rFonts w:hint="cs"/>
          <w:rtl/>
        </w:rPr>
        <w:t>ی</w:t>
      </w:r>
      <w:r>
        <w:rPr>
          <w:rFonts w:hint="eastAsia"/>
          <w:rtl/>
        </w:rPr>
        <w:t>ستم‌ها</w:t>
      </w:r>
      <w:r>
        <w:rPr>
          <w:rFonts w:hint="cs"/>
          <w:rtl/>
        </w:rPr>
        <w:t>ی</w:t>
      </w:r>
      <w:r>
        <w:rPr>
          <w:rtl/>
        </w:rPr>
        <w:t xml:space="preserve"> مد</w:t>
      </w:r>
      <w:r>
        <w:rPr>
          <w:rFonts w:hint="cs"/>
          <w:rtl/>
        </w:rPr>
        <w:t>ی</w:t>
      </w:r>
      <w:r>
        <w:rPr>
          <w:rFonts w:hint="eastAsia"/>
          <w:rtl/>
        </w:rPr>
        <w:t>ر</w:t>
      </w:r>
      <w:r>
        <w:rPr>
          <w:rFonts w:hint="cs"/>
          <w:rtl/>
        </w:rPr>
        <w:t>ی</w:t>
      </w:r>
      <w:r>
        <w:rPr>
          <w:rFonts w:hint="eastAsia"/>
          <w:rtl/>
        </w:rPr>
        <w:t>ت</w:t>
      </w:r>
      <w:r>
        <w:rPr>
          <w:rtl/>
        </w:rPr>
        <w:t xml:space="preserve"> همسان‌ساز</w:t>
      </w:r>
      <w:r>
        <w:rPr>
          <w:rFonts w:hint="cs"/>
          <w:rtl/>
        </w:rPr>
        <w:t>ی</w:t>
      </w:r>
      <w:r>
        <w:rPr>
          <w:rtl/>
        </w:rPr>
        <w:t xml:space="preserve"> باتر</w:t>
      </w:r>
      <w:r>
        <w:rPr>
          <w:rFonts w:hint="cs"/>
          <w:rtl/>
        </w:rPr>
        <w:t>ی</w:t>
      </w:r>
      <w:r>
        <w:rPr>
          <w:rtl/>
        </w:rPr>
        <w:t xml:space="preserve"> و نقش </w:t>
      </w:r>
      <w:r w:rsidR="00DC0328">
        <w:rPr>
          <w:rtl/>
        </w:rPr>
        <w:t>آن‌ها</w:t>
      </w:r>
      <w:r>
        <w:rPr>
          <w:rtl/>
        </w:rPr>
        <w:t xml:space="preserve"> در بهبود عملکرد و افزا</w:t>
      </w:r>
      <w:r>
        <w:rPr>
          <w:rFonts w:hint="cs"/>
          <w:rtl/>
        </w:rPr>
        <w:t>ی</w:t>
      </w:r>
      <w:r>
        <w:rPr>
          <w:rFonts w:hint="eastAsia"/>
          <w:rtl/>
        </w:rPr>
        <w:t>ش</w:t>
      </w:r>
      <w:r>
        <w:rPr>
          <w:rtl/>
        </w:rPr>
        <w:t xml:space="preserve"> عمر باتر</w:t>
      </w:r>
      <w:r>
        <w:rPr>
          <w:rFonts w:hint="cs"/>
          <w:rtl/>
        </w:rPr>
        <w:t>ی‌</w:t>
      </w:r>
      <w:r>
        <w:rPr>
          <w:rFonts w:hint="eastAsia"/>
          <w:rtl/>
        </w:rPr>
        <w:t>ها</w:t>
      </w:r>
      <w:r>
        <w:rPr>
          <w:rFonts w:hint="cs"/>
          <w:rtl/>
        </w:rPr>
        <w:t>ی</w:t>
      </w:r>
      <w:r>
        <w:rPr>
          <w:rtl/>
        </w:rPr>
        <w:t xml:space="preserve"> ل</w:t>
      </w:r>
      <w:r>
        <w:rPr>
          <w:rFonts w:hint="cs"/>
          <w:rtl/>
        </w:rPr>
        <w:t>ی</w:t>
      </w:r>
      <w:r>
        <w:rPr>
          <w:rFonts w:hint="eastAsia"/>
          <w:rtl/>
        </w:rPr>
        <w:t>ت</w:t>
      </w:r>
      <w:r>
        <w:rPr>
          <w:rFonts w:hint="cs"/>
          <w:rtl/>
        </w:rPr>
        <w:t>ی</w:t>
      </w:r>
      <w:r>
        <w:rPr>
          <w:rFonts w:hint="eastAsia"/>
          <w:rtl/>
        </w:rPr>
        <w:t>وم</w:t>
      </w:r>
      <w:r>
        <w:rPr>
          <w:rtl/>
        </w:rPr>
        <w:t xml:space="preserve"> </w:t>
      </w:r>
      <w:r>
        <w:rPr>
          <w:rFonts w:hint="cs"/>
          <w:rtl/>
        </w:rPr>
        <w:t>ی</w:t>
      </w:r>
      <w:r>
        <w:rPr>
          <w:rFonts w:hint="eastAsia"/>
          <w:rtl/>
        </w:rPr>
        <w:t>ون</w:t>
      </w:r>
      <w:r>
        <w:rPr>
          <w:rFonts w:hint="cs"/>
          <w:rtl/>
        </w:rPr>
        <w:t>ی</w:t>
      </w:r>
      <w:r>
        <w:rPr>
          <w:rtl/>
        </w:rPr>
        <w:t xml:space="preserve"> پرداخته شده است. </w:t>
      </w:r>
      <w:r>
        <w:rPr>
          <w:rFonts w:hint="cs"/>
          <w:rtl/>
        </w:rPr>
        <w:t>ی</w:t>
      </w:r>
      <w:r>
        <w:rPr>
          <w:rFonts w:hint="eastAsia"/>
          <w:rtl/>
        </w:rPr>
        <w:t>ک</w:t>
      </w:r>
      <w:r>
        <w:rPr>
          <w:rFonts w:hint="cs"/>
          <w:rtl/>
        </w:rPr>
        <w:t>ی</w:t>
      </w:r>
      <w:r>
        <w:rPr>
          <w:rtl/>
        </w:rPr>
        <w:t xml:space="preserve"> از چالش‌ها</w:t>
      </w:r>
      <w:r>
        <w:rPr>
          <w:rFonts w:hint="cs"/>
          <w:rtl/>
        </w:rPr>
        <w:t>ی</w:t>
      </w:r>
      <w:r>
        <w:rPr>
          <w:rtl/>
        </w:rPr>
        <w:t xml:space="preserve"> اصل</w:t>
      </w:r>
      <w:r>
        <w:rPr>
          <w:rFonts w:hint="cs"/>
          <w:rtl/>
        </w:rPr>
        <w:t>ی</w:t>
      </w:r>
      <w:r>
        <w:rPr>
          <w:rtl/>
        </w:rPr>
        <w:t xml:space="preserve"> در ا</w:t>
      </w:r>
      <w:r>
        <w:rPr>
          <w:rFonts w:hint="cs"/>
          <w:rtl/>
        </w:rPr>
        <w:t>ی</w:t>
      </w:r>
      <w:r>
        <w:rPr>
          <w:rFonts w:hint="eastAsia"/>
          <w:rtl/>
        </w:rPr>
        <w:t>ن</w:t>
      </w:r>
      <w:r>
        <w:rPr>
          <w:rtl/>
        </w:rPr>
        <w:t xml:space="preserve"> زم</w:t>
      </w:r>
      <w:r>
        <w:rPr>
          <w:rFonts w:hint="cs"/>
          <w:rtl/>
        </w:rPr>
        <w:t>ی</w:t>
      </w:r>
      <w:r>
        <w:rPr>
          <w:rFonts w:hint="eastAsia"/>
          <w:rtl/>
        </w:rPr>
        <w:t>نه،</w:t>
      </w:r>
      <w:r>
        <w:rPr>
          <w:rtl/>
        </w:rPr>
        <w:t xml:space="preserve"> تنظ</w:t>
      </w:r>
      <w:r>
        <w:rPr>
          <w:rFonts w:hint="cs"/>
          <w:rtl/>
        </w:rPr>
        <w:t>ی</w:t>
      </w:r>
      <w:r>
        <w:rPr>
          <w:rFonts w:hint="eastAsia"/>
          <w:rtl/>
        </w:rPr>
        <w:t>م</w:t>
      </w:r>
      <w:r>
        <w:rPr>
          <w:rtl/>
        </w:rPr>
        <w:t xml:space="preserve"> پارامترها</w:t>
      </w:r>
      <w:r>
        <w:rPr>
          <w:rFonts w:hint="cs"/>
          <w:rtl/>
        </w:rPr>
        <w:t>ی</w:t>
      </w:r>
      <w:r>
        <w:rPr>
          <w:rtl/>
        </w:rPr>
        <w:t xml:space="preserve"> مؤثر در الگور</w:t>
      </w:r>
      <w:r>
        <w:rPr>
          <w:rFonts w:hint="cs"/>
          <w:rtl/>
        </w:rPr>
        <w:t>ی</w:t>
      </w:r>
      <w:r>
        <w:rPr>
          <w:rFonts w:hint="eastAsia"/>
          <w:rtl/>
        </w:rPr>
        <w:t>تم‌ها</w:t>
      </w:r>
      <w:r>
        <w:rPr>
          <w:rFonts w:hint="cs"/>
          <w:rtl/>
        </w:rPr>
        <w:t>ی</w:t>
      </w:r>
      <w:r>
        <w:rPr>
          <w:rtl/>
        </w:rPr>
        <w:t xml:space="preserve"> همسان‌ساز</w:t>
      </w:r>
      <w:r>
        <w:rPr>
          <w:rFonts w:hint="cs"/>
          <w:rtl/>
        </w:rPr>
        <w:t>ی</w:t>
      </w:r>
      <w:r>
        <w:rPr>
          <w:rtl/>
        </w:rPr>
        <w:t xml:space="preserve"> است.</w:t>
      </w:r>
      <w:r>
        <w:rPr>
          <w:rFonts w:hint="cs"/>
          <w:rtl/>
        </w:rPr>
        <w:t xml:space="preserve"> </w:t>
      </w:r>
      <w:r>
        <w:rPr>
          <w:rFonts w:hint="eastAsia"/>
          <w:rtl/>
        </w:rPr>
        <w:t>تنظ</w:t>
      </w:r>
      <w:r>
        <w:rPr>
          <w:rFonts w:hint="cs"/>
          <w:rtl/>
        </w:rPr>
        <w:t>ی</w:t>
      </w:r>
      <w:r>
        <w:rPr>
          <w:rFonts w:hint="eastAsia"/>
          <w:rtl/>
        </w:rPr>
        <w:t>م</w:t>
      </w:r>
      <w:r>
        <w:rPr>
          <w:rFonts w:hint="cs"/>
          <w:rtl/>
        </w:rPr>
        <w:t xml:space="preserve"> این</w:t>
      </w:r>
      <w:r>
        <w:rPr>
          <w:rtl/>
        </w:rPr>
        <w:t xml:space="preserve"> پارامتره</w:t>
      </w:r>
      <w:r>
        <w:rPr>
          <w:rFonts w:hint="cs"/>
          <w:rtl/>
        </w:rPr>
        <w:t>ای‌ ورودی</w:t>
      </w:r>
      <w:r>
        <w:rPr>
          <w:rtl/>
        </w:rPr>
        <w:t xml:space="preserve"> م</w:t>
      </w:r>
      <w:r>
        <w:rPr>
          <w:rFonts w:hint="cs"/>
          <w:rtl/>
        </w:rPr>
        <w:t>ی‌</w:t>
      </w:r>
      <w:r>
        <w:rPr>
          <w:rFonts w:hint="eastAsia"/>
          <w:rtl/>
        </w:rPr>
        <w:t>تواند</w:t>
      </w:r>
      <w:r>
        <w:rPr>
          <w:rtl/>
        </w:rPr>
        <w:t xml:space="preserve"> به طور مستق</w:t>
      </w:r>
      <w:r>
        <w:rPr>
          <w:rFonts w:hint="cs"/>
          <w:rtl/>
        </w:rPr>
        <w:t>ی</w:t>
      </w:r>
      <w:r>
        <w:rPr>
          <w:rFonts w:hint="eastAsia"/>
          <w:rtl/>
        </w:rPr>
        <w:t>م</w:t>
      </w:r>
      <w:r>
        <w:rPr>
          <w:rtl/>
        </w:rPr>
        <w:t xml:space="preserve"> بر سه پارامتر خروج</w:t>
      </w:r>
      <w:r>
        <w:rPr>
          <w:rFonts w:hint="cs"/>
          <w:rtl/>
        </w:rPr>
        <w:t>ی</w:t>
      </w:r>
      <w:r>
        <w:rPr>
          <w:rtl/>
        </w:rPr>
        <w:t xml:space="preserve"> </w:t>
      </w:r>
      <w:r>
        <w:rPr>
          <w:rFonts w:hint="cs"/>
          <w:rtl/>
        </w:rPr>
        <w:t>ی</w:t>
      </w:r>
      <w:r>
        <w:rPr>
          <w:rFonts w:hint="eastAsia"/>
          <w:rtl/>
        </w:rPr>
        <w:t>عن</w:t>
      </w:r>
      <w:r>
        <w:rPr>
          <w:rFonts w:hint="cs"/>
          <w:rtl/>
        </w:rPr>
        <w:t>ی</w:t>
      </w:r>
      <w:r>
        <w:rPr>
          <w:rtl/>
        </w:rPr>
        <w:t xml:space="preserve"> زمان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w:t>
      </w:r>
      <w:r w:rsidR="00FE31EC">
        <w:rPr>
          <w:rtl/>
        </w:rPr>
        <w:t>تأثیر</w:t>
      </w:r>
      <w:r>
        <w:rPr>
          <w:rtl/>
        </w:rPr>
        <w:t xml:space="preserve"> بگذارد. تغ</w:t>
      </w:r>
      <w:r>
        <w:rPr>
          <w:rFonts w:hint="cs"/>
          <w:rtl/>
        </w:rPr>
        <w:t>یی</w:t>
      </w:r>
      <w:r>
        <w:rPr>
          <w:rFonts w:hint="eastAsia"/>
          <w:rtl/>
        </w:rPr>
        <w:t>ر</w:t>
      </w:r>
      <w:r>
        <w:rPr>
          <w:rtl/>
        </w:rPr>
        <w:t xml:space="preserve"> در ا</w:t>
      </w:r>
      <w:r>
        <w:rPr>
          <w:rFonts w:hint="cs"/>
          <w:rtl/>
        </w:rPr>
        <w:t>ی</w:t>
      </w:r>
      <w:r>
        <w:rPr>
          <w:rFonts w:hint="eastAsia"/>
          <w:rtl/>
        </w:rPr>
        <w:t>ن</w:t>
      </w:r>
      <w:r>
        <w:rPr>
          <w:rtl/>
        </w:rPr>
        <w:t xml:space="preserve"> پارامترها م</w:t>
      </w:r>
      <w:r>
        <w:rPr>
          <w:rFonts w:hint="cs"/>
          <w:rtl/>
        </w:rPr>
        <w:t>ی‌</w:t>
      </w:r>
      <w:r>
        <w:rPr>
          <w:rFonts w:hint="eastAsia"/>
          <w:rtl/>
        </w:rPr>
        <w:t>تواند</w:t>
      </w:r>
      <w:r>
        <w:rPr>
          <w:rtl/>
        </w:rPr>
        <w:t xml:space="preserve"> منجر به نتا</w:t>
      </w:r>
      <w:r>
        <w:rPr>
          <w:rFonts w:hint="cs"/>
          <w:rtl/>
        </w:rPr>
        <w:t>ی</w:t>
      </w:r>
      <w:r>
        <w:rPr>
          <w:rFonts w:hint="eastAsia"/>
          <w:rtl/>
        </w:rPr>
        <w:t>ج</w:t>
      </w:r>
      <w:r>
        <w:rPr>
          <w:rtl/>
        </w:rPr>
        <w:t xml:space="preserve"> متفاوت</w:t>
      </w:r>
      <w:r>
        <w:rPr>
          <w:rFonts w:hint="cs"/>
          <w:rtl/>
        </w:rPr>
        <w:t>ی</w:t>
      </w:r>
      <w:r>
        <w:rPr>
          <w:rtl/>
        </w:rPr>
        <w:t xml:space="preserve"> در کارا</w:t>
      </w:r>
      <w:r>
        <w:rPr>
          <w:rFonts w:hint="cs"/>
          <w:rtl/>
        </w:rPr>
        <w:t>یی</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شود.</w:t>
      </w:r>
      <w:r>
        <w:rPr>
          <w:rFonts w:hint="cs"/>
          <w:rtl/>
        </w:rPr>
        <w:t xml:space="preserve"> </w:t>
      </w:r>
      <w:r w:rsidR="00021C43">
        <w:rPr>
          <w:rFonts w:hint="cs"/>
          <w:rtl/>
        </w:rPr>
        <w:t>به‌منظور</w:t>
      </w:r>
      <w:r>
        <w:rPr>
          <w:rFonts w:hint="cs"/>
          <w:rtl/>
        </w:rPr>
        <w:t xml:space="preserve"> </w:t>
      </w:r>
      <w:r>
        <w:rPr>
          <w:rtl/>
        </w:rPr>
        <w:t>حل ا</w:t>
      </w:r>
      <w:r>
        <w:rPr>
          <w:rFonts w:hint="cs"/>
          <w:rtl/>
        </w:rPr>
        <w:t>ی</w:t>
      </w:r>
      <w:r>
        <w:rPr>
          <w:rFonts w:hint="eastAsia"/>
          <w:rtl/>
        </w:rPr>
        <w:t>ن</w:t>
      </w:r>
      <w:r>
        <w:rPr>
          <w:rtl/>
        </w:rPr>
        <w:t xml:space="preserve"> مشکل و بهبود عملکرد الگور</w:t>
      </w:r>
      <w:r>
        <w:rPr>
          <w:rFonts w:hint="cs"/>
          <w:rtl/>
        </w:rPr>
        <w:t>ی</w:t>
      </w:r>
      <w:r>
        <w:rPr>
          <w:rFonts w:hint="eastAsia"/>
          <w:rtl/>
        </w:rPr>
        <w:t>تم‌ها</w:t>
      </w:r>
      <w:r>
        <w:rPr>
          <w:rFonts w:hint="cs"/>
          <w:rtl/>
        </w:rPr>
        <w:t>ی</w:t>
      </w:r>
      <w:r>
        <w:rPr>
          <w:rtl/>
        </w:rPr>
        <w:t xml:space="preserve"> همسان‌ساز</w:t>
      </w:r>
      <w:r>
        <w:rPr>
          <w:rFonts w:hint="cs"/>
          <w:rtl/>
        </w:rPr>
        <w:t>ی</w:t>
      </w:r>
      <w:r>
        <w:rPr>
          <w:rFonts w:hint="eastAsia"/>
          <w:rtl/>
        </w:rPr>
        <w:t>،</w:t>
      </w:r>
      <w:r>
        <w:rPr>
          <w:rtl/>
        </w:rPr>
        <w:t xml:space="preserve"> از الگور</w:t>
      </w:r>
      <w:r>
        <w:rPr>
          <w:rFonts w:hint="cs"/>
          <w:rtl/>
        </w:rPr>
        <w:t>ی</w:t>
      </w:r>
      <w:r>
        <w:rPr>
          <w:rFonts w:hint="eastAsia"/>
          <w:rtl/>
        </w:rPr>
        <w:t>تم</w:t>
      </w:r>
      <w:r>
        <w:rPr>
          <w:rtl/>
        </w:rPr>
        <w:t xml:space="preserve"> به</w:t>
      </w:r>
      <w:r>
        <w:rPr>
          <w:rFonts w:hint="cs"/>
          <w:rtl/>
        </w:rPr>
        <w:t>ی</w:t>
      </w:r>
      <w:r>
        <w:rPr>
          <w:rFonts w:hint="eastAsia"/>
          <w:rtl/>
        </w:rPr>
        <w:t>نه‌ساز</w:t>
      </w:r>
      <w:r>
        <w:rPr>
          <w:rFonts w:hint="cs"/>
          <w:rtl/>
        </w:rPr>
        <w:t>ی</w:t>
      </w:r>
      <w:r>
        <w:rPr>
          <w:rtl/>
        </w:rPr>
        <w:t xml:space="preserve"> </w:t>
      </w:r>
      <w:r w:rsidR="00EA42A9">
        <w:t>PSO</w:t>
      </w:r>
      <w:r w:rsidR="00EA42A9">
        <w:rPr>
          <w:rFonts w:hint="cs"/>
          <w:rtl/>
        </w:rPr>
        <w:t xml:space="preserve"> </w:t>
      </w:r>
      <w:r>
        <w:rPr>
          <w:rtl/>
        </w:rPr>
        <w:t>استفاده م</w:t>
      </w:r>
      <w:r>
        <w:rPr>
          <w:rFonts w:hint="cs"/>
          <w:rtl/>
        </w:rPr>
        <w:t>ی‌</w:t>
      </w:r>
      <w:r>
        <w:rPr>
          <w:rFonts w:hint="eastAsia"/>
          <w:rtl/>
        </w:rPr>
        <w:t>شود</w:t>
      </w:r>
      <w:r>
        <w:rPr>
          <w:rtl/>
        </w:rPr>
        <w:t>.</w:t>
      </w:r>
      <w:r>
        <w:rPr>
          <w:rFonts w:hint="cs"/>
          <w:rtl/>
          <w:lang w:bidi="fa-IR"/>
        </w:rPr>
        <w:t xml:space="preserve"> این الگوریتم</w:t>
      </w:r>
      <w:r>
        <w:rPr>
          <w:rtl/>
        </w:rPr>
        <w:t xml:space="preserve"> به دل</w:t>
      </w:r>
      <w:r>
        <w:rPr>
          <w:rFonts w:hint="cs"/>
          <w:rtl/>
        </w:rPr>
        <w:t>ی</w:t>
      </w:r>
      <w:r>
        <w:rPr>
          <w:rFonts w:hint="eastAsia"/>
          <w:rtl/>
        </w:rPr>
        <w:t>ل</w:t>
      </w:r>
      <w:r>
        <w:rPr>
          <w:rtl/>
        </w:rPr>
        <w:t xml:space="preserve"> بالا در جستجو</w:t>
      </w:r>
      <w:r>
        <w:rPr>
          <w:rFonts w:hint="cs"/>
          <w:rtl/>
        </w:rPr>
        <w:t>ی</w:t>
      </w:r>
      <w:r>
        <w:rPr>
          <w:rtl/>
        </w:rPr>
        <w:t xml:space="preserve"> فضا</w:t>
      </w:r>
      <w:r>
        <w:rPr>
          <w:rFonts w:hint="cs"/>
          <w:rtl/>
        </w:rPr>
        <w:t>ی</w:t>
      </w:r>
      <w:r>
        <w:rPr>
          <w:rtl/>
        </w:rPr>
        <w:t xml:space="preserve"> پارامترها و </w:t>
      </w:r>
      <w:r>
        <w:rPr>
          <w:rFonts w:hint="cs"/>
          <w:rtl/>
        </w:rPr>
        <w:t>ی</w:t>
      </w:r>
      <w:r>
        <w:rPr>
          <w:rFonts w:hint="eastAsia"/>
          <w:rtl/>
        </w:rPr>
        <w:t>افتن</w:t>
      </w:r>
      <w:r>
        <w:rPr>
          <w:rtl/>
        </w:rPr>
        <w:t xml:space="preserve"> </w:t>
      </w:r>
      <w:r>
        <w:rPr>
          <w:rFonts w:hint="cs"/>
          <w:rtl/>
        </w:rPr>
        <w:t xml:space="preserve">مقادیر </w:t>
      </w:r>
      <w:r>
        <w:rPr>
          <w:rtl/>
        </w:rPr>
        <w:t>محل</w:t>
      </w:r>
      <w:r>
        <w:rPr>
          <w:rFonts w:hint="cs"/>
          <w:rtl/>
        </w:rPr>
        <w:t>ی</w:t>
      </w:r>
      <w:r>
        <w:rPr>
          <w:rtl/>
        </w:rPr>
        <w:t xml:space="preserve"> و جهان</w:t>
      </w:r>
      <w:r>
        <w:rPr>
          <w:rFonts w:hint="cs"/>
          <w:rtl/>
        </w:rPr>
        <w:t>ی بهینه</w:t>
      </w:r>
      <w:r>
        <w:rPr>
          <w:rFonts w:hint="eastAsia"/>
          <w:rtl/>
        </w:rPr>
        <w:t>،</w:t>
      </w:r>
      <w:r>
        <w:rPr>
          <w:rtl/>
        </w:rPr>
        <w:t xml:space="preserve"> </w:t>
      </w:r>
      <w:r>
        <w:rPr>
          <w:rFonts w:hint="cs"/>
          <w:rtl/>
        </w:rPr>
        <w:t>ی</w:t>
      </w:r>
      <w:r>
        <w:rPr>
          <w:rFonts w:hint="eastAsia"/>
          <w:rtl/>
        </w:rPr>
        <w:t>ک</w:t>
      </w:r>
      <w:r>
        <w:rPr>
          <w:rtl/>
        </w:rPr>
        <w:t xml:space="preserve"> ابزار مؤثر برا</w:t>
      </w:r>
      <w:r>
        <w:rPr>
          <w:rFonts w:hint="cs"/>
          <w:rtl/>
        </w:rPr>
        <w:t>ی</w:t>
      </w:r>
      <w:r>
        <w:rPr>
          <w:rtl/>
        </w:rPr>
        <w:t xml:space="preserve"> تنظ</w:t>
      </w:r>
      <w:r>
        <w:rPr>
          <w:rFonts w:hint="cs"/>
          <w:rtl/>
        </w:rPr>
        <w:t>ی</w:t>
      </w:r>
      <w:r>
        <w:rPr>
          <w:rFonts w:hint="eastAsia"/>
          <w:rtl/>
        </w:rPr>
        <w:t>م</w:t>
      </w:r>
      <w:r>
        <w:rPr>
          <w:rtl/>
        </w:rPr>
        <w:t xml:space="preserve"> دق</w:t>
      </w:r>
      <w:r>
        <w:rPr>
          <w:rFonts w:hint="cs"/>
          <w:rtl/>
        </w:rPr>
        <w:t>ی</w:t>
      </w:r>
      <w:r>
        <w:rPr>
          <w:rFonts w:hint="eastAsia"/>
          <w:rtl/>
        </w:rPr>
        <w:t>ق</w:t>
      </w:r>
      <w:r>
        <w:rPr>
          <w:rtl/>
        </w:rPr>
        <w:t xml:space="preserve"> پارامترها</w:t>
      </w:r>
      <w:r>
        <w:rPr>
          <w:rFonts w:hint="cs"/>
          <w:rtl/>
        </w:rPr>
        <w:t>ی</w:t>
      </w:r>
      <w:r>
        <w:rPr>
          <w:rtl/>
        </w:rPr>
        <w:t xml:space="preserve"> همسان‌ساز</w:t>
      </w:r>
      <w:r>
        <w:rPr>
          <w:rFonts w:hint="cs"/>
          <w:rtl/>
        </w:rPr>
        <w:t>ی</w:t>
      </w:r>
      <w:r>
        <w:rPr>
          <w:rtl/>
        </w:rPr>
        <w:t xml:space="preserve"> باتر</w:t>
      </w:r>
      <w:r>
        <w:rPr>
          <w:rFonts w:hint="cs"/>
          <w:rtl/>
        </w:rPr>
        <w:t>ی</w:t>
      </w:r>
      <w:r>
        <w:rPr>
          <w:rtl/>
        </w:rPr>
        <w:t xml:space="preserve"> اس</w:t>
      </w:r>
      <w:r>
        <w:rPr>
          <w:rFonts w:hint="eastAsia"/>
          <w:rtl/>
        </w:rPr>
        <w:t>ت</w:t>
      </w:r>
      <w:r>
        <w:rPr>
          <w:rtl/>
        </w:rPr>
        <w:t>.</w:t>
      </w:r>
      <w:r>
        <w:rPr>
          <w:rFonts w:hint="cs"/>
          <w:rtl/>
        </w:rPr>
        <w:t xml:space="preserve"> در نتیجه، </w:t>
      </w:r>
      <w:r>
        <w:t>PSO</w:t>
      </w:r>
      <w:r>
        <w:rPr>
          <w:rFonts w:hint="cs"/>
          <w:rtl/>
          <w:lang w:bidi="fa-IR"/>
        </w:rPr>
        <w:t xml:space="preserve"> با بهینه‌سازی پارامترهای </w:t>
      </w:r>
      <w:r>
        <w:rPr>
          <w:lang w:bidi="fa-IR"/>
        </w:rPr>
        <w:t>DBSCAN</w:t>
      </w:r>
      <w:r>
        <w:rPr>
          <w:rFonts w:hint="cs"/>
          <w:rtl/>
          <w:lang w:bidi="fa-IR"/>
        </w:rPr>
        <w:t xml:space="preserve"> خروجی سیستم را به سمت مقادیر بهینه میل می‌دهد.</w:t>
      </w:r>
    </w:p>
    <w:p w14:paraId="458CF0C6" w14:textId="703959CA" w:rsidR="00BE32F0" w:rsidRDefault="00BE32F0" w:rsidP="00BE32F0">
      <w:pPr>
        <w:rPr>
          <w:rtl/>
        </w:rPr>
      </w:pPr>
      <w:r>
        <w:rPr>
          <w:rFonts w:hint="cs"/>
          <w:rtl/>
        </w:rPr>
        <w:t xml:space="preserve"> در ادامه، </w:t>
      </w:r>
      <w:r>
        <w:t>SOC</w:t>
      </w:r>
      <w:r>
        <w:rPr>
          <w:rFonts w:hint="cs"/>
          <w:rtl/>
        </w:rPr>
        <w:t xml:space="preserve"> سلول‌ها به‌عنوان داده‌های ورودی الگوریتم همسان‌سازی گماشته می‌شوند.</w:t>
      </w:r>
      <w:r w:rsidRPr="002B738B">
        <w:rPr>
          <w:rFonts w:hint="cs"/>
          <w:rtl/>
        </w:rPr>
        <w:t xml:space="preserve"> </w:t>
      </w:r>
      <w:r w:rsidR="00DC0328">
        <w:rPr>
          <w:rFonts w:hint="cs"/>
          <w:rtl/>
        </w:rPr>
        <w:t>همان‌طور</w:t>
      </w:r>
      <w:r>
        <w:rPr>
          <w:rFonts w:hint="cs"/>
          <w:rtl/>
        </w:rPr>
        <w:t xml:space="preserve"> که مشاهده </w:t>
      </w:r>
      <w:r w:rsidR="00FE31EC">
        <w:rPr>
          <w:rFonts w:hint="cs"/>
          <w:rtl/>
        </w:rPr>
        <w:t>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Ref174043679 \h</w:instrText>
      </w:r>
      <w:r>
        <w:rPr>
          <w:rtl/>
        </w:rPr>
        <w:instrText xml:space="preserve"> </w:instrText>
      </w:r>
      <w:r>
        <w:rPr>
          <w:rtl/>
        </w:rPr>
      </w:r>
      <w:r>
        <w:rPr>
          <w:rtl/>
        </w:rPr>
        <w:fldChar w:fldCharType="separate"/>
      </w:r>
      <w:r w:rsidR="00A316F8">
        <w:rPr>
          <w:rtl/>
        </w:rPr>
        <w:t xml:space="preserve">شکل </w:t>
      </w:r>
      <w:r w:rsidR="00A316F8">
        <w:rPr>
          <w:noProof/>
          <w:rtl/>
        </w:rPr>
        <w:t>‏3</w:t>
      </w:r>
      <w:r w:rsidR="00A316F8">
        <w:rPr>
          <w:rtl/>
        </w:rPr>
        <w:noBreakHyphen/>
      </w:r>
      <w:r w:rsidR="00A316F8">
        <w:rPr>
          <w:noProof/>
          <w:rtl/>
        </w:rPr>
        <w:t>1</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 در این توپولوژی، امکان انتقال شارژ به‌صورت سلول به سلول و گروه به گروه وجود دارد. الگوریتم پیشنهادی به نحوی است که هر یک سلول و یا گروهی از سلول‌ها را به‌صورت تک‌به‌تک و گروه به گروه خوشه‌بندی </w:t>
      </w:r>
      <w:r w:rsidR="00DC0328">
        <w:rPr>
          <w:rFonts w:hint="cs"/>
          <w:rtl/>
        </w:rPr>
        <w:t>می‌کند</w:t>
      </w:r>
      <w:r>
        <w:rPr>
          <w:rFonts w:hint="cs"/>
          <w:rtl/>
        </w:rPr>
        <w:t>. سپس، خوشه‌ها در دسته‌های شارژ شونده و دشارژ شونده قرار می‌گیرند.</w:t>
      </w:r>
    </w:p>
    <w:p w14:paraId="4AFDC7AD" w14:textId="5A35815A" w:rsidR="00921E71" w:rsidRDefault="00BE32F0" w:rsidP="005F7E21">
      <w:pPr>
        <w:rPr>
          <w:rtl/>
        </w:rPr>
      </w:pPr>
      <w:r>
        <w:rPr>
          <w:rFonts w:hint="cs"/>
          <w:rtl/>
        </w:rPr>
        <w:t xml:space="preserve">پک باتری خودرو </w:t>
      </w:r>
      <w:r w:rsidR="00C30620">
        <w:rPr>
          <w:rFonts w:hint="cs"/>
          <w:rtl/>
        </w:rPr>
        <w:t>معمولاً</w:t>
      </w:r>
      <w:r>
        <w:rPr>
          <w:rFonts w:hint="cs"/>
          <w:rtl/>
        </w:rPr>
        <w:t xml:space="preserve"> شامل تعداد زیادی از سلول‌های سری می‌باشد که برای اندازه‌گیری و کنترل بهتر آن، به‌صورت ماژولار بخش‌بندی می‌شود. هر ماژول مجهز به یک برد کنترلی است که وظیفه‌ی اندازه‌گیری و کنترل سوئیچ‌های متصل به سلول‌ها را دارد. در</w:t>
      </w:r>
      <w:r>
        <w:rPr>
          <w:rFonts w:hint="cs"/>
          <w:rtl/>
          <w:lang w:bidi="fa-IR"/>
        </w:rPr>
        <w:t xml:space="preserve">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Ref174043699 \h</w:instrText>
      </w:r>
      <w:r>
        <w:rPr>
          <w:rtl/>
          <w:lang w:bidi="fa-IR"/>
        </w:rPr>
        <w:instrText xml:space="preserve"> </w:instrText>
      </w:r>
      <w:r>
        <w:rPr>
          <w:rtl/>
          <w:lang w:bidi="fa-IR"/>
        </w:rPr>
      </w:r>
      <w:r>
        <w:rPr>
          <w:rtl/>
          <w:lang w:bidi="fa-IR"/>
        </w:rPr>
        <w:fldChar w:fldCharType="separate"/>
      </w:r>
      <w:r w:rsidR="00A316F8">
        <w:rPr>
          <w:rtl/>
        </w:rPr>
        <w:t xml:space="preserve">شکل </w:t>
      </w:r>
      <w:r w:rsidR="00A316F8">
        <w:rPr>
          <w:noProof/>
          <w:rtl/>
        </w:rPr>
        <w:t>‏3</w:t>
      </w:r>
      <w:r w:rsidR="00A316F8">
        <w:rPr>
          <w:rtl/>
        </w:rPr>
        <w:noBreakHyphen/>
      </w:r>
      <w:r w:rsidR="00A316F8">
        <w:rPr>
          <w:noProof/>
          <w:rtl/>
        </w:rPr>
        <w:t>2</w:t>
      </w:r>
      <w:r>
        <w:rPr>
          <w:rtl/>
          <w:lang w:bidi="fa-IR"/>
        </w:rPr>
        <w:fldChar w:fldCharType="end"/>
      </w:r>
      <w:r>
        <w:rPr>
          <w:rFonts w:hint="cs"/>
          <w:rtl/>
          <w:lang w:bidi="fa-IR"/>
        </w:rPr>
        <w:t xml:space="preserve"> </w:t>
      </w:r>
      <w:r>
        <w:rPr>
          <w:rFonts w:hint="cs"/>
          <w:rtl/>
        </w:rPr>
        <w:t xml:space="preserve">نحوه پیکربندی </w:t>
      </w:r>
      <w:r>
        <w:t>EMS</w:t>
      </w:r>
      <w:r>
        <w:rPr>
          <w:rFonts w:hint="cs"/>
          <w:rtl/>
        </w:rPr>
        <w:t xml:space="preserve"> خودرویی، نمایش داده‌شده است. این پیکربندی، از یک </w:t>
      </w:r>
      <w:r>
        <w:t>EMS</w:t>
      </w:r>
      <w:r>
        <w:rPr>
          <w:rFonts w:hint="cs"/>
          <w:rtl/>
        </w:rPr>
        <w:t xml:space="preserve"> اصلی تشکیل‌شده که وظیفه‌ی </w:t>
      </w:r>
      <w:r>
        <w:rPr>
          <w:rFonts w:hint="cs"/>
          <w:rtl/>
        </w:rPr>
        <w:lastRenderedPageBreak/>
        <w:t xml:space="preserve">نظارت و پیاده‌سازی الگوریتم را بر عهده دارد. زیر بخش‌های کوچک‌تر، سلول‌های را به‌صورت مستقیم پایش کرده و وضعیت </w:t>
      </w:r>
      <w:r w:rsidR="00DC0328">
        <w:rPr>
          <w:rFonts w:hint="cs"/>
          <w:rtl/>
        </w:rPr>
        <w:t>آن‌ها</w:t>
      </w:r>
      <w:r>
        <w:rPr>
          <w:rFonts w:hint="cs"/>
          <w:rtl/>
        </w:rPr>
        <w:t xml:space="preserve"> را به </w:t>
      </w:r>
      <w:r>
        <w:t>EMS</w:t>
      </w:r>
      <w:r>
        <w:rPr>
          <w:rFonts w:hint="cs"/>
          <w:rtl/>
        </w:rPr>
        <w:t xml:space="preserve"> اصلی از طریق </w:t>
      </w:r>
      <w:r>
        <w:t>CAN</w:t>
      </w:r>
      <w:r>
        <w:rPr>
          <w:rStyle w:val="FootnoteReference"/>
          <w:rtl/>
        </w:rPr>
        <w:footnoteReference w:id="35"/>
      </w:r>
      <w:r>
        <w:rPr>
          <w:rFonts w:hint="cs"/>
          <w:rtl/>
        </w:rPr>
        <w:t xml:space="preserve"> گزارش می‌دهند.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w:t>
      </w:r>
      <w:r w:rsidR="00DC0328">
        <w:rPr>
          <w:rFonts w:hint="cs"/>
          <w:rtl/>
        </w:rPr>
        <w:t>می‌کند</w:t>
      </w:r>
      <w:r>
        <w:rPr>
          <w:rFonts w:hint="cs"/>
          <w:rtl/>
        </w:rPr>
        <w:t>. به‌منظور ساده‌سازی در چالش‌های ساخت و مهندسی، تمرکز پروژه بر روی موارد پژوهشی ذکرشده منعطف می‌گردد. با توجه به</w:t>
      </w:r>
      <w:r w:rsidR="00AC0F86">
        <w:rPr>
          <w:rFonts w:hint="cs"/>
          <w:rtl/>
        </w:rPr>
        <w:t xml:space="preserve"> </w:t>
      </w:r>
      <w:r w:rsidR="00AC0F86">
        <w:rPr>
          <w:rtl/>
        </w:rPr>
        <w:fldChar w:fldCharType="begin"/>
      </w:r>
      <w:r w:rsidR="00AC0F86">
        <w:rPr>
          <w:rtl/>
        </w:rPr>
        <w:instrText xml:space="preserve"> </w:instrText>
      </w:r>
      <w:r w:rsidR="00AC0F86">
        <w:rPr>
          <w:rFonts w:hint="cs"/>
        </w:rPr>
        <w:instrText>REF</w:instrText>
      </w:r>
      <w:r w:rsidR="00AC0F86">
        <w:rPr>
          <w:rFonts w:hint="cs"/>
          <w:rtl/>
        </w:rPr>
        <w:instrText xml:space="preserve"> _</w:instrText>
      </w:r>
      <w:r w:rsidR="00AC0F86">
        <w:rPr>
          <w:rFonts w:hint="cs"/>
        </w:rPr>
        <w:instrText>Ref174043699 \h</w:instrText>
      </w:r>
      <w:r w:rsidR="00AC0F86">
        <w:rPr>
          <w:rtl/>
        </w:rPr>
        <w:instrText xml:space="preserve"> </w:instrText>
      </w:r>
      <w:r w:rsidR="00AC0F86">
        <w:rPr>
          <w:rtl/>
        </w:rPr>
      </w:r>
      <w:r w:rsidR="00AC0F86">
        <w:rPr>
          <w:rtl/>
        </w:rPr>
        <w:fldChar w:fldCharType="separate"/>
      </w:r>
      <w:r w:rsidR="00A316F8">
        <w:rPr>
          <w:rtl/>
        </w:rPr>
        <w:t xml:space="preserve">شکل </w:t>
      </w:r>
      <w:r w:rsidR="00A316F8">
        <w:rPr>
          <w:noProof/>
          <w:rtl/>
        </w:rPr>
        <w:t>‏3</w:t>
      </w:r>
      <w:r w:rsidR="00A316F8">
        <w:rPr>
          <w:rtl/>
        </w:rPr>
        <w:noBreakHyphen/>
      </w:r>
      <w:r w:rsidR="00A316F8">
        <w:rPr>
          <w:noProof/>
          <w:rtl/>
        </w:rPr>
        <w:t>2</w:t>
      </w:r>
      <w:r w:rsidR="00AC0F86">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6"/>
      </w:r>
      <w:r>
        <w:rPr>
          <w:rFonts w:hint="cs"/>
          <w:rtl/>
        </w:rPr>
        <w:t xml:space="preserve">، بستر شبکه و 9 سلول ‌سری شده به‌عنوان پک باتری محدود می‌شود. لازم به ذکر است، محدود کردن مقیاس ساخت پژوهش تأثیری در ماهیت آن ندارد. </w:t>
      </w:r>
    </w:p>
    <w:tbl>
      <w:tblPr>
        <w:tblpPr w:leftFromText="180" w:rightFromText="180" w:vertAnchor="text" w:horzAnchor="margin" w:tblpY="207"/>
        <w:bidiVisual/>
        <w:tblW w:w="5000" w:type="pct"/>
        <w:tblLook w:val="04A0" w:firstRow="1" w:lastRow="0" w:firstColumn="1" w:lastColumn="0" w:noHBand="0" w:noVBand="1"/>
      </w:tblPr>
      <w:tblGrid>
        <w:gridCol w:w="8505"/>
      </w:tblGrid>
      <w:tr w:rsidR="00D717C8" w:rsidRPr="0055125F" w14:paraId="6EE95022" w14:textId="77777777" w:rsidTr="00ED036A">
        <w:tc>
          <w:tcPr>
            <w:tcW w:w="5000" w:type="pct"/>
            <w:shd w:val="clear" w:color="auto" w:fill="auto"/>
            <w:vAlign w:val="center"/>
          </w:tcPr>
          <w:p w14:paraId="397F97A4" w14:textId="77777777" w:rsidR="00D717C8" w:rsidRPr="0055125F" w:rsidRDefault="00D717C8" w:rsidP="00ED036A">
            <w:pPr>
              <w:pStyle w:val="Subtitle"/>
              <w:framePr w:hSpace="0" w:wrap="auto" w:vAnchor="margin" w:hAnchor="text" w:xAlign="left" w:yAlign="inline"/>
              <w:suppressOverlap w:val="0"/>
              <w:rPr>
                <w:rtl/>
              </w:rPr>
            </w:pPr>
            <w:bookmarkStart w:id="563" w:name="_Toc174116927"/>
            <w:r w:rsidRPr="0055125F">
              <w:rPr>
                <w:noProof/>
              </w:rPr>
              <w:drawing>
                <wp:inline distT="0" distB="0" distL="0" distR="0" wp14:anchorId="49376272" wp14:editId="6CC88BF3">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bookmarkEnd w:id="563"/>
          </w:p>
        </w:tc>
      </w:tr>
      <w:tr w:rsidR="00D717C8" w:rsidRPr="00BD7548" w14:paraId="229F02B3" w14:textId="77777777" w:rsidTr="00ED036A">
        <w:tc>
          <w:tcPr>
            <w:tcW w:w="5000" w:type="pct"/>
            <w:shd w:val="clear" w:color="auto" w:fill="auto"/>
            <w:vAlign w:val="center"/>
          </w:tcPr>
          <w:p w14:paraId="07B4153A" w14:textId="77777777" w:rsidR="00D717C8" w:rsidRPr="00BD7548" w:rsidRDefault="00D717C8" w:rsidP="00ED036A">
            <w:pPr>
              <w:pStyle w:val="Subtitle"/>
              <w:framePr w:hSpace="0" w:wrap="auto" w:vAnchor="margin" w:hAnchor="text" w:xAlign="left" w:yAlign="inline"/>
              <w:suppressOverlap w:val="0"/>
              <w:rPr>
                <w:rtl/>
              </w:rPr>
            </w:pPr>
            <w:bookmarkStart w:id="564" w:name="_Ref174043679"/>
            <w:bookmarkStart w:id="565" w:name="_Toc174116928"/>
            <w:bookmarkStart w:id="566" w:name="_Toc174312505"/>
            <w:bookmarkStart w:id="567" w:name="_Toc174312580"/>
            <w:bookmarkStart w:id="568" w:name="_Toc175103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w:t>
            </w:r>
            <w:r>
              <w:rPr>
                <w:rtl/>
              </w:rPr>
              <w:fldChar w:fldCharType="end"/>
            </w:r>
            <w:bookmarkEnd w:id="564"/>
            <w:r>
              <w:rPr>
                <w:rFonts w:hint="cs"/>
                <w:rtl/>
              </w:rPr>
              <w:t xml:space="preserve">  </w:t>
            </w:r>
            <w:r w:rsidRPr="0055125F">
              <w:rPr>
                <w:noProof/>
                <w:rtl/>
              </w:rPr>
              <w:t>نما</w:t>
            </w:r>
            <w:r w:rsidRPr="0055125F">
              <w:rPr>
                <w:rFonts w:hint="cs"/>
                <w:noProof/>
                <w:rtl/>
              </w:rPr>
              <w:t>یی</w:t>
            </w:r>
            <w:r w:rsidRPr="0055125F">
              <w:rPr>
                <w:noProof/>
                <w:rtl/>
              </w:rPr>
              <w:t xml:space="preserve"> از فرآ</w:t>
            </w:r>
            <w:r w:rsidRPr="0055125F">
              <w:rPr>
                <w:rFonts w:hint="cs"/>
                <w:noProof/>
                <w:rtl/>
              </w:rPr>
              <w:t>ی</w:t>
            </w:r>
            <w:r w:rsidRPr="0055125F">
              <w:rPr>
                <w:rFonts w:hint="eastAsia"/>
                <w:noProof/>
                <w:rtl/>
              </w:rPr>
              <w:t>ند</w:t>
            </w:r>
            <w:r w:rsidRPr="0055125F">
              <w:rPr>
                <w:noProof/>
                <w:rtl/>
              </w:rPr>
              <w:t xml:space="preserve"> انتقال شارژ سلول به سلول</w:t>
            </w:r>
            <w:r w:rsidRPr="0055125F">
              <w:rPr>
                <w:rFonts w:hint="cs"/>
                <w:noProof/>
                <w:rtl/>
              </w:rPr>
              <w:t xml:space="preserve"> تکی در (الف) و گروهی در (ب) </w:t>
            </w:r>
            <w:r w:rsidRPr="0055125F">
              <w:rPr>
                <w:rStyle w:val="IntenseEmphasis"/>
                <w:rFonts w:ascii="Calibri" w:hAnsi="Calibri"/>
                <w:b/>
                <w:bCs/>
                <w:rtl/>
              </w:rPr>
              <w:fldChar w:fldCharType="begin"/>
            </w:r>
            <w:r>
              <w:rPr>
                <w:rStyle w:val="IntenseEmphasis"/>
                <w:rFonts w:ascii="Calibri" w:hAnsi="Calibri"/>
                <w:b/>
                <w:bCs/>
                <w:rtl/>
              </w:rPr>
              <w:instrText xml:space="preserve"> </w:instrText>
            </w:r>
            <w:r>
              <w:rPr>
                <w:rStyle w:val="IntenseEmphasis"/>
                <w:rFonts w:ascii="Calibri" w:hAnsi="Calibri"/>
                <w:b/>
                <w:bC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Fonts w:ascii="Calibri" w:hAnsi="Calibri"/>
                <w:b/>
                <w:bCs/>
                <w:rtl/>
              </w:rPr>
              <w:instrText>&gt;&lt;</w:instrText>
            </w:r>
            <w:r>
              <w:rPr>
                <w:rStyle w:val="IntenseEmphasis"/>
                <w:rFonts w:ascii="Calibri" w:hAnsi="Calibri"/>
                <w:b/>
                <w:bC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Fonts w:ascii="Calibri" w:hAnsi="Calibri"/>
                <w:b/>
                <w:bCs/>
                <w:rtl/>
              </w:rPr>
              <w:instrText>93&lt;/</w:instrText>
            </w:r>
            <w:r>
              <w:rPr>
                <w:rStyle w:val="IntenseEmphasis"/>
                <w:rFonts w:ascii="Calibri" w:hAnsi="Calibri"/>
                <w:b/>
                <w:bCs/>
              </w:rPr>
              <w:instrText>isbn&gt;&lt;urls&gt;&lt;/urls&gt;&lt;/record&gt;&lt;/Cite&gt;&lt;/EndNote</w:instrText>
            </w:r>
            <w:r>
              <w:rPr>
                <w:rStyle w:val="IntenseEmphasis"/>
                <w:rFonts w:ascii="Calibri" w:hAnsi="Calibri"/>
                <w:b/>
                <w:bCs/>
                <w:rtl/>
              </w:rPr>
              <w:instrText>&gt;</w:instrText>
            </w:r>
            <w:r w:rsidRPr="0055125F">
              <w:rPr>
                <w:rStyle w:val="IntenseEmphasis"/>
                <w:rFonts w:ascii="Calibri" w:hAnsi="Calibri"/>
                <w:b/>
                <w:bCs/>
                <w:rtl/>
              </w:rPr>
              <w:fldChar w:fldCharType="separate"/>
            </w:r>
            <w:r>
              <w:rPr>
                <w:rStyle w:val="IntenseEmphasis"/>
                <w:rFonts w:ascii="Calibri" w:hAnsi="Calibri"/>
                <w:b/>
                <w:bCs/>
                <w:noProof/>
                <w:rtl/>
              </w:rPr>
              <w:t>[67]</w:t>
            </w:r>
            <w:r w:rsidRPr="0055125F">
              <w:rPr>
                <w:rStyle w:val="IntenseEmphasis"/>
                <w:rFonts w:ascii="Calibri" w:hAnsi="Calibri"/>
                <w:b/>
                <w:bCs/>
                <w:rtl/>
              </w:rPr>
              <w:fldChar w:fldCharType="end"/>
            </w:r>
            <w:r>
              <w:rPr>
                <w:rFonts w:hint="cs"/>
                <w:rtl/>
              </w:rPr>
              <w:t>.</w:t>
            </w:r>
            <w:bookmarkEnd w:id="565"/>
            <w:bookmarkEnd w:id="566"/>
            <w:bookmarkEnd w:id="567"/>
            <w:bookmarkEnd w:id="568"/>
          </w:p>
        </w:tc>
      </w:tr>
    </w:tbl>
    <w:p w14:paraId="5C957A53" w14:textId="77777777" w:rsidR="00921E71" w:rsidRPr="00921E71" w:rsidRDefault="00921E71" w:rsidP="00921E71">
      <w:pPr>
        <w:rPr>
          <w:rtl/>
        </w:rPr>
      </w:pPr>
    </w:p>
    <w:p w14:paraId="46FD8412" w14:textId="77777777" w:rsidR="00921E71" w:rsidRPr="00921E71" w:rsidRDefault="00921E71" w:rsidP="00921E71">
      <w:pPr>
        <w:rPr>
          <w:rtl/>
        </w:rPr>
      </w:pPr>
    </w:p>
    <w:p w14:paraId="441B3EE5" w14:textId="77777777" w:rsidR="00BE32F0" w:rsidRDefault="00BE32F0" w:rsidP="00BE32F0">
      <w:pPr>
        <w:pStyle w:val="2"/>
        <w:rPr>
          <w:rtl/>
        </w:rPr>
      </w:pPr>
      <w:bookmarkStart w:id="569" w:name="_Toc174116929"/>
      <w:bookmarkStart w:id="570" w:name="_Toc176120884"/>
      <w:r>
        <w:rPr>
          <w:rFonts w:hint="cs"/>
          <w:rtl/>
        </w:rPr>
        <w:lastRenderedPageBreak/>
        <w:t>الگوریتم پیشنهادی</w:t>
      </w:r>
      <w:bookmarkEnd w:id="569"/>
      <w:bookmarkEnd w:id="570"/>
    </w:p>
    <w:p w14:paraId="6448A74A" w14:textId="01F52B69" w:rsidR="00BE32F0" w:rsidRDefault="00BE32F0" w:rsidP="00BE32F0">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 xml:space="preserve">افزار پیکربندی‌شده صورت </w:t>
      </w:r>
      <w:r w:rsidR="00021C43">
        <w:rPr>
          <w:rFonts w:hint="cs"/>
          <w:rtl/>
        </w:rPr>
        <w:t>می‌گیرد</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p>
    <w:p w14:paraId="0524AB41" w14:textId="77777777" w:rsidR="00D717C8" w:rsidRDefault="00D717C8" w:rsidP="00D717C8">
      <w:pPr>
        <w:pStyle w:val="Heading3"/>
        <w:keepLines/>
        <w:spacing w:before="240" w:after="0"/>
        <w:jc w:val="lowKashida"/>
        <w:rPr>
          <w:rtl/>
        </w:rPr>
      </w:pPr>
      <w:bookmarkStart w:id="571" w:name="_Toc174116934"/>
      <w:bookmarkStart w:id="572" w:name="_Toc176120885"/>
      <w:r>
        <w:rPr>
          <w:rFonts w:hint="cs"/>
          <w:rtl/>
        </w:rPr>
        <w:t xml:space="preserve">خوشه‌بندی </w:t>
      </w:r>
      <w:r>
        <w:t>DBSCAN</w:t>
      </w:r>
      <w:bookmarkEnd w:id="571"/>
      <w:bookmarkEnd w:id="572"/>
      <w:r>
        <w:rPr>
          <w:rFonts w:hint="cs"/>
          <w:rtl/>
        </w:rPr>
        <w:t xml:space="preserve"> </w:t>
      </w:r>
    </w:p>
    <w:tbl>
      <w:tblPr>
        <w:tblpPr w:leftFromText="180" w:rightFromText="180" w:vertAnchor="text" w:horzAnchor="margin" w:tblpY="3466"/>
        <w:bidiVisual/>
        <w:tblW w:w="5000" w:type="pct"/>
        <w:tblLook w:val="04A0" w:firstRow="1" w:lastRow="0" w:firstColumn="1" w:lastColumn="0" w:noHBand="0" w:noVBand="1"/>
      </w:tblPr>
      <w:tblGrid>
        <w:gridCol w:w="8505"/>
      </w:tblGrid>
      <w:tr w:rsidR="00D717C8" w:rsidRPr="0055125F" w14:paraId="209F575C" w14:textId="77777777" w:rsidTr="00D717C8">
        <w:tc>
          <w:tcPr>
            <w:tcW w:w="5000" w:type="pct"/>
            <w:shd w:val="clear" w:color="auto" w:fill="auto"/>
            <w:vAlign w:val="center"/>
          </w:tcPr>
          <w:p w14:paraId="1DE6217C" w14:textId="77777777" w:rsidR="00D717C8" w:rsidRPr="0055125F" w:rsidRDefault="00D717C8" w:rsidP="00D717C8">
            <w:pPr>
              <w:pStyle w:val="Subtitle"/>
              <w:framePr w:hSpace="0" w:wrap="auto" w:vAnchor="margin" w:hAnchor="text" w:xAlign="left" w:yAlign="inline"/>
              <w:suppressOverlap w:val="0"/>
              <w:rPr>
                <w:rtl/>
              </w:rPr>
            </w:pPr>
            <w:bookmarkStart w:id="573" w:name="_Toc174116930"/>
            <w:r w:rsidRPr="0055125F">
              <w:rPr>
                <w:noProof/>
              </w:rPr>
              <w:drawing>
                <wp:inline distT="0" distB="0" distL="0" distR="0" wp14:anchorId="0DFED77B" wp14:editId="049D34EC">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bookmarkEnd w:id="573"/>
          </w:p>
        </w:tc>
      </w:tr>
      <w:tr w:rsidR="00D717C8" w:rsidRPr="0055125F" w14:paraId="0BA68311" w14:textId="77777777" w:rsidTr="00D717C8">
        <w:tc>
          <w:tcPr>
            <w:tcW w:w="5000" w:type="pct"/>
            <w:shd w:val="clear" w:color="auto" w:fill="auto"/>
            <w:vAlign w:val="center"/>
          </w:tcPr>
          <w:p w14:paraId="1BE71893" w14:textId="77777777" w:rsidR="00D717C8" w:rsidRPr="0055125F" w:rsidRDefault="00D717C8" w:rsidP="00D717C8">
            <w:pPr>
              <w:pStyle w:val="Subtitle"/>
              <w:framePr w:hSpace="0" w:wrap="auto" w:vAnchor="margin" w:hAnchor="text" w:xAlign="left" w:yAlign="inline"/>
              <w:suppressOverlap w:val="0"/>
              <w:rPr>
                <w:rFonts w:ascii="Calibri" w:hAnsi="Calibri"/>
                <w:rtl/>
              </w:rPr>
            </w:pPr>
            <w:bookmarkStart w:id="574" w:name="_Ref174043699"/>
            <w:bookmarkStart w:id="575" w:name="_Toc174116931"/>
            <w:bookmarkStart w:id="576" w:name="_Toc174312506"/>
            <w:bookmarkStart w:id="577" w:name="_Toc174312581"/>
            <w:bookmarkStart w:id="578" w:name="_Toc1751031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2</w:t>
            </w:r>
            <w:r>
              <w:rPr>
                <w:rtl/>
              </w:rPr>
              <w:fldChar w:fldCharType="end"/>
            </w:r>
            <w:bookmarkEnd w:id="574"/>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Pr>
                <w:rFonts w:ascii="Calibri" w:hAnsi="Calibri" w:hint="cs"/>
                <w:rtl/>
              </w:rPr>
              <w:t>.</w:t>
            </w:r>
            <w:bookmarkEnd w:id="575"/>
            <w:bookmarkEnd w:id="576"/>
            <w:bookmarkEnd w:id="577"/>
            <w:bookmarkEnd w:id="578"/>
          </w:p>
        </w:tc>
      </w:tr>
    </w:tbl>
    <w:p w14:paraId="332A8D99" w14:textId="6ACA8167" w:rsidR="00D717C8" w:rsidRDefault="00D717C8" w:rsidP="00D717C8">
      <w:pPr>
        <w:rPr>
          <w:rtl/>
        </w:rPr>
      </w:pPr>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Pr>
          <w:rFonts w:hint="cs"/>
          <w:rtl/>
        </w:rPr>
        <w:t xml:space="preserve">. نقاطی که شروط </w:t>
      </w:r>
      <w:r w:rsidRPr="00665CDB">
        <w:t>ε</w:t>
      </w:r>
      <w:r>
        <w:rPr>
          <w:rStyle w:val="FootnoteReference"/>
          <w:rtl/>
        </w:rPr>
        <w:footnoteReference w:id="37"/>
      </w:r>
      <w:r>
        <w:rPr>
          <w:rFonts w:hint="cs"/>
          <w:rtl/>
        </w:rPr>
        <w:t xml:space="preserve"> و </w:t>
      </w:r>
      <w:r>
        <w:t>mp</w:t>
      </w:r>
      <w:r>
        <w:rPr>
          <w:rStyle w:val="FootnoteReference"/>
          <w:rtl/>
        </w:rPr>
        <w:footnoteReference w:id="38"/>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 xml:space="preserve">ای جای نمی‌گیرند.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Ref174044120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استفاده کرد.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 طبیعتاً، این امر موجب تسریع همسان</w:t>
      </w:r>
      <w:r w:rsidRPr="00C11CF8">
        <w:rPr>
          <w:rFonts w:hint="cs"/>
          <w:rtl/>
        </w:rPr>
        <w:t>‌</w:t>
      </w:r>
      <w:r>
        <w:rPr>
          <w:rFonts w:hint="cs"/>
          <w:rtl/>
        </w:rPr>
        <w:t>سازی می</w:t>
      </w:r>
      <w:r w:rsidRPr="00C11CF8">
        <w:rPr>
          <w:rFonts w:hint="cs"/>
          <w:rtl/>
        </w:rPr>
        <w:t>‌</w:t>
      </w:r>
      <w:r>
        <w:rPr>
          <w:rFonts w:hint="cs"/>
          <w:rtl/>
        </w:rPr>
        <w:t xml:space="preserve">شود. لازم به ذکر </w:t>
      </w:r>
      <w:r>
        <w:rPr>
          <w:rFonts w:hint="cs"/>
          <w:rtl/>
        </w:rPr>
        <w:lastRenderedPageBreak/>
        <w:t>است که خوشه</w:t>
      </w:r>
      <w:r w:rsidRPr="00C11CF8">
        <w:rPr>
          <w:rFonts w:hint="cs"/>
          <w:rtl/>
        </w:rPr>
        <w:t>‌</w:t>
      </w:r>
      <w:r>
        <w:rPr>
          <w:rFonts w:hint="cs"/>
          <w:rtl/>
        </w:rPr>
        <w:t>بندی باید به نحوی باشد که سلول</w:t>
      </w:r>
      <w:r w:rsidRPr="00C11CF8">
        <w:rPr>
          <w:rFonts w:hint="cs"/>
          <w:rtl/>
        </w:rPr>
        <w:t xml:space="preserve">‌های مجاور را در برگیرد تا بتوان به‌وسیله‌ی سوئیچ‌های ترانزیستوری‌ </w:t>
      </w:r>
      <w:r>
        <w:rPr>
          <w:rFonts w:hint="cs"/>
          <w:rtl/>
        </w:rPr>
        <w:t>آن‌ها</w:t>
      </w:r>
      <w:r w:rsidRPr="00C11CF8">
        <w:rPr>
          <w:rFonts w:hint="cs"/>
          <w:rtl/>
        </w:rPr>
        <w:t xml:space="preserve"> را انتخاب و به مبدل شارژ متصل نمود</w:t>
      </w:r>
      <w:r>
        <w:rPr>
          <w:rFonts w:hint="cs"/>
          <w:rtl/>
        </w:rPr>
        <w:t>.</w:t>
      </w:r>
    </w:p>
    <w:tbl>
      <w:tblPr>
        <w:tblpPr w:leftFromText="180" w:rightFromText="180" w:vertAnchor="text" w:horzAnchor="margin" w:tblpY="226"/>
        <w:bidiVisual/>
        <w:tblW w:w="5000" w:type="pct"/>
        <w:tblLook w:val="04A0" w:firstRow="1" w:lastRow="0" w:firstColumn="1" w:lastColumn="0" w:noHBand="0" w:noVBand="1"/>
      </w:tblPr>
      <w:tblGrid>
        <w:gridCol w:w="8505"/>
      </w:tblGrid>
      <w:tr w:rsidR="00D717C8" w14:paraId="1FBDDF0F" w14:textId="77777777" w:rsidTr="00D717C8">
        <w:tc>
          <w:tcPr>
            <w:tcW w:w="5000" w:type="pct"/>
            <w:shd w:val="clear" w:color="auto" w:fill="auto"/>
            <w:vAlign w:val="center"/>
          </w:tcPr>
          <w:p w14:paraId="3A851D32" w14:textId="77777777" w:rsidR="00D717C8" w:rsidRDefault="00D717C8" w:rsidP="00D717C8">
            <w:pPr>
              <w:pStyle w:val="Subtitle"/>
              <w:framePr w:hSpace="0" w:wrap="auto" w:vAnchor="margin" w:hAnchor="text" w:xAlign="left" w:yAlign="inline"/>
              <w:suppressOverlap w:val="0"/>
              <w:rPr>
                <w:rtl/>
              </w:rPr>
            </w:pPr>
            <w:bookmarkStart w:id="579" w:name="_Toc174116932"/>
            <w:r>
              <w:rPr>
                <w:noProof/>
              </w:rPr>
              <w:drawing>
                <wp:inline distT="0" distB="0" distL="0" distR="0" wp14:anchorId="06AD3371" wp14:editId="3D9B2D46">
                  <wp:extent cx="5288321" cy="3464926"/>
                  <wp:effectExtent l="0" t="0" r="762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بعزن.jpg"/>
                          <pic:cNvPicPr/>
                        </pic:nvPicPr>
                        <pic:blipFill>
                          <a:blip r:embed="rId61">
                            <a:extLst>
                              <a:ext uri="{28A0092B-C50C-407E-A947-70E740481C1C}">
                                <a14:useLocalDpi xmlns:a14="http://schemas.microsoft.com/office/drawing/2010/main" val="0"/>
                              </a:ext>
                            </a:extLst>
                          </a:blip>
                          <a:stretch>
                            <a:fillRect/>
                          </a:stretch>
                        </pic:blipFill>
                        <pic:spPr>
                          <a:xfrm>
                            <a:off x="0" y="0"/>
                            <a:ext cx="5297051" cy="3470646"/>
                          </a:xfrm>
                          <a:prstGeom prst="rect">
                            <a:avLst/>
                          </a:prstGeom>
                        </pic:spPr>
                      </pic:pic>
                    </a:graphicData>
                  </a:graphic>
                </wp:inline>
              </w:drawing>
            </w:r>
            <w:bookmarkEnd w:id="579"/>
          </w:p>
        </w:tc>
      </w:tr>
      <w:tr w:rsidR="00D717C8" w14:paraId="22A03281" w14:textId="77777777" w:rsidTr="00D717C8">
        <w:tc>
          <w:tcPr>
            <w:tcW w:w="5000" w:type="pct"/>
            <w:shd w:val="clear" w:color="auto" w:fill="auto"/>
            <w:vAlign w:val="center"/>
          </w:tcPr>
          <w:p w14:paraId="5222F866" w14:textId="77777777" w:rsidR="00D717C8" w:rsidRDefault="00D717C8" w:rsidP="00D717C8">
            <w:pPr>
              <w:pStyle w:val="Subtitle"/>
              <w:framePr w:hSpace="0" w:wrap="auto" w:vAnchor="margin" w:hAnchor="text" w:xAlign="left" w:yAlign="inline"/>
              <w:suppressOverlap w:val="0"/>
              <w:rPr>
                <w:rtl/>
              </w:rPr>
            </w:pPr>
            <w:bookmarkStart w:id="580" w:name="_Toc174116933"/>
            <w:bookmarkStart w:id="581" w:name="_Toc174312507"/>
            <w:bookmarkStart w:id="582" w:name="_Toc174312582"/>
            <w:bookmarkStart w:id="583" w:name="_Toc17510312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Pr>
                <w:rFonts w:hint="cs"/>
                <w:noProof/>
                <w:rtl/>
              </w:rPr>
              <w:t>.</w:t>
            </w:r>
            <w:bookmarkEnd w:id="580"/>
            <w:bookmarkEnd w:id="581"/>
            <w:bookmarkEnd w:id="582"/>
            <w:bookmarkEnd w:id="583"/>
          </w:p>
        </w:tc>
      </w:tr>
    </w:tbl>
    <w:p w14:paraId="53403597" w14:textId="333E760B" w:rsidR="00BE32F0" w:rsidRDefault="00BE32F0" w:rsidP="00BE32F0">
      <w:pPr>
        <w:pStyle w:val="norm"/>
      </w:pP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648CC3E6" w14:textId="77777777" w:rsidTr="006A3C6D">
        <w:tc>
          <w:tcPr>
            <w:tcW w:w="5000" w:type="pct"/>
            <w:shd w:val="clear" w:color="auto" w:fill="auto"/>
            <w:vAlign w:val="center"/>
          </w:tcPr>
          <w:p w14:paraId="2DE5D0EC" w14:textId="77777777" w:rsidR="00BE32F0" w:rsidRPr="0055125F" w:rsidRDefault="00BE32F0" w:rsidP="00075536">
            <w:pPr>
              <w:pStyle w:val="Subtitle"/>
              <w:framePr w:hSpace="0" w:wrap="auto" w:vAnchor="margin" w:hAnchor="text" w:xAlign="left" w:yAlign="inline"/>
              <w:suppressOverlap w:val="0"/>
              <w:rPr>
                <w:rtl/>
              </w:rPr>
            </w:pPr>
            <w:bookmarkStart w:id="584" w:name="_Toc174116935"/>
            <w:r w:rsidRPr="0055125F">
              <w:rPr>
                <w:noProof/>
              </w:rPr>
              <w:drawing>
                <wp:inline distT="0" distB="0" distL="0" distR="0" wp14:anchorId="38918816" wp14:editId="421E872A">
                  <wp:extent cx="5796744" cy="2976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11259" cy="2984334"/>
                          </a:xfrm>
                          <a:prstGeom prst="rect">
                            <a:avLst/>
                          </a:prstGeom>
                          <a:noFill/>
                          <a:ln>
                            <a:noFill/>
                          </a:ln>
                        </pic:spPr>
                      </pic:pic>
                    </a:graphicData>
                  </a:graphic>
                </wp:inline>
              </w:drawing>
            </w:r>
            <w:bookmarkEnd w:id="584"/>
          </w:p>
        </w:tc>
      </w:tr>
      <w:tr w:rsidR="00BE32F0" w:rsidRPr="00665CDB" w14:paraId="61E781A6" w14:textId="77777777" w:rsidTr="006A3C6D">
        <w:tc>
          <w:tcPr>
            <w:tcW w:w="5000" w:type="pct"/>
            <w:shd w:val="clear" w:color="auto" w:fill="auto"/>
            <w:vAlign w:val="center"/>
          </w:tcPr>
          <w:p w14:paraId="07444A6A" w14:textId="77777777" w:rsidR="00BE32F0" w:rsidRPr="0055125F" w:rsidRDefault="00BE32F0" w:rsidP="00075536">
            <w:pPr>
              <w:pStyle w:val="Subtitle"/>
              <w:framePr w:hSpace="0" w:wrap="auto" w:vAnchor="margin" w:hAnchor="text" w:xAlign="left" w:yAlign="inline"/>
              <w:suppressOverlap w:val="0"/>
              <w:rPr>
                <w:noProof/>
                <w:rtl/>
              </w:rPr>
            </w:pPr>
            <w:bookmarkStart w:id="585" w:name="_Ref174044120"/>
            <w:bookmarkStart w:id="586" w:name="_Toc174116936"/>
            <w:bookmarkStart w:id="587" w:name="_Toc174312508"/>
            <w:bookmarkStart w:id="588" w:name="_Toc174312583"/>
            <w:bookmarkStart w:id="589" w:name="_Toc17510312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4</w:t>
            </w:r>
            <w:r>
              <w:rPr>
                <w:rtl/>
              </w:rPr>
              <w:fldChar w:fldCharType="end"/>
            </w:r>
            <w:bookmarkEnd w:id="585"/>
            <w:r w:rsidRPr="0055125F">
              <w:rPr>
                <w:rFonts w:hint="cs"/>
                <w:rtl/>
              </w:rPr>
              <w:t xml:space="preserve"> نقاط نویز، درونی و مرزی در الگوریتم</w:t>
            </w:r>
            <w:r w:rsidRPr="0055125F">
              <w:t xml:space="preserve"> DBSCAN </w:t>
            </w:r>
            <w:r w:rsidRPr="0055125F">
              <w:rPr>
                <w:rFonts w:hint="cs"/>
                <w:rtl/>
              </w:rPr>
              <w:t xml:space="preserve">به همراه دو خوشه و یک داده پرت </w:t>
            </w:r>
            <w:r>
              <w:rPr>
                <w:rFonts w:hint="cs"/>
                <w:rtl/>
              </w:rPr>
              <w:t>به‌عنوان‌مثال.</w:t>
            </w:r>
            <w:bookmarkEnd w:id="586"/>
            <w:bookmarkEnd w:id="587"/>
            <w:bookmarkEnd w:id="588"/>
            <w:bookmarkEnd w:id="589"/>
          </w:p>
        </w:tc>
      </w:tr>
    </w:tbl>
    <w:p w14:paraId="09659F8A" w14:textId="77777777" w:rsidR="00BE32F0" w:rsidRDefault="00BE32F0" w:rsidP="00BE32F0">
      <w:pPr>
        <w:rPr>
          <w:rtl/>
        </w:rPr>
      </w:pPr>
      <w:r>
        <w:rPr>
          <w:rFonts w:hint="cs"/>
          <w:rtl/>
        </w:rPr>
        <w:lastRenderedPageBreak/>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 چراکه این امر موجب خوشه‌بندی نابجا و ناکارآمدی درنتیجه نهایی همسان‌سازی شود.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 </w:t>
      </w:r>
    </w:p>
    <w:p w14:paraId="1AA629A2" w14:textId="77777777" w:rsidR="00BE32F0" w:rsidRDefault="00BE32F0" w:rsidP="00BE32F0">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 با در نظر گرفتن زمان اتمام همسان‌سازی و میزان ناهمسانی نهایی می‌توان یک تابع هزینه را تشکیل داد. مقادیر </w:t>
      </w:r>
      <w:r w:rsidRPr="00665CDB">
        <w:t>ε</w:t>
      </w:r>
      <w:r>
        <w:rPr>
          <w:rFonts w:hint="cs"/>
          <w:rtl/>
        </w:rPr>
        <w:t xml:space="preserve"> و </w:t>
      </w:r>
      <w:r>
        <w:t>mp</w:t>
      </w:r>
      <w:r>
        <w:rPr>
          <w:rFonts w:hint="cs"/>
          <w:rtl/>
        </w:rPr>
        <w:t xml:space="preserve"> نیز به‌عنوان ورودی تابع قرار داده می‌شوند.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 ازآنجایی‌که با در تشکیل نشدن خوشه، الگوریتم همسان‌سازی و توپولوژی </w:t>
      </w:r>
      <w:r>
        <w:rPr>
          <w:rtl/>
        </w:rPr>
        <w:t>استفاده‌شده</w:t>
      </w:r>
      <w:r>
        <w:rPr>
          <w:rFonts w:hint="cs"/>
          <w:rtl/>
        </w:rPr>
        <w:t>، کارایی خود را از دست می‌دهد؛ کمینه مقدار</w:t>
      </w:r>
      <w:r>
        <w:t xml:space="preserve">mp </w:t>
      </w:r>
      <w:r>
        <w:rPr>
          <w:rFonts w:hint="cs"/>
          <w:rtl/>
        </w:rPr>
        <w:t xml:space="preserve"> برابر با 2 در نظر گرفته ‌می‌شود تا شاهد بجود آمدن خوشه باشیم.</w:t>
      </w:r>
      <w:r>
        <w:rPr>
          <w:rtl/>
        </w:rPr>
        <w:t xml:space="preserve"> </w:t>
      </w:r>
    </w:p>
    <w:p w14:paraId="7397DDAD" w14:textId="77777777" w:rsidR="00BE32F0" w:rsidRDefault="00BE32F0" w:rsidP="00BE32F0">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2704"/>
        <w:gridCol w:w="4270"/>
      </w:tblGrid>
      <w:tr w:rsidR="00BE32F0" w14:paraId="784B53C7" w14:textId="77777777" w:rsidTr="006A3C6D">
        <w:tc>
          <w:tcPr>
            <w:tcW w:w="4675" w:type="dxa"/>
            <w:gridSpan w:val="2"/>
            <w:vAlign w:val="center"/>
          </w:tcPr>
          <w:p w14:paraId="24202E09" w14:textId="6EAD2688" w:rsidR="00BE32F0" w:rsidRDefault="00B80741" w:rsidP="006A3C6D">
            <w:pPr>
              <w:pStyle w:val="Caption"/>
              <w:framePr w:hSpace="0" w:wrap="auto" w:vAnchor="margin" w:hAnchor="text" w:yAlign="inline"/>
              <w:jc w:val="left"/>
              <w:rPr>
                <w:rtl/>
              </w:rPr>
            </w:pPr>
            <w:bookmarkStart w:id="590" w:name="_Ref1743973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w:t>
            </w:r>
            <w:r>
              <w:rPr>
                <w:rtl/>
              </w:rPr>
              <w:fldChar w:fldCharType="end"/>
            </w:r>
            <w:bookmarkEnd w:id="590"/>
            <w:r>
              <w:rPr>
                <w:rFonts w:hint="cs"/>
                <w:rtl/>
              </w:rPr>
              <w:t>)</w:t>
            </w:r>
          </w:p>
        </w:tc>
        <w:tc>
          <w:tcPr>
            <w:tcW w:w="4675" w:type="dxa"/>
            <w:vAlign w:val="center"/>
          </w:tcPr>
          <w:p w14:paraId="0192D03D" w14:textId="77777777" w:rsidR="00BE32F0" w:rsidRPr="00ED44A6" w:rsidRDefault="0075425B" w:rsidP="006A3C6D">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tr w:rsidR="00BE32F0" w14:paraId="3FB52015" w14:textId="77777777" w:rsidTr="006A3C6D">
        <w:tc>
          <w:tcPr>
            <w:tcW w:w="4675" w:type="dxa"/>
            <w:gridSpan w:val="2"/>
            <w:vAlign w:val="center"/>
          </w:tcPr>
          <w:p w14:paraId="7CD9EC28" w14:textId="7FFBC1CB" w:rsidR="00BE32F0" w:rsidRDefault="00B80741" w:rsidP="006A3C6D">
            <w:pPr>
              <w:pStyle w:val="Caption"/>
              <w:framePr w:hSpace="0" w:wrap="auto" w:vAnchor="margin" w:hAnchor="text" w:yAlign="inline"/>
              <w:jc w:val="left"/>
              <w:rPr>
                <w:rtl/>
              </w:rPr>
            </w:pPr>
            <w:bookmarkStart w:id="591" w:name="_Ref1743974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w:t>
            </w:r>
            <w:r>
              <w:rPr>
                <w:rtl/>
              </w:rPr>
              <w:fldChar w:fldCharType="end"/>
            </w:r>
            <w:bookmarkEnd w:id="591"/>
            <w:r>
              <w:rPr>
                <w:rFonts w:hint="cs"/>
                <w:rtl/>
              </w:rPr>
              <w:t>)</w:t>
            </w:r>
          </w:p>
        </w:tc>
        <w:tc>
          <w:tcPr>
            <w:tcW w:w="4675" w:type="dxa"/>
            <w:vAlign w:val="center"/>
          </w:tcPr>
          <w:p w14:paraId="4F45B171" w14:textId="77777777" w:rsidR="00BE32F0" w:rsidRPr="00A32191" w:rsidRDefault="00BE32F0" w:rsidP="006A3C6D">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tr w:rsidR="00BE32F0" w14:paraId="094764A2" w14:textId="77777777" w:rsidTr="006A3C6D">
        <w:tc>
          <w:tcPr>
            <w:tcW w:w="4675" w:type="dxa"/>
            <w:gridSpan w:val="2"/>
            <w:vAlign w:val="center"/>
          </w:tcPr>
          <w:p w14:paraId="229C8BEA" w14:textId="45EF395D" w:rsidR="00BE32F0" w:rsidRDefault="00B80741" w:rsidP="006A3C6D">
            <w:pPr>
              <w:pStyle w:val="Caption"/>
              <w:framePr w:hSpace="0" w:wrap="auto" w:vAnchor="margin" w:hAnchor="text" w:yAlign="inline"/>
              <w:jc w:val="left"/>
              <w:rPr>
                <w:rtl/>
              </w:rPr>
            </w:pPr>
            <w:bookmarkStart w:id="592" w:name="_Ref17439741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3</w:t>
            </w:r>
            <w:r>
              <w:rPr>
                <w:rtl/>
              </w:rPr>
              <w:fldChar w:fldCharType="end"/>
            </w:r>
            <w:bookmarkEnd w:id="592"/>
            <w:r>
              <w:rPr>
                <w:rFonts w:hint="cs"/>
                <w:rtl/>
              </w:rPr>
              <w:t>)</w:t>
            </w:r>
          </w:p>
        </w:tc>
        <w:tc>
          <w:tcPr>
            <w:tcW w:w="4675" w:type="dxa"/>
            <w:vAlign w:val="center"/>
          </w:tcPr>
          <w:p w14:paraId="6AB05204" w14:textId="77777777" w:rsidR="00BE32F0" w:rsidRPr="00EE6293" w:rsidRDefault="0075425B" w:rsidP="006A3C6D">
            <w:pPr>
              <w:jc w:val="right"/>
              <w:rPr>
                <w:rFonts w:ascii="Cambria Math" w:hAnsi="Cambria Math"/>
                <w:i/>
                <w:iCs/>
                <w:rtl/>
              </w:rPr>
            </w:pPr>
            <m:oMathPara>
              <m:oMathParaPr>
                <m:jc m:val="left"/>
              </m:oMathParaPr>
              <m:oMath>
                <m:sSub>
                  <m:sSubPr>
                    <m:ctrlPr>
                      <w:rPr>
                        <w:rFonts w:ascii="Cambria Math" w:hAnsi="Cambria Math"/>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n</m:t>
                    </m:r>
                  </m:sub>
                </m:sSub>
              </m:oMath>
            </m:oMathPara>
          </w:p>
        </w:tc>
      </w:tr>
      <w:tr w:rsidR="00BE32F0" w14:paraId="78C58084" w14:textId="77777777" w:rsidTr="006A3C6D">
        <w:tc>
          <w:tcPr>
            <w:tcW w:w="1610" w:type="dxa"/>
            <w:vAlign w:val="center"/>
          </w:tcPr>
          <w:p w14:paraId="12EC5406" w14:textId="7D2274D3"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4</w:t>
            </w:r>
            <w:r>
              <w:rPr>
                <w:rtl/>
              </w:rPr>
              <w:fldChar w:fldCharType="end"/>
            </w:r>
            <w:r>
              <w:rPr>
                <w:rFonts w:hint="cs"/>
                <w:rtl/>
              </w:rPr>
              <w:t>)</w:t>
            </w:r>
          </w:p>
        </w:tc>
        <w:tc>
          <w:tcPr>
            <w:tcW w:w="7740" w:type="dxa"/>
            <w:gridSpan w:val="2"/>
            <w:vAlign w:val="center"/>
          </w:tcPr>
          <w:p w14:paraId="0F60345D" w14:textId="77777777" w:rsidR="00BE32F0" w:rsidRPr="00A32191" w:rsidRDefault="00BE32F0" w:rsidP="006A3C6D">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4BE032A7" w14:textId="77777777" w:rsidR="00BE32F0" w:rsidRDefault="00BE32F0" w:rsidP="00BE32F0">
      <w:pPr>
        <w:rPr>
          <w:rtl/>
        </w:rPr>
      </w:pPr>
    </w:p>
    <w:p w14:paraId="7303FD51" w14:textId="54C62273" w:rsidR="00BE32F0" w:rsidRDefault="00BE32F0" w:rsidP="00B80741">
      <w:pPr>
        <w:rPr>
          <w:rtl/>
          <w:lang w:bidi="fa-IR"/>
        </w:rPr>
      </w:pPr>
      <w:r>
        <w:rPr>
          <w:rFonts w:hint="cs"/>
          <w:rtl/>
          <w:lang w:bidi="fa-IR"/>
        </w:rPr>
        <w:t>در</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Ref174397399 \h</w:instrText>
      </w:r>
      <w:r w:rsidR="00B80741">
        <w:rPr>
          <w:rtl/>
          <w:lang w:bidi="fa-IR"/>
        </w:rPr>
        <w:instrText xml:space="preserve"> </w:instrText>
      </w:r>
      <w:r w:rsidR="00B80741">
        <w:rPr>
          <w:rtl/>
          <w:lang w:bidi="fa-IR"/>
        </w:rPr>
      </w:r>
      <w:r w:rsidR="00B80741">
        <w:rPr>
          <w:rtl/>
          <w:lang w:bidi="fa-IR"/>
        </w:rPr>
        <w:fldChar w:fldCharType="separate"/>
      </w:r>
      <w:r w:rsidR="00A316F8">
        <w:rPr>
          <w:rFonts w:hint="cs"/>
          <w:rtl/>
        </w:rPr>
        <w:t>(</w:t>
      </w:r>
      <w:r w:rsidR="00A316F8">
        <w:rPr>
          <w:noProof/>
          <w:rtl/>
        </w:rPr>
        <w:t>‏3</w:t>
      </w:r>
      <w:r w:rsidR="00A316F8">
        <w:rPr>
          <w:rtl/>
        </w:rPr>
        <w:noBreakHyphen/>
      </w:r>
      <w:r w:rsidR="00A316F8">
        <w:rPr>
          <w:noProof/>
          <w:rtl/>
        </w:rPr>
        <w:t>1</w:t>
      </w:r>
      <w:r w:rsidR="00B80741">
        <w:rPr>
          <w:rtl/>
          <w:lang w:bidi="fa-IR"/>
        </w:rPr>
        <w:fldChar w:fldCharType="end"/>
      </w:r>
      <w:r>
        <w:rPr>
          <w:rFonts w:hint="cs"/>
          <w:rtl/>
        </w:rPr>
        <w:t>)</w:t>
      </w:r>
      <w:r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Ref174397406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2</w:t>
      </w:r>
      <w:r w:rsidR="00B80741">
        <w:rPr>
          <w:rtl/>
        </w:rPr>
        <w:fldChar w:fldCharType="end"/>
      </w:r>
      <w:r>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Ref174397411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3</w:t>
      </w:r>
      <w:r w:rsidR="00B80741">
        <w:rPr>
          <w:rtl/>
        </w:rPr>
        <w:fldChar w:fldCharType="end"/>
      </w:r>
      <w:r>
        <w:rPr>
          <w:rFonts w:hint="cs"/>
          <w:rtl/>
        </w:rPr>
        <w:t xml:space="preserve">) </w:t>
      </w:r>
      <w:r w:rsidRPr="006423C9">
        <w:rPr>
          <w:rtl/>
        </w:rPr>
        <w:t>دو نقطه</w:t>
      </w:r>
      <w:r>
        <w:rPr>
          <w:rFonts w:hint="cs"/>
          <w:rtl/>
        </w:rPr>
        <w:t xml:space="preserve">  </w:t>
      </w:r>
      <w:r>
        <w:rPr>
          <w:rStyle w:val="mord"/>
        </w:rPr>
        <w:t>pi</w:t>
      </w:r>
      <w:r>
        <w:rPr>
          <w:rStyle w:val="mord"/>
          <w:rFonts w:hint="cs"/>
          <w:rtl/>
        </w:rPr>
        <w:t xml:space="preserve"> </w:t>
      </w:r>
      <w:r w:rsidRPr="006423C9">
        <w:rPr>
          <w:rtl/>
        </w:rPr>
        <w:t xml:space="preserve">و </w:t>
      </w:r>
      <w:r w:rsidRPr="006423C9">
        <w:t xml:space="preserve">pj </w:t>
      </w:r>
      <w:r>
        <w:rPr>
          <w:rFonts w:hint="cs"/>
          <w:rtl/>
        </w:rPr>
        <w:t xml:space="preserve"> </w:t>
      </w:r>
      <w:r>
        <w:rPr>
          <w:rtl/>
        </w:rPr>
        <w:t>به هم متصل هستند اگر نقطه‌ای</w:t>
      </w:r>
      <w:r>
        <w:rPr>
          <w:rFonts w:hint="cs"/>
          <w:rtl/>
        </w:rPr>
        <w:t xml:space="preserve"> مانند </w:t>
      </w:r>
      <w:r>
        <w:t>pr</w:t>
      </w:r>
      <w:r>
        <w:rPr>
          <w:rFonts w:hint="cs"/>
          <w:rtl/>
          <w:lang w:bidi="fa-IR"/>
        </w:rPr>
        <w:t xml:space="preserve"> </w:t>
      </w:r>
      <w:r w:rsidRPr="006423C9">
        <w:rPr>
          <w:rtl/>
        </w:rPr>
        <w:t xml:space="preserve">وجود داشته باشد </w:t>
      </w:r>
      <w:r>
        <w:rPr>
          <w:rFonts w:hint="cs"/>
          <w:rtl/>
        </w:rPr>
        <w:t>و</w:t>
      </w:r>
      <w:r w:rsidRPr="006423C9">
        <w:rPr>
          <w:rtl/>
        </w:rPr>
        <w:t xml:space="preserve"> هر دو نقطه از </w:t>
      </w:r>
      <w:r w:rsidR="00BD6B5F">
        <w:rPr>
          <w:rFonts w:hint="cs"/>
          <w:rtl/>
        </w:rPr>
        <w:t>طرف</w:t>
      </w:r>
      <w:r>
        <w:rPr>
          <w:rFonts w:hint="cs"/>
          <w:rtl/>
        </w:rPr>
        <w:t xml:space="preserve"> </w:t>
      </w:r>
      <w:r w:rsidRPr="006423C9">
        <w:rPr>
          <w:rtl/>
        </w:rPr>
        <w:t>آن دسترس‌پذیر باشند</w:t>
      </w:r>
      <w:r w:rsidRPr="006423C9">
        <w:t>.</w:t>
      </w:r>
      <w:r>
        <w:rPr>
          <w:rFonts w:hint="cs"/>
          <w:rtl/>
          <w:lang w:bidi="fa-IR"/>
        </w:rPr>
        <w:t xml:space="preserve"> </w:t>
      </w:r>
    </w:p>
    <w:p w14:paraId="3BECCA7D" w14:textId="77777777" w:rsidR="00D717C8" w:rsidRDefault="00D717C8" w:rsidP="00D717C8">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Ref174044386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5</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 سپس سلول‌ها با </w:t>
      </w:r>
      <w:r w:rsidRPr="007E51F2">
        <w:t>ε</w:t>
      </w:r>
      <w:r>
        <w:t>=2.16</w:t>
      </w:r>
      <w:r>
        <w:rPr>
          <w:rFonts w:hint="cs"/>
          <w:rtl/>
        </w:rPr>
        <w:t xml:space="preserve"> و </w:t>
      </w:r>
      <w:r>
        <w:t>mp = 2</w:t>
      </w:r>
      <w:r>
        <w:rPr>
          <w:rFonts w:hint="cs"/>
          <w:rtl/>
        </w:rPr>
        <w:t xml:space="preserve"> خوشه‌بندی می‌شوند. به عبارتی دیگر، سلول‌های با فاصله‌ی 16/2 </w:t>
      </w:r>
      <w:r>
        <w:t>SOC</w:t>
      </w:r>
      <w:r>
        <w:rPr>
          <w:rFonts w:hint="cs"/>
          <w:rtl/>
        </w:rPr>
        <w:t xml:space="preserve"> اختلاف، در یک خوشه قرار می‌گیرند. در این مثال، با توجه به فاصله اولیه بیش از مقدار </w:t>
      </w:r>
      <w:r w:rsidRPr="007E51F2">
        <w:t>ε</w:t>
      </w:r>
      <w:r>
        <w:rPr>
          <w:rFonts w:hint="cs"/>
          <w:rtl/>
        </w:rPr>
        <w:t xml:space="preserve"> از یکدیگر، همگی به عنوان نویز شناخته می‌شوند. سپس، سلول نویز با بیشترین مقدار در سلول نویز با کمترین مقدار انتقال بار انجام می‌دهد. این کار تا زمانی ادامه می‌یابد که به ازای </w:t>
      </w:r>
      <w:r w:rsidRPr="007E51F2">
        <w:t>ε</w:t>
      </w:r>
      <w:r>
        <w:rPr>
          <w:rFonts w:hint="cs"/>
          <w:rtl/>
        </w:rPr>
        <w:t xml:space="preserve"> تعریف شده، یک خوشه‌ی جدید شکل بگیرد. در (ب) سلول 6 و 8 به عنوان بیشترین و کمترین نویز شناخته شده‌اند. بنابراین، انتقال شارژ بین </w:t>
      </w:r>
      <w:r>
        <w:rPr>
          <w:rFonts w:hint="cs"/>
          <w:rtl/>
        </w:rPr>
        <w:lastRenderedPageBreak/>
        <w:t>این دو صورت می‌گیرد و به علت نزدیک شدن به مقدار سلول5، تشکیل خوشه می‌دهد. به این سبب، مرحله انتقال شارژ به اتمام می‌رسد. در (ج) همین چرخه برای سلول 4 و 8 اتفاق می‌افتد و انتقال شارژ بین این دو با تشکیل خوشه توسط سلول 7 و 8 پایان می‌یابد. در (د) سه خوشه تشکیل شده و سلول 3 و 4 به عنوان نویز شناخته شده‌اند. همین چرخه برای این دو سلول تکرار می</w:t>
      </w:r>
      <w:r>
        <w:rPr>
          <w:rFonts w:cs="B Lotus" w:hint="cs"/>
          <w:rtl/>
        </w:rPr>
        <w:t>‌</w:t>
      </w:r>
      <w:r>
        <w:rPr>
          <w:rFonts w:hint="cs"/>
          <w:rtl/>
        </w:rPr>
        <w:t>شود. حال که همه</w:t>
      </w:r>
      <w:r>
        <w:rPr>
          <w:rFonts w:cs="B Lotus" w:hint="cs"/>
          <w:rtl/>
        </w:rPr>
        <w:t>‌</w:t>
      </w:r>
      <w:r>
        <w:rPr>
          <w:rFonts w:hint="cs"/>
          <w:rtl/>
        </w:rPr>
        <w:t>ی نویز</w:t>
      </w:r>
      <w:r>
        <w:rPr>
          <w:rFonts w:cs="B Lotus" w:hint="cs"/>
          <w:rtl/>
        </w:rPr>
        <w:t>‌</w:t>
      </w:r>
      <w:r>
        <w:rPr>
          <w:rFonts w:hint="cs"/>
          <w:rtl/>
        </w:rPr>
        <w:t>ها به خوشه تبدیل شدند، همین عمل در مورد خوشه</w:t>
      </w:r>
      <w:r>
        <w:rPr>
          <w:rFonts w:cs="B Lotus" w:hint="cs"/>
          <w:rtl/>
        </w:rPr>
        <w:t>‌</w:t>
      </w:r>
      <w:r>
        <w:rPr>
          <w:rFonts w:hint="cs"/>
          <w:rtl/>
        </w:rPr>
        <w:t>ها با میانگین بالا و پایین اتفاق می</w:t>
      </w:r>
      <w:r>
        <w:rPr>
          <w:rFonts w:cs="B Lotus" w:hint="cs"/>
          <w:rtl/>
        </w:rPr>
        <w:t>‌</w:t>
      </w:r>
      <w:r>
        <w:rPr>
          <w:rFonts w:hint="cs"/>
          <w:rtl/>
        </w:rPr>
        <w:t>افتد پس از حذف نویز‌ها و تشکیل خوشه‌ها، نوبت به انتقال بار بین خوشه‌ها می‌رسد. بیشترین و کمترین خوشه‌ها با یکدیگر انتقال بار انجام می‌دهند و با نزدیک شدن به یکدیگر، خوشه‌های جدید و پرتعداد‌تر تشکیل می‌شود. در آخر، خوشه‌های باقی‌مانده با یکدیگر همسان می‌شوند. این فرآیند در (ه)، (و) و (ز) مشهود است.</w:t>
      </w:r>
    </w:p>
    <w:tbl>
      <w:tblPr>
        <w:tblpPr w:leftFromText="180" w:rightFromText="180" w:vertAnchor="text" w:horzAnchor="margin" w:tblpXSpec="center" w:tblpY="47"/>
        <w:bidiVisual/>
        <w:tblW w:w="5000" w:type="pct"/>
        <w:tblLook w:val="04A0" w:firstRow="1" w:lastRow="0" w:firstColumn="1" w:lastColumn="0" w:noHBand="0" w:noVBand="1"/>
      </w:tblPr>
      <w:tblGrid>
        <w:gridCol w:w="8505"/>
      </w:tblGrid>
      <w:tr w:rsidR="00BE32F0" w14:paraId="3057FA57" w14:textId="77777777" w:rsidTr="006A3C6D">
        <w:tc>
          <w:tcPr>
            <w:tcW w:w="5000" w:type="pct"/>
            <w:shd w:val="clear" w:color="auto" w:fill="auto"/>
            <w:vAlign w:val="center"/>
          </w:tcPr>
          <w:p w14:paraId="7B1A05A8" w14:textId="77777777" w:rsidR="00BE32F0" w:rsidRPr="0055125F" w:rsidRDefault="00BE32F0" w:rsidP="00075536">
            <w:pPr>
              <w:pStyle w:val="Subtitle"/>
              <w:framePr w:hSpace="0" w:wrap="auto" w:vAnchor="margin" w:hAnchor="text" w:xAlign="left" w:yAlign="inline"/>
              <w:suppressOverlap w:val="0"/>
              <w:rPr>
                <w:rtl/>
              </w:rPr>
            </w:pPr>
            <w:bookmarkStart w:id="593" w:name="_Toc174116937"/>
            <w:r>
              <w:rPr>
                <w:noProof/>
                <w:rtl/>
              </w:rPr>
              <w:drawing>
                <wp:inline distT="0" distB="0" distL="0" distR="0" wp14:anchorId="28342190" wp14:editId="2AA2BFF2">
                  <wp:extent cx="5690507" cy="2501661"/>
                  <wp:effectExtent l="0" t="0" r="571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alancing Result.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698426" cy="2505143"/>
                          </a:xfrm>
                          <a:prstGeom prst="rect">
                            <a:avLst/>
                          </a:prstGeom>
                        </pic:spPr>
                      </pic:pic>
                    </a:graphicData>
                  </a:graphic>
                </wp:inline>
              </w:drawing>
            </w:r>
            <w:bookmarkEnd w:id="593"/>
          </w:p>
        </w:tc>
      </w:tr>
      <w:tr w:rsidR="00BE32F0" w:rsidRPr="00665CDB" w14:paraId="3616D38A" w14:textId="77777777" w:rsidTr="006A3C6D">
        <w:tc>
          <w:tcPr>
            <w:tcW w:w="5000" w:type="pct"/>
            <w:shd w:val="clear" w:color="auto" w:fill="auto"/>
            <w:vAlign w:val="center"/>
          </w:tcPr>
          <w:p w14:paraId="3A2B9C45" w14:textId="312A6AC2" w:rsidR="00BE32F0" w:rsidRPr="0055125F" w:rsidRDefault="00BE32F0" w:rsidP="00075536">
            <w:pPr>
              <w:pStyle w:val="Subtitle"/>
              <w:framePr w:hSpace="0" w:wrap="auto" w:vAnchor="margin" w:hAnchor="text" w:xAlign="left" w:yAlign="inline"/>
              <w:suppressOverlap w:val="0"/>
              <w:rPr>
                <w:noProof/>
                <w:rtl/>
              </w:rPr>
            </w:pPr>
            <w:bookmarkStart w:id="594" w:name="_Ref174044386"/>
            <w:bookmarkStart w:id="595" w:name="_Toc174116938"/>
            <w:bookmarkStart w:id="596" w:name="_Toc174312509"/>
            <w:bookmarkStart w:id="597" w:name="_Toc174312584"/>
            <w:bookmarkStart w:id="598" w:name="_Toc17510312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5</w:t>
            </w:r>
            <w:r>
              <w:rPr>
                <w:rtl/>
              </w:rPr>
              <w:fldChar w:fldCharType="end"/>
            </w:r>
            <w:bookmarkEnd w:id="594"/>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w:t>
            </w:r>
            <w:r w:rsidR="00DC0328">
              <w:rPr>
                <w:rFonts w:hint="cs"/>
                <w:rtl/>
              </w:rPr>
              <w:t>به دست</w:t>
            </w:r>
            <w:r>
              <w:rPr>
                <w:rFonts w:hint="cs"/>
                <w:rtl/>
              </w:rPr>
              <w:t xml:space="preserve"> آمده (ز) در ازای</w:t>
            </w:r>
            <w:r w:rsidRPr="007E51F2">
              <w:t xml:space="preserve"> </w:t>
            </w:r>
            <w:r>
              <w:rPr>
                <w:rFonts w:hint="cs"/>
                <w:rtl/>
              </w:rPr>
              <w:t xml:space="preserve">16/2 </w:t>
            </w:r>
            <w:r w:rsidRPr="007E51F2">
              <w:t xml:space="preserve"> ε</w:t>
            </w:r>
            <w:r>
              <w:t xml:space="preserve"> =</w:t>
            </w:r>
            <w:r>
              <w:rPr>
                <w:rFonts w:hint="cs"/>
                <w:rtl/>
              </w:rPr>
              <w:t>.</w:t>
            </w:r>
            <w:bookmarkEnd w:id="595"/>
            <w:bookmarkEnd w:id="596"/>
            <w:bookmarkEnd w:id="597"/>
            <w:bookmarkEnd w:id="598"/>
          </w:p>
        </w:tc>
      </w:tr>
    </w:tbl>
    <w:p w14:paraId="2F9592B3" w14:textId="6D27C633" w:rsidR="00BE32F0" w:rsidRPr="000F4BA7" w:rsidRDefault="00BE32F0" w:rsidP="00BE32F0">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w:t>
      </w:r>
      <w:r w:rsidR="00DC0328">
        <w:rPr>
          <w:rFonts w:hint="cs"/>
          <w:rtl/>
        </w:rPr>
        <w:t>به دست</w:t>
      </w:r>
      <w:r>
        <w:rPr>
          <w:rFonts w:hint="cs"/>
          <w:rtl/>
        </w:rPr>
        <w:t xml:space="preserve"> می‌آید. </w:t>
      </w:r>
      <w:r w:rsidR="00021C43">
        <w:rPr>
          <w:rFonts w:hint="cs"/>
          <w:rtl/>
        </w:rPr>
        <w:t>متعاقباً</w:t>
      </w:r>
      <w:r>
        <w:rPr>
          <w:rFonts w:hint="cs"/>
          <w:rtl/>
        </w:rPr>
        <w:t xml:space="preserve"> با افزایش تعداد خوشه‌ها، مراحل بیشتری برای همسان‌سازی </w:t>
      </w:r>
      <w:r w:rsidR="00DC0328">
        <w:rPr>
          <w:rFonts w:hint="cs"/>
          <w:rtl/>
        </w:rPr>
        <w:t>به وجود</w:t>
      </w:r>
      <w:r>
        <w:rPr>
          <w:rFonts w:hint="cs"/>
          <w:rtl/>
        </w:rPr>
        <w:t xml:space="preserve">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Pr>
          <w:rFonts w:hint="cs"/>
          <w:rtl/>
        </w:rPr>
        <w:t xml:space="preserve">. این امر موجب عکس شدن نتایج یاد شده می‌شود. بدین </w:t>
      </w:r>
      <w:r w:rsidR="00BD6B5F">
        <w:rPr>
          <w:rtl/>
        </w:rPr>
        <w:t>ترت</w:t>
      </w:r>
      <w:r w:rsidR="00BD6B5F">
        <w:rPr>
          <w:rFonts w:hint="cs"/>
          <w:rtl/>
        </w:rPr>
        <w:t>ی</w:t>
      </w:r>
      <w:r w:rsidR="00BD6B5F">
        <w:rPr>
          <w:rFonts w:hint="eastAsia"/>
          <w:rtl/>
        </w:rPr>
        <w:t>ب</w:t>
      </w:r>
      <w:r>
        <w:rPr>
          <w:rFonts w:hint="cs"/>
          <w:rtl/>
        </w:rPr>
        <w:t xml:space="preserve">،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w:t>
      </w:r>
      <w:r w:rsidRPr="00F534D5">
        <w:rPr>
          <w:rtl/>
        </w:rPr>
        <w:lastRenderedPageBreak/>
        <w:t xml:space="preserve">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w:t>
      </w:r>
      <w:r w:rsidR="00EC1B36">
        <w:rPr>
          <w:rFonts w:hint="cs"/>
          <w:rtl/>
        </w:rPr>
        <w:t>نزدیک‌ترین</w:t>
      </w:r>
      <w:r>
        <w:rPr>
          <w:rFonts w:hint="cs"/>
          <w:rtl/>
        </w:rPr>
        <w:t xml:space="preserve"> آن به معیارهای مشخص شده را انتخاب </w:t>
      </w:r>
      <w:r w:rsidR="00021C43">
        <w:rPr>
          <w:rFonts w:hint="cs"/>
          <w:rtl/>
        </w:rPr>
        <w:t>می‌کنند</w:t>
      </w:r>
      <w:r>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w:t>
      </w:r>
      <w:r w:rsidR="00DC0328">
        <w:rPr>
          <w:rtl/>
        </w:rPr>
        <w:t>می‌کند</w:t>
      </w:r>
      <w:r w:rsidRPr="00F534D5">
        <w:rPr>
          <w:rtl/>
        </w:rPr>
        <w:t xml:space="preserve">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 در پی آن می‌توان از زمان و انرژی صرف شده کاست</w:t>
      </w:r>
      <w:r>
        <w:rPr>
          <w:rtl/>
        </w:rPr>
        <w:t>.</w:t>
      </w:r>
    </w:p>
    <w:p w14:paraId="1829A2CA" w14:textId="77777777" w:rsidR="00BE32F0" w:rsidRDefault="00BE32F0" w:rsidP="00BE32F0">
      <w:pPr>
        <w:pStyle w:val="Heading3"/>
        <w:rPr>
          <w:rtl/>
        </w:rPr>
      </w:pPr>
      <w:bookmarkStart w:id="599" w:name="_Toc174116939"/>
      <w:bookmarkStart w:id="600" w:name="_Toc176120886"/>
      <w:r>
        <w:rPr>
          <w:rFonts w:hint="cs"/>
          <w:rtl/>
        </w:rPr>
        <w:t>تابع هزینه</w:t>
      </w:r>
      <w:bookmarkEnd w:id="599"/>
      <w:bookmarkEnd w:id="600"/>
    </w:p>
    <w:p w14:paraId="1056D6FC" w14:textId="1B0067E5" w:rsidR="00BE32F0" w:rsidRDefault="00DC0328" w:rsidP="00B80741">
      <w:pPr>
        <w:rPr>
          <w:rtl/>
          <w:lang w:bidi="fa-IR"/>
        </w:rPr>
      </w:pPr>
      <w:r>
        <w:rPr>
          <w:rFonts w:hint="cs"/>
          <w:rtl/>
        </w:rPr>
        <w:t>همان‌طور</w:t>
      </w:r>
      <w:r w:rsidR="00BE32F0">
        <w:rPr>
          <w:rFonts w:hint="cs"/>
          <w:rtl/>
        </w:rPr>
        <w:t xml:space="preserve"> که گفته شد، سه هدف اصلی برای همسان‌سازی وجود دارد. به عبارتی دیگر، پس از اتمام فرآیند همسان‌سازی انتظار می‌رود به بین سه پارامتر (زمان، یکپارچگی نهایی و روی‌هم‌رفت) تعادل برقرار شود. همچنین، میزان وزن هر یک از پارامترهای ورودی توسط کارب</w:t>
      </w:r>
      <w:r w:rsidR="00BE32F0">
        <w:rPr>
          <w:rFonts w:hint="cs"/>
          <w:rtl/>
          <w:lang w:bidi="fa-IR"/>
        </w:rPr>
        <w:t>ر ت</w:t>
      </w:r>
      <w:r w:rsidR="00BE32F0">
        <w:rPr>
          <w:rFonts w:hint="cs"/>
          <w:rtl/>
        </w:rPr>
        <w:t xml:space="preserve">عیین می‌شود که مجموع </w:t>
      </w:r>
      <w:r>
        <w:rPr>
          <w:rFonts w:hint="cs"/>
          <w:rtl/>
        </w:rPr>
        <w:t>آن‌ها</w:t>
      </w:r>
      <w:r w:rsidR="00BE32F0">
        <w:rPr>
          <w:rFonts w:hint="cs"/>
          <w:rtl/>
        </w:rPr>
        <w:t xml:space="preserve"> برا</w:t>
      </w:r>
      <w:r w:rsidR="00BD6B5F">
        <w:rPr>
          <w:rFonts w:hint="cs"/>
          <w:rtl/>
        </w:rPr>
        <w:t>ب</w:t>
      </w:r>
      <w:r w:rsidR="00BE32F0">
        <w:rPr>
          <w:rFonts w:hint="cs"/>
          <w:rtl/>
        </w:rPr>
        <w:t>ر با 1 می‌باشد.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Ref174397471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8</w:t>
      </w:r>
      <w:r w:rsidR="00B80741">
        <w:rPr>
          <w:rtl/>
        </w:rPr>
        <w:fldChar w:fldCharType="end"/>
      </w:r>
      <w:r w:rsidR="00BE32F0">
        <w:rPr>
          <w:rFonts w:hint="cs"/>
          <w:rtl/>
        </w:rPr>
        <w:t xml:space="preserve">) تابع هزینه با مقادیر </w:t>
      </w:r>
      <w:r w:rsidR="00BE32F0" w:rsidRPr="007E51F2">
        <w:t>ε</w:t>
      </w:r>
      <w:r w:rsidR="00BE32F0">
        <w:rPr>
          <w:rFonts w:hint="cs"/>
          <w:rtl/>
        </w:rPr>
        <w:t xml:space="preserve">، </w:t>
      </w:r>
      <w:r w:rsidR="00BE32F0">
        <w:t>mp</w:t>
      </w:r>
      <w:r w:rsidR="00BE32F0">
        <w:rPr>
          <w:rFonts w:hint="cs"/>
          <w:rtl/>
        </w:rPr>
        <w:t xml:space="preserve"> ،</w:t>
      </w:r>
      <w:r w:rsidR="00BE32F0" w:rsidRPr="00F968ED">
        <w:t>SOC</w:t>
      </w:r>
      <w:r w:rsidR="00BE32F0" w:rsidRPr="00F968ED">
        <w:rPr>
          <w:rFonts w:hint="cs"/>
          <w:rtl/>
        </w:rPr>
        <w:t xml:space="preserve"> ،</w:t>
      </w:r>
      <w:r w:rsidR="00BE32F0" w:rsidRPr="00F968ED">
        <w:rPr>
          <w:rtl/>
        </w:rPr>
        <w:t xml:space="preserve"> </w:t>
      </w:r>
      <w:r w:rsidR="00BE32F0" w:rsidRPr="00F968ED">
        <w:rPr>
          <w:rFonts w:ascii="Cambria" w:hAnsi="Cambria" w:cs="Cambria" w:hint="cs"/>
          <w:rtl/>
        </w:rPr>
        <w:t>α</w:t>
      </w:r>
      <w:r w:rsidR="00BE32F0" w:rsidRPr="00F968ED">
        <w:rPr>
          <w:rFonts w:hint="cs"/>
          <w:rtl/>
        </w:rPr>
        <w:t xml:space="preserve">، </w:t>
      </w:r>
      <w:r w:rsidR="00BE32F0" w:rsidRPr="00F968ED">
        <w:rPr>
          <w:rFonts w:ascii="Cambria" w:hAnsi="Cambria" w:cs="Cambria" w:hint="cs"/>
          <w:rtl/>
        </w:rPr>
        <w:t>β</w:t>
      </w:r>
      <w:r w:rsidR="00BE32F0" w:rsidRPr="00F968ED">
        <w:rPr>
          <w:rFonts w:hint="cs"/>
          <w:rtl/>
        </w:rPr>
        <w:t xml:space="preserve"> و </w:t>
      </w:r>
      <w:r w:rsidR="00BE32F0" w:rsidRPr="00F968ED">
        <w:rPr>
          <w:rFonts w:ascii="Cambria" w:hAnsi="Cambria" w:cs="Cambria" w:hint="cs"/>
          <w:rtl/>
        </w:rPr>
        <w:t>γ</w:t>
      </w:r>
      <w:r w:rsidR="00BE32F0">
        <w:rPr>
          <w:rFonts w:ascii="Cambria" w:hAnsi="Cambria" w:cs="Times New Roman" w:hint="cs"/>
          <w:rtl/>
        </w:rPr>
        <w:t xml:space="preserve"> </w:t>
      </w:r>
      <w:r w:rsidR="00BE32F0" w:rsidRPr="00F968ED">
        <w:rPr>
          <w:rFonts w:hint="cs"/>
          <w:rtl/>
        </w:rPr>
        <w:t xml:space="preserve">خروجی تابع هزینه را مشخص </w:t>
      </w:r>
      <w:r>
        <w:rPr>
          <w:rFonts w:hint="cs"/>
          <w:rtl/>
        </w:rPr>
        <w:t>می‌کند</w:t>
      </w:r>
      <w:r w:rsidR="00BE32F0">
        <w:rPr>
          <w:rFonts w:hint="cs"/>
          <w:rtl/>
        </w:rPr>
        <w:t xml:space="preserve">. که در آن، </w:t>
      </w:r>
      <w:r w:rsidR="00BE32F0" w:rsidRPr="007E51F2">
        <w:t>ε</w:t>
      </w:r>
      <w:r w:rsidR="00BE32F0">
        <w:rPr>
          <w:rFonts w:hint="cs"/>
          <w:rtl/>
        </w:rPr>
        <w:t xml:space="preserve"> : ضریب اپسیلون، </w:t>
      </w:r>
      <w:r w:rsidR="00BE32F0">
        <w:t>mp</w:t>
      </w:r>
      <w:r w:rsidR="00BE32F0">
        <w:rPr>
          <w:rFonts w:hint="cs"/>
          <w:rtl/>
        </w:rPr>
        <w:t xml:space="preserve"> : کمینه عضو در هر خوشه، </w:t>
      </w:r>
      <w:r w:rsidR="00BE32F0">
        <w:t>SOC</w:t>
      </w:r>
      <w:r w:rsidR="00BE32F0">
        <w:rPr>
          <w:rFonts w:hint="cs"/>
          <w:rtl/>
        </w:rPr>
        <w:t xml:space="preserve"> : وضعیت شارژ هر سلول، </w:t>
      </w:r>
      <w:r w:rsidR="00BE32F0" w:rsidRPr="00F968ED">
        <w:rPr>
          <w:rFonts w:ascii="Cambria" w:hAnsi="Cambria" w:cs="Cambria" w:hint="cs"/>
          <w:rtl/>
        </w:rPr>
        <w:t>α</w:t>
      </w:r>
      <w:r w:rsidR="00BE32F0" w:rsidRPr="00F968ED">
        <w:rPr>
          <w:rFonts w:hint="cs"/>
          <w:rtl/>
        </w:rPr>
        <w:t xml:space="preserve"> :</w:t>
      </w:r>
      <w:r w:rsidR="00BE32F0">
        <w:rPr>
          <w:rFonts w:hint="cs"/>
          <w:rtl/>
        </w:rPr>
        <w:t xml:space="preserve"> وزن زمان همسان‌سازی، </w:t>
      </w:r>
      <w:r w:rsidR="00BE32F0" w:rsidRPr="00F968ED">
        <w:rPr>
          <w:rFonts w:ascii="Cambria" w:hAnsi="Cambria" w:cs="Cambria" w:hint="cs"/>
          <w:rtl/>
        </w:rPr>
        <w:t>β</w:t>
      </w:r>
      <w:r w:rsidR="00BE32F0">
        <w:rPr>
          <w:rFonts w:ascii="Cambria" w:hAnsi="Cambria" w:cs="Cambria" w:hint="cs"/>
          <w:rtl/>
        </w:rPr>
        <w:t xml:space="preserve"> </w:t>
      </w:r>
      <w:r w:rsidR="00BE32F0">
        <w:rPr>
          <w:rFonts w:hint="cs"/>
          <w:rtl/>
        </w:rPr>
        <w:t xml:space="preserve">: وزن یکپارچگی نهایی سلول‌ها و </w:t>
      </w:r>
      <w:r w:rsidR="00BE32F0" w:rsidRPr="00F968ED">
        <w:rPr>
          <w:rFonts w:ascii="Cambria" w:hAnsi="Cambria" w:cs="Cambria" w:hint="cs"/>
          <w:rtl/>
        </w:rPr>
        <w:t>γ</w:t>
      </w:r>
      <w:r w:rsidR="00BE32F0">
        <w:rPr>
          <w:rFonts w:ascii="Cambria" w:hAnsi="Cambria" w:cs="Cambria" w:hint="cs"/>
          <w:rtl/>
        </w:rPr>
        <w:t xml:space="preserve"> </w:t>
      </w:r>
      <w:r w:rsidR="00BE32F0">
        <w:rPr>
          <w:rFonts w:hint="cs"/>
          <w:rtl/>
        </w:rPr>
        <w:t xml:space="preserve">: وزن اثر روی‌هم‌رفت همسان‌سازی را مشخص </w:t>
      </w:r>
      <w:r w:rsidR="00021C43">
        <w:rPr>
          <w:rFonts w:hint="cs"/>
          <w:rtl/>
        </w:rPr>
        <w:t>می‌کنند</w:t>
      </w:r>
      <w:r w:rsidR="00BE32F0">
        <w:rPr>
          <w:rFonts w:hint="cs"/>
          <w:rtl/>
        </w:rPr>
        <w:t xml:space="preserve">. تابع هزینه با مقادیر </w:t>
      </w:r>
      <w:r w:rsidR="00BE32F0" w:rsidRPr="007E51F2">
        <w:t>ε</w:t>
      </w:r>
      <w:r w:rsidR="00BE32F0">
        <w:rPr>
          <w:rFonts w:hint="cs"/>
          <w:rtl/>
        </w:rPr>
        <w:t xml:space="preserve"> و </w:t>
      </w:r>
      <w:r w:rsidR="00BE32F0">
        <w:t>mp</w:t>
      </w:r>
      <w:r w:rsidR="00BE32F0">
        <w:rPr>
          <w:rFonts w:hint="cs"/>
          <w:rtl/>
        </w:rPr>
        <w:t xml:space="preserve">، خوشه‌بندی </w:t>
      </w:r>
      <w:r w:rsidR="00BE32F0">
        <w:t>DBSCAN</w:t>
      </w:r>
      <w:r w:rsidR="00BE32F0">
        <w:rPr>
          <w:rFonts w:hint="cs"/>
          <w:rtl/>
        </w:rPr>
        <w:t xml:space="preserve"> را بر روی</w:t>
      </w:r>
      <w:r w:rsidR="00BE32F0">
        <w:t>SOC</w:t>
      </w:r>
      <w:r w:rsidR="00BE32F0">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4"/>
        <w:gridCol w:w="556"/>
        <w:gridCol w:w="6975"/>
      </w:tblGrid>
      <w:tr w:rsidR="00BE32F0" w:rsidRPr="00ED44A6" w14:paraId="4D54750C" w14:textId="77777777" w:rsidTr="006A3C6D">
        <w:tc>
          <w:tcPr>
            <w:tcW w:w="980" w:type="dxa"/>
            <w:vAlign w:val="center"/>
          </w:tcPr>
          <w:p w14:paraId="6E822C7A" w14:textId="20B853A0"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5</w:t>
            </w:r>
            <w:r>
              <w:rPr>
                <w:rtl/>
              </w:rPr>
              <w:fldChar w:fldCharType="end"/>
            </w:r>
            <w:r>
              <w:rPr>
                <w:rFonts w:hint="cs"/>
                <w:rtl/>
              </w:rPr>
              <w:t>)</w:t>
            </w:r>
          </w:p>
        </w:tc>
        <w:tc>
          <w:tcPr>
            <w:tcW w:w="8370" w:type="dxa"/>
            <w:gridSpan w:val="2"/>
            <w:vAlign w:val="center"/>
          </w:tcPr>
          <w:p w14:paraId="12F14799" w14:textId="77777777" w:rsidR="00BE32F0" w:rsidRPr="00ED44A6" w:rsidRDefault="00BE32F0" w:rsidP="00D717C8">
            <w:pPr>
              <w:bidi w:val="0"/>
              <w:ind w:left="0" w:firstLine="0"/>
              <w:jc w:val="left"/>
              <w:rPr>
                <w:rtl/>
              </w:rPr>
            </w:pPr>
            <w:r>
              <w:rPr>
                <w:rStyle w:val="mord"/>
                <w:rFonts w:cs="Times New Roman"/>
              </w:rPr>
              <w:t xml:space="preserve">α </w:t>
            </w:r>
            <w:r>
              <w:rPr>
                <w:rStyle w:val="mrel"/>
              </w:rPr>
              <w:t xml:space="preserve">= </w:t>
            </w:r>
            <w:r>
              <w:rPr>
                <w:rStyle w:val="mord"/>
              </w:rPr>
              <w:t>total balancing time</w:t>
            </w:r>
          </w:p>
        </w:tc>
      </w:tr>
      <w:tr w:rsidR="00BE32F0" w:rsidRPr="00A32191" w14:paraId="1D61A83A" w14:textId="77777777" w:rsidTr="006A3C6D">
        <w:tc>
          <w:tcPr>
            <w:tcW w:w="980" w:type="dxa"/>
            <w:vAlign w:val="center"/>
          </w:tcPr>
          <w:p w14:paraId="3C1B3D9A" w14:textId="1DBD1741"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6</w:t>
            </w:r>
            <w:r>
              <w:rPr>
                <w:rtl/>
              </w:rPr>
              <w:fldChar w:fldCharType="end"/>
            </w:r>
            <w:r>
              <w:rPr>
                <w:rFonts w:hint="cs"/>
                <w:rtl/>
              </w:rPr>
              <w:t>)</w:t>
            </w:r>
          </w:p>
        </w:tc>
        <w:tc>
          <w:tcPr>
            <w:tcW w:w="8370" w:type="dxa"/>
            <w:gridSpan w:val="2"/>
            <w:vAlign w:val="center"/>
          </w:tcPr>
          <w:p w14:paraId="7C171A87" w14:textId="77777777" w:rsidR="00BE32F0" w:rsidRPr="00A32191" w:rsidRDefault="00BE32F0" w:rsidP="006A3C6D">
            <w:pPr>
              <w:jc w:val="right"/>
              <w:rPr>
                <w:rFonts w:eastAsia="Calibri"/>
              </w:rPr>
            </w:pPr>
            <w:r>
              <w:rPr>
                <w:rStyle w:val="mord"/>
                <w:rFonts w:cs="Times New Roman"/>
              </w:rPr>
              <w:t>β</w:t>
            </w:r>
            <w:r>
              <w:rPr>
                <w:rStyle w:val="mord"/>
              </w:rPr>
              <w:t xml:space="preserve"> </w:t>
            </w:r>
            <w:r>
              <w:rPr>
                <w:rStyle w:val="mrel"/>
              </w:rPr>
              <w:t xml:space="preserve">= </w:t>
            </w:r>
            <w:r>
              <w:rPr>
                <w:rStyle w:val="mop"/>
              </w:rPr>
              <w:t>maximum inconsistency</w:t>
            </w:r>
          </w:p>
        </w:tc>
      </w:tr>
      <w:tr w:rsidR="00BE32F0" w:rsidRPr="00EE6293" w14:paraId="1A62D83F" w14:textId="77777777" w:rsidTr="006A3C6D">
        <w:tc>
          <w:tcPr>
            <w:tcW w:w="980" w:type="dxa"/>
            <w:vAlign w:val="center"/>
          </w:tcPr>
          <w:p w14:paraId="467F8439" w14:textId="67A82F66" w:rsidR="00BE32F0" w:rsidRDefault="00B80741" w:rsidP="006A3C6D">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7</w:t>
            </w:r>
            <w:r>
              <w:rPr>
                <w:rtl/>
              </w:rPr>
              <w:fldChar w:fldCharType="end"/>
            </w:r>
            <w:r>
              <w:rPr>
                <w:rFonts w:hint="cs"/>
                <w:rtl/>
              </w:rPr>
              <w:t>)</w:t>
            </w:r>
          </w:p>
        </w:tc>
        <w:tc>
          <w:tcPr>
            <w:tcW w:w="8370" w:type="dxa"/>
            <w:gridSpan w:val="2"/>
            <w:vAlign w:val="center"/>
          </w:tcPr>
          <w:p w14:paraId="25005FAB" w14:textId="77777777" w:rsidR="00BE32F0" w:rsidRPr="00EE6293" w:rsidRDefault="00BE32F0" w:rsidP="006A3C6D">
            <w:pPr>
              <w:jc w:val="right"/>
              <w:rPr>
                <w:rFonts w:ascii="Cambria Math" w:hAnsi="Cambria Math"/>
                <w:i/>
                <w:iCs/>
                <w:rtl/>
              </w:rPr>
            </w:pPr>
            <m:oMathPara>
              <m:oMathParaPr>
                <m:jc m:val="left"/>
              </m:oMathParaPr>
              <m:oMath>
                <m:r>
                  <w:rPr>
                    <w:rFonts w:ascii="Cambria Math" w:hAnsi="Cambria Math"/>
                  </w:rPr>
                  <m:t>γ=sum of overlap values</m:t>
                </m:r>
              </m:oMath>
            </m:oMathPara>
          </w:p>
        </w:tc>
      </w:tr>
      <w:tr w:rsidR="00BE32F0" w14:paraId="666CD90C" w14:textId="77777777" w:rsidTr="006A3C6D">
        <w:tc>
          <w:tcPr>
            <w:tcW w:w="1610" w:type="dxa"/>
            <w:gridSpan w:val="2"/>
            <w:vAlign w:val="center"/>
          </w:tcPr>
          <w:p w14:paraId="5D0EBA68" w14:textId="43A8BC08" w:rsidR="00BE32F0" w:rsidRDefault="00B80741" w:rsidP="006A3C6D">
            <w:pPr>
              <w:pStyle w:val="Caption"/>
              <w:framePr w:hSpace="0" w:wrap="auto" w:vAnchor="margin" w:hAnchor="text" w:yAlign="inline"/>
              <w:jc w:val="left"/>
              <w:rPr>
                <w:rtl/>
              </w:rPr>
            </w:pPr>
            <w:bookmarkStart w:id="601" w:name="_Ref17439747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8</w:t>
            </w:r>
            <w:r>
              <w:rPr>
                <w:rtl/>
              </w:rPr>
              <w:fldChar w:fldCharType="end"/>
            </w:r>
            <w:bookmarkEnd w:id="601"/>
            <w:r>
              <w:rPr>
                <w:rFonts w:hint="cs"/>
                <w:rtl/>
              </w:rPr>
              <w:t>)</w:t>
            </w:r>
          </w:p>
        </w:tc>
        <w:tc>
          <w:tcPr>
            <w:tcW w:w="7740" w:type="dxa"/>
            <w:vAlign w:val="center"/>
          </w:tcPr>
          <w:p w14:paraId="1912199A" w14:textId="77777777" w:rsidR="00BE32F0" w:rsidRPr="00ED77D1" w:rsidRDefault="00BE32F0" w:rsidP="006A3C6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78CF92B9" w14:textId="77777777" w:rsidR="00BE32F0" w:rsidRDefault="00BE32F0" w:rsidP="00BE32F0">
      <w:pPr>
        <w:rPr>
          <w:lang w:bidi="fa-IR"/>
        </w:rPr>
      </w:pPr>
    </w:p>
    <w:p w14:paraId="4E3CBC97" w14:textId="3F768E04" w:rsidR="00BE32F0" w:rsidRPr="00E46047" w:rsidRDefault="00BE32F0" w:rsidP="00BE32F0">
      <w:pPr>
        <w:rPr>
          <w:i/>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Ref174045225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8</w:t>
      </w:r>
      <w:r>
        <w:rPr>
          <w:rtl/>
        </w:rPr>
        <w:fldChar w:fldCharType="end"/>
      </w:r>
      <w:r>
        <w:rPr>
          <w:rFonts w:hint="cs"/>
          <w:rtl/>
        </w:rPr>
        <w:t xml:space="preserve"> فلوچارت الگوریتم تابع هزینه را مشاهده </w:t>
      </w:r>
      <w:r w:rsidR="00FE31EC">
        <w:rPr>
          <w:rFonts w:hint="cs"/>
          <w:rtl/>
        </w:rPr>
        <w:t>می‌کنید</w:t>
      </w:r>
      <w:r>
        <w:rPr>
          <w:rFonts w:hint="cs"/>
          <w:rtl/>
        </w:rPr>
        <w:t xml:space="preserve">. در بخش‌های پیش رو نحوه‌ی نرمال‌سازی و </w:t>
      </w:r>
      <w:r w:rsidR="00DC0328">
        <w:rPr>
          <w:rFonts w:hint="cs"/>
          <w:rtl/>
        </w:rPr>
        <w:t>به دست</w:t>
      </w:r>
      <w:r>
        <w:rPr>
          <w:rFonts w:hint="cs"/>
          <w:rtl/>
        </w:rPr>
        <w:t xml:space="preserve"> آوردن وزن‌ها بررسی می‌شود.</w:t>
      </w:r>
    </w:p>
    <w:p w14:paraId="0B1BD097" w14:textId="77777777" w:rsidR="00BE32F0" w:rsidRDefault="00BE32F0" w:rsidP="00BE32F0">
      <w:pPr>
        <w:pStyle w:val="Heading4"/>
        <w:keepLines/>
        <w:tabs>
          <w:tab w:val="clear" w:pos="3030"/>
        </w:tabs>
        <w:spacing w:before="220" w:after="0" w:line="240" w:lineRule="auto"/>
        <w:ind w:left="74" w:hanging="74"/>
        <w:jc w:val="lowKashida"/>
        <w:rPr>
          <w:rtl/>
        </w:rPr>
      </w:pPr>
      <w:bookmarkStart w:id="602" w:name="_Toc174116940"/>
      <w:bookmarkStart w:id="603" w:name="_Toc176120887"/>
      <w:r>
        <w:rPr>
          <w:rFonts w:hint="cs"/>
          <w:rtl/>
        </w:rPr>
        <w:t>مقدار دهی اولیه</w:t>
      </w:r>
      <w:bookmarkEnd w:id="602"/>
      <w:bookmarkEnd w:id="603"/>
    </w:p>
    <w:p w14:paraId="451DDB44" w14:textId="5254459D" w:rsidR="00BE32F0" w:rsidRDefault="00DC0328" w:rsidP="00BE32F0">
      <w:pPr>
        <w:rPr>
          <w:rtl/>
        </w:rPr>
      </w:pPr>
      <w:r>
        <w:rPr>
          <w:rFonts w:hint="cs"/>
          <w:rtl/>
        </w:rPr>
        <w:t>همان‌طور</w:t>
      </w:r>
      <w:r w:rsidR="00BE32F0">
        <w:rPr>
          <w:rFonts w:hint="cs"/>
          <w:rtl/>
        </w:rPr>
        <w:t xml:space="preserve"> که </w:t>
      </w:r>
      <w:r w:rsidR="00BD6B5F">
        <w:rPr>
          <w:rFonts w:hint="cs"/>
          <w:rtl/>
        </w:rPr>
        <w:t>پیش‌تر</w:t>
      </w:r>
      <w:r w:rsidR="00BE32F0">
        <w:rPr>
          <w:rFonts w:hint="cs"/>
          <w:rtl/>
        </w:rPr>
        <w:t xml:space="preserve"> اشاره شد، </w:t>
      </w:r>
      <w:r w:rsidR="00BE32F0">
        <w:t>DBSCAN</w:t>
      </w:r>
      <w:r w:rsidR="00BE32F0">
        <w:rPr>
          <w:rFonts w:hint="cs"/>
          <w:rtl/>
        </w:rPr>
        <w:t xml:space="preserve"> داری دو پارامتر </w:t>
      </w:r>
      <w:r w:rsidR="00BE32F0" w:rsidRPr="007E51F2">
        <w:t>ε</w:t>
      </w:r>
      <w:r w:rsidR="00BE32F0">
        <w:rPr>
          <w:rFonts w:hint="cs"/>
          <w:rtl/>
        </w:rPr>
        <w:t xml:space="preserve"> و </w:t>
      </w:r>
      <w:r w:rsidR="00BE32F0">
        <w:t>mp</w:t>
      </w:r>
      <w:r w:rsidR="00BE32F0">
        <w:rPr>
          <w:rFonts w:hint="cs"/>
          <w:rtl/>
        </w:rPr>
        <w:t xml:space="preserve"> می‌باشد و این دو متغیر به عنوان متغیر‌های ورودی </w:t>
      </w:r>
      <w:r w:rsidR="00BE32F0">
        <w:t>PSO</w:t>
      </w:r>
      <w:r w:rsidR="00BE32F0">
        <w:rPr>
          <w:rFonts w:hint="cs"/>
          <w:rtl/>
        </w:rPr>
        <w:t xml:space="preserve"> در نظر گرفته می‌شود. در راستای ایجاد پیاده‌سازی یک سیستم منعطف، پارامتر </w:t>
      </w:r>
      <w:r w:rsidR="00BE32F0">
        <w:t>mp</w:t>
      </w:r>
      <w:r w:rsidR="00BE32F0">
        <w:rPr>
          <w:rFonts w:hint="cs"/>
          <w:rtl/>
        </w:rPr>
        <w:t xml:space="preserve"> که نمایانگر کمترین تعداد خوشه تشکیل شونده است، ثابت و برابر با 2 در نظر گرفته شده است. بنابراین، </w:t>
      </w:r>
      <w:r w:rsidR="00BE32F0" w:rsidRPr="007E51F2">
        <w:t>ε</w:t>
      </w:r>
      <w:r w:rsidR="00BE32F0">
        <w:rPr>
          <w:rFonts w:hint="cs"/>
          <w:rtl/>
        </w:rPr>
        <w:t xml:space="preserve"> به عنوان متغیر ورودی در نظر گرفته می‌شود.</w:t>
      </w:r>
    </w:p>
    <w:p w14:paraId="25719233" w14:textId="77777777" w:rsidR="00BE32F0" w:rsidRDefault="00BE32F0" w:rsidP="00BE32F0">
      <w:pPr>
        <w:pStyle w:val="Heading4"/>
        <w:keepLines/>
        <w:tabs>
          <w:tab w:val="clear" w:pos="3030"/>
        </w:tabs>
        <w:spacing w:before="220" w:after="0" w:line="240" w:lineRule="auto"/>
        <w:ind w:left="74" w:hanging="74"/>
        <w:jc w:val="lowKashida"/>
        <w:rPr>
          <w:rtl/>
        </w:rPr>
      </w:pPr>
      <w:bookmarkStart w:id="604" w:name="_Toc174116941"/>
      <w:bookmarkStart w:id="605" w:name="_Toc176120888"/>
      <w:r>
        <w:rPr>
          <w:rFonts w:hint="cs"/>
          <w:rtl/>
        </w:rPr>
        <w:lastRenderedPageBreak/>
        <w:t>روال</w:t>
      </w:r>
      <w:r>
        <w:rPr>
          <w:rtl/>
        </w:rPr>
        <w:t xml:space="preserve">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604"/>
      <w:bookmarkEnd w:id="605"/>
    </w:p>
    <w:p w14:paraId="110287D8" w14:textId="4C90AC3F" w:rsidR="00BE32F0" w:rsidRPr="0092185A" w:rsidRDefault="00BE32F0" w:rsidP="00BD6B5F">
      <w:pPr>
        <w:rPr>
          <w:rtl/>
        </w:rPr>
      </w:pPr>
      <w:r>
        <w:rPr>
          <w:rFonts w:hint="cs"/>
          <w:rtl/>
        </w:rPr>
        <w:t xml:space="preserve">یک روتین </w:t>
      </w:r>
      <w:r w:rsidR="00021C43">
        <w:rPr>
          <w:rFonts w:hint="cs"/>
          <w:rtl/>
        </w:rPr>
        <w:t>به‌منظور</w:t>
      </w:r>
      <w:r>
        <w:rPr>
          <w:rFonts w:hint="cs"/>
          <w:rtl/>
        </w:rPr>
        <w:t xml:space="preserve">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 xml:space="preserve">ها </w:t>
      </w:r>
      <w:r w:rsidR="00021C43">
        <w:rPr>
          <w:rtl/>
        </w:rPr>
        <w:t>به‌صورت</w:t>
      </w:r>
      <w:r w:rsidRPr="0092185A">
        <w:rPr>
          <w:rtl/>
        </w:rPr>
        <w:t xml:space="preserve">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w:t>
      </w:r>
      <w:r w:rsidR="00BD6B5F">
        <w:rPr>
          <w:rFonts w:hint="cs"/>
          <w:rtl/>
        </w:rPr>
        <w:t xml:space="preserve"> </w:t>
      </w:r>
      <w:r>
        <w:rPr>
          <w:rFonts w:hint="cs"/>
          <w:rtl/>
        </w:rPr>
        <w:t>‌است.</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w:t>
      </w:r>
      <w:r w:rsidR="00DC0328">
        <w:rPr>
          <w:rFonts w:ascii="Poppins" w:hAnsi="Poppins"/>
          <w:color w:val="000000"/>
          <w:rtl/>
        </w:rPr>
        <w:t>می‌کند</w:t>
      </w:r>
      <w:r>
        <w:rPr>
          <w:rFonts w:ascii="Poppins" w:hAnsi="Poppins"/>
          <w:color w:val="000000"/>
          <w:rtl/>
        </w:rPr>
        <w:t xml:space="preserve"> که شامل وضعیت شارژ فعلی سلول‌ها، </w:t>
      </w:r>
      <w:r>
        <w:rPr>
          <w:rFonts w:ascii="Poppins" w:hAnsi="Poppins" w:hint="cs"/>
          <w:color w:val="000000"/>
          <w:rtl/>
        </w:rPr>
        <w:t>نتایج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xml:space="preserve">، برد </w:t>
      </w:r>
      <w:r w:rsidR="00BD6B5F">
        <w:rPr>
          <w:rFonts w:ascii="Poppins" w:hAnsi="Poppins" w:hint="eastAsia"/>
          <w:color w:val="000000"/>
          <w:rtl/>
        </w:rPr>
        <w:t>همسان</w:t>
      </w:r>
      <w:r w:rsidR="00BD6B5F">
        <w:rPr>
          <w:rFonts w:ascii="Poppins" w:hAnsi="Poppins"/>
          <w:color w:val="000000"/>
          <w:rtl/>
        </w:rPr>
        <w:t xml:space="preserve"> </w:t>
      </w:r>
      <w:r w:rsidR="00BD6B5F">
        <w:rPr>
          <w:rFonts w:ascii="Poppins" w:hAnsi="Poppins" w:hint="eastAsia"/>
          <w:color w:val="000000"/>
          <w:rtl/>
        </w:rPr>
        <w:t>شناختن</w:t>
      </w:r>
      <w:r>
        <w:rPr>
          <w:rFonts w:ascii="Poppins" w:hAnsi="Poppins" w:hint="cs"/>
          <w:color w:val="000000"/>
          <w:rtl/>
        </w:rPr>
        <w:t xml:space="preserve"> سلول‌ها، جریان همسان‌سازی و ظرفیت سلول‌ها می‌باشد</w:t>
      </w:r>
      <w:r>
        <w:rPr>
          <w:rFonts w:ascii="Poppins" w:hAnsi="Poppins"/>
          <w:color w:val="000000"/>
          <w:rtl/>
        </w:rPr>
        <w:t xml:space="preserve">. سپس، خوشه‌های منبع و مقصد بر اساس بیشترین و کمترین نویز تعیین می‌شوند.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w:t>
      </w:r>
      <w:r w:rsidR="00DC0328">
        <w:rPr>
          <w:rFonts w:ascii="Poppins" w:hAnsi="Poppins"/>
          <w:color w:val="000000"/>
          <w:rtl/>
        </w:rPr>
        <w:t>می‌کند</w:t>
      </w:r>
      <w:r>
        <w:rPr>
          <w:rFonts w:ascii="Poppins" w:hAnsi="Poppins"/>
          <w:color w:val="000000"/>
          <w:rtl/>
        </w:rPr>
        <w:t xml:space="preserve">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 xml:space="preserve">اطمینان حاصل کند. </w:t>
      </w:r>
      <w:r>
        <w:rPr>
          <w:rFonts w:ascii="Poppins" w:hAnsi="Poppins"/>
          <w:color w:val="000000"/>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Ref174045280 \h</w:instrText>
      </w:r>
      <w:r>
        <w:rPr>
          <w:rFonts w:ascii="Poppins" w:hAnsi="Poppins"/>
          <w:color w:val="000000"/>
          <w:rtl/>
        </w:rPr>
        <w:instrText xml:space="preserve"> </w:instrText>
      </w:r>
      <w:r>
        <w:rPr>
          <w:rFonts w:ascii="Poppins" w:hAnsi="Poppins"/>
          <w:color w:val="000000"/>
          <w:rtl/>
        </w:rPr>
      </w:r>
      <w:r>
        <w:rPr>
          <w:rFonts w:ascii="Poppins" w:hAnsi="Poppins"/>
          <w:color w:val="000000"/>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9</w:t>
      </w:r>
      <w:r>
        <w:rPr>
          <w:rFonts w:ascii="Poppins" w:hAnsi="Poppins"/>
          <w:color w:val="000000"/>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p>
    <w:p w14:paraId="292230BA" w14:textId="77777777" w:rsidR="00BE32F0" w:rsidRDefault="00BE32F0" w:rsidP="00BE32F0">
      <w:pPr>
        <w:pStyle w:val="Heading4"/>
        <w:keepLines/>
        <w:tabs>
          <w:tab w:val="clear" w:pos="3030"/>
        </w:tabs>
        <w:spacing w:before="220" w:after="0" w:line="240" w:lineRule="auto"/>
        <w:ind w:left="74" w:hanging="74"/>
        <w:jc w:val="lowKashida"/>
        <w:rPr>
          <w:rtl/>
        </w:rPr>
      </w:pPr>
      <w:bookmarkStart w:id="606" w:name="_Toc174116942"/>
      <w:bookmarkStart w:id="607" w:name="_Toc176120889"/>
      <w:r>
        <w:rPr>
          <w:rFonts w:hint="cs"/>
          <w:rtl/>
        </w:rPr>
        <w:t>محاسبه‌ی زمان، یکپارچگی و روی‌هم‌رفت</w:t>
      </w:r>
      <w:bookmarkEnd w:id="606"/>
      <w:bookmarkEnd w:id="607"/>
    </w:p>
    <w:p w14:paraId="1FB41F72" w14:textId="0BE2B3AC" w:rsidR="00BE32F0" w:rsidRDefault="00DC0328" w:rsidP="00BE32F0">
      <w:pPr>
        <w:rPr>
          <w:rtl/>
        </w:rPr>
      </w:pPr>
      <w:r>
        <w:rPr>
          <w:rFonts w:hint="cs"/>
          <w:rtl/>
        </w:rPr>
        <w:t>همان‌طور</w:t>
      </w:r>
      <w:r w:rsidR="00BE32F0">
        <w:rPr>
          <w:rFonts w:hint="cs"/>
          <w:rtl/>
        </w:rPr>
        <w:t xml:space="preserve"> که در 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w:t>
      </w:r>
      <w:r>
        <w:rPr>
          <w:rFonts w:hint="cs"/>
          <w:rtl/>
        </w:rPr>
        <w:t>به دست</w:t>
      </w:r>
      <w:r w:rsidR="00BE32F0">
        <w:rPr>
          <w:rFonts w:hint="cs"/>
          <w:rtl/>
        </w:rPr>
        <w:t xml:space="preserve"> می‌آیند. از </w:t>
      </w:r>
      <w:r w:rsidR="00BD6B5F">
        <w:rPr>
          <w:rtl/>
        </w:rPr>
        <w:t>آنجا</w:t>
      </w:r>
      <w:r w:rsidR="00BD6B5F">
        <w:rPr>
          <w:rFonts w:hint="cs"/>
          <w:rtl/>
        </w:rPr>
        <w:t>یی</w:t>
      </w:r>
      <w:r w:rsidR="00BE32F0">
        <w:rPr>
          <w:rFonts w:hint="cs"/>
          <w:rtl/>
        </w:rPr>
        <w:t xml:space="preserve"> که خروجی زمان و روی‌هم‌رفت، با توجه به داده ورودی مسئله تغییر </w:t>
      </w:r>
      <w:r>
        <w:rPr>
          <w:rFonts w:hint="cs"/>
          <w:rtl/>
        </w:rPr>
        <w:t>می‌کند</w:t>
      </w:r>
      <w:r w:rsidR="00BE32F0">
        <w:rPr>
          <w:rFonts w:hint="cs"/>
          <w:rtl/>
        </w:rPr>
        <w:t xml:space="preserve">، می‌بایستی پروسه‌ی نرمال‌سازی روی </w:t>
      </w:r>
      <w:r>
        <w:rPr>
          <w:rFonts w:hint="cs"/>
          <w:rtl/>
        </w:rPr>
        <w:t>آن‌ها</w:t>
      </w:r>
      <w:r w:rsidR="00BE32F0">
        <w:rPr>
          <w:rFonts w:hint="cs"/>
          <w:rtl/>
        </w:rPr>
        <w:t xml:space="preserve"> انجام بگیرد. </w:t>
      </w:r>
      <w:r w:rsidR="00021C43">
        <w:rPr>
          <w:rFonts w:hint="cs"/>
          <w:rtl/>
        </w:rPr>
        <w:t>به‌منظور</w:t>
      </w:r>
      <w:r w:rsidR="00BE32F0">
        <w:rPr>
          <w:rFonts w:hint="cs"/>
          <w:rtl/>
        </w:rPr>
        <w:t xml:space="preserve"> محاسبه‌ی اثر روی‌هم‌رفت یک تابع در نظر گرفته شده است.</w:t>
      </w:r>
    </w:p>
    <w:p w14:paraId="5C272404" w14:textId="5E77E252" w:rsidR="00BE32F0" w:rsidRDefault="00BE32F0" w:rsidP="00B80741">
      <w:pPr>
        <w:rPr>
          <w:rtl/>
        </w:rPr>
      </w:pPr>
      <w:r>
        <w:rPr>
          <w:rFonts w:hint="cs"/>
          <w:rtl/>
        </w:rPr>
        <w:t>در</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Ref174397502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9</w:t>
      </w:r>
      <w:r w:rsidR="00B80741">
        <w:rPr>
          <w:rtl/>
        </w:rPr>
        <w:fldChar w:fldCharType="end"/>
      </w:r>
      <w:r>
        <w:rPr>
          <w:rFonts w:hint="cs"/>
          <w:rtl/>
        </w:rPr>
        <w:t xml:space="preserve">) </w:t>
      </w:r>
      <w:r w:rsidRPr="00C92273">
        <w:rPr>
          <w:rFonts w:hint="cs"/>
          <w:rtl/>
        </w:rPr>
        <w:t>و</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Ref174397510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10</w:t>
      </w:r>
      <w:r w:rsidR="00B80741">
        <w:rPr>
          <w:rtl/>
        </w:rPr>
        <w:fldChar w:fldCharType="end"/>
      </w:r>
      <w:r>
        <w:rPr>
          <w:rFonts w:hint="cs"/>
          <w:rtl/>
        </w:rPr>
        <w:t xml:space="preserve">) </w:t>
      </w:r>
      <w:r>
        <w:rPr>
          <w:rtl/>
        </w:rPr>
        <w:t>زمان</w:t>
      </w:r>
      <w:r>
        <w:rPr>
          <w:rFonts w:hint="cs"/>
          <w:rtl/>
        </w:rPr>
        <w:t xml:space="preserve"> اتمام همسان‌سازی (</w:t>
      </w:r>
      <m:oMath>
        <m:r>
          <w:rPr>
            <w:rFonts w:ascii="Cambria Math"/>
          </w:rPr>
          <m:t>α</m:t>
        </m:r>
      </m:oMath>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Pr>
          <w:rFonts w:hint="cs"/>
          <w:rtl/>
        </w:rPr>
        <w:t xml:space="preserve"> با توجه به </w:t>
      </w:r>
      <w:r>
        <w:rPr>
          <w:rtl/>
        </w:rPr>
        <w:t xml:space="preserve"> </w:t>
      </w:r>
      <w:r>
        <w:rPr>
          <w:rFonts w:hint="cs"/>
          <w:rtl/>
        </w:rPr>
        <w:t>در صورتی که کل فرآیند همسان‌سازی توسط سلول‌های نویز و یا تکی انجام شود. بیشتری زمان همسان‌سازی صرف می‌گردد</w:t>
      </w:r>
      <w:r w:rsidRPr="00F112F8">
        <w:rPr>
          <w:rtl/>
        </w:rPr>
        <w:t xml:space="preserve"> </w:t>
      </w:r>
      <w:r>
        <w:rPr>
          <w:rtl/>
        </w:rPr>
        <w:t xml:space="preserve">که در </w:t>
      </w:r>
      <w:r w:rsidR="00B80741">
        <w:rPr>
          <w:rtl/>
        </w:rPr>
        <w:fldChar w:fldCharType="begin"/>
      </w:r>
      <w:r w:rsidR="00B80741">
        <w:rPr>
          <w:rtl/>
        </w:rPr>
        <w:instrText xml:space="preserve"> </w:instrText>
      </w:r>
      <w:r w:rsidR="00B80741">
        <w:instrText>REF</w:instrText>
      </w:r>
      <w:r w:rsidR="00B80741">
        <w:rPr>
          <w:rtl/>
        </w:rPr>
        <w:instrText xml:space="preserve"> _</w:instrText>
      </w:r>
      <w:r w:rsidR="00B80741">
        <w:instrText>Ref174397517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11</w:t>
      </w:r>
      <w:r w:rsidR="00B80741">
        <w:rPr>
          <w:rtl/>
        </w:rPr>
        <w:fldChar w:fldCharType="end"/>
      </w:r>
      <w:r>
        <w:rPr>
          <w:rFonts w:hint="cs"/>
          <w:rtl/>
        </w:rPr>
        <w:t>)</w:t>
      </w:r>
      <w:r>
        <w:rPr>
          <w:rStyle w:val="katex-mathml"/>
          <w:rFonts w:hint="cs"/>
          <w:rtl/>
        </w:rPr>
        <w:t xml:space="preserve"> </w:t>
      </w:r>
      <w:r>
        <w:rPr>
          <w:rtl/>
        </w:rPr>
        <w:t>نمایش داده شده است</w:t>
      </w:r>
      <w:r>
        <w:rPr>
          <w:rFonts w:hint="cs"/>
          <w:rtl/>
        </w:rPr>
        <w:t>.</w:t>
      </w:r>
    </w:p>
    <w:p w14:paraId="44DE06C3" w14:textId="531F27DC" w:rsidR="00D717C8" w:rsidRDefault="00D717C8" w:rsidP="007D3806">
      <w:pPr>
        <w:rPr>
          <w:rtl/>
        </w:rPr>
      </w:pPr>
      <w:r>
        <w:rPr>
          <w:rFonts w:hint="cs"/>
          <w:rtl/>
        </w:rPr>
        <w:t>به‌منظور محاسبه‌ی میزان روی‌هم‌رفت سلول‌ها در طول فرآیند همسان‌سازی،</w:t>
      </w:r>
      <w:r w:rsidRPr="007541E3">
        <w:rPr>
          <w:rtl/>
        </w:rPr>
        <w:t xml:space="preserve"> در ابتدا،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 می‌شوند</w:t>
      </w:r>
      <w:r>
        <w:rPr>
          <w:rtl/>
        </w:rPr>
        <w:t>.</w:t>
      </w:r>
      <w:r w:rsidRPr="007541E3">
        <w:rPr>
          <w:rtl/>
        </w:rPr>
        <w:t xml:space="preserve"> سپس،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Pr>
          <w:rtl/>
        </w:rPr>
        <w:t>.</w:t>
      </w:r>
      <w:r w:rsidRPr="007541E3">
        <w:rPr>
          <w:rtl/>
        </w:rPr>
        <w:t xml:space="preserve"> در نها</w:t>
      </w:r>
      <w:r w:rsidRPr="007541E3">
        <w:rPr>
          <w:rFonts w:hint="cs"/>
          <w:rtl/>
        </w:rPr>
        <w:t>یت،</w:t>
      </w:r>
      <w:r>
        <w:rPr>
          <w:rFonts w:hint="cs"/>
          <w:rtl/>
        </w:rPr>
        <w:t xml:space="preserve"> </w:t>
      </w:r>
      <w:r>
        <w:rPr>
          <w:rtl/>
        </w:rPr>
        <w:t>با توجه</w:t>
      </w:r>
      <w:r>
        <w:rPr>
          <w:rFonts w:hint="cs"/>
          <w:rtl/>
        </w:rPr>
        <w:t xml:space="preserve">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Ref174397563 \h</w:instrText>
      </w:r>
      <w:r>
        <w:rPr>
          <w:rtl/>
        </w:rPr>
        <w:instrText xml:space="preserve"> </w:instrText>
      </w:r>
      <w:r>
        <w:rPr>
          <w:highlight w:val="yellow"/>
          <w:rtl/>
        </w:rPr>
      </w:r>
      <w:r>
        <w:rPr>
          <w:highlight w:val="yellow"/>
          <w:rtl/>
        </w:rPr>
        <w:fldChar w:fldCharType="separate"/>
      </w:r>
      <w:r w:rsidR="00A316F8">
        <w:rPr>
          <w:rFonts w:hint="cs"/>
          <w:rtl/>
        </w:rPr>
        <w:t>(</w:t>
      </w:r>
      <w:r w:rsidR="00A316F8">
        <w:rPr>
          <w:noProof/>
          <w:rtl/>
        </w:rPr>
        <w:t>‏3</w:t>
      </w:r>
      <w:r w:rsidR="00A316F8">
        <w:rPr>
          <w:rtl/>
        </w:rPr>
        <w:noBreakHyphen/>
      </w:r>
      <w:r w:rsidR="00A316F8">
        <w:rPr>
          <w:noProof/>
          <w:rtl/>
        </w:rPr>
        <w:t>13</w:t>
      </w:r>
      <w:r>
        <w:rPr>
          <w:highlight w:val="yellow"/>
          <w:rtl/>
        </w:rPr>
        <w:fldChar w:fldCharType="end"/>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Ref174045413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6</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Pr="002C5F28">
        <w:rPr>
          <w:rtl/>
        </w:rPr>
        <w:t xml:space="preserve"> </w:t>
      </w:r>
      <w:r>
        <w:rPr>
          <w:rtl/>
        </w:rPr>
        <w:t>در</w:t>
      </w:r>
      <w:r w:rsidR="007D3806">
        <w:rPr>
          <w:rFonts w:hint="cs"/>
          <w:rtl/>
        </w:rPr>
        <w:t xml:space="preserve"> </w:t>
      </w:r>
      <w:r w:rsidR="007D3806">
        <w:rPr>
          <w:rtl/>
        </w:rPr>
        <w:fldChar w:fldCharType="begin"/>
      </w:r>
      <w:r w:rsidR="007D3806">
        <w:rPr>
          <w:rtl/>
        </w:rPr>
        <w:instrText xml:space="preserve"> </w:instrText>
      </w:r>
      <w:r w:rsidR="007D3806">
        <w:rPr>
          <w:rFonts w:hint="cs"/>
        </w:rPr>
        <w:instrText>REF</w:instrText>
      </w:r>
      <w:r w:rsidR="007D3806">
        <w:rPr>
          <w:rFonts w:hint="cs"/>
          <w:rtl/>
        </w:rPr>
        <w:instrText xml:space="preserve"> _</w:instrText>
      </w:r>
      <w:r w:rsidR="007D3806">
        <w:rPr>
          <w:rFonts w:hint="cs"/>
        </w:rPr>
        <w:instrText>Ref174397563 \h</w:instrText>
      </w:r>
      <w:r w:rsidR="007D3806">
        <w:rPr>
          <w:rtl/>
        </w:rPr>
        <w:instrText xml:space="preserve"> </w:instrText>
      </w:r>
      <w:r w:rsidR="007D3806">
        <w:rPr>
          <w:rtl/>
        </w:rPr>
      </w:r>
      <w:r w:rsidR="007D3806">
        <w:rPr>
          <w:rtl/>
        </w:rPr>
        <w:fldChar w:fldCharType="separate"/>
      </w:r>
      <w:r w:rsidR="00A316F8">
        <w:rPr>
          <w:rFonts w:hint="cs"/>
          <w:rtl/>
        </w:rPr>
        <w:t>(</w:t>
      </w:r>
      <w:r w:rsidR="00A316F8">
        <w:rPr>
          <w:noProof/>
          <w:rtl/>
        </w:rPr>
        <w:t>‏3</w:t>
      </w:r>
      <w:r w:rsidR="00A316F8">
        <w:rPr>
          <w:rtl/>
        </w:rPr>
        <w:noBreakHyphen/>
      </w:r>
      <w:r w:rsidR="00A316F8">
        <w:rPr>
          <w:noProof/>
          <w:rtl/>
        </w:rPr>
        <w:t>13</w:t>
      </w:r>
      <w:r w:rsidR="007D3806">
        <w:rPr>
          <w:rtl/>
        </w:rPr>
        <w:fldChar w:fldCharType="end"/>
      </w:r>
      <w:r>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 xml:space="preserve">در ادامه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Ref174397599 \h</w:instrText>
      </w:r>
      <w:r>
        <w:rPr>
          <w:rtl/>
          <w:lang w:bidi="fa-IR"/>
        </w:rPr>
        <w:instrText xml:space="preserve"> </w:instrText>
      </w:r>
      <w:r>
        <w:rPr>
          <w:rtl/>
          <w:lang w:bidi="fa-IR"/>
        </w:rPr>
      </w:r>
      <w:r>
        <w:rPr>
          <w:rtl/>
          <w:lang w:bidi="fa-IR"/>
        </w:rPr>
        <w:fldChar w:fldCharType="separate"/>
      </w:r>
      <w:r w:rsidR="00A316F8">
        <w:rPr>
          <w:rFonts w:hint="cs"/>
          <w:rtl/>
        </w:rPr>
        <w:t>(</w:t>
      </w:r>
      <w:r w:rsidR="00A316F8">
        <w:rPr>
          <w:noProof/>
          <w:rtl/>
        </w:rPr>
        <w:t>‏3</w:t>
      </w:r>
      <w:r w:rsidR="00A316F8">
        <w:rPr>
          <w:rtl/>
        </w:rPr>
        <w:noBreakHyphen/>
      </w:r>
      <w:r w:rsidR="00A316F8">
        <w:rPr>
          <w:noProof/>
          <w:rtl/>
        </w:rPr>
        <w:t>14</w:t>
      </w:r>
      <w:r>
        <w:rPr>
          <w:rtl/>
          <w:lang w:bidi="fa-IR"/>
        </w:rPr>
        <w:fldChar w:fldCharType="end"/>
      </w:r>
      <w:r>
        <w:rPr>
          <w:rFonts w:hint="cs"/>
          <w:rtl/>
          <w:lang w:bidi="fa-IR"/>
        </w:rPr>
        <w:t>)</w:t>
      </w:r>
      <w:r w:rsidRPr="006A2AD0">
        <w:rPr>
          <w:rFonts w:hint="cs"/>
          <w:rtl/>
        </w:rPr>
        <w:t xml:space="preserve">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Ref174397606 \h</w:instrText>
      </w:r>
      <w:r>
        <w:rPr>
          <w:rtl/>
        </w:rPr>
        <w:instrText xml:space="preserve"> </w:instrText>
      </w:r>
      <w:r>
        <w:rPr>
          <w:rtl/>
        </w:rPr>
      </w:r>
      <w:r>
        <w:rPr>
          <w:rtl/>
        </w:rPr>
        <w:fldChar w:fldCharType="separate"/>
      </w:r>
      <w:r w:rsidR="00A316F8">
        <w:rPr>
          <w:rFonts w:hint="cs"/>
          <w:rtl/>
        </w:rPr>
        <w:t>(</w:t>
      </w:r>
      <w:r w:rsidR="00A316F8">
        <w:rPr>
          <w:noProof/>
          <w:rtl/>
        </w:rPr>
        <w:t>‏3</w:t>
      </w:r>
      <w:r w:rsidR="00A316F8">
        <w:rPr>
          <w:rtl/>
        </w:rPr>
        <w:noBreakHyphen/>
      </w:r>
      <w:r w:rsidR="00A316F8">
        <w:rPr>
          <w:noProof/>
          <w:rtl/>
        </w:rPr>
        <w:t>15</w:t>
      </w:r>
      <w:r>
        <w:rPr>
          <w:rtl/>
        </w:rPr>
        <w:fldChar w:fldCharType="end"/>
      </w:r>
      <w:r>
        <w:rPr>
          <w:rFonts w:hint="cs"/>
          <w:rtl/>
        </w:rPr>
        <w:t xml:space="preserve">) </w:t>
      </w:r>
      <w:r w:rsidRPr="006A2AD0">
        <w:rPr>
          <w:rtl/>
        </w:rPr>
        <w:t xml:space="preserve">ارتفاع قله‌ها </w:t>
      </w:r>
      <w:r w:rsidRPr="006A2AD0">
        <w:rPr>
          <w:rtl/>
        </w:rPr>
        <w:lastRenderedPageBreak/>
        <w:t>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 xml:space="preserve">. و در نهایت، </w:t>
      </w:r>
      <w:r w:rsidRPr="006A2AD0">
        <w:rPr>
          <w:rtl/>
        </w:rPr>
        <w:t>د</w:t>
      </w:r>
      <w:r>
        <w:rPr>
          <w:rFonts w:hint="cs"/>
          <w:rtl/>
        </w:rPr>
        <w:t xml:space="preserve">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Ref174397619 \h</w:instrText>
      </w:r>
      <w:r>
        <w:rPr>
          <w:rtl/>
        </w:rPr>
        <w:instrText xml:space="preserve"> </w:instrText>
      </w:r>
      <w:r>
        <w:rPr>
          <w:rtl/>
        </w:rPr>
      </w:r>
      <w:r>
        <w:rPr>
          <w:rtl/>
        </w:rPr>
        <w:fldChar w:fldCharType="separate"/>
      </w:r>
      <w:r w:rsidR="00A316F8">
        <w:rPr>
          <w:rFonts w:hint="cs"/>
          <w:rtl/>
        </w:rPr>
        <w:t>(</w:t>
      </w:r>
      <w:r w:rsidR="00A316F8">
        <w:rPr>
          <w:noProof/>
          <w:rtl/>
        </w:rPr>
        <w:t>‏3</w:t>
      </w:r>
      <w:r w:rsidR="00A316F8">
        <w:rPr>
          <w:rtl/>
        </w:rPr>
        <w:noBreakHyphen/>
      </w:r>
      <w:r w:rsidR="00A316F8">
        <w:rPr>
          <w:noProof/>
          <w:rtl/>
        </w:rPr>
        <w:t>16</w:t>
      </w:r>
      <w:r>
        <w:rPr>
          <w:rtl/>
        </w:rPr>
        <w:fldChar w:fldCharType="end"/>
      </w:r>
      <w:r>
        <w:rPr>
          <w:rFonts w:hint="cs"/>
          <w:rtl/>
        </w:rPr>
        <w:t xml:space="preserve">) با </w:t>
      </w:r>
      <w:r>
        <w:rPr>
          <w:rtl/>
        </w:rPr>
        <w:t>جا</w:t>
      </w:r>
      <w:r>
        <w:rPr>
          <w:rFonts w:hint="cs"/>
          <w:rtl/>
        </w:rPr>
        <w:t>ی</w:t>
      </w:r>
      <w:r>
        <w:rPr>
          <w:rFonts w:hint="eastAsia"/>
          <w:rtl/>
        </w:rPr>
        <w:t>گذار</w:t>
      </w:r>
      <w:r>
        <w:rPr>
          <w:rFonts w:hint="cs"/>
          <w:rtl/>
        </w:rPr>
        <w:t xml:space="preserve">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3"/>
        <w:gridCol w:w="7022"/>
      </w:tblGrid>
      <w:tr w:rsidR="00BE32F0" w:rsidRPr="00A32191" w14:paraId="36CCA4A8" w14:textId="77777777" w:rsidTr="006A3C6D">
        <w:tc>
          <w:tcPr>
            <w:tcW w:w="1610" w:type="dxa"/>
            <w:vAlign w:val="center"/>
          </w:tcPr>
          <w:p w14:paraId="649D91DB" w14:textId="4E14FCF6" w:rsidR="00BE32F0" w:rsidRDefault="00B80741" w:rsidP="006A3C6D">
            <w:pPr>
              <w:pStyle w:val="Caption"/>
              <w:framePr w:hSpace="0" w:wrap="auto" w:vAnchor="margin" w:hAnchor="text" w:yAlign="inline"/>
              <w:jc w:val="left"/>
              <w:rPr>
                <w:rtl/>
              </w:rPr>
            </w:pPr>
            <w:bookmarkStart w:id="608" w:name="_Ref174397502"/>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9</w:t>
            </w:r>
            <w:r>
              <w:rPr>
                <w:rtl/>
              </w:rPr>
              <w:fldChar w:fldCharType="end"/>
            </w:r>
            <w:bookmarkEnd w:id="608"/>
            <w:r>
              <w:rPr>
                <w:rFonts w:hint="cs"/>
                <w:rtl/>
              </w:rPr>
              <w:t>)</w:t>
            </w:r>
          </w:p>
        </w:tc>
        <w:tc>
          <w:tcPr>
            <w:tcW w:w="7740" w:type="dxa"/>
            <w:vAlign w:val="center"/>
          </w:tcPr>
          <w:p w14:paraId="0BF167B0" w14:textId="77777777" w:rsidR="00BE32F0" w:rsidRPr="006A2AD0" w:rsidRDefault="00BE32F0" w:rsidP="006A3C6D">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47237858" w14:textId="77777777" w:rsidR="00BE32F0" w:rsidRPr="00A32191" w:rsidRDefault="00BE32F0" w:rsidP="006A3C6D">
            <w:pPr>
              <w:bidi w:val="0"/>
              <w:ind w:left="0"/>
              <w:jc w:val="left"/>
              <w:rPr>
                <w:rtl/>
              </w:rPr>
            </w:pPr>
          </w:p>
        </w:tc>
      </w:tr>
      <w:tr w:rsidR="00BE32F0" w:rsidRPr="00A32191" w14:paraId="37BEA9B7" w14:textId="77777777" w:rsidTr="006A3C6D">
        <w:tc>
          <w:tcPr>
            <w:tcW w:w="1610" w:type="dxa"/>
            <w:vAlign w:val="center"/>
          </w:tcPr>
          <w:p w14:paraId="63D58EF4" w14:textId="2C362C8D" w:rsidR="00BE32F0" w:rsidRDefault="00B80741" w:rsidP="006A3C6D">
            <w:pPr>
              <w:pStyle w:val="Caption"/>
              <w:framePr w:hSpace="0" w:wrap="auto" w:vAnchor="margin" w:hAnchor="text" w:yAlign="inline"/>
              <w:jc w:val="left"/>
              <w:rPr>
                <w:rtl/>
              </w:rPr>
            </w:pPr>
            <w:bookmarkStart w:id="609" w:name="_Ref17439751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10</w:t>
            </w:r>
            <w:r>
              <w:rPr>
                <w:rtl/>
              </w:rPr>
              <w:fldChar w:fldCharType="end"/>
            </w:r>
            <w:bookmarkEnd w:id="609"/>
            <w:r>
              <w:rPr>
                <w:rFonts w:hint="cs"/>
                <w:rtl/>
              </w:rPr>
              <w:t>)</w:t>
            </w:r>
          </w:p>
        </w:tc>
        <w:tc>
          <w:tcPr>
            <w:tcW w:w="7740" w:type="dxa"/>
            <w:vAlign w:val="center"/>
          </w:tcPr>
          <w:p w14:paraId="12DA2340" w14:textId="77777777" w:rsidR="00BE32F0" w:rsidRPr="00956404" w:rsidRDefault="0075425B" w:rsidP="006A3C6D">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5870459" w14:textId="77777777" w:rsidR="00BE32F0" w:rsidRPr="00956404" w:rsidRDefault="00BE32F0" w:rsidP="006A3C6D">
            <w:pPr>
              <w:bidi w:val="0"/>
              <w:ind w:left="0"/>
              <w:jc w:val="left"/>
              <w:rPr>
                <w:rtl/>
              </w:rPr>
            </w:pPr>
          </w:p>
        </w:tc>
      </w:tr>
      <w:tr w:rsidR="00BE32F0" w:rsidRPr="001344BE" w14:paraId="317BFF77" w14:textId="77777777" w:rsidTr="006A3C6D">
        <w:tc>
          <w:tcPr>
            <w:tcW w:w="1610" w:type="dxa"/>
            <w:vAlign w:val="center"/>
          </w:tcPr>
          <w:p w14:paraId="2881B416" w14:textId="078ED671" w:rsidR="00BE32F0" w:rsidRPr="001344BE" w:rsidRDefault="00B80741" w:rsidP="006A3C6D">
            <w:pPr>
              <w:pStyle w:val="Caption"/>
              <w:framePr w:hSpace="0" w:wrap="auto" w:vAnchor="margin" w:hAnchor="text" w:yAlign="inline"/>
              <w:jc w:val="left"/>
              <w:rPr>
                <w:rtl/>
              </w:rPr>
            </w:pPr>
            <w:bookmarkStart w:id="610" w:name="_Ref17439751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11</w:t>
            </w:r>
            <w:r>
              <w:rPr>
                <w:rtl/>
              </w:rPr>
              <w:fldChar w:fldCharType="end"/>
            </w:r>
            <w:bookmarkEnd w:id="610"/>
            <w:r>
              <w:rPr>
                <w:rFonts w:hint="cs"/>
                <w:rtl/>
              </w:rPr>
              <w:t>)</w:t>
            </w:r>
          </w:p>
        </w:tc>
        <w:tc>
          <w:tcPr>
            <w:tcW w:w="7740" w:type="dxa"/>
            <w:vAlign w:val="center"/>
          </w:tcPr>
          <w:p w14:paraId="12E68B55" w14:textId="77777777" w:rsidR="00BE32F0" w:rsidRPr="001344BE" w:rsidRDefault="0075425B" w:rsidP="006A3C6D">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7D044BEC" w14:textId="77777777" w:rsidR="00BE32F0" w:rsidRDefault="00BE32F0" w:rsidP="00BE32F0">
      <w:pPr>
        <w:rPr>
          <w:rtl/>
          <w:lang w:bidi="fa-IR"/>
        </w:rPr>
      </w:pPr>
    </w:p>
    <w:p w14:paraId="28E198D1" w14:textId="2F112924" w:rsidR="00BE32F0" w:rsidRPr="00F112F8" w:rsidRDefault="00BE32F0" w:rsidP="00B80741">
      <w:pPr>
        <w:rPr>
          <w:i/>
          <w:iCs/>
          <w:rtl/>
          <w:lang w:bidi="fa-IR"/>
        </w:rPr>
      </w:pPr>
      <w:r>
        <w:rPr>
          <w:rFonts w:hint="cs"/>
          <w:rtl/>
          <w:lang w:bidi="fa-IR"/>
        </w:rPr>
        <w:t xml:space="preserve">در </w:t>
      </w:r>
      <w:r w:rsidR="00B80741">
        <w:rPr>
          <w:rtl/>
          <w:lang w:bidi="fa-IR"/>
        </w:rPr>
        <w:fldChar w:fldCharType="begin"/>
      </w:r>
      <w:r w:rsidR="00B80741">
        <w:rPr>
          <w:rtl/>
          <w:lang w:bidi="fa-IR"/>
        </w:rPr>
        <w:instrText xml:space="preserve"> </w:instrText>
      </w:r>
      <w:r w:rsidR="00B80741">
        <w:rPr>
          <w:rFonts w:hint="cs"/>
          <w:lang w:bidi="fa-IR"/>
        </w:rPr>
        <w:instrText>REF</w:instrText>
      </w:r>
      <w:r w:rsidR="00B80741">
        <w:rPr>
          <w:rFonts w:hint="cs"/>
          <w:rtl/>
          <w:lang w:bidi="fa-IR"/>
        </w:rPr>
        <w:instrText xml:space="preserve"> _</w:instrText>
      </w:r>
      <w:r w:rsidR="00B80741">
        <w:rPr>
          <w:rFonts w:hint="cs"/>
          <w:lang w:bidi="fa-IR"/>
        </w:rPr>
        <w:instrText>Ref174397536 \h</w:instrText>
      </w:r>
      <w:r w:rsidR="00B80741">
        <w:rPr>
          <w:rtl/>
          <w:lang w:bidi="fa-IR"/>
        </w:rPr>
        <w:instrText xml:space="preserve"> </w:instrText>
      </w:r>
      <w:r w:rsidR="00B80741">
        <w:rPr>
          <w:rtl/>
          <w:lang w:bidi="fa-IR"/>
        </w:rPr>
      </w:r>
      <w:r w:rsidR="00B80741">
        <w:rPr>
          <w:rtl/>
          <w:lang w:bidi="fa-IR"/>
        </w:rPr>
        <w:fldChar w:fldCharType="separate"/>
      </w:r>
      <w:r w:rsidR="00A316F8">
        <w:rPr>
          <w:rFonts w:hint="cs"/>
          <w:rtl/>
        </w:rPr>
        <w:t>(</w:t>
      </w:r>
      <w:r w:rsidR="00A316F8">
        <w:rPr>
          <w:noProof/>
          <w:rtl/>
        </w:rPr>
        <w:t>‏3</w:t>
      </w:r>
      <w:r w:rsidR="00A316F8">
        <w:rPr>
          <w:rtl/>
        </w:rPr>
        <w:noBreakHyphen/>
      </w:r>
      <w:r w:rsidR="00A316F8">
        <w:rPr>
          <w:noProof/>
          <w:rtl/>
        </w:rPr>
        <w:t>12</w:t>
      </w:r>
      <w:r w:rsidR="00B80741">
        <w:rPr>
          <w:rtl/>
          <w:lang w:bidi="fa-IR"/>
        </w:rPr>
        <w:fldChar w:fldCharType="end"/>
      </w:r>
      <w:r w:rsidR="00B80741">
        <w:rPr>
          <w:rFonts w:hint="cs"/>
          <w:rtl/>
          <w:lang w:bidi="fa-IR"/>
        </w:rPr>
        <w:t>)</w:t>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1B05BF8" w14:textId="77777777" w:rsidR="00BE32F0" w:rsidRDefault="00BE32F0" w:rsidP="00BE32F0">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0"/>
        <w:gridCol w:w="6965"/>
      </w:tblGrid>
      <w:tr w:rsidR="00BE32F0" w:rsidRPr="00CD251B" w14:paraId="70217914" w14:textId="77777777" w:rsidTr="006A3C6D">
        <w:tc>
          <w:tcPr>
            <w:tcW w:w="1610" w:type="dxa"/>
            <w:vAlign w:val="center"/>
          </w:tcPr>
          <w:p w14:paraId="15C53554" w14:textId="79DDA1E2" w:rsidR="00BE32F0" w:rsidRDefault="00B80741" w:rsidP="006A3C6D">
            <w:pPr>
              <w:pStyle w:val="Caption"/>
              <w:framePr w:hSpace="0" w:wrap="auto" w:vAnchor="margin" w:hAnchor="text" w:yAlign="inline"/>
              <w:jc w:val="left"/>
              <w:rPr>
                <w:rtl/>
                <w:lang w:bidi="fa-IR"/>
              </w:rPr>
            </w:pPr>
            <w:bookmarkStart w:id="611" w:name="_Ref17439753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12</w:t>
            </w:r>
            <w:r>
              <w:rPr>
                <w:rtl/>
              </w:rPr>
              <w:fldChar w:fldCharType="end"/>
            </w:r>
            <w:bookmarkEnd w:id="611"/>
            <w:r>
              <w:rPr>
                <w:rFonts w:hint="cs"/>
                <w:rtl/>
              </w:rPr>
              <w:t>)</w:t>
            </w:r>
          </w:p>
        </w:tc>
        <w:tc>
          <w:tcPr>
            <w:tcW w:w="7740" w:type="dxa"/>
            <w:vAlign w:val="center"/>
          </w:tcPr>
          <w:p w14:paraId="499B9149" w14:textId="77777777" w:rsidR="00BE32F0" w:rsidRPr="00CD251B" w:rsidRDefault="00BE32F0" w:rsidP="006A3C6D">
            <w:pPr>
              <w:bidi w:val="0"/>
              <w:ind w:left="0"/>
              <w:jc w:val="left"/>
              <w:rPr>
                <w:rtl/>
              </w:rPr>
            </w:pPr>
            <m:oMathPara>
              <m:oMathParaPr>
                <m:jc m:val="left"/>
              </m:oMathParaPr>
              <m:oMath>
                <m:r>
                  <w:rPr>
                    <w:rFonts w:ascii="Cambria Math" w:hAnsi="Cambria Math"/>
                  </w:rPr>
                  <m:t>β=max(SoC)-min(SoC)</m:t>
                </m:r>
              </m:oMath>
            </m:oMathPara>
          </w:p>
        </w:tc>
      </w:tr>
    </w:tbl>
    <w:p w14:paraId="4F2EF31E" w14:textId="77777777" w:rsidR="00BE32F0" w:rsidRDefault="00BE32F0" w:rsidP="00BE32F0">
      <w:pPr>
        <w:rPr>
          <w:rtl/>
          <w:lang w:bidi="fa-IR"/>
        </w:rPr>
      </w:pPr>
    </w:p>
    <w:p w14:paraId="5731B3AB" w14:textId="0A96581D" w:rsidR="00BE32F0" w:rsidRDefault="00BE32F0" w:rsidP="00B80741">
      <w:pPr>
        <w:ind w:left="360"/>
        <w:rPr>
          <w:rtl/>
        </w:rPr>
      </w:pPr>
    </w:p>
    <w:tbl>
      <w:tblPr>
        <w:tblStyle w:val="TableGrid"/>
        <w:tblpPr w:leftFromText="180" w:rightFromText="180" w:vertAnchor="text" w:horzAnchor="margin" w:tblpY="185"/>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82"/>
        <w:gridCol w:w="7023"/>
      </w:tblGrid>
      <w:tr w:rsidR="00BE32F0" w:rsidRPr="001E6740" w14:paraId="4103583A" w14:textId="77777777" w:rsidTr="006A3C6D">
        <w:tc>
          <w:tcPr>
            <w:tcW w:w="871" w:type="pct"/>
            <w:vAlign w:val="center"/>
          </w:tcPr>
          <w:p w14:paraId="28C684EF" w14:textId="5B24D2AA" w:rsidR="00BE32F0" w:rsidRDefault="00B80741" w:rsidP="006A3C6D">
            <w:pPr>
              <w:pStyle w:val="Caption"/>
              <w:framePr w:hSpace="0" w:wrap="auto" w:vAnchor="margin" w:hAnchor="text" w:yAlign="inline"/>
              <w:jc w:val="left"/>
              <w:rPr>
                <w:rtl/>
              </w:rPr>
            </w:pPr>
            <w:bookmarkStart w:id="612" w:name="_Ref174397563"/>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13</w:t>
            </w:r>
            <w:r>
              <w:rPr>
                <w:rtl/>
              </w:rPr>
              <w:fldChar w:fldCharType="end"/>
            </w:r>
            <w:bookmarkEnd w:id="612"/>
            <w:r>
              <w:rPr>
                <w:rFonts w:hint="cs"/>
                <w:rtl/>
              </w:rPr>
              <w:t>)</w:t>
            </w:r>
          </w:p>
        </w:tc>
        <w:tc>
          <w:tcPr>
            <w:tcW w:w="4129" w:type="pct"/>
            <w:vAlign w:val="center"/>
          </w:tcPr>
          <w:p w14:paraId="62E6882F" w14:textId="77777777" w:rsidR="00BE32F0" w:rsidRPr="001E6740"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tr w:rsidR="00BE32F0" w:rsidRPr="001E6740" w14:paraId="7E35DAC9" w14:textId="77777777" w:rsidTr="006A3C6D">
        <w:tc>
          <w:tcPr>
            <w:tcW w:w="871" w:type="pct"/>
            <w:vAlign w:val="center"/>
          </w:tcPr>
          <w:p w14:paraId="385C8B27" w14:textId="17F569FF" w:rsidR="00BE32F0" w:rsidRDefault="00B80741" w:rsidP="006A3C6D">
            <w:pPr>
              <w:pStyle w:val="Caption"/>
              <w:framePr w:hSpace="0" w:wrap="auto" w:vAnchor="margin" w:hAnchor="text" w:yAlign="inline"/>
              <w:jc w:val="left"/>
              <w:rPr>
                <w:rtl/>
              </w:rPr>
            </w:pPr>
            <w:bookmarkStart w:id="613" w:name="_Ref174397599"/>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14</w:t>
            </w:r>
            <w:r>
              <w:rPr>
                <w:rtl/>
              </w:rPr>
              <w:fldChar w:fldCharType="end"/>
            </w:r>
            <w:bookmarkEnd w:id="613"/>
            <w:r>
              <w:rPr>
                <w:rFonts w:hint="cs"/>
                <w:rtl/>
              </w:rPr>
              <w:t>)</w:t>
            </w:r>
          </w:p>
        </w:tc>
        <w:tc>
          <w:tcPr>
            <w:tcW w:w="4129" w:type="pct"/>
            <w:vAlign w:val="center"/>
          </w:tcPr>
          <w:p w14:paraId="51532817" w14:textId="77777777" w:rsidR="00BE32F0" w:rsidRPr="00016663" w:rsidRDefault="00BE32F0" w:rsidP="006A3C6D">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tr w:rsidR="00BE32F0" w:rsidRPr="001E6740" w14:paraId="3A78C23D" w14:textId="77777777" w:rsidTr="006A3C6D">
        <w:tc>
          <w:tcPr>
            <w:tcW w:w="871" w:type="pct"/>
            <w:vAlign w:val="center"/>
          </w:tcPr>
          <w:p w14:paraId="73174874" w14:textId="5FA62709" w:rsidR="00BE32F0" w:rsidRDefault="00B80741" w:rsidP="006A3C6D">
            <w:pPr>
              <w:pStyle w:val="Caption"/>
              <w:framePr w:hSpace="0" w:wrap="auto" w:vAnchor="margin" w:hAnchor="text" w:yAlign="inline"/>
              <w:jc w:val="left"/>
              <w:rPr>
                <w:rtl/>
              </w:rPr>
            </w:pPr>
            <w:bookmarkStart w:id="614" w:name="_Ref174397606"/>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15</w:t>
            </w:r>
            <w:r>
              <w:rPr>
                <w:rtl/>
              </w:rPr>
              <w:fldChar w:fldCharType="end"/>
            </w:r>
            <w:bookmarkEnd w:id="614"/>
            <w:r>
              <w:rPr>
                <w:rFonts w:hint="cs"/>
                <w:rtl/>
              </w:rPr>
              <w:t>)</w:t>
            </w:r>
          </w:p>
        </w:tc>
        <w:tc>
          <w:tcPr>
            <w:tcW w:w="4129" w:type="pct"/>
            <w:vAlign w:val="center"/>
          </w:tcPr>
          <w:p w14:paraId="5F4378A9" w14:textId="77777777" w:rsidR="00BE32F0" w:rsidRPr="00184125" w:rsidRDefault="00BE32F0" w:rsidP="006A3C6D">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tr w:rsidR="00BE32F0" w:rsidRPr="001E6740" w14:paraId="31276DAA" w14:textId="77777777" w:rsidTr="006A3C6D">
        <w:tc>
          <w:tcPr>
            <w:tcW w:w="871" w:type="pct"/>
            <w:vAlign w:val="center"/>
          </w:tcPr>
          <w:p w14:paraId="45C065A4" w14:textId="68EB5FC1" w:rsidR="00BE32F0" w:rsidRDefault="00B80741" w:rsidP="006A3C6D">
            <w:pPr>
              <w:pStyle w:val="Caption"/>
              <w:framePr w:hSpace="0" w:wrap="auto" w:vAnchor="margin" w:hAnchor="text" w:yAlign="inline"/>
              <w:jc w:val="left"/>
              <w:rPr>
                <w:rtl/>
                <w:lang w:bidi="fa-IR"/>
              </w:rPr>
            </w:pPr>
            <w:bookmarkStart w:id="615" w:name="_Ref174397619"/>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16</w:t>
            </w:r>
            <w:r>
              <w:rPr>
                <w:rtl/>
              </w:rPr>
              <w:fldChar w:fldCharType="end"/>
            </w:r>
            <w:bookmarkEnd w:id="615"/>
            <w:r>
              <w:rPr>
                <w:rFonts w:hint="cs"/>
                <w:rtl/>
              </w:rPr>
              <w:t>)</w:t>
            </w:r>
          </w:p>
        </w:tc>
        <w:tc>
          <w:tcPr>
            <w:tcW w:w="4129" w:type="pct"/>
            <w:vAlign w:val="center"/>
          </w:tcPr>
          <w:p w14:paraId="0108295C" w14:textId="77777777" w:rsidR="00BE32F0" w:rsidRPr="00B74232" w:rsidRDefault="00BE32F0" w:rsidP="006A3C6D">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rPr>
                                    </m:ctrlPr>
                                  </m:funcPr>
                                  <m:fName>
                                    <m:r>
                                      <w:rPr>
                                        <w:rFonts w:ascii="Cambria Math" w:hAnsi="Cambria Math"/>
                                      </w:rPr>
                                      <m:t>max</m:t>
                                    </m: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p w14:paraId="50A6D1EC" w14:textId="77777777" w:rsidR="00BE32F0" w:rsidRDefault="00BE32F0" w:rsidP="00BE32F0">
      <w:pPr>
        <w:pStyle w:val="Heading4"/>
        <w:keepLines/>
        <w:tabs>
          <w:tab w:val="clear" w:pos="3030"/>
        </w:tabs>
        <w:spacing w:before="220" w:after="0" w:line="240" w:lineRule="auto"/>
        <w:ind w:left="74" w:hanging="74"/>
        <w:jc w:val="lowKashida"/>
        <w:rPr>
          <w:rtl/>
        </w:rPr>
      </w:pPr>
      <w:bookmarkStart w:id="616" w:name="_Toc174116943"/>
      <w:bookmarkStart w:id="617" w:name="_Toc176120890"/>
      <w:r>
        <w:rPr>
          <w:rFonts w:hint="cs"/>
          <w:rtl/>
        </w:rPr>
        <w:t>نرمال‌سازی</w:t>
      </w:r>
      <w:bookmarkEnd w:id="616"/>
      <w:bookmarkEnd w:id="617"/>
    </w:p>
    <w:p w14:paraId="2AD034CC" w14:textId="675B9B85" w:rsidR="00BE32F0" w:rsidRDefault="00BE32F0" w:rsidP="00BE32F0">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w:t>
      </w:r>
      <w:r w:rsidR="00DC0328">
        <w:rPr>
          <w:rtl/>
        </w:rPr>
        <w:t>آن‌ها</w:t>
      </w:r>
      <w:r w:rsidRPr="002231DE">
        <w:rPr>
          <w:rtl/>
        </w:rPr>
        <w:t xml:space="preserve">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w:t>
      </w:r>
      <w:r w:rsidR="00FE31EC">
        <w:rPr>
          <w:rtl/>
        </w:rPr>
        <w:t>تأثیر</w:t>
      </w:r>
      <w:r w:rsidRPr="002231DE">
        <w:rPr>
          <w:rtl/>
        </w:rPr>
        <w:t xml:space="preserve"> هر </w:t>
      </w:r>
      <w:r w:rsidR="00BD6B5F">
        <w:rPr>
          <w:rtl/>
        </w:rPr>
        <w:t>مؤلفه</w:t>
      </w:r>
      <w:r w:rsidRPr="002231DE">
        <w:rPr>
          <w:rtl/>
        </w:rPr>
        <w:t xml:space="preserve">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Pr>
          <w:rtl/>
        </w:rPr>
        <w:t>.</w:t>
      </w:r>
      <w:r w:rsidRPr="002231DE">
        <w:rPr>
          <w:rtl/>
        </w:rPr>
        <w:t xml:space="preserve"> سپس،</w:t>
      </w:r>
      <w:r>
        <w:rPr>
          <w:rFonts w:hint="cs"/>
          <w:rtl/>
        </w:rPr>
        <w:t xml:space="preserve"> </w:t>
      </w:r>
      <w:r w:rsidR="00FE31EC">
        <w:rPr>
          <w:rFonts w:hint="cs"/>
          <w:rtl/>
        </w:rPr>
        <w:t>تأثیر</w:t>
      </w:r>
      <w:r>
        <w:rPr>
          <w:rFonts w:hint="cs"/>
          <w:rtl/>
        </w:rPr>
        <w:t xml:space="preserve"> وزن در </w:t>
      </w:r>
      <w:r w:rsidR="00DC0328">
        <w:rPr>
          <w:rFonts w:hint="cs"/>
          <w:rtl/>
        </w:rPr>
        <w:t>آن‌ها</w:t>
      </w:r>
      <w:r>
        <w:rPr>
          <w:rFonts w:hint="cs"/>
          <w:rtl/>
        </w:rPr>
        <w:t xml:space="preserve"> اعمال می‌شود.</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 xml:space="preserve">هر یک از مؤلفه‌ها ممکن شود تا بتوان با ترکیب </w:t>
      </w:r>
      <w:r w:rsidR="00DC0328">
        <w:rPr>
          <w:rFonts w:hint="cs"/>
          <w:rtl/>
        </w:rPr>
        <w:t>آن‌ها</w:t>
      </w:r>
      <w:r>
        <w:rPr>
          <w:rFonts w:hint="cs"/>
          <w:rtl/>
        </w:rPr>
        <w:t>، به خروجی نهایی تابع هزینه رسید</w:t>
      </w:r>
      <w:r>
        <w:rPr>
          <w:rtl/>
        </w:rPr>
        <w:t>.</w:t>
      </w:r>
    </w:p>
    <w:p w14:paraId="633E45FB" w14:textId="71F5B66C" w:rsidR="00BE32F0" w:rsidRDefault="00BE32F0" w:rsidP="009A3EC1">
      <w:pPr>
        <w:rPr>
          <w:rtl/>
        </w:rPr>
      </w:pPr>
      <w:r>
        <w:rPr>
          <w:rFonts w:hint="cs"/>
          <w:rtl/>
        </w:rPr>
        <w:t>. با توجه به</w:t>
      </w:r>
      <w:r w:rsidR="00B80741">
        <w:rPr>
          <w:rFonts w:hint="cs"/>
          <w:rtl/>
        </w:rPr>
        <w:t xml:space="preserve">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Ref174397731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17</w:t>
      </w:r>
      <w:r w:rsidR="00B80741">
        <w:rPr>
          <w:rtl/>
        </w:rPr>
        <w:fldChar w:fldCharType="end"/>
      </w:r>
      <w:r>
        <w:rPr>
          <w:rFonts w:hint="cs"/>
          <w:rtl/>
        </w:rPr>
        <w:t xml:space="preserve">) ترکیب این مقادیر به </w:t>
      </w:r>
      <w:r w:rsidR="00BD6B5F">
        <w:rPr>
          <w:rFonts w:hint="cs"/>
          <w:rtl/>
        </w:rPr>
        <w:t>همراه</w:t>
      </w:r>
      <w:r>
        <w:rPr>
          <w:rFonts w:hint="cs"/>
          <w:rtl/>
        </w:rPr>
        <w:t xml:space="preserve"> ضرایبی که در ورود گماشته شده، خروجی تابع هزینه </w:t>
      </w:r>
      <w:r w:rsidR="00DC0328">
        <w:rPr>
          <w:rFonts w:hint="cs"/>
          <w:rtl/>
        </w:rPr>
        <w:t>به دست</w:t>
      </w:r>
      <w:r>
        <w:rPr>
          <w:rFonts w:hint="cs"/>
          <w:rtl/>
        </w:rPr>
        <w:t xml:space="preserve"> می‌آید</w:t>
      </w:r>
      <w:r>
        <w:rPr>
          <w:rFonts w:hint="cs"/>
          <w:rtl/>
          <w:lang w:bidi="fa-IR"/>
        </w:rPr>
        <w:t>.</w:t>
      </w:r>
      <w:r>
        <w:rPr>
          <w:rFonts w:hint="cs"/>
          <w:rtl/>
        </w:rPr>
        <w:t xml:space="preserve"> یکی از مراحل مهم در فرآیند نرمال‌سازی، محاسبه‌ی بیشینه‌ی متغیر است. برخلاف دو پارامتر زمان همسان‌سازی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Ref174397740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18</w:t>
      </w:r>
      <w:r w:rsidR="00B80741">
        <w:rPr>
          <w:rtl/>
        </w:rPr>
        <w:fldChar w:fldCharType="end"/>
      </w:r>
      <w:r>
        <w:rPr>
          <w:rFonts w:hint="cs"/>
          <w:rtl/>
        </w:rPr>
        <w:t xml:space="preserve">) و مغایرت وضعیت شارژ در </w:t>
      </w:r>
      <w:r w:rsidR="00B80741">
        <w:rPr>
          <w:rtl/>
        </w:rPr>
        <w:fldChar w:fldCharType="begin"/>
      </w:r>
      <w:r w:rsidR="00B80741">
        <w:rPr>
          <w:rtl/>
        </w:rPr>
        <w:instrText xml:space="preserve"> </w:instrText>
      </w:r>
      <w:r w:rsidR="00B80741">
        <w:rPr>
          <w:rFonts w:hint="cs"/>
        </w:rPr>
        <w:instrText>REF</w:instrText>
      </w:r>
      <w:r w:rsidR="00B80741">
        <w:rPr>
          <w:rFonts w:hint="cs"/>
          <w:rtl/>
        </w:rPr>
        <w:instrText xml:space="preserve"> _</w:instrText>
      </w:r>
      <w:r w:rsidR="00B80741">
        <w:rPr>
          <w:rFonts w:hint="cs"/>
        </w:rPr>
        <w:instrText>Ref174397745 \h</w:instrText>
      </w:r>
      <w:r w:rsidR="00B80741">
        <w:rPr>
          <w:rtl/>
        </w:rPr>
        <w:instrText xml:space="preserve"> </w:instrText>
      </w:r>
      <w:r w:rsidR="00B80741">
        <w:rPr>
          <w:rtl/>
        </w:rPr>
      </w:r>
      <w:r w:rsidR="00B80741">
        <w:rPr>
          <w:rtl/>
        </w:rPr>
        <w:fldChar w:fldCharType="separate"/>
      </w:r>
      <w:r w:rsidR="00A316F8">
        <w:rPr>
          <w:rFonts w:hint="cs"/>
          <w:rtl/>
        </w:rPr>
        <w:t>(</w:t>
      </w:r>
      <w:r w:rsidR="00A316F8">
        <w:rPr>
          <w:noProof/>
          <w:rtl/>
        </w:rPr>
        <w:t>‏3</w:t>
      </w:r>
      <w:r w:rsidR="00A316F8">
        <w:rPr>
          <w:rtl/>
        </w:rPr>
        <w:noBreakHyphen/>
      </w:r>
      <w:r w:rsidR="00A316F8">
        <w:rPr>
          <w:noProof/>
          <w:rtl/>
        </w:rPr>
        <w:t>19</w:t>
      </w:r>
      <w:r w:rsidR="00B80741">
        <w:rPr>
          <w:rtl/>
        </w:rPr>
        <w:fldChar w:fldCharType="end"/>
      </w:r>
      <w:r>
        <w:rPr>
          <w:rFonts w:hint="cs"/>
          <w:rtl/>
        </w:rPr>
        <w:t xml:space="preserve">)، محاسبه‌ی بیشینه‌ی پارامتر </w:t>
      </w:r>
      <w:bookmarkStart w:id="618" w:name="_Toc174116944"/>
      <w:bookmarkEnd w:id="618"/>
      <w:r>
        <w:rPr>
          <w:rFonts w:hint="cs"/>
          <w:rtl/>
        </w:rPr>
        <w:t xml:space="preserve">روی‌هم‌رفت به سادگی امکان پذیر نمی‌باشد. با توجه به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6</w:t>
      </w:r>
      <w:r w:rsidR="009A3EC1">
        <w:rPr>
          <w:rtl/>
        </w:rPr>
        <w:fldChar w:fldCharType="end"/>
      </w:r>
      <w:r>
        <w:rPr>
          <w:rFonts w:hint="cs"/>
          <w:rtl/>
        </w:rPr>
        <w:t xml:space="preserve">(الف) از این روی، این میزان بیشینه‌ی این متغیر با آزمون و خطا به ازای 250 دسته از داده‌های تصادفی سلول‌ها (ناهمسانی) در ورودی </w:t>
      </w:r>
      <w:r w:rsidR="00DC0328">
        <w:rPr>
          <w:rFonts w:hint="cs"/>
          <w:rtl/>
        </w:rPr>
        <w:t>به دست</w:t>
      </w:r>
      <w:r>
        <w:rPr>
          <w:rFonts w:hint="cs"/>
          <w:rtl/>
        </w:rPr>
        <w:t xml:space="preserve"> آمده است.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Ref174045413 \h</w:instrText>
      </w:r>
      <w:r w:rsidR="009A3EC1">
        <w:rPr>
          <w:rtl/>
        </w:rPr>
        <w:instrText xml:space="preserve"> </w:instrText>
      </w:r>
      <w:r w:rsidR="009A3EC1">
        <w:rPr>
          <w:rtl/>
        </w:rPr>
      </w:r>
      <w:r w:rsidR="009A3EC1">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6</w:t>
      </w:r>
      <w:r w:rsidR="009A3EC1">
        <w:rPr>
          <w:rtl/>
        </w:rPr>
        <w:fldChar w:fldCharType="end"/>
      </w:r>
      <w:r>
        <w:rPr>
          <w:rFonts w:hint="cs"/>
          <w:rtl/>
        </w:rPr>
        <w:t xml:space="preserve">(ب) نیز، توزیع نرمال میزان روی‌هم‌رفت در فرآیند همسان‌سازی به ازای شرایط اولیه تصادفی سلول‌ها را نشان می‌دهد. بنا به داده‌ی </w:t>
      </w:r>
      <w:r w:rsidR="00DC0328">
        <w:rPr>
          <w:rFonts w:hint="cs"/>
          <w:rtl/>
        </w:rPr>
        <w:t>به دست</w:t>
      </w:r>
      <w:r>
        <w:rPr>
          <w:rFonts w:hint="cs"/>
          <w:rtl/>
        </w:rPr>
        <w:t xml:space="preserve"> آمده، پر تکرارترین مقدار </w:t>
      </w:r>
      <w:r w:rsidR="00DC0328">
        <w:rPr>
          <w:rFonts w:hint="cs"/>
          <w:rtl/>
        </w:rPr>
        <w:t>به دست</w:t>
      </w:r>
      <w:r>
        <w:rPr>
          <w:rFonts w:hint="cs"/>
          <w:rtl/>
        </w:rPr>
        <w:t xml:space="preserve"> آمده، به عنوان میزان بیشینه‌ی این پارامتر در نظر گرفته می‌شود. بنابراین، مقدار بیشینه‌ی مجاز برای روی‌هم‌رفت طبق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Ref174399531 \h</w:instrText>
      </w:r>
      <w:r w:rsidR="009A3EC1">
        <w:rPr>
          <w:rtl/>
        </w:rPr>
        <w:instrText xml:space="preserve"> </w:instrText>
      </w:r>
      <w:r w:rsidR="009A3EC1">
        <w:rPr>
          <w:rtl/>
        </w:rPr>
      </w:r>
      <w:r w:rsidR="009A3EC1">
        <w:rPr>
          <w:rtl/>
        </w:rPr>
        <w:fldChar w:fldCharType="separate"/>
      </w:r>
      <w:r w:rsidR="00A316F8" w:rsidRPr="0055125F">
        <w:rPr>
          <w:rtl/>
        </w:rPr>
        <w:t xml:space="preserve">شکل </w:t>
      </w:r>
      <w:r w:rsidR="00A316F8">
        <w:rPr>
          <w:noProof/>
          <w:rtl/>
        </w:rPr>
        <w:t>‏3</w:t>
      </w:r>
      <w:r w:rsidR="00A316F8" w:rsidRPr="00FF401B">
        <w:rPr>
          <w:iCs/>
          <w:rtl/>
        </w:rPr>
        <w:noBreakHyphen/>
      </w:r>
      <w:r w:rsidR="00A316F8">
        <w:rPr>
          <w:noProof/>
          <w:rtl/>
        </w:rPr>
        <w:t>7</w:t>
      </w:r>
      <w:r w:rsidR="009A3EC1">
        <w:rPr>
          <w:rtl/>
        </w:rPr>
        <w:fldChar w:fldCharType="end"/>
      </w:r>
      <w:r w:rsidR="009A3EC1">
        <w:rPr>
          <w:rFonts w:hint="cs"/>
          <w:rtl/>
        </w:rPr>
        <w:t xml:space="preserve"> </w:t>
      </w:r>
      <w:r>
        <w:rPr>
          <w:rFonts w:hint="cs"/>
          <w:rtl/>
        </w:rPr>
        <w:t>در نظر گرفته می</w:t>
      </w:r>
      <w:r>
        <w:rPr>
          <w:rFonts w:hint="cs"/>
          <w:highlight w:val="yellow"/>
          <w:rtl/>
        </w:rPr>
        <w:t>‌</w:t>
      </w:r>
      <w:r>
        <w:rPr>
          <w:rFonts w:hint="cs"/>
          <w:rtl/>
        </w:rPr>
        <w:t>شود.</w:t>
      </w:r>
    </w:p>
    <w:p w14:paraId="29D0FBF9" w14:textId="77777777" w:rsidR="00B80741" w:rsidRDefault="00B80741" w:rsidP="00B80741">
      <w:pPr>
        <w:rPr>
          <w:rtl/>
        </w:rPr>
      </w:pPr>
    </w:p>
    <w:tbl>
      <w:tblPr>
        <w:tblStyle w:val="TableGrid"/>
        <w:tblpPr w:leftFromText="180" w:rightFromText="180" w:vertAnchor="text" w:horzAnchor="margin" w:tblpY="24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41"/>
        <w:gridCol w:w="6964"/>
      </w:tblGrid>
      <w:tr w:rsidR="00B80741" w:rsidRPr="00A32191" w14:paraId="2CB8798A" w14:textId="77777777" w:rsidTr="00B80741">
        <w:tc>
          <w:tcPr>
            <w:tcW w:w="1541" w:type="dxa"/>
            <w:vAlign w:val="center"/>
          </w:tcPr>
          <w:p w14:paraId="2DE4A955" w14:textId="77777777" w:rsidR="00B80741" w:rsidRDefault="00B80741" w:rsidP="00B80741">
            <w:pPr>
              <w:pStyle w:val="Caption"/>
              <w:framePr w:hSpace="0" w:wrap="auto" w:vAnchor="margin" w:hAnchor="text" w:yAlign="inline"/>
              <w:jc w:val="left"/>
              <w:rPr>
                <w:rtl/>
              </w:rPr>
            </w:pPr>
          </w:p>
        </w:tc>
        <w:tc>
          <w:tcPr>
            <w:tcW w:w="6964" w:type="dxa"/>
            <w:vAlign w:val="center"/>
          </w:tcPr>
          <w:p w14:paraId="3840E5B1" w14:textId="77777777" w:rsidR="00B80741" w:rsidRDefault="00B80741" w:rsidP="00B80741">
            <w:pPr>
              <w:bidi w:val="0"/>
              <w:ind w:left="0"/>
              <w:jc w:val="right"/>
            </w:pPr>
          </w:p>
        </w:tc>
      </w:tr>
      <w:tr w:rsidR="00B80741" w:rsidRPr="00A32191" w14:paraId="28F1816F" w14:textId="77777777" w:rsidTr="00B80741">
        <w:tc>
          <w:tcPr>
            <w:tcW w:w="1541" w:type="dxa"/>
            <w:vAlign w:val="center"/>
          </w:tcPr>
          <w:p w14:paraId="3C1B6C7D" w14:textId="3823DA09" w:rsidR="00B80741" w:rsidRDefault="00B80741" w:rsidP="00B80741">
            <w:pPr>
              <w:pStyle w:val="Caption"/>
              <w:framePr w:hSpace="0" w:wrap="auto" w:vAnchor="margin" w:hAnchor="text" w:yAlign="inline"/>
              <w:jc w:val="left"/>
              <w:rPr>
                <w:rtl/>
              </w:rPr>
            </w:pPr>
            <w:bookmarkStart w:id="619" w:name="_Ref174397731"/>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17</w:t>
            </w:r>
            <w:r>
              <w:rPr>
                <w:rtl/>
              </w:rPr>
              <w:fldChar w:fldCharType="end"/>
            </w:r>
            <w:bookmarkEnd w:id="619"/>
            <w:r>
              <w:rPr>
                <w:rFonts w:hint="cs"/>
                <w:rtl/>
              </w:rPr>
              <w:t>)</w:t>
            </w:r>
          </w:p>
        </w:tc>
        <w:tc>
          <w:tcPr>
            <w:tcW w:w="6964" w:type="dxa"/>
            <w:vAlign w:val="center"/>
          </w:tcPr>
          <w:p w14:paraId="031DCA96" w14:textId="77777777" w:rsidR="00B80741" w:rsidRPr="00240FC8" w:rsidRDefault="00B80741" w:rsidP="00B80741">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tr w:rsidR="00B80741" w:rsidRPr="00A32191" w14:paraId="28647C68" w14:textId="77777777" w:rsidTr="00B80741">
        <w:tc>
          <w:tcPr>
            <w:tcW w:w="1541" w:type="dxa"/>
            <w:vAlign w:val="center"/>
          </w:tcPr>
          <w:p w14:paraId="53FF47DB" w14:textId="391DE04C" w:rsidR="00B80741" w:rsidRDefault="00B80741" w:rsidP="00B80741">
            <w:pPr>
              <w:pStyle w:val="Caption"/>
              <w:framePr w:hSpace="0" w:wrap="auto" w:vAnchor="margin" w:hAnchor="text" w:yAlign="inline"/>
              <w:jc w:val="left"/>
              <w:rPr>
                <w:rtl/>
              </w:rPr>
            </w:pPr>
            <w:bookmarkStart w:id="620" w:name="_Ref17439774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18</w:t>
            </w:r>
            <w:r>
              <w:rPr>
                <w:rtl/>
              </w:rPr>
              <w:fldChar w:fldCharType="end"/>
            </w:r>
            <w:bookmarkEnd w:id="620"/>
            <w:r>
              <w:rPr>
                <w:rFonts w:hint="cs"/>
                <w:rtl/>
              </w:rPr>
              <w:t>)</w:t>
            </w:r>
          </w:p>
        </w:tc>
        <w:tc>
          <w:tcPr>
            <w:tcW w:w="6964" w:type="dxa"/>
            <w:vAlign w:val="center"/>
          </w:tcPr>
          <w:p w14:paraId="037486D0" w14:textId="77777777" w:rsidR="00B80741" w:rsidRPr="00A32191" w:rsidRDefault="0075425B" w:rsidP="00B80741">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tr w:rsidR="00B80741" w:rsidRPr="00F43357" w14:paraId="09643FC9" w14:textId="77777777" w:rsidTr="00B80741">
        <w:tc>
          <w:tcPr>
            <w:tcW w:w="1541" w:type="dxa"/>
            <w:vAlign w:val="center"/>
          </w:tcPr>
          <w:p w14:paraId="32056704" w14:textId="1347D105" w:rsidR="00B80741" w:rsidRDefault="00B80741" w:rsidP="00B80741">
            <w:pPr>
              <w:pStyle w:val="Caption"/>
              <w:framePr w:hSpace="0" w:wrap="auto" w:vAnchor="margin" w:hAnchor="text" w:yAlign="inline"/>
              <w:jc w:val="left"/>
              <w:rPr>
                <w:rtl/>
              </w:rPr>
            </w:pPr>
            <w:bookmarkStart w:id="621" w:name="_Ref174397745"/>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19</w:t>
            </w:r>
            <w:r>
              <w:rPr>
                <w:rtl/>
              </w:rPr>
              <w:fldChar w:fldCharType="end"/>
            </w:r>
            <w:bookmarkEnd w:id="621"/>
            <w:r>
              <w:rPr>
                <w:rFonts w:hint="cs"/>
                <w:rtl/>
              </w:rPr>
              <w:t>)</w:t>
            </w:r>
          </w:p>
        </w:tc>
        <w:tc>
          <w:tcPr>
            <w:tcW w:w="6964" w:type="dxa"/>
            <w:vAlign w:val="center"/>
          </w:tcPr>
          <w:p w14:paraId="144DD800" w14:textId="77777777" w:rsidR="00B80741" w:rsidRPr="00F43357" w:rsidRDefault="0075425B" w:rsidP="00B80741">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r w:rsidR="00195DF1" w:rsidRPr="00F43357" w14:paraId="2990ED73" w14:textId="77777777" w:rsidTr="00B80741">
        <w:tc>
          <w:tcPr>
            <w:tcW w:w="1541" w:type="dxa"/>
            <w:vAlign w:val="center"/>
          </w:tcPr>
          <w:p w14:paraId="25C67B27" w14:textId="13383156" w:rsidR="00195DF1" w:rsidRDefault="00195DF1" w:rsidP="00195DF1">
            <w:pPr>
              <w:pStyle w:val="Caption"/>
              <w:framePr w:hSpace="0" w:wrap="auto" w:vAnchor="margin" w:hAnchor="text" w:yAlign="inline"/>
              <w:jc w:val="left"/>
              <w:rPr>
                <w:rtl/>
              </w:rPr>
            </w:pPr>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20</w:t>
            </w:r>
            <w:r>
              <w:rPr>
                <w:rtl/>
              </w:rPr>
              <w:fldChar w:fldCharType="end"/>
            </w:r>
            <w:r>
              <w:rPr>
                <w:rFonts w:hint="cs"/>
                <w:rtl/>
              </w:rPr>
              <w:t>)</w:t>
            </w:r>
          </w:p>
        </w:tc>
        <w:tc>
          <w:tcPr>
            <w:tcW w:w="6964" w:type="dxa"/>
            <w:vAlign w:val="center"/>
          </w:tcPr>
          <w:p w14:paraId="4A6F4402" w14:textId="6DC9771F" w:rsidR="00195DF1" w:rsidRPr="00195DF1" w:rsidRDefault="0075425B" w:rsidP="00195DF1">
            <w:pPr>
              <w:bidi w:val="0"/>
              <w:ind w:left="0"/>
              <w:jc w:val="right"/>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134"/>
        <w:bidiVisual/>
        <w:tblW w:w="0" w:type="auto"/>
        <w:tblLook w:val="04A0" w:firstRow="1" w:lastRow="0" w:firstColumn="1" w:lastColumn="0" w:noHBand="0" w:noVBand="1"/>
      </w:tblPr>
      <w:tblGrid>
        <w:gridCol w:w="8505"/>
      </w:tblGrid>
      <w:tr w:rsidR="00D30C50" w14:paraId="1266EDC2" w14:textId="77777777" w:rsidTr="00D30C50">
        <w:tc>
          <w:tcPr>
            <w:tcW w:w="8505" w:type="dxa"/>
            <w:shd w:val="clear" w:color="auto" w:fill="auto"/>
            <w:vAlign w:val="center"/>
          </w:tcPr>
          <w:p w14:paraId="299D4B85" w14:textId="77777777" w:rsidR="00D30C50" w:rsidRPr="0055125F" w:rsidRDefault="00D30C50" w:rsidP="00D30C50">
            <w:pPr>
              <w:pStyle w:val="Subtitle"/>
              <w:framePr w:hSpace="0" w:wrap="auto" w:vAnchor="margin" w:hAnchor="text" w:xAlign="left" w:yAlign="inline"/>
              <w:suppressOverlap w:val="0"/>
              <w:rPr>
                <w:rtl/>
              </w:rPr>
            </w:pPr>
            <w:r>
              <w:rPr>
                <w:noProof/>
                <w:rtl/>
              </w:rPr>
              <w:lastRenderedPageBreak/>
              <w:drawing>
                <wp:inline distT="0" distB="0" distL="0" distR="0" wp14:anchorId="17B16AA5" wp14:editId="0C550C58">
                  <wp:extent cx="5188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188585" cy="2770505"/>
                          </a:xfrm>
                          <a:prstGeom prst="rect">
                            <a:avLst/>
                          </a:prstGeom>
                        </pic:spPr>
                      </pic:pic>
                    </a:graphicData>
                  </a:graphic>
                </wp:inline>
              </w:drawing>
            </w:r>
          </w:p>
        </w:tc>
      </w:tr>
      <w:tr w:rsidR="00D30C50" w:rsidRPr="00665CDB" w14:paraId="709B7A58" w14:textId="77777777" w:rsidTr="00D30C50">
        <w:tc>
          <w:tcPr>
            <w:tcW w:w="8505" w:type="dxa"/>
            <w:shd w:val="clear" w:color="auto" w:fill="auto"/>
            <w:vAlign w:val="center"/>
          </w:tcPr>
          <w:p w14:paraId="11BBE70C" w14:textId="77777777" w:rsidR="00D30C50" w:rsidRPr="0055125F" w:rsidRDefault="00D30C50" w:rsidP="009A3EC1">
            <w:pPr>
              <w:pStyle w:val="Subtitle"/>
              <w:framePr w:hSpace="0" w:wrap="auto" w:vAnchor="margin" w:hAnchor="text" w:xAlign="left" w:yAlign="inline"/>
              <w:suppressOverlap w:val="0"/>
              <w:rPr>
                <w:noProof/>
                <w:rtl/>
              </w:rPr>
            </w:pPr>
            <w:bookmarkStart w:id="622" w:name="_Ref174045413"/>
            <w:bookmarkStart w:id="623" w:name="_Toc174312512"/>
            <w:bookmarkStart w:id="624" w:name="_Toc174312587"/>
            <w:bookmarkStart w:id="625" w:name="_Toc17510312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6</w:t>
            </w:r>
            <w:r>
              <w:rPr>
                <w:rtl/>
              </w:rPr>
              <w:fldChar w:fldCharType="end"/>
            </w:r>
            <w:bookmarkEnd w:id="622"/>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bookmarkEnd w:id="623"/>
            <w:bookmarkEnd w:id="624"/>
            <w:bookmarkEnd w:id="625"/>
          </w:p>
        </w:tc>
      </w:tr>
    </w:tbl>
    <w:p w14:paraId="14624972" w14:textId="77777777" w:rsidR="00BE32F0" w:rsidRDefault="00BE32F0" w:rsidP="00BE32F0">
      <w:pPr>
        <w:rPr>
          <w:rtl/>
        </w:rPr>
      </w:pPr>
    </w:p>
    <w:tbl>
      <w:tblPr>
        <w:tblpPr w:leftFromText="180" w:rightFromText="180" w:vertAnchor="text" w:horzAnchor="margin" w:tblpXSpec="center" w:tblpY="75"/>
        <w:bidiVisual/>
        <w:tblW w:w="0" w:type="auto"/>
        <w:tblLook w:val="04A0" w:firstRow="1" w:lastRow="0" w:firstColumn="1" w:lastColumn="0" w:noHBand="0" w:noVBand="1"/>
      </w:tblPr>
      <w:tblGrid>
        <w:gridCol w:w="8505"/>
      </w:tblGrid>
      <w:tr w:rsidR="00195DF1" w14:paraId="642A9789" w14:textId="77777777" w:rsidTr="009A3EC1">
        <w:tc>
          <w:tcPr>
            <w:tcW w:w="8505" w:type="dxa"/>
            <w:shd w:val="clear" w:color="auto" w:fill="auto"/>
            <w:vAlign w:val="center"/>
          </w:tcPr>
          <w:p w14:paraId="3C88B8E9" w14:textId="77777777" w:rsidR="00195DF1" w:rsidRPr="0055125F" w:rsidRDefault="00195DF1" w:rsidP="00ED036A">
            <w:pPr>
              <w:pStyle w:val="Subtitle"/>
              <w:framePr w:hSpace="0" w:wrap="auto" w:vAnchor="margin" w:hAnchor="text" w:xAlign="left" w:yAlign="inline"/>
              <w:suppressOverlap w:val="0"/>
              <w:rPr>
                <w:rtl/>
              </w:rPr>
            </w:pPr>
            <w:r>
              <w:rPr>
                <w:noProof/>
                <w:rtl/>
              </w:rPr>
              <w:drawing>
                <wp:inline distT="0" distB="0" distL="0" distR="0" wp14:anchorId="05CA7CA5" wp14:editId="441C6D94">
                  <wp:extent cx="5140651" cy="2620010"/>
                  <wp:effectExtent l="0" t="0" r="3175"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148065" cy="2623789"/>
                          </a:xfrm>
                          <a:prstGeom prst="rect">
                            <a:avLst/>
                          </a:prstGeom>
                        </pic:spPr>
                      </pic:pic>
                    </a:graphicData>
                  </a:graphic>
                </wp:inline>
              </w:drawing>
            </w:r>
          </w:p>
        </w:tc>
      </w:tr>
      <w:tr w:rsidR="00195DF1" w:rsidRPr="00665CDB" w14:paraId="2F2DA973" w14:textId="77777777" w:rsidTr="009A3EC1">
        <w:tc>
          <w:tcPr>
            <w:tcW w:w="8505" w:type="dxa"/>
            <w:shd w:val="clear" w:color="auto" w:fill="auto"/>
            <w:vAlign w:val="center"/>
          </w:tcPr>
          <w:p w14:paraId="51045B41" w14:textId="77777777" w:rsidR="00195DF1" w:rsidRPr="0055125F" w:rsidRDefault="00195DF1" w:rsidP="00ED036A">
            <w:pPr>
              <w:pStyle w:val="Subtitle"/>
              <w:framePr w:hSpace="0" w:wrap="auto" w:vAnchor="margin" w:hAnchor="text" w:xAlign="left" w:yAlign="inline"/>
              <w:bidi w:val="0"/>
              <w:suppressOverlap w:val="0"/>
              <w:rPr>
                <w:noProof/>
                <w:rtl/>
              </w:rPr>
            </w:pPr>
            <w:bookmarkStart w:id="626" w:name="_Ref174399531"/>
            <w:bookmarkStart w:id="627" w:name="_Toc17510312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7</w:t>
            </w:r>
            <w:r>
              <w:rPr>
                <w:rtl/>
              </w:rPr>
              <w:fldChar w:fldCharType="end"/>
            </w:r>
            <w:bookmarkEnd w:id="626"/>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bookmarkEnd w:id="627"/>
          </w:p>
        </w:tc>
      </w:tr>
    </w:tbl>
    <w:p w14:paraId="3CB66E60" w14:textId="77777777" w:rsidR="009A3EC1" w:rsidRDefault="009A3EC1" w:rsidP="009A3EC1">
      <w:pPr>
        <w:pStyle w:val="Heading3"/>
        <w:keepLines/>
        <w:spacing w:before="240" w:after="0"/>
        <w:jc w:val="lowKashida"/>
        <w:rPr>
          <w:rtl/>
        </w:rPr>
      </w:pPr>
      <w:bookmarkStart w:id="628" w:name="_Toc174116948"/>
      <w:bookmarkStart w:id="629" w:name="_Toc176120891"/>
      <w:r>
        <w:rPr>
          <w:rFonts w:hint="cs"/>
          <w:rtl/>
        </w:rPr>
        <w:t xml:space="preserve">بهینه‌سازی </w:t>
      </w:r>
      <w:r w:rsidRPr="00B03939">
        <w:rPr>
          <w:sz w:val="28"/>
          <w:szCs w:val="36"/>
        </w:rPr>
        <w:t>ε</w:t>
      </w:r>
      <w:r>
        <w:rPr>
          <w:rFonts w:hint="cs"/>
          <w:rtl/>
        </w:rPr>
        <w:t xml:space="preserve"> براساس </w:t>
      </w:r>
      <w:r>
        <w:t>PSO</w:t>
      </w:r>
      <w:bookmarkEnd w:id="628"/>
      <w:bookmarkEnd w:id="629"/>
    </w:p>
    <w:p w14:paraId="031B6FC9" w14:textId="572FB4C7" w:rsidR="00195DF1" w:rsidRDefault="009A3EC1" w:rsidP="009A3EC1">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w:t>
      </w:r>
    </w:p>
    <w:tbl>
      <w:tblPr>
        <w:tblpPr w:leftFromText="180" w:rightFromText="180" w:vertAnchor="text" w:horzAnchor="margin" w:tblpXSpec="center" w:tblpY="75"/>
        <w:bidiVisual/>
        <w:tblW w:w="5000" w:type="pct"/>
        <w:tblLook w:val="04A0" w:firstRow="1" w:lastRow="0" w:firstColumn="1" w:lastColumn="0" w:noHBand="0" w:noVBand="1"/>
      </w:tblPr>
      <w:tblGrid>
        <w:gridCol w:w="8505"/>
      </w:tblGrid>
      <w:tr w:rsidR="00D30C50" w14:paraId="07648E7D" w14:textId="77777777" w:rsidTr="00787E8A">
        <w:tc>
          <w:tcPr>
            <w:tcW w:w="5000" w:type="pct"/>
            <w:shd w:val="clear" w:color="auto" w:fill="auto"/>
            <w:vAlign w:val="center"/>
          </w:tcPr>
          <w:p w14:paraId="41236EF5"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5330" w:dyaOrig="17955" w14:anchorId="35C73B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30.85pt;height:547.8pt" o:ole="">
                  <v:imagedata r:id="rId66" o:title=""/>
                </v:shape>
                <o:OLEObject Type="Embed" ProgID="Visio.Drawing.15" ShapeID="_x0000_i1025" DrawAspect="Content" ObjectID="_1786867786" r:id="rId67"/>
              </w:object>
            </w:r>
          </w:p>
        </w:tc>
      </w:tr>
      <w:tr w:rsidR="00D30C50" w:rsidRPr="00665CDB" w14:paraId="1E861551" w14:textId="77777777" w:rsidTr="00787E8A">
        <w:tc>
          <w:tcPr>
            <w:tcW w:w="5000" w:type="pct"/>
            <w:shd w:val="clear" w:color="auto" w:fill="auto"/>
            <w:vAlign w:val="center"/>
          </w:tcPr>
          <w:p w14:paraId="37BB10F3" w14:textId="68BB4FFD" w:rsidR="00D30C50" w:rsidRPr="0055125F" w:rsidRDefault="00D30C50" w:rsidP="00787E8A">
            <w:pPr>
              <w:pStyle w:val="Subtitle"/>
              <w:framePr w:hSpace="0" w:wrap="auto" w:vAnchor="margin" w:hAnchor="text" w:xAlign="left" w:yAlign="inline"/>
              <w:suppressOverlap w:val="0"/>
              <w:rPr>
                <w:noProof/>
                <w:rtl/>
              </w:rPr>
            </w:pPr>
            <w:bookmarkStart w:id="630" w:name="_Ref174045225"/>
            <w:bookmarkStart w:id="631" w:name="_Toc174116945"/>
            <w:bookmarkStart w:id="632" w:name="_Toc174312510"/>
            <w:bookmarkStart w:id="633" w:name="_Toc174312585"/>
            <w:bookmarkStart w:id="634" w:name="_Toc17510312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8</w:t>
            </w:r>
            <w:r>
              <w:rPr>
                <w:rtl/>
              </w:rPr>
              <w:fldChar w:fldCharType="end"/>
            </w:r>
            <w:bookmarkEnd w:id="630"/>
            <w:r>
              <w:rPr>
                <w:rFonts w:hint="cs"/>
                <w:rtl/>
              </w:rPr>
              <w:t xml:space="preserve"> فلوچارت الگوریتم محاسبه‌ی تابع هزینه.</w:t>
            </w:r>
            <w:bookmarkEnd w:id="631"/>
            <w:bookmarkEnd w:id="632"/>
            <w:bookmarkEnd w:id="633"/>
            <w:bookmarkEnd w:id="634"/>
          </w:p>
        </w:tc>
      </w:tr>
      <w:tr w:rsidR="00D30C50" w:rsidRPr="00665CDB" w14:paraId="242561A6" w14:textId="77777777" w:rsidTr="00787E8A">
        <w:tc>
          <w:tcPr>
            <w:tcW w:w="5000" w:type="pct"/>
            <w:shd w:val="clear" w:color="auto" w:fill="auto"/>
            <w:vAlign w:val="center"/>
          </w:tcPr>
          <w:tbl>
            <w:tblPr>
              <w:tblpPr w:leftFromText="180" w:rightFromText="180" w:vertAnchor="text" w:horzAnchor="margin" w:tblpXSpec="center" w:tblpY="75"/>
              <w:tblOverlap w:val="never"/>
              <w:bidiVisual/>
              <w:tblW w:w="0" w:type="auto"/>
              <w:tblLook w:val="04A0" w:firstRow="1" w:lastRow="0" w:firstColumn="1" w:lastColumn="0" w:noHBand="0" w:noVBand="1"/>
            </w:tblPr>
            <w:tblGrid>
              <w:gridCol w:w="8289"/>
            </w:tblGrid>
            <w:tr w:rsidR="00D30C50" w14:paraId="46BD1CAE" w14:textId="77777777" w:rsidTr="00787E8A">
              <w:tc>
                <w:tcPr>
                  <w:tcW w:w="9360" w:type="dxa"/>
                  <w:shd w:val="clear" w:color="auto" w:fill="auto"/>
                  <w:vAlign w:val="center"/>
                </w:tcPr>
                <w:bookmarkStart w:id="635" w:name="_Toc174116946"/>
                <w:bookmarkEnd w:id="635"/>
                <w:p w14:paraId="18EC9281" w14:textId="77777777" w:rsidR="00D30C50" w:rsidRPr="0055125F" w:rsidRDefault="00D30C50" w:rsidP="00787E8A">
                  <w:pPr>
                    <w:pStyle w:val="Subtitle"/>
                    <w:framePr w:hSpace="0" w:wrap="auto" w:vAnchor="margin" w:hAnchor="text" w:xAlign="left" w:yAlign="inline"/>
                    <w:suppressOverlap w:val="0"/>
                    <w:rPr>
                      <w:rFonts w:ascii="Calibri" w:hAnsi="Calibri"/>
                      <w:sz w:val="22"/>
                      <w:rtl/>
                    </w:rPr>
                  </w:pPr>
                  <w:r>
                    <w:object w:dxaOrig="12121" w:dyaOrig="14105" w14:anchorId="374730AF">
                      <v:shape id="_x0000_i1026" type="#_x0000_t75" style="width:406.65pt;height:496.5pt" o:ole="">
                        <v:imagedata r:id="rId68" o:title=""/>
                      </v:shape>
                      <o:OLEObject Type="Embed" ProgID="Visio.Drawing.15" ShapeID="_x0000_i1026" DrawAspect="Content" ObjectID="_1786867787" r:id="rId69"/>
                    </w:object>
                  </w:r>
                </w:p>
              </w:tc>
            </w:tr>
            <w:tr w:rsidR="00D30C50" w:rsidRPr="00665CDB" w14:paraId="4AB04318" w14:textId="77777777" w:rsidTr="00787E8A">
              <w:tc>
                <w:tcPr>
                  <w:tcW w:w="9360" w:type="dxa"/>
                  <w:shd w:val="clear" w:color="auto" w:fill="auto"/>
                  <w:vAlign w:val="center"/>
                </w:tcPr>
                <w:p w14:paraId="6002136E" w14:textId="77777777" w:rsidR="00D30C50" w:rsidRPr="0055125F" w:rsidRDefault="00D30C50" w:rsidP="00787E8A">
                  <w:pPr>
                    <w:pStyle w:val="Subtitle"/>
                    <w:framePr w:hSpace="0" w:wrap="auto" w:vAnchor="margin" w:hAnchor="text" w:xAlign="left" w:yAlign="inline"/>
                    <w:suppressOverlap w:val="0"/>
                    <w:rPr>
                      <w:noProof/>
                      <w:rtl/>
                    </w:rPr>
                  </w:pPr>
                  <w:bookmarkStart w:id="636" w:name="_Ref174045280"/>
                  <w:bookmarkStart w:id="637" w:name="_Toc174116947"/>
                  <w:bookmarkStart w:id="638" w:name="_Toc174312511"/>
                  <w:bookmarkStart w:id="639" w:name="_Toc174312586"/>
                  <w:bookmarkStart w:id="640" w:name="_Toc17510312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9</w:t>
                  </w:r>
                  <w:r>
                    <w:rPr>
                      <w:rtl/>
                    </w:rPr>
                    <w:fldChar w:fldCharType="end"/>
                  </w:r>
                  <w:bookmarkEnd w:id="636"/>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 xml:space="preserve">ها </w:t>
                  </w:r>
                  <w:r>
                    <w:rPr>
                      <w:rtl/>
                    </w:rPr>
                    <w:t>به‌صورت</w:t>
                  </w:r>
                  <w:r w:rsidRPr="00942277">
                    <w:rPr>
                      <w:rtl/>
                    </w:rPr>
                    <w:t xml:space="preserve">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Pr>
                      <w:rFonts w:hint="cs"/>
                      <w:rtl/>
                    </w:rPr>
                    <w:t>.</w:t>
                  </w:r>
                  <w:bookmarkEnd w:id="637"/>
                  <w:bookmarkEnd w:id="638"/>
                  <w:bookmarkEnd w:id="639"/>
                  <w:bookmarkEnd w:id="640"/>
                </w:p>
              </w:tc>
            </w:tr>
          </w:tbl>
          <w:p w14:paraId="670ACB47" w14:textId="77777777" w:rsidR="00D30C50" w:rsidRPr="0055125F" w:rsidRDefault="00D30C50" w:rsidP="00787E8A">
            <w:pPr>
              <w:pStyle w:val="Subtitle"/>
              <w:framePr w:hSpace="0" w:wrap="auto" w:vAnchor="margin" w:hAnchor="text" w:xAlign="left" w:yAlign="inline"/>
              <w:suppressOverlap w:val="0"/>
              <w:rPr>
                <w:rtl/>
              </w:rPr>
            </w:pPr>
          </w:p>
        </w:tc>
      </w:tr>
    </w:tbl>
    <w:p w14:paraId="2E30B178" w14:textId="5C372C14" w:rsidR="00BE32F0" w:rsidRDefault="009A3EC1" w:rsidP="00BE32F0">
      <w:pPr>
        <w:rPr>
          <w:rtl/>
        </w:rPr>
      </w:pPr>
      <w:r w:rsidRPr="00CA7EA1">
        <w:rPr>
          <w:rtl/>
        </w:rPr>
        <w:t>به نام</w:t>
      </w:r>
      <w:r>
        <w:rPr>
          <w:rFonts w:hint="cs"/>
          <w:rtl/>
        </w:rPr>
        <w:t xml:space="preserve"> ازدحام ذرات</w:t>
      </w:r>
      <w:r>
        <w:rPr>
          <w:rStyle w:val="FootnoteReference"/>
          <w:rtl/>
        </w:rPr>
        <w:footnoteReference w:id="39"/>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w:t>
      </w:r>
      <w:r>
        <w:rPr>
          <w:rtl/>
        </w:rPr>
        <w:t>مسئله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w:t>
      </w:r>
      <w:r>
        <w:rPr>
          <w:rtl/>
        </w:rPr>
        <w:t>آن‌ها</w:t>
      </w:r>
      <w:r w:rsidRPr="00CA7EA1">
        <w:rPr>
          <w:rtl/>
        </w:rPr>
        <w:t xml:space="preserve">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lastRenderedPageBreak/>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Pr>
          <w:rFonts w:hint="cs"/>
          <w:rtl/>
        </w:rPr>
        <w:t>-</w:t>
      </w:r>
      <w:r w:rsidRPr="007E51F2">
        <w:rPr>
          <w:rFonts w:hint="eastAsia"/>
          <w:rtl/>
        </w:rPr>
        <w:t>‌</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w:t>
      </w:r>
      <w:r>
        <w:rPr>
          <w:rtl/>
        </w:rPr>
        <w:t>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5000" w:type="pct"/>
        <w:tblLook w:val="04A0" w:firstRow="1" w:lastRow="0" w:firstColumn="1" w:lastColumn="0" w:noHBand="0" w:noVBand="1"/>
      </w:tblPr>
      <w:tblGrid>
        <w:gridCol w:w="8505"/>
      </w:tblGrid>
      <w:tr w:rsidR="00BE32F0" w14:paraId="4C1F2D4B" w14:textId="77777777" w:rsidTr="006A3C6D">
        <w:tc>
          <w:tcPr>
            <w:tcW w:w="5000" w:type="pct"/>
            <w:shd w:val="clear" w:color="auto" w:fill="auto"/>
            <w:vAlign w:val="center"/>
          </w:tcPr>
          <w:p w14:paraId="1D15104D" w14:textId="77777777" w:rsidR="00BE32F0" w:rsidRPr="0055125F" w:rsidRDefault="00BE32F0" w:rsidP="00075536">
            <w:pPr>
              <w:pStyle w:val="Subtitle"/>
              <w:framePr w:hSpace="0" w:wrap="auto" w:vAnchor="margin" w:hAnchor="text" w:xAlign="left" w:yAlign="inline"/>
              <w:suppressOverlap w:val="0"/>
              <w:rPr>
                <w:rtl/>
              </w:rPr>
            </w:pPr>
            <w:bookmarkStart w:id="641" w:name="_Toc174116949"/>
            <w:r>
              <w:rPr>
                <w:noProof/>
                <w:rtl/>
              </w:rPr>
              <w:drawing>
                <wp:inline distT="0" distB="0" distL="0" distR="0" wp14:anchorId="268FBCED" wp14:editId="734FA2B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bookmarkEnd w:id="641"/>
          </w:p>
        </w:tc>
      </w:tr>
      <w:tr w:rsidR="00BE32F0" w:rsidRPr="00665CDB" w14:paraId="61D6CEB2" w14:textId="77777777" w:rsidTr="006A3C6D">
        <w:tc>
          <w:tcPr>
            <w:tcW w:w="5000" w:type="pct"/>
            <w:shd w:val="clear" w:color="auto" w:fill="auto"/>
            <w:vAlign w:val="center"/>
          </w:tcPr>
          <w:p w14:paraId="63196F7C" w14:textId="78239587" w:rsidR="00BE32F0" w:rsidRPr="0055125F" w:rsidRDefault="00BE32F0" w:rsidP="00075536">
            <w:pPr>
              <w:pStyle w:val="Subtitle"/>
              <w:framePr w:hSpace="0" w:wrap="auto" w:vAnchor="margin" w:hAnchor="text" w:xAlign="left" w:yAlign="inline"/>
              <w:suppressOverlap w:val="0"/>
              <w:rPr>
                <w:noProof/>
                <w:rtl/>
              </w:rPr>
            </w:pPr>
            <w:bookmarkStart w:id="642" w:name="_Toc174116950"/>
            <w:bookmarkStart w:id="643" w:name="_Toc174312514"/>
            <w:bookmarkStart w:id="644" w:name="_Toc174312589"/>
            <w:bookmarkStart w:id="645" w:name="_Toc17510312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10</w:t>
            </w:r>
            <w:r>
              <w:rPr>
                <w:rtl/>
              </w:rPr>
              <w:fldChar w:fldCharType="end"/>
            </w:r>
            <w:r>
              <w:rPr>
                <w:rFonts w:hint="cs"/>
                <w:rtl/>
              </w:rPr>
              <w:t xml:space="preserve"> </w:t>
            </w:r>
            <w:r w:rsidR="00954A6F">
              <w:rPr>
                <w:rtl/>
              </w:rPr>
              <w:t>نتا</w:t>
            </w:r>
            <w:r w:rsidR="00954A6F">
              <w:rPr>
                <w:rFonts w:hint="cs"/>
                <w:rtl/>
              </w:rPr>
              <w:t>ی</w:t>
            </w:r>
            <w:r w:rsidR="00954A6F">
              <w:rPr>
                <w:rFonts w:hint="eastAsia"/>
                <w:rtl/>
              </w:rPr>
              <w:t>ج</w:t>
            </w:r>
            <w:r>
              <w:rPr>
                <w:rFonts w:hint="cs"/>
                <w:rtl/>
              </w:rPr>
              <w:t xml:space="preserve"> همسان‌سازی به ازای مقادیر متفاوتی از </w:t>
            </w:r>
            <w:r w:rsidRPr="00CA7EA1">
              <w:t xml:space="preserve"> ε</w:t>
            </w:r>
            <w:r>
              <w:rPr>
                <w:rFonts w:hint="cs"/>
                <w:rtl/>
              </w:rPr>
              <w:t>. یکپارچگی نهایی سلول‌ها (الف)، زمان اتمام (ب) و روی‌هم‌رفت (ج)</w:t>
            </w:r>
            <w:bookmarkEnd w:id="642"/>
            <w:bookmarkEnd w:id="643"/>
            <w:bookmarkEnd w:id="644"/>
            <w:bookmarkEnd w:id="645"/>
          </w:p>
        </w:tc>
      </w:tr>
    </w:tbl>
    <w:p w14:paraId="08C47D07" w14:textId="23D1E8A9" w:rsidR="00BE32F0" w:rsidRDefault="00DC0328" w:rsidP="00BE32F0">
      <w:pPr>
        <w:rPr>
          <w:rtl/>
        </w:rPr>
      </w:pPr>
      <w:r>
        <w:rPr>
          <w:rFonts w:hint="cs"/>
          <w:rtl/>
        </w:rPr>
        <w:t>همان‌طور</w:t>
      </w:r>
      <w:r w:rsidR="00BE32F0">
        <w:rPr>
          <w:rFonts w:hint="cs"/>
          <w:rtl/>
        </w:rPr>
        <w:t xml:space="preserve"> که یاد شد، </w:t>
      </w:r>
      <w:r w:rsidR="00BE32F0">
        <w:rPr>
          <w:rtl/>
        </w:rPr>
        <w:t xml:space="preserve">تابع </w:t>
      </w:r>
      <w:r w:rsidR="00BE32F0">
        <w:rPr>
          <w:rFonts w:hint="cs"/>
          <w:rtl/>
        </w:rPr>
        <w:t xml:space="preserve">هزینه </w:t>
      </w:r>
      <w:r w:rsidR="00BE32F0">
        <w:rPr>
          <w:rtl/>
        </w:rPr>
        <w:t xml:space="preserve"> </w:t>
      </w:r>
      <w:r w:rsidR="00BE32F0">
        <w:rPr>
          <w:rFonts w:hint="cs"/>
          <w:rtl/>
        </w:rPr>
        <w:t xml:space="preserve">نقاط موجود در </w:t>
      </w:r>
      <w:r w:rsidR="00BE32F0">
        <w:rPr>
          <w:rtl/>
        </w:rPr>
        <w:t>فضا</w:t>
      </w:r>
      <w:r w:rsidR="00BE32F0">
        <w:rPr>
          <w:rFonts w:hint="cs"/>
          <w:rtl/>
        </w:rPr>
        <w:t xml:space="preserve">ی مسئله ارزیابی </w:t>
      </w:r>
      <w:r w:rsidR="00BE32F0">
        <w:rPr>
          <w:rtl/>
        </w:rPr>
        <w:t xml:space="preserve">و </w:t>
      </w:r>
      <w:r w:rsidR="00BE32F0">
        <w:rPr>
          <w:rFonts w:hint="cs"/>
          <w:rtl/>
        </w:rPr>
        <w:t>ی</w:t>
      </w:r>
      <w:r w:rsidR="00BE32F0">
        <w:rPr>
          <w:rFonts w:hint="eastAsia"/>
          <w:rtl/>
        </w:rPr>
        <w:t>ک</w:t>
      </w:r>
      <w:r w:rsidR="00BE32F0">
        <w:rPr>
          <w:rtl/>
        </w:rPr>
        <w:t xml:space="preserve"> مقدار هز</w:t>
      </w:r>
      <w:r w:rsidR="00BE32F0">
        <w:rPr>
          <w:rFonts w:hint="cs"/>
          <w:rtl/>
        </w:rPr>
        <w:t>ی</w:t>
      </w:r>
      <w:r w:rsidR="00BE32F0">
        <w:rPr>
          <w:rFonts w:hint="eastAsia"/>
          <w:rtl/>
        </w:rPr>
        <w:t>نه</w:t>
      </w:r>
      <w:r w:rsidR="00BE32F0">
        <w:rPr>
          <w:rtl/>
        </w:rPr>
        <w:t xml:space="preserve"> را برا</w:t>
      </w:r>
      <w:r w:rsidR="00BE32F0">
        <w:rPr>
          <w:rFonts w:hint="cs"/>
          <w:rtl/>
        </w:rPr>
        <w:t>ی</w:t>
      </w:r>
      <w:r w:rsidR="00BE32F0">
        <w:rPr>
          <w:rtl/>
        </w:rPr>
        <w:t xml:space="preserve"> آن محاسبه </w:t>
      </w:r>
      <w:r>
        <w:rPr>
          <w:rtl/>
        </w:rPr>
        <w:t>می‌کند</w:t>
      </w:r>
      <w:r w:rsidR="00BE32F0">
        <w:rPr>
          <w:rtl/>
        </w:rPr>
        <w:t>.</w:t>
      </w:r>
      <w:r w:rsidR="00BE32F0">
        <w:rPr>
          <w:rFonts w:hint="cs"/>
          <w:rtl/>
        </w:rPr>
        <w:t xml:space="preserve"> با در نظر گرفتن اهداف یاد شده در مسئله،</w:t>
      </w:r>
      <w:r w:rsidR="00BE32F0">
        <w:rPr>
          <w:rtl/>
        </w:rPr>
        <w:t xml:space="preserve"> </w:t>
      </w:r>
      <w:r w:rsidR="00BE32F0">
        <w:rPr>
          <w:rFonts w:hint="cs"/>
          <w:rtl/>
        </w:rPr>
        <w:t xml:space="preserve">هر چقدر خروجی تولید شده توسط </w:t>
      </w:r>
      <w:r w:rsidR="00BE32F0">
        <w:rPr>
          <w:rtl/>
        </w:rPr>
        <w:t xml:space="preserve">تابع </w:t>
      </w:r>
      <w:r w:rsidR="00BE32F0">
        <w:rPr>
          <w:rFonts w:hint="cs"/>
          <w:rtl/>
        </w:rPr>
        <w:t xml:space="preserve">هزینه </w:t>
      </w:r>
      <w:r w:rsidR="00BE32F0">
        <w:rPr>
          <w:rtl/>
        </w:rPr>
        <w:t xml:space="preserve">کمتر </w:t>
      </w:r>
      <w:r w:rsidR="00BE32F0">
        <w:rPr>
          <w:rFonts w:hint="cs"/>
          <w:rtl/>
        </w:rPr>
        <w:t xml:space="preserve">باشد، مقدار </w:t>
      </w:r>
      <w:r w:rsidR="00BE32F0" w:rsidRPr="007E51F2">
        <w:t>ε</w:t>
      </w:r>
      <w:r w:rsidR="00BE32F0">
        <w:rPr>
          <w:rFonts w:hint="cs"/>
          <w:rtl/>
        </w:rPr>
        <w:t xml:space="preserve"> داده شده به تابع هزینه، در مقدار مطلوب‌تری قرار دارد و </w:t>
      </w:r>
      <w:r w:rsidR="00BE32F0">
        <w:rPr>
          <w:rtl/>
        </w:rPr>
        <w:t xml:space="preserve"> </w:t>
      </w:r>
      <w:r w:rsidR="00BE32F0">
        <w:rPr>
          <w:rFonts w:hint="cs"/>
          <w:rtl/>
        </w:rPr>
        <w:t xml:space="preserve">به عنوان </w:t>
      </w:r>
      <w:r w:rsidR="00BE32F0">
        <w:rPr>
          <w:rtl/>
        </w:rPr>
        <w:t>بهتر</w:t>
      </w:r>
      <w:r w:rsidR="00BE32F0">
        <w:rPr>
          <w:rFonts w:hint="cs"/>
          <w:rtl/>
        </w:rPr>
        <w:t>ی</w:t>
      </w:r>
      <w:r w:rsidR="00BE32F0">
        <w:rPr>
          <w:rFonts w:hint="eastAsia"/>
          <w:rtl/>
        </w:rPr>
        <w:t>ن</w:t>
      </w:r>
      <w:r w:rsidR="00BE32F0">
        <w:rPr>
          <w:rtl/>
        </w:rPr>
        <w:t xml:space="preserve"> موقع</w:t>
      </w:r>
      <w:r w:rsidR="00BE32F0">
        <w:rPr>
          <w:rFonts w:hint="cs"/>
          <w:rtl/>
        </w:rPr>
        <w:t>ی</w:t>
      </w:r>
      <w:r w:rsidR="00BE32F0">
        <w:rPr>
          <w:rFonts w:hint="eastAsia"/>
          <w:rtl/>
        </w:rPr>
        <w:t>ت</w:t>
      </w:r>
      <w:r w:rsidR="00BE32F0">
        <w:rPr>
          <w:rtl/>
        </w:rPr>
        <w:t xml:space="preserve"> محسوب شود. </w:t>
      </w:r>
    </w:p>
    <w:p w14:paraId="74FD1A68" w14:textId="082C4146" w:rsidR="00BE32F0" w:rsidRDefault="00BE32F0" w:rsidP="00BE32F0">
      <w:pPr>
        <w:rPr>
          <w:lang w:bidi="fa-IR"/>
        </w:rPr>
      </w:pPr>
      <w:r>
        <w:rPr>
          <w:rFonts w:hint="eastAsia"/>
          <w:rtl/>
        </w:rPr>
        <w:lastRenderedPageBreak/>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Pr>
          <w:rtl/>
        </w:rPr>
        <w:t>.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w:t>
      </w:r>
      <w:r w:rsidR="00954A6F">
        <w:rPr>
          <w:rFonts w:hint="cs"/>
          <w:rtl/>
        </w:rPr>
        <w:t>ت</w:t>
      </w:r>
      <w:r>
        <w:rPr>
          <w:rtl/>
        </w:rPr>
        <w:t>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Pr>
          <w:rFonts w:hint="cs"/>
          <w:rtl/>
        </w:rPr>
        <w:t xml:space="preserve">. پس از مقداردهی موقعیت، سرعت و بهترین مقدار هزینه هر ذره، الگوریتم یک گام جلوتر می‌رود و ذرات مقدار هزینه موقعیت اولیه‌ی خود را حساب </w:t>
      </w:r>
      <w:r w:rsidR="00021C43">
        <w:rPr>
          <w:rFonts w:hint="cs"/>
          <w:rtl/>
        </w:rPr>
        <w:t>می‌کنند</w:t>
      </w:r>
      <w:r>
        <w:rPr>
          <w:rFonts w:hint="cs"/>
          <w:rtl/>
        </w:rPr>
        <w:t xml:space="preserve">. 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Ref171957190 \h</w:instrText>
      </w:r>
      <w:r>
        <w:rPr>
          <w:rtl/>
        </w:rPr>
        <w:instrText xml:space="preserve"> </w:instrText>
      </w:r>
      <w:r>
        <w:rPr>
          <w:rtl/>
        </w:rPr>
      </w:r>
      <w:r>
        <w:rPr>
          <w:rtl/>
        </w:rPr>
        <w:fldChar w:fldCharType="separate"/>
      </w:r>
      <w:r w:rsidR="00A316F8" w:rsidRPr="0055125F">
        <w:rPr>
          <w:rtl/>
        </w:rPr>
        <w:t xml:space="preserve">شکل </w:t>
      </w:r>
      <w:r w:rsidR="00A316F8">
        <w:rPr>
          <w:noProof/>
          <w:rtl/>
        </w:rPr>
        <w:t>‏3</w:t>
      </w:r>
      <w:r w:rsidR="00A316F8">
        <w:rPr>
          <w:rtl/>
        </w:rPr>
        <w:noBreakHyphen/>
      </w:r>
      <w:r w:rsidR="00A316F8">
        <w:rPr>
          <w:noProof/>
          <w:rtl/>
        </w:rPr>
        <w:t>11</w:t>
      </w:r>
      <w:r>
        <w:rPr>
          <w:rtl/>
        </w:rPr>
        <w:fldChar w:fldCharType="end"/>
      </w:r>
      <w:r>
        <w:rPr>
          <w:rFonts w:hint="cs"/>
          <w:rtl/>
        </w:rPr>
        <w:t xml:space="preserve"> در مورد نحوه‌ی بهینه‌سازی </w:t>
      </w:r>
      <w:r w:rsidRPr="00C0021F">
        <w:t>ε</w:t>
      </w:r>
      <w:r>
        <w:rPr>
          <w:rFonts w:hint="cs"/>
          <w:rtl/>
        </w:rPr>
        <w:t xml:space="preserve"> در </w:t>
      </w:r>
      <w:r>
        <w:t>PSO</w:t>
      </w:r>
      <w:r>
        <w:rPr>
          <w:rFonts w:hint="cs"/>
          <w:rtl/>
          <w:lang w:bidi="fa-IR"/>
        </w:rPr>
        <w:t xml:space="preserve"> را نشان می‌دهد.</w:t>
      </w:r>
    </w:p>
    <w:p w14:paraId="0FFA58FF" w14:textId="77777777" w:rsidR="005D7553" w:rsidRDefault="005D7553" w:rsidP="005D7553">
      <w:pPr>
        <w:pStyle w:val="Heading4"/>
        <w:keepLines/>
        <w:tabs>
          <w:tab w:val="clear" w:pos="3030"/>
        </w:tabs>
        <w:spacing w:before="220" w:after="0" w:line="240" w:lineRule="auto"/>
        <w:ind w:left="74" w:hanging="74"/>
        <w:jc w:val="lowKashida"/>
        <w:rPr>
          <w:rtl/>
        </w:rPr>
      </w:pPr>
      <w:bookmarkStart w:id="646" w:name="_Toc174116953"/>
      <w:bookmarkStart w:id="647" w:name="_Toc176120892"/>
      <w:r>
        <w:rPr>
          <w:rtl/>
        </w:rPr>
        <w:t>موقع</w:t>
      </w:r>
      <w:r>
        <w:rPr>
          <w:rFonts w:hint="cs"/>
          <w:rtl/>
        </w:rPr>
        <w:t>ی</w:t>
      </w:r>
      <w:r>
        <w:rPr>
          <w:rFonts w:hint="eastAsia"/>
          <w:rtl/>
        </w:rPr>
        <w:t>ت</w:t>
      </w:r>
      <w:r>
        <w:rPr>
          <w:rStyle w:val="FootnoteReference"/>
          <w:rtl/>
        </w:rPr>
        <w:footnoteReference w:id="40"/>
      </w:r>
      <w:bookmarkEnd w:id="646"/>
      <w:bookmarkEnd w:id="647"/>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A32191" w14:paraId="4D1BFB1B" w14:textId="77777777" w:rsidTr="009A3EC1">
        <w:tc>
          <w:tcPr>
            <w:tcW w:w="1053" w:type="dxa"/>
            <w:vAlign w:val="center"/>
          </w:tcPr>
          <w:p w14:paraId="1234F0E0" w14:textId="2FD2D586" w:rsidR="009A3EC1" w:rsidRDefault="009A3EC1" w:rsidP="009A3EC1">
            <w:pPr>
              <w:pStyle w:val="Caption"/>
              <w:framePr w:hSpace="0" w:wrap="auto" w:vAnchor="margin" w:hAnchor="text" w:yAlign="inline"/>
              <w:jc w:val="left"/>
              <w:rPr>
                <w:rtl/>
              </w:rPr>
            </w:pPr>
            <w:bookmarkStart w:id="648" w:name="_Ref174399214"/>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21</w:t>
            </w:r>
            <w:r>
              <w:rPr>
                <w:rtl/>
              </w:rPr>
              <w:fldChar w:fldCharType="end"/>
            </w:r>
            <w:bookmarkEnd w:id="648"/>
            <w:r>
              <w:rPr>
                <w:rFonts w:hint="cs"/>
                <w:rtl/>
              </w:rPr>
              <w:t>)</w:t>
            </w:r>
          </w:p>
        </w:tc>
        <w:tc>
          <w:tcPr>
            <w:tcW w:w="7452" w:type="dxa"/>
            <w:vAlign w:val="center"/>
          </w:tcPr>
          <w:p w14:paraId="14098ABC" w14:textId="77777777" w:rsidR="009A3EC1" w:rsidRPr="00A32191" w:rsidRDefault="0075425B" w:rsidP="009A3EC1">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457D061D" w14:textId="1C7C3CC1" w:rsidR="005D7553" w:rsidRDefault="005D7553" w:rsidP="009A3EC1">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می‌کند که هر ذره در فضا</w:t>
      </w:r>
      <w:r>
        <w:rPr>
          <w:rFonts w:hint="cs"/>
          <w:rtl/>
        </w:rPr>
        <w:t>ی</w:t>
      </w:r>
      <w:r>
        <w:rPr>
          <w:rtl/>
        </w:rPr>
        <w:t xml:space="preserve"> جستجو</w:t>
      </w:r>
      <w:r>
        <w:rPr>
          <w:rFonts w:hint="cs"/>
          <w:rtl/>
        </w:rPr>
        <w:t>ی</w:t>
      </w:r>
      <w:r>
        <w:rPr>
          <w:rtl/>
        </w:rPr>
        <w:t xml:space="preserve"> مسئله کجا قرار دارد.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می‌کنند.</w:t>
      </w:r>
      <w:r>
        <w:rPr>
          <w:rFonts w:hint="cs"/>
          <w:rtl/>
        </w:rPr>
        <w:t xml:space="preserve"> </w:t>
      </w:r>
      <w:r>
        <w:rPr>
          <w:rtl/>
        </w:rPr>
        <w:t>در</w:t>
      </w:r>
      <w:r w:rsidR="009A3EC1">
        <w:rPr>
          <w:rFonts w:hint="cs"/>
          <w:rtl/>
          <w:lang w:bidi="fa-IR"/>
        </w:rPr>
        <w:t xml:space="preserve"> </w:t>
      </w:r>
      <w:r w:rsidR="009A3EC1">
        <w:rPr>
          <w:rtl/>
          <w:lang w:bidi="fa-IR"/>
        </w:rPr>
        <w:fldChar w:fldCharType="begin"/>
      </w:r>
      <w:r w:rsidR="009A3EC1">
        <w:rPr>
          <w:rtl/>
          <w:lang w:bidi="fa-IR"/>
        </w:rPr>
        <w:instrText xml:space="preserve"> </w:instrText>
      </w:r>
      <w:r w:rsidR="009A3EC1">
        <w:rPr>
          <w:rFonts w:hint="cs"/>
          <w:lang w:bidi="fa-IR"/>
        </w:rPr>
        <w:instrText>REF</w:instrText>
      </w:r>
      <w:r w:rsidR="009A3EC1">
        <w:rPr>
          <w:rFonts w:hint="cs"/>
          <w:rtl/>
          <w:lang w:bidi="fa-IR"/>
        </w:rPr>
        <w:instrText xml:space="preserve"> _</w:instrText>
      </w:r>
      <w:r w:rsidR="009A3EC1">
        <w:rPr>
          <w:rFonts w:hint="cs"/>
          <w:lang w:bidi="fa-IR"/>
        </w:rPr>
        <w:instrText>Ref174399214 \h</w:instrText>
      </w:r>
      <w:r w:rsidR="009A3EC1">
        <w:rPr>
          <w:rtl/>
          <w:lang w:bidi="fa-IR"/>
        </w:rPr>
        <w:instrText xml:space="preserve"> </w:instrText>
      </w:r>
      <w:r w:rsidR="009A3EC1">
        <w:rPr>
          <w:rtl/>
          <w:lang w:bidi="fa-IR"/>
        </w:rPr>
      </w:r>
      <w:r w:rsidR="009A3EC1">
        <w:rPr>
          <w:rtl/>
          <w:lang w:bidi="fa-IR"/>
        </w:rPr>
        <w:fldChar w:fldCharType="separate"/>
      </w:r>
      <w:r w:rsidR="00A316F8">
        <w:rPr>
          <w:rFonts w:hint="cs"/>
          <w:rtl/>
        </w:rPr>
        <w:t>(</w:t>
      </w:r>
      <w:r w:rsidR="00A316F8">
        <w:rPr>
          <w:noProof/>
          <w:rtl/>
        </w:rPr>
        <w:t>‏3</w:t>
      </w:r>
      <w:r w:rsidR="00A316F8">
        <w:rPr>
          <w:rtl/>
        </w:rPr>
        <w:noBreakHyphen/>
      </w:r>
      <w:r w:rsidR="00A316F8">
        <w:rPr>
          <w:noProof/>
          <w:rtl/>
        </w:rPr>
        <w:t>21</w:t>
      </w:r>
      <w:r w:rsidR="009A3EC1">
        <w:rPr>
          <w:rtl/>
          <w:lang w:bidi="fa-IR"/>
        </w:rPr>
        <w:fldChar w:fldCharType="end"/>
      </w:r>
      <w:r>
        <w:rPr>
          <w:rFonts w:hint="cs"/>
          <w:rtl/>
        </w:rPr>
        <w:t xml:space="preserve">) </w:t>
      </w:r>
      <w:r>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w:t>
      </w:r>
      <w:r>
        <w:rPr>
          <w:rtl/>
        </w:rPr>
        <w:t xml:space="preserve">در زمان </w:t>
      </w:r>
      <w:r>
        <w:t>t</w:t>
      </w:r>
      <w:r>
        <w:rPr>
          <w:rFonts w:hint="cs"/>
          <w:rtl/>
          <w:lang w:bidi="fa-IR"/>
        </w:rPr>
        <w:t xml:space="preserve"> </w:t>
      </w:r>
      <w:r>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Pr>
          <w:rFonts w:hint="cs"/>
          <w:rtl/>
        </w:rPr>
        <w:t xml:space="preserve"> </w:t>
      </w:r>
      <w:r>
        <w:rPr>
          <w:rtl/>
        </w:rPr>
        <w:t xml:space="preserve">بردار سرعت به‌روز شده </w:t>
      </w:r>
      <w:r>
        <w:rPr>
          <w:rFonts w:hint="cs"/>
          <w:rtl/>
        </w:rPr>
        <w:t xml:space="preserve">در زمان </w:t>
      </w:r>
      <w:r>
        <w:t>t+1</w:t>
      </w:r>
      <w:r>
        <w:rPr>
          <w:rFonts w:hint="cs"/>
          <w:rtl/>
          <w:lang w:bidi="fa-IR"/>
        </w:rPr>
        <w:t xml:space="preserve"> </w:t>
      </w:r>
      <w:r>
        <w:rPr>
          <w:rtl/>
        </w:rPr>
        <w:t>است. موقعیت جدید</w:t>
      </w:r>
      <w:r>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Pr>
          <w:rStyle w:val="katex-mathml"/>
          <w:rFonts w:hint="cs"/>
          <w:rtl/>
        </w:rPr>
        <w:t xml:space="preserve"> </w:t>
      </w:r>
      <w:r>
        <w:rPr>
          <w:rtl/>
        </w:rPr>
        <w:t>با جمع‌کردن موقعیت فعلی و بردار سرعت به‌روز شده محاسبه می‌شود</w:t>
      </w:r>
      <w:r>
        <w:t>.</w:t>
      </w:r>
    </w:p>
    <w:p w14:paraId="2612ECA0" w14:textId="77777777" w:rsidR="005D7553" w:rsidRDefault="005D7553" w:rsidP="005D7553">
      <w:pPr>
        <w:pStyle w:val="Heading4"/>
        <w:keepLines/>
        <w:tabs>
          <w:tab w:val="clear" w:pos="3030"/>
        </w:tabs>
        <w:spacing w:before="220" w:after="0" w:line="240" w:lineRule="auto"/>
        <w:ind w:left="74" w:hanging="74"/>
        <w:jc w:val="lowKashida"/>
        <w:rPr>
          <w:rtl/>
        </w:rPr>
      </w:pPr>
      <w:bookmarkStart w:id="649" w:name="_Toc174116954"/>
      <w:bookmarkStart w:id="650" w:name="_Toc176120893"/>
      <w:r>
        <w:rPr>
          <w:rFonts w:hint="eastAsia"/>
          <w:rtl/>
        </w:rPr>
        <w:t>بردار</w:t>
      </w:r>
      <w:r>
        <w:rPr>
          <w:rtl/>
        </w:rPr>
        <w:t xml:space="preserve"> سرعت</w:t>
      </w:r>
      <w:r>
        <w:rPr>
          <w:rStyle w:val="FootnoteReference"/>
          <w:rtl/>
        </w:rPr>
        <w:footnoteReference w:id="41"/>
      </w:r>
      <w:bookmarkEnd w:id="649"/>
      <w:bookmarkEnd w:id="650"/>
    </w:p>
    <w:p w14:paraId="3F0C7178" w14:textId="114599EC" w:rsidR="005D7553" w:rsidRDefault="005D7553" w:rsidP="009A3EC1">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در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Ref174399637 \h</w:instrText>
      </w:r>
      <w:r w:rsidR="009A3EC1">
        <w:rPr>
          <w:rtl/>
        </w:rPr>
        <w:instrText xml:space="preserve"> </w:instrText>
      </w:r>
      <w:r w:rsidR="009A3EC1">
        <w:rPr>
          <w:rtl/>
        </w:rPr>
      </w:r>
      <w:r w:rsidR="009A3EC1">
        <w:rPr>
          <w:rtl/>
        </w:rPr>
        <w:fldChar w:fldCharType="separate"/>
      </w:r>
      <w:r w:rsidR="00A316F8">
        <w:rPr>
          <w:rFonts w:hint="cs"/>
          <w:rtl/>
        </w:rPr>
        <w:t>(</w:t>
      </w:r>
      <w:r w:rsidR="00A316F8">
        <w:rPr>
          <w:noProof/>
          <w:rtl/>
        </w:rPr>
        <w:t>‏3</w:t>
      </w:r>
      <w:r w:rsidR="00A316F8">
        <w:rPr>
          <w:rtl/>
        </w:rPr>
        <w:noBreakHyphen/>
      </w:r>
      <w:r w:rsidR="00A316F8">
        <w:rPr>
          <w:noProof/>
          <w:rtl/>
        </w:rPr>
        <w:t>22</w:t>
      </w:r>
      <w:r w:rsidR="009A3EC1">
        <w:rPr>
          <w:rtl/>
        </w:rPr>
        <w:fldChar w:fldCharType="end"/>
      </w:r>
      <w:r w:rsidR="009A3EC1">
        <w:rPr>
          <w:rFonts w:hint="cs"/>
          <w:rtl/>
        </w:rPr>
        <w:t>)</w:t>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می‌کنند</w:t>
      </w:r>
      <w:r>
        <w:rPr>
          <w:rFonts w:hint="cs"/>
          <w:rtl/>
        </w:rPr>
        <w:t xml:space="preserve">.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7452"/>
      </w:tblGrid>
      <w:tr w:rsidR="009A3EC1" w:rsidRPr="00ED44A6" w14:paraId="602680E6" w14:textId="77777777" w:rsidTr="009A3EC1">
        <w:tc>
          <w:tcPr>
            <w:tcW w:w="1053" w:type="dxa"/>
            <w:vAlign w:val="center"/>
          </w:tcPr>
          <w:p w14:paraId="5B69DD09" w14:textId="6BDFB4C4" w:rsidR="009A3EC1" w:rsidRDefault="009A3EC1" w:rsidP="009A3EC1">
            <w:pPr>
              <w:pStyle w:val="Caption"/>
              <w:framePr w:hSpace="0" w:wrap="auto" w:vAnchor="margin" w:hAnchor="text" w:yAlign="inline"/>
              <w:jc w:val="left"/>
              <w:rPr>
                <w:rtl/>
              </w:rPr>
            </w:pPr>
            <w:bookmarkStart w:id="651" w:name="_Ref174399637"/>
            <w:r>
              <w:rPr>
                <w:rFonts w:hint="cs"/>
                <w:rtl/>
              </w:rPr>
              <w:lastRenderedPageBreak/>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22</w:t>
            </w:r>
            <w:r>
              <w:rPr>
                <w:rtl/>
              </w:rPr>
              <w:fldChar w:fldCharType="end"/>
            </w:r>
            <w:bookmarkEnd w:id="651"/>
            <w:r>
              <w:rPr>
                <w:rFonts w:hint="cs"/>
                <w:rtl/>
              </w:rPr>
              <w:t>)</w:t>
            </w:r>
          </w:p>
        </w:tc>
        <w:tc>
          <w:tcPr>
            <w:tcW w:w="7452" w:type="dxa"/>
            <w:vAlign w:val="center"/>
          </w:tcPr>
          <w:p w14:paraId="07519750" w14:textId="77777777" w:rsidR="009A3EC1" w:rsidRPr="00ED44A6" w:rsidRDefault="0075425B" w:rsidP="009A3EC1">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1D448D91" w14:textId="77777777" w:rsidR="005D7553" w:rsidRDefault="005D7553" w:rsidP="00BE32F0">
      <w:pPr>
        <w:rPr>
          <w:rtl/>
          <w:lang w:bidi="fa-IR"/>
        </w:rPr>
      </w:pPr>
    </w:p>
    <w:tbl>
      <w:tblPr>
        <w:tblpPr w:leftFromText="180" w:rightFromText="180" w:vertAnchor="text" w:horzAnchor="margin" w:tblpY="1"/>
        <w:bidiVisual/>
        <w:tblW w:w="5000" w:type="pct"/>
        <w:tblLook w:val="04A0" w:firstRow="1" w:lastRow="0" w:firstColumn="1" w:lastColumn="0" w:noHBand="0" w:noVBand="1"/>
      </w:tblPr>
      <w:tblGrid>
        <w:gridCol w:w="8505"/>
      </w:tblGrid>
      <w:tr w:rsidR="00BE32F0" w14:paraId="4BFACA32" w14:textId="77777777" w:rsidTr="006A3C6D">
        <w:tc>
          <w:tcPr>
            <w:tcW w:w="5000" w:type="pct"/>
            <w:shd w:val="clear" w:color="auto" w:fill="auto"/>
            <w:vAlign w:val="center"/>
          </w:tcPr>
          <w:bookmarkStart w:id="652" w:name="_Toc174116951"/>
          <w:bookmarkEnd w:id="652"/>
          <w:p w14:paraId="2CEAEFB5" w14:textId="15F3E611" w:rsidR="00BE32F0" w:rsidRPr="0055125F" w:rsidRDefault="00A333C2" w:rsidP="00075536">
            <w:pPr>
              <w:pStyle w:val="Subtitle"/>
              <w:framePr w:hSpace="0" w:wrap="auto" w:vAnchor="margin" w:hAnchor="text" w:xAlign="left" w:yAlign="inline"/>
              <w:suppressOverlap w:val="0"/>
              <w:rPr>
                <w:rFonts w:ascii="Calibri" w:hAnsi="Calibri"/>
                <w:sz w:val="22"/>
                <w:rtl/>
              </w:rPr>
            </w:pPr>
            <w:r>
              <w:object w:dxaOrig="17265" w:dyaOrig="18166" w14:anchorId="59F42183">
                <v:shape id="_x0000_i1027" type="#_x0000_t75" style="width:417pt;height:497.1pt" o:ole="">
                  <v:imagedata r:id="rId71" o:title=""/>
                </v:shape>
                <o:OLEObject Type="Embed" ProgID="Visio.Drawing.15" ShapeID="_x0000_i1027" DrawAspect="Content" ObjectID="_1786867788" r:id="rId72"/>
              </w:object>
            </w:r>
          </w:p>
        </w:tc>
      </w:tr>
      <w:tr w:rsidR="00BE32F0" w:rsidRPr="00665CDB" w14:paraId="7B662BB7" w14:textId="77777777" w:rsidTr="006A3C6D">
        <w:tc>
          <w:tcPr>
            <w:tcW w:w="5000" w:type="pct"/>
            <w:shd w:val="clear" w:color="auto" w:fill="auto"/>
            <w:vAlign w:val="center"/>
          </w:tcPr>
          <w:p w14:paraId="6F2BB907" w14:textId="77777777" w:rsidR="00BE32F0" w:rsidRPr="0055125F" w:rsidRDefault="00BE32F0" w:rsidP="00075536">
            <w:pPr>
              <w:pStyle w:val="Subtitle"/>
              <w:framePr w:hSpace="0" w:wrap="auto" w:vAnchor="margin" w:hAnchor="text" w:xAlign="left" w:yAlign="inline"/>
              <w:suppressOverlap w:val="0"/>
              <w:rPr>
                <w:noProof/>
                <w:rtl/>
              </w:rPr>
            </w:pPr>
            <w:bookmarkStart w:id="653" w:name="_Ref171957190"/>
            <w:bookmarkStart w:id="654" w:name="_Toc174116952"/>
            <w:bookmarkStart w:id="655" w:name="_Toc174312515"/>
            <w:bookmarkStart w:id="656" w:name="_Toc174312590"/>
            <w:bookmarkStart w:id="657" w:name="_Toc17510312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11</w:t>
            </w:r>
            <w:r>
              <w:rPr>
                <w:rtl/>
              </w:rPr>
              <w:fldChar w:fldCharType="end"/>
            </w:r>
            <w:bookmarkEnd w:id="653"/>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Pr>
                <w:rFonts w:hint="cs"/>
                <w:rtl/>
              </w:rPr>
              <w:t>.</w:t>
            </w:r>
            <w:bookmarkEnd w:id="654"/>
            <w:bookmarkEnd w:id="655"/>
            <w:bookmarkEnd w:id="656"/>
            <w:bookmarkEnd w:id="657"/>
          </w:p>
        </w:tc>
      </w:tr>
    </w:tbl>
    <w:p w14:paraId="78849350" w14:textId="77777777" w:rsidR="00BE32F0" w:rsidRDefault="00BE32F0" w:rsidP="00BE32F0">
      <w:pPr>
        <w:pStyle w:val="Heading4"/>
        <w:keepLines/>
        <w:tabs>
          <w:tab w:val="clear" w:pos="3030"/>
        </w:tabs>
        <w:spacing w:before="220" w:after="0" w:line="240" w:lineRule="auto"/>
        <w:ind w:left="74" w:hanging="74"/>
        <w:jc w:val="lowKashida"/>
        <w:rPr>
          <w:rtl/>
        </w:rPr>
      </w:pPr>
      <w:bookmarkStart w:id="658" w:name="_Toc174116955"/>
      <w:bookmarkStart w:id="659" w:name="_Toc176120894"/>
      <w:r>
        <w:rPr>
          <w:rtl/>
        </w:rPr>
        <w:lastRenderedPageBreak/>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2"/>
      </w:r>
      <w:bookmarkEnd w:id="658"/>
      <w:bookmarkEnd w:id="659"/>
    </w:p>
    <w:p w14:paraId="111458F4" w14:textId="5B589F48" w:rsidR="00BE32F0" w:rsidRDefault="00BE32F0" w:rsidP="009A3EC1">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 xml:space="preserve">ی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Pr>
          <w:rFonts w:hint="cs"/>
          <w:rtl/>
        </w:rPr>
        <w:t xml:space="preserve">و همگانی </w:t>
      </w:r>
      <m:oMath>
        <m:acc>
          <m:accPr>
            <m:chr m:val="⃗"/>
            <m:ctrlPr>
              <w:rPr>
                <w:rFonts w:ascii="Cambria Math" w:hAnsi="Cambria Math"/>
              </w:rPr>
            </m:ctrlPr>
          </m:accPr>
          <m:e>
            <m:r>
              <w:rPr>
                <w:rFonts w:ascii="Cambria Math" w:hAnsi="Cambria Math"/>
              </w:rPr>
              <m:t>g</m:t>
            </m:r>
          </m:e>
        </m:acc>
      </m:oMath>
      <w:r>
        <w:rPr>
          <w:rtl/>
        </w:rPr>
        <w:t xml:space="preserve"> باشد</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به‌روز‌رسانی می‌شود. لازم به ذکر است، این کمیت در تعیین جهت بردار سرعت ذرات، </w:t>
      </w:r>
      <w:r w:rsidR="00FE31EC">
        <w:rPr>
          <w:rFonts w:hint="cs"/>
          <w:rtl/>
        </w:rPr>
        <w:t>تأثیر</w:t>
      </w:r>
      <w:r>
        <w:rPr>
          <w:rFonts w:hint="cs"/>
          <w:rtl/>
        </w:rPr>
        <w:t xml:space="preserve"> مستقیم دارد و </w:t>
      </w:r>
      <w:r w:rsidR="00DC0328">
        <w:rPr>
          <w:rFonts w:hint="cs"/>
          <w:rtl/>
        </w:rPr>
        <w:t>آن‌ها</w:t>
      </w:r>
      <w:r>
        <w:rPr>
          <w:rFonts w:hint="cs"/>
          <w:rtl/>
        </w:rPr>
        <w:t xml:space="preserve"> </w:t>
      </w:r>
      <w:r>
        <w:rPr>
          <w:rtl/>
        </w:rPr>
        <w:t>سع</w:t>
      </w:r>
      <w:r>
        <w:rPr>
          <w:rFonts w:hint="cs"/>
          <w:rtl/>
        </w:rPr>
        <w:t>ی</w:t>
      </w:r>
      <w:r>
        <w:rPr>
          <w:rtl/>
        </w:rPr>
        <w:t xml:space="preserve"> </w:t>
      </w:r>
      <w:r w:rsidR="00021C43">
        <w:rPr>
          <w:rtl/>
        </w:rPr>
        <w:t>می‌کنند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Pr="00D67B3E">
        <w:rPr>
          <w:rFonts w:hint="eastAsia"/>
          <w:rtl/>
        </w:rPr>
        <w:t xml:space="preserve"> </w:t>
      </w: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Pr>
          <w:rtl/>
        </w:rPr>
        <w:t>.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Pr>
          <w:rtl/>
        </w:rPr>
        <w:t xml:space="preserve"> </w:t>
      </w:r>
      <w:r>
        <w:rPr>
          <w:rFonts w:hint="cs"/>
          <w:rtl/>
        </w:rPr>
        <w:t>در</w:t>
      </w:r>
      <w:r w:rsidRPr="00510448">
        <w:rPr>
          <w:rFonts w:hint="cs"/>
          <w:rtl/>
        </w:rPr>
        <w:t xml:space="preserve"> </w:t>
      </w:r>
      <w:r w:rsidR="009A3EC1">
        <w:rPr>
          <w:rtl/>
        </w:rPr>
        <w:fldChar w:fldCharType="begin"/>
      </w:r>
      <w:r w:rsidR="009A3EC1">
        <w:rPr>
          <w:rtl/>
        </w:rPr>
        <w:instrText xml:space="preserve"> </w:instrText>
      </w:r>
      <w:r w:rsidR="009A3EC1">
        <w:rPr>
          <w:rFonts w:hint="cs"/>
        </w:rPr>
        <w:instrText>REF</w:instrText>
      </w:r>
      <w:r w:rsidR="009A3EC1">
        <w:rPr>
          <w:rFonts w:hint="cs"/>
          <w:rtl/>
        </w:rPr>
        <w:instrText xml:space="preserve"> _</w:instrText>
      </w:r>
      <w:r w:rsidR="009A3EC1">
        <w:rPr>
          <w:rFonts w:hint="cs"/>
        </w:rPr>
        <w:instrText>Ref174399300 \h</w:instrText>
      </w:r>
      <w:r w:rsidR="009A3EC1">
        <w:rPr>
          <w:rtl/>
        </w:rPr>
        <w:instrText xml:space="preserve"> </w:instrText>
      </w:r>
      <w:r w:rsidR="009A3EC1">
        <w:rPr>
          <w:rtl/>
        </w:rPr>
      </w:r>
      <w:r w:rsidR="009A3EC1">
        <w:rPr>
          <w:rtl/>
        </w:rPr>
        <w:fldChar w:fldCharType="separate"/>
      </w:r>
      <w:r w:rsidR="00A316F8">
        <w:rPr>
          <w:rFonts w:hint="cs"/>
          <w:rtl/>
        </w:rPr>
        <w:t>(</w:t>
      </w:r>
      <w:r w:rsidR="00A316F8">
        <w:rPr>
          <w:noProof/>
          <w:rtl/>
        </w:rPr>
        <w:t>‏3</w:t>
      </w:r>
      <w:r w:rsidR="00A316F8">
        <w:rPr>
          <w:rtl/>
        </w:rPr>
        <w:noBreakHyphen/>
      </w:r>
      <w:r w:rsidR="00A316F8">
        <w:rPr>
          <w:noProof/>
          <w:rtl/>
        </w:rPr>
        <w:t>23</w:t>
      </w:r>
      <w:r w:rsidR="009A3EC1">
        <w:rPr>
          <w:rtl/>
        </w:rPr>
        <w:fldChar w:fldCharType="end"/>
      </w:r>
      <w:r w:rsidR="009A3EC1">
        <w:rPr>
          <w:rFonts w:hint="cs"/>
          <w:rtl/>
        </w:rPr>
        <w:t>)</w:t>
      </w:r>
      <w:r>
        <w:rPr>
          <w:rFonts w:hint="cs"/>
          <w:rtl/>
        </w:rPr>
        <w:t xml:space="preserve"> نحوه‌ی </w:t>
      </w:r>
      <w:r w:rsidR="00FE31EC">
        <w:rPr>
          <w:rFonts w:hint="cs"/>
          <w:rtl/>
        </w:rPr>
        <w:t>به‌روزرسانی</w:t>
      </w:r>
      <w:r>
        <w:rPr>
          <w:rFonts w:hint="cs"/>
          <w:rtl/>
        </w:rPr>
        <w:t xml:space="preserve"> برداد‌های بهترین موقعیت شخصی و همگانی را تشریح </w:t>
      </w:r>
      <w:r w:rsidR="00DC0328">
        <w:rPr>
          <w:rFonts w:hint="cs"/>
          <w:rtl/>
        </w:rPr>
        <w:t>می‌کند</w:t>
      </w:r>
      <w:r>
        <w:rPr>
          <w:rFonts w:hint="cs"/>
          <w:rtl/>
        </w:rPr>
        <w:t>.</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5"/>
        <w:gridCol w:w="6930"/>
      </w:tblGrid>
      <w:tr w:rsidR="009A3EC1" w:rsidRPr="00E1728D" w14:paraId="7BF1024F" w14:textId="77777777" w:rsidTr="009A3EC1">
        <w:tc>
          <w:tcPr>
            <w:tcW w:w="1575" w:type="dxa"/>
            <w:vAlign w:val="center"/>
          </w:tcPr>
          <w:p w14:paraId="54A549E7" w14:textId="44F3B362" w:rsidR="009A3EC1" w:rsidRDefault="009A3EC1" w:rsidP="009A3EC1">
            <w:pPr>
              <w:pStyle w:val="Caption"/>
              <w:framePr w:hSpace="0" w:wrap="auto" w:vAnchor="margin" w:hAnchor="text" w:yAlign="inline"/>
              <w:ind w:right="522"/>
              <w:jc w:val="left"/>
              <w:rPr>
                <w:rtl/>
              </w:rPr>
            </w:pPr>
            <w:bookmarkStart w:id="660" w:name="_Ref17439930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رابطه \* </w:instrText>
            </w:r>
            <w:r>
              <w:instrText>ARABIC \s 1</w:instrText>
            </w:r>
            <w:r>
              <w:rPr>
                <w:rtl/>
              </w:rPr>
              <w:instrText xml:space="preserve"> </w:instrText>
            </w:r>
            <w:r>
              <w:rPr>
                <w:rtl/>
              </w:rPr>
              <w:fldChar w:fldCharType="separate"/>
            </w:r>
            <w:r w:rsidR="00A316F8">
              <w:rPr>
                <w:noProof/>
                <w:rtl/>
              </w:rPr>
              <w:t>23</w:t>
            </w:r>
            <w:r>
              <w:rPr>
                <w:rtl/>
              </w:rPr>
              <w:fldChar w:fldCharType="end"/>
            </w:r>
            <w:bookmarkEnd w:id="660"/>
            <w:r>
              <w:rPr>
                <w:rFonts w:hint="cs"/>
                <w:rtl/>
              </w:rPr>
              <w:t>)</w:t>
            </w:r>
          </w:p>
        </w:tc>
        <w:tc>
          <w:tcPr>
            <w:tcW w:w="6930" w:type="dxa"/>
            <w:vAlign w:val="center"/>
          </w:tcPr>
          <w:p w14:paraId="641104C6" w14:textId="77777777" w:rsidR="009A3EC1" w:rsidRPr="00E1728D" w:rsidRDefault="0075425B" w:rsidP="009A3EC1">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67F27D7E" w14:textId="77777777" w:rsidR="00BE32F0" w:rsidRDefault="00BE32F0" w:rsidP="00BE32F0">
      <w:pPr>
        <w:pStyle w:val="2"/>
        <w:rPr>
          <w:rtl/>
        </w:rPr>
      </w:pPr>
      <w:bookmarkStart w:id="661" w:name="_Toc174116956"/>
      <w:bookmarkStart w:id="662" w:name="_Toc176120895"/>
      <w:r>
        <w:rPr>
          <w:rFonts w:hint="cs"/>
          <w:rtl/>
        </w:rPr>
        <w:t>شبیه سازی</w:t>
      </w:r>
      <w:bookmarkEnd w:id="661"/>
      <w:bookmarkEnd w:id="662"/>
    </w:p>
    <w:p w14:paraId="5CC54115" w14:textId="6E80EC68" w:rsidR="00BE32F0" w:rsidRDefault="00021C43" w:rsidP="00BE32F0">
      <w:pPr>
        <w:rPr>
          <w:rtl/>
        </w:rPr>
      </w:pPr>
      <w:r>
        <w:rPr>
          <w:rFonts w:hint="cs"/>
          <w:rtl/>
        </w:rPr>
        <w:t>به‌منظور</w:t>
      </w:r>
      <w:r w:rsidR="00BE32F0">
        <w:rPr>
          <w:rFonts w:hint="cs"/>
          <w:rtl/>
        </w:rPr>
        <w:t xml:space="preserve"> اطمینان از صحت عملکرد الگوریتم و همچنین سخت</w:t>
      </w:r>
      <w:r w:rsidR="00BE32F0" w:rsidRPr="00C11CF8">
        <w:rPr>
          <w:rFonts w:hint="cs"/>
          <w:rtl/>
        </w:rPr>
        <w:t>‌</w:t>
      </w:r>
      <w:r w:rsidR="00BE32F0">
        <w:rPr>
          <w:rFonts w:hint="cs"/>
          <w:rtl/>
        </w:rPr>
        <w:t>افزار پیشنهادی،</w:t>
      </w:r>
      <w:r w:rsidR="00BE32F0" w:rsidRPr="00E93B52">
        <w:rPr>
          <w:rtl/>
        </w:rPr>
        <w:t xml:space="preserve"> از دو محیط مختلف </w:t>
      </w:r>
      <w:r w:rsidR="00BE32F0">
        <w:rPr>
          <w:rFonts w:hint="cs"/>
          <w:rtl/>
        </w:rPr>
        <w:t>شبیه</w:t>
      </w:r>
      <w:r w:rsidR="00BE32F0" w:rsidRPr="00C11CF8">
        <w:rPr>
          <w:rFonts w:hint="cs"/>
          <w:rtl/>
        </w:rPr>
        <w:t>‌</w:t>
      </w:r>
      <w:r w:rsidR="00BE32F0">
        <w:rPr>
          <w:rFonts w:hint="cs"/>
          <w:rtl/>
        </w:rPr>
        <w:t xml:space="preserve">سازی </w:t>
      </w:r>
      <w:r w:rsidR="00BE32F0" w:rsidRPr="00E93B52">
        <w:rPr>
          <w:rtl/>
        </w:rPr>
        <w:t>استفاده می‌شود</w:t>
      </w:r>
      <w:r w:rsidR="00BE32F0">
        <w:rPr>
          <w:rtl/>
        </w:rPr>
        <w:t>.</w:t>
      </w:r>
      <w:r w:rsidR="00BE32F0" w:rsidRPr="00E93B52">
        <w:rPr>
          <w:rtl/>
        </w:rPr>
        <w:t xml:space="preserve"> شبیه‌سازی الگوریتم و بخش نرم‌افزاری آن در محیط متلب-سیمولینک صورت </w:t>
      </w:r>
      <w:r>
        <w:rPr>
          <w:rtl/>
        </w:rPr>
        <w:t>می‌گیرد</w:t>
      </w:r>
      <w:r w:rsidR="00BE32F0">
        <w:rPr>
          <w:rtl/>
        </w:rPr>
        <w:t>.</w:t>
      </w:r>
      <w:r w:rsidR="00BE32F0" w:rsidRPr="00E93B52">
        <w:rPr>
          <w:rtl/>
        </w:rPr>
        <w:t xml:space="preserve"> این محیط نه تنها امکان </w:t>
      </w:r>
      <w:r w:rsidR="00BE32F0">
        <w:rPr>
          <w:rFonts w:hint="cs"/>
          <w:rtl/>
        </w:rPr>
        <w:t>پیاده</w:t>
      </w:r>
      <w:r w:rsidR="00BE32F0" w:rsidRPr="00C11CF8">
        <w:rPr>
          <w:rFonts w:hint="cs"/>
          <w:rtl/>
        </w:rPr>
        <w:t>‌</w:t>
      </w:r>
      <w:r w:rsidR="00BE32F0">
        <w:rPr>
          <w:rFonts w:hint="cs"/>
          <w:rtl/>
        </w:rPr>
        <w:t xml:space="preserve">سازی </w:t>
      </w:r>
      <w:r w:rsidR="00BE32F0" w:rsidRPr="00E93B52">
        <w:rPr>
          <w:rtl/>
        </w:rPr>
        <w:t xml:space="preserve">الگوریتم‌ها </w:t>
      </w:r>
      <w:r w:rsidR="00BE32F0">
        <w:rPr>
          <w:rFonts w:hint="cs"/>
          <w:rtl/>
        </w:rPr>
        <w:t>ترسیم نمودارهای مقایسه</w:t>
      </w:r>
      <w:r w:rsidR="00BE32F0" w:rsidRPr="00C11CF8">
        <w:rPr>
          <w:rFonts w:hint="cs"/>
          <w:rtl/>
        </w:rPr>
        <w:t>‌</w:t>
      </w:r>
      <w:r w:rsidR="00BE32F0">
        <w:rPr>
          <w:rFonts w:hint="cs"/>
          <w:rtl/>
        </w:rPr>
        <w:t>ای را</w:t>
      </w:r>
      <w:r w:rsidR="00BE32F0" w:rsidRPr="00E93B52">
        <w:rPr>
          <w:rtl/>
        </w:rPr>
        <w:t xml:space="preserve"> فراهم </w:t>
      </w:r>
      <w:r w:rsidR="00DC0328">
        <w:rPr>
          <w:rtl/>
        </w:rPr>
        <w:t>می‌کند</w:t>
      </w:r>
      <w:r w:rsidR="00BE32F0" w:rsidRPr="00E93B52">
        <w:rPr>
          <w:rtl/>
        </w:rPr>
        <w:t>، بلکه امکان بررسی و تجزیه و تحلیل نتایج نیز را فراهم می‌سازد</w:t>
      </w:r>
      <w:r w:rsidR="00BE32F0">
        <w:rPr>
          <w:rtl/>
        </w:rPr>
        <w:t>.</w:t>
      </w:r>
      <w:r w:rsidR="00BE32F0" w:rsidRPr="00E93B52">
        <w:rPr>
          <w:rtl/>
        </w:rPr>
        <w:t xml:space="preserve"> از طرف دیگر، برای شبیه‌سازی سخت‌افزار و </w:t>
      </w:r>
      <w:r w:rsidR="00FE31EC">
        <w:rPr>
          <w:rtl/>
        </w:rPr>
        <w:t>به‌ویژه</w:t>
      </w:r>
      <w:r w:rsidR="00BE32F0" w:rsidRPr="00E93B52">
        <w:rPr>
          <w:rtl/>
        </w:rPr>
        <w:t xml:space="preserve"> سوئیچ‌های ماتریسی، از نرم‌افزار</w:t>
      </w:r>
      <w:r w:rsidR="00BE32F0" w:rsidRPr="00E93B52">
        <w:t xml:space="preserve"> </w:t>
      </w:r>
      <w:r w:rsidR="00BE32F0">
        <w:rPr>
          <w:rFonts w:hint="cs"/>
          <w:rtl/>
        </w:rPr>
        <w:t>مولتی</w:t>
      </w:r>
      <w:r w:rsidR="00BE32F0" w:rsidRPr="00C11CF8">
        <w:rPr>
          <w:rFonts w:hint="cs"/>
          <w:rtl/>
        </w:rPr>
        <w:t>‌</w:t>
      </w:r>
      <w:r w:rsidR="00BE32F0">
        <w:rPr>
          <w:rFonts w:hint="cs"/>
          <w:rtl/>
        </w:rPr>
        <w:t>سیم</w:t>
      </w:r>
      <w:r w:rsidR="00BE32F0">
        <w:rPr>
          <w:rStyle w:val="FootnoteReference"/>
          <w:rtl/>
        </w:rPr>
        <w:footnoteReference w:id="43"/>
      </w:r>
      <w:r w:rsidR="00BE32F0" w:rsidRPr="00E93B52">
        <w:t xml:space="preserve"> </w:t>
      </w:r>
      <w:r w:rsidR="00BE32F0">
        <w:rPr>
          <w:rtl/>
        </w:rPr>
        <w:t>استفاده می‌ش</w:t>
      </w:r>
      <w:r w:rsidR="00BE32F0">
        <w:rPr>
          <w:rFonts w:hint="cs"/>
          <w:rtl/>
        </w:rPr>
        <w:t xml:space="preserve">ود. </w:t>
      </w:r>
      <w:r w:rsidR="00BE32F0" w:rsidRPr="00E93B52">
        <w:t xml:space="preserve">Multisim </w:t>
      </w:r>
      <w:r w:rsidR="00BE32F0">
        <w:rPr>
          <w:rFonts w:hint="cs"/>
          <w:rtl/>
        </w:rPr>
        <w:t xml:space="preserve"> </w:t>
      </w:r>
      <w:r w:rsidR="00BE32F0" w:rsidRPr="00E93B52">
        <w:rPr>
          <w:rtl/>
        </w:rPr>
        <w:t xml:space="preserve">یک محیط شبیه‌سازی قدرتمند است که امکان طراحی و شبیه‌سازی مدارهای الکترونیکی را فراهم </w:t>
      </w:r>
      <w:r w:rsidR="00DC0328">
        <w:rPr>
          <w:rtl/>
        </w:rPr>
        <w:t>می‌کند</w:t>
      </w:r>
      <w:r w:rsidR="00BE32F0">
        <w:rPr>
          <w:rtl/>
        </w:rPr>
        <w:t>.</w:t>
      </w:r>
      <w:r w:rsidR="00BE32F0"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sidR="00BE32F0">
        <w:rPr>
          <w:rFonts w:hint="cs"/>
          <w:rtl/>
        </w:rPr>
        <w:t xml:space="preserve">طرح پیشنهادی </w:t>
      </w:r>
      <w:r w:rsidR="00BE32F0" w:rsidRPr="00E93B52">
        <w:rPr>
          <w:rtl/>
        </w:rPr>
        <w:t>فراهم می‌شود</w:t>
      </w:r>
      <w:r w:rsidR="00BE32F0">
        <w:rPr>
          <w:rtl/>
        </w:rPr>
        <w:t>.</w:t>
      </w:r>
      <w:r w:rsidR="00BE32F0">
        <w:rPr>
          <w:rFonts w:hint="cs"/>
          <w:rtl/>
        </w:rPr>
        <w:t xml:space="preserve"> </w:t>
      </w:r>
      <w:r w:rsidR="00BE32F0" w:rsidRPr="00E93B52">
        <w:rPr>
          <w:rtl/>
        </w:rPr>
        <w:t xml:space="preserve">همچنین، با استفاده از </w:t>
      </w:r>
      <w:r w:rsidR="00BE32F0">
        <w:rPr>
          <w:rFonts w:hint="cs"/>
          <w:rtl/>
        </w:rPr>
        <w:t>متلب</w:t>
      </w:r>
      <w:r w:rsidR="00BE32F0" w:rsidRPr="00C11CF8">
        <w:rPr>
          <w:rFonts w:hint="cs"/>
          <w:rtl/>
        </w:rPr>
        <w:t>‌</w:t>
      </w:r>
      <w:r w:rsidR="00BE32F0">
        <w:rPr>
          <w:rFonts w:hint="cs"/>
          <w:rtl/>
        </w:rPr>
        <w:t>کدر</w:t>
      </w:r>
      <w:r w:rsidR="00BE32F0">
        <w:rPr>
          <w:rStyle w:val="FootnoteReference"/>
          <w:rtl/>
        </w:rPr>
        <w:footnoteReference w:id="44"/>
      </w:r>
      <w:r w:rsidR="00BE32F0" w:rsidRPr="00E93B52">
        <w:rPr>
          <w:rtl/>
        </w:rPr>
        <w:t xml:space="preserve">، </w:t>
      </w:r>
      <w:r w:rsidR="00BE32F0">
        <w:rPr>
          <w:rtl/>
        </w:rPr>
        <w:t>الگوریتم</w:t>
      </w:r>
      <w:r w:rsidR="00BE32F0">
        <w:rPr>
          <w:rFonts w:hint="cs"/>
          <w:rtl/>
        </w:rPr>
        <w:t xml:space="preserve"> شبیه</w:t>
      </w:r>
      <w:r w:rsidR="00BE32F0" w:rsidRPr="00C11CF8">
        <w:rPr>
          <w:rFonts w:hint="cs"/>
          <w:rtl/>
        </w:rPr>
        <w:t>‌</w:t>
      </w:r>
      <w:r w:rsidR="00BE32F0">
        <w:rPr>
          <w:rFonts w:hint="cs"/>
          <w:rtl/>
        </w:rPr>
        <w:t>سازی شده</w:t>
      </w:r>
      <w:r w:rsidR="00BE32F0">
        <w:rPr>
          <w:rtl/>
        </w:rPr>
        <w:t xml:space="preserve"> به کد</w:t>
      </w:r>
      <w:r w:rsidR="00BE32F0">
        <w:rPr>
          <w:rFonts w:hint="cs"/>
          <w:rtl/>
        </w:rPr>
        <w:t xml:space="preserve"> </w:t>
      </w:r>
      <w:r w:rsidR="00BE32F0" w:rsidRPr="00E93B52">
        <w:rPr>
          <w:rtl/>
        </w:rPr>
        <w:t>قابل اجرا بر روی سخت</w:t>
      </w:r>
      <w:r w:rsidR="00BE32F0">
        <w:rPr>
          <w:rtl/>
        </w:rPr>
        <w:t>‌افزار تبدیل می‌شو</w:t>
      </w:r>
      <w:r w:rsidR="00BE32F0">
        <w:rPr>
          <w:rFonts w:hint="cs"/>
          <w:rtl/>
        </w:rPr>
        <w:t>د</w:t>
      </w:r>
      <w:r w:rsidR="00BE32F0">
        <w:rPr>
          <w:rtl/>
        </w:rPr>
        <w:t>.</w:t>
      </w:r>
      <w:r w:rsidR="00BE32F0" w:rsidRPr="00E93B52">
        <w:rPr>
          <w:rtl/>
        </w:rPr>
        <w:t xml:space="preserve"> این </w:t>
      </w:r>
      <w:r w:rsidR="00BE32F0">
        <w:rPr>
          <w:rtl/>
        </w:rPr>
        <w:t>قابلیت امکان اجرای الگوریتم‌ها</w:t>
      </w:r>
      <w:r w:rsidR="00BE32F0">
        <w:rPr>
          <w:rFonts w:hint="cs"/>
          <w:rtl/>
        </w:rPr>
        <w:t xml:space="preserve"> </w:t>
      </w:r>
      <w:r w:rsidR="00BE32F0">
        <w:rPr>
          <w:rtl/>
        </w:rPr>
        <w:t>را بر روی سخت‌افزارهای مختلف</w:t>
      </w:r>
      <w:r w:rsidR="00BE32F0" w:rsidRPr="00E93B52">
        <w:rPr>
          <w:rtl/>
        </w:rPr>
        <w:t xml:space="preserve"> از جمله میکروکنترلرها </w:t>
      </w:r>
      <w:r w:rsidR="00BE32F0">
        <w:rPr>
          <w:rFonts w:hint="cs"/>
          <w:rtl/>
        </w:rPr>
        <w:t xml:space="preserve">فراهم </w:t>
      </w:r>
      <w:r w:rsidR="00DC0328">
        <w:rPr>
          <w:rFonts w:hint="cs"/>
          <w:rtl/>
        </w:rPr>
        <w:t>می‌کند</w:t>
      </w:r>
      <w:r w:rsidR="00BE32F0">
        <w:rPr>
          <w:rFonts w:hint="cs"/>
          <w:rtl/>
        </w:rPr>
        <w:t>.</w:t>
      </w:r>
    </w:p>
    <w:p w14:paraId="165EBB91" w14:textId="77777777" w:rsidR="00BE32F0" w:rsidRDefault="00BE32F0" w:rsidP="00BE32F0">
      <w:pPr>
        <w:pStyle w:val="Heading3"/>
        <w:keepLines/>
        <w:spacing w:before="240" w:after="0"/>
        <w:jc w:val="lowKashida"/>
        <w:rPr>
          <w:rtl/>
        </w:rPr>
      </w:pPr>
      <w:bookmarkStart w:id="663" w:name="_Toc174116957"/>
      <w:bookmarkStart w:id="664" w:name="_Toc176120896"/>
      <w:r>
        <w:rPr>
          <w:rFonts w:hint="cs"/>
          <w:rtl/>
        </w:rPr>
        <w:lastRenderedPageBreak/>
        <w:t>متلب</w:t>
      </w:r>
      <w:bookmarkEnd w:id="663"/>
      <w:bookmarkEnd w:id="664"/>
    </w:p>
    <w:p w14:paraId="4B4E6398" w14:textId="3C8DA1AF" w:rsidR="00BE32F0" w:rsidRDefault="00BE32F0" w:rsidP="00BE32F0">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Ref173052295 \h</w:instrText>
      </w:r>
      <w:r>
        <w:rPr>
          <w:rtl/>
        </w:rPr>
        <w:instrText xml:space="preserve"> </w:instrText>
      </w:r>
      <w:r>
        <w:rPr>
          <w:rtl/>
        </w:rPr>
      </w:r>
      <w:r>
        <w:rPr>
          <w:rtl/>
        </w:rPr>
        <w:fldChar w:fldCharType="separate"/>
      </w:r>
      <w:r w:rsidR="00FC7A3D" w:rsidRPr="0055125F">
        <w:rPr>
          <w:rtl/>
        </w:rPr>
        <w:t xml:space="preserve">شکل </w:t>
      </w:r>
      <w:r w:rsidR="00FC7A3D">
        <w:rPr>
          <w:noProof/>
          <w:rtl/>
        </w:rPr>
        <w:t>‏3</w:t>
      </w:r>
      <w:r w:rsidR="00FC7A3D">
        <w:rPr>
          <w:rtl/>
        </w:rPr>
        <w:noBreakHyphen/>
      </w:r>
      <w:r w:rsidR="00FC7A3D">
        <w:rPr>
          <w:noProof/>
          <w:rtl/>
        </w:rPr>
        <w:t>12</w:t>
      </w:r>
      <w:r>
        <w:rPr>
          <w:rtl/>
        </w:rPr>
        <w:fldChar w:fldCharType="end"/>
      </w:r>
      <w:r>
        <w:rPr>
          <w:rFonts w:hint="cs"/>
          <w:rtl/>
        </w:rPr>
        <w:t xml:space="preserve"> نمای کلی اجزای بکار رفته در محیط شبیه‌سازی را مشاهده </w:t>
      </w:r>
      <w:r w:rsidR="00FE31EC">
        <w:rPr>
          <w:rFonts w:hint="cs"/>
          <w:rtl/>
        </w:rPr>
        <w:t>می‌کنید</w:t>
      </w:r>
      <w:r>
        <w:rPr>
          <w:rFonts w:hint="cs"/>
          <w:rtl/>
        </w:rPr>
        <w:t xml:space="preserve">. </w:t>
      </w:r>
      <w:r>
        <w:rPr>
          <w:rtl/>
        </w:rPr>
        <w:t>بخش کنترل اصلی</w:t>
      </w:r>
      <w:r>
        <w:rPr>
          <w:rStyle w:val="FootnoteReference"/>
          <w:rtl/>
        </w:rPr>
        <w:footnoteReference w:id="45"/>
      </w:r>
      <w:r>
        <w:rPr>
          <w:rtl/>
        </w:rPr>
        <w:t xml:space="preserve"> که با استفاده از داده‌های جریان و ولتاژ سلول‌ها و کنترل تحریک سوئیچ‌های آرایه‌ای به عنوان خروجی، الگوریتم همسان‌سازی را پیاده‌سازی </w:t>
      </w:r>
      <w:r w:rsidR="00DC0328">
        <w:rPr>
          <w:rtl/>
        </w:rPr>
        <w:t>می‌کند</w:t>
      </w:r>
      <w:r>
        <w:rPr>
          <w:rtl/>
        </w:rPr>
        <w:t xml:space="preserve">. </w:t>
      </w:r>
      <w:r>
        <w:rPr>
          <w:rFonts w:hint="cs"/>
          <w:rtl/>
        </w:rPr>
        <w:t>بخش اندازه‌گیری</w:t>
      </w:r>
      <w:r>
        <w:rPr>
          <w:rStyle w:val="FootnoteReference"/>
          <w:rtl/>
        </w:rPr>
        <w:footnoteReference w:id="46"/>
      </w:r>
      <w:r>
        <w:rPr>
          <w:rFonts w:hint="cs"/>
          <w:rtl/>
        </w:rPr>
        <w:t xml:space="preserve"> به کمک </w:t>
      </w:r>
      <w:r>
        <w:rPr>
          <w:rtl/>
        </w:rPr>
        <w:t>وضعیت شارژ، جریان همسان‌سازی و ولتاژ سلول‌ها، اطلاعات دقیقی از وضعیت باتری‌ها ارائه می‌دهد. باتری پک</w:t>
      </w:r>
      <w:r>
        <w:rPr>
          <w:rStyle w:val="FootnoteReference"/>
          <w:rtl/>
        </w:rPr>
        <w:footnoteReference w:id="47"/>
      </w:r>
      <w:r>
        <w:rPr>
          <w:rtl/>
        </w:rPr>
        <w:t xml:space="preserve"> سری شده شامل 9 سلول با ظرفیت </w:t>
      </w:r>
      <w:r>
        <w:rPr>
          <w:rFonts w:hint="cs"/>
          <w:rtl/>
        </w:rPr>
        <w:t>2/2</w:t>
      </w:r>
      <w:r>
        <w:rPr>
          <w:rtl/>
        </w:rPr>
        <w:t xml:space="preserve"> آمپر ساعت و ولتاژ نامی </w:t>
      </w:r>
      <w:r>
        <w:rPr>
          <w:rFonts w:hint="cs"/>
          <w:rtl/>
        </w:rPr>
        <w:t>7/3</w:t>
      </w:r>
      <w:r>
        <w:rPr>
          <w:rtl/>
        </w:rPr>
        <w:t xml:space="preserve"> ولت است. سوئیچ‌های آرایه‌ای</w:t>
      </w:r>
      <w:r>
        <w:rPr>
          <w:rStyle w:val="FootnoteReference"/>
          <w:rtl/>
        </w:rPr>
        <w:footnoteReference w:id="48"/>
      </w:r>
      <w:r>
        <w:rPr>
          <w:rtl/>
        </w:rPr>
        <w:t xml:space="preserve"> برای کنترل جریان و ولتاژ در هر سلول به‌کار گرفته می‌شوند. مبدل جریان مستقیم که بین سوئیچ‌های آرایه‌ای و باتری کمکی قرار دارد، به عنوان تانک انرژی عمل کرده و انتقال شارژ بین سلول‌ها و باتری کمکی را انجام می‌دهد.</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FE20E18" w14:textId="77777777" w:rsidTr="006A3C6D">
        <w:tc>
          <w:tcPr>
            <w:tcW w:w="5000" w:type="pct"/>
            <w:shd w:val="clear" w:color="auto" w:fill="auto"/>
            <w:vAlign w:val="center"/>
          </w:tcPr>
          <w:p w14:paraId="194FA7B8" w14:textId="77777777" w:rsidR="00BE32F0" w:rsidRPr="0055125F" w:rsidRDefault="00BE32F0" w:rsidP="00075536">
            <w:pPr>
              <w:pStyle w:val="Subtitle"/>
              <w:framePr w:hSpace="0" w:wrap="auto" w:vAnchor="margin" w:hAnchor="text" w:xAlign="left" w:yAlign="inline"/>
              <w:suppressOverlap w:val="0"/>
              <w:rPr>
                <w:rtl/>
              </w:rPr>
            </w:pPr>
            <w:bookmarkStart w:id="665" w:name="_Toc174116958"/>
            <w:r w:rsidRPr="00B558B6">
              <w:rPr>
                <w:noProof/>
                <w:rtl/>
              </w:rPr>
              <w:drawing>
                <wp:inline distT="0" distB="0" distL="0" distR="0" wp14:anchorId="51233A46" wp14:editId="2173D883">
                  <wp:extent cx="5341188" cy="2338070"/>
                  <wp:effectExtent l="0" t="0" r="0"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345353" cy="2339893"/>
                          </a:xfrm>
                          <a:prstGeom prst="rect">
                            <a:avLst/>
                          </a:prstGeom>
                        </pic:spPr>
                      </pic:pic>
                    </a:graphicData>
                  </a:graphic>
                </wp:inline>
              </w:drawing>
            </w:r>
            <w:bookmarkEnd w:id="665"/>
          </w:p>
        </w:tc>
      </w:tr>
      <w:tr w:rsidR="00BE32F0" w:rsidRPr="00665CDB" w14:paraId="3D316646" w14:textId="77777777" w:rsidTr="006A3C6D">
        <w:tc>
          <w:tcPr>
            <w:tcW w:w="5000" w:type="pct"/>
            <w:shd w:val="clear" w:color="auto" w:fill="auto"/>
            <w:vAlign w:val="center"/>
          </w:tcPr>
          <w:p w14:paraId="3E4376CD" w14:textId="77777777" w:rsidR="00BE32F0" w:rsidRPr="0055125F" w:rsidRDefault="00BE32F0" w:rsidP="00075536">
            <w:pPr>
              <w:pStyle w:val="Subtitle"/>
              <w:framePr w:hSpace="0" w:wrap="auto" w:vAnchor="margin" w:hAnchor="text" w:xAlign="left" w:yAlign="inline"/>
              <w:suppressOverlap w:val="0"/>
              <w:rPr>
                <w:noProof/>
                <w:rtl/>
              </w:rPr>
            </w:pPr>
            <w:bookmarkStart w:id="666" w:name="_Ref173052295"/>
            <w:bookmarkStart w:id="667" w:name="_Toc174116959"/>
            <w:bookmarkStart w:id="668" w:name="_Toc174312516"/>
            <w:bookmarkStart w:id="669" w:name="_Toc174312591"/>
            <w:bookmarkStart w:id="670" w:name="_Toc1751031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C7A3D">
              <w:rPr>
                <w:noProof/>
                <w:rtl/>
              </w:rPr>
              <w:t>12</w:t>
            </w:r>
            <w:r>
              <w:rPr>
                <w:rtl/>
              </w:rPr>
              <w:fldChar w:fldCharType="end"/>
            </w:r>
            <w:bookmarkEnd w:id="666"/>
            <w:r>
              <w:rPr>
                <w:rFonts w:hint="cs"/>
                <w:rtl/>
              </w:rPr>
              <w:t xml:space="preserve"> </w:t>
            </w:r>
            <w:r>
              <w:rPr>
                <w:rtl/>
              </w:rPr>
              <w:t xml:space="preserve"> </w:t>
            </w:r>
            <w:r>
              <w:rPr>
                <w:rFonts w:hint="cs"/>
                <w:rtl/>
              </w:rPr>
              <w:t>نمای کلی از فایل شبیه‌سازی.</w:t>
            </w:r>
            <w:bookmarkEnd w:id="667"/>
            <w:bookmarkEnd w:id="668"/>
            <w:bookmarkEnd w:id="669"/>
            <w:bookmarkEnd w:id="670"/>
          </w:p>
        </w:tc>
      </w:tr>
    </w:tbl>
    <w:p w14:paraId="2B2D5011" w14:textId="7F8E9574" w:rsidR="00BE32F0" w:rsidRDefault="00BE32F0" w:rsidP="00BE32F0">
      <w:pPr>
        <w:rPr>
          <w:rtl/>
        </w:rPr>
      </w:pPr>
      <w:r>
        <w:rPr>
          <w:rFonts w:hint="cs"/>
          <w:rtl/>
        </w:rPr>
        <w:t xml:space="preserve"> </w:t>
      </w:r>
      <w:r w:rsidR="00021C43">
        <w:rPr>
          <w:rFonts w:hint="cs"/>
          <w:rtl/>
        </w:rPr>
        <w:t>به‌منظور</w:t>
      </w:r>
      <w:r>
        <w:rPr>
          <w:rFonts w:hint="cs"/>
          <w:rtl/>
        </w:rPr>
        <w:t xml:space="preserve">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w:t>
      </w:r>
      <w:r w:rsidR="00021C43">
        <w:rPr>
          <w:rFonts w:hint="cs"/>
          <w:rtl/>
        </w:rPr>
        <w:t>به‌صورت</w:t>
      </w:r>
      <w:r>
        <w:rPr>
          <w:rFonts w:hint="cs"/>
          <w:rtl/>
        </w:rPr>
        <w:t xml:space="preserve"> </w:t>
      </w:r>
      <w:r w:rsidR="00FE31EC">
        <w:rPr>
          <w:rFonts w:hint="cs"/>
          <w:rtl/>
        </w:rPr>
        <w:t>پیش‌فرض</w:t>
      </w:r>
      <w:r>
        <w:rPr>
          <w:rFonts w:hint="cs"/>
          <w:rtl/>
        </w:rPr>
        <w:t xml:space="preserve"> در نظر گرفته </w:t>
      </w:r>
      <w:r w:rsidR="00C30620">
        <w:rPr>
          <w:rFonts w:hint="cs"/>
          <w:rtl/>
        </w:rPr>
        <w:t>شده‌اند</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 لازم به ذکر است که توان ورودی و خروجی این مبدل همواره ثابت است. بنابراین، نقش یک مبدل جریان مستقیم </w:t>
      </w:r>
      <w:r w:rsidR="00DC0328">
        <w:rPr>
          <w:rFonts w:hint="cs"/>
          <w:rtl/>
        </w:rPr>
        <w:t>ایده آل</w:t>
      </w:r>
      <w:r>
        <w:rPr>
          <w:rFonts w:hint="cs"/>
          <w:rtl/>
        </w:rPr>
        <w:t xml:space="preserve"> را اجرا </w:t>
      </w:r>
      <w:r w:rsidR="00DC0328">
        <w:rPr>
          <w:rFonts w:hint="cs"/>
          <w:rtl/>
        </w:rPr>
        <w:t>می‌کند</w:t>
      </w:r>
      <w:r>
        <w:rPr>
          <w:rFonts w:hint="cs"/>
          <w:rtl/>
        </w:rPr>
        <w:t xml:space="preserve">. مبدل از قید بیشینه‌ی جریان همسان‌سازی تبعیت </w:t>
      </w:r>
      <w:r w:rsidR="00DC0328">
        <w:rPr>
          <w:rFonts w:hint="cs"/>
          <w:rtl/>
        </w:rPr>
        <w:t>می‌کند</w:t>
      </w:r>
      <w:r>
        <w:rPr>
          <w:rFonts w:hint="cs"/>
          <w:rtl/>
        </w:rPr>
        <w:t xml:space="preserve"> و اجازه‌ی تجاوز جریان در ورودی و خروجی را نمی‌دهد. بنابراین، ممکن است جریان خروجی </w:t>
      </w:r>
      <w:r>
        <w:rPr>
          <w:rFonts w:hint="cs"/>
          <w:rtl/>
        </w:rPr>
        <w:lastRenderedPageBreak/>
        <w:t xml:space="preserve">مبدل، همواره از جریان ورودی تنظیم شده پیروی نکند. در راستای سنجش انتقال صحیح و بدون اتلاف مبدل قرار داده شده و باتری کمکی، توان خروجی و ورودی </w:t>
      </w:r>
      <w:r w:rsidR="00DC0328">
        <w:rPr>
          <w:rFonts w:hint="cs"/>
          <w:rtl/>
        </w:rPr>
        <w:t>آن‌ها</w:t>
      </w:r>
      <w:r>
        <w:rPr>
          <w:rFonts w:hint="cs"/>
          <w:rtl/>
        </w:rPr>
        <w:t xml:space="preserve"> پیوسته پایش می‌شوند.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Ref173052330 \h</w:instrText>
      </w:r>
      <w:r>
        <w:rPr>
          <w:rtl/>
        </w:rPr>
        <w:instrText xml:space="preserve"> </w:instrText>
      </w:r>
      <w:r>
        <w:rPr>
          <w:rtl/>
        </w:rPr>
      </w:r>
      <w:r>
        <w:rPr>
          <w:rtl/>
        </w:rPr>
        <w:fldChar w:fldCharType="separate"/>
      </w:r>
      <w:r w:rsidR="00FC7A3D" w:rsidRPr="0055125F">
        <w:rPr>
          <w:rtl/>
        </w:rPr>
        <w:t xml:space="preserve">شکل </w:t>
      </w:r>
      <w:r w:rsidR="00FC7A3D">
        <w:rPr>
          <w:noProof/>
          <w:rtl/>
        </w:rPr>
        <w:t>‏3</w:t>
      </w:r>
      <w:r w:rsidR="00FC7A3D">
        <w:rPr>
          <w:rtl/>
        </w:rPr>
        <w:noBreakHyphen/>
      </w:r>
      <w:r w:rsidR="00FC7A3D">
        <w:rPr>
          <w:noProof/>
          <w:rtl/>
        </w:rPr>
        <w:t>13</w:t>
      </w:r>
      <w:r>
        <w:rPr>
          <w:rtl/>
        </w:rPr>
        <w:fldChar w:fldCharType="end"/>
      </w:r>
      <w:r>
        <w:rPr>
          <w:rFonts w:hint="cs"/>
          <w:rtl/>
        </w:rPr>
        <w:t xml:space="preserve"> (الف) پایش مبدل و (ب) پایش باتری را نشان می‌دهد.</w:t>
      </w:r>
    </w:p>
    <w:p w14:paraId="04655E57" w14:textId="7E77C4D8" w:rsidR="00BE32F0" w:rsidRDefault="00BE32F0" w:rsidP="00FE31EC">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Ref173052344 \h</w:instrText>
      </w:r>
      <w:r>
        <w:rPr>
          <w:rtl/>
        </w:rPr>
        <w:instrText xml:space="preserve"> </w:instrText>
      </w:r>
      <w:r>
        <w:rPr>
          <w:highlight w:val="yellow"/>
          <w:rtl/>
        </w:rPr>
      </w:r>
      <w:r>
        <w:rPr>
          <w:highlight w:val="yellow"/>
          <w:rtl/>
        </w:rPr>
        <w:fldChar w:fldCharType="separate"/>
      </w:r>
      <w:r w:rsidR="00FC7A3D" w:rsidRPr="0055125F">
        <w:rPr>
          <w:rtl/>
        </w:rPr>
        <w:t xml:space="preserve">شکل </w:t>
      </w:r>
      <w:r w:rsidR="00FC7A3D">
        <w:rPr>
          <w:noProof/>
          <w:rtl/>
        </w:rPr>
        <w:t>‏3</w:t>
      </w:r>
      <w:r w:rsidR="00FC7A3D">
        <w:rPr>
          <w:rtl/>
        </w:rPr>
        <w:noBreakHyphen/>
      </w:r>
      <w:r w:rsidR="00FC7A3D">
        <w:rPr>
          <w:noProof/>
          <w:rtl/>
        </w:rPr>
        <w:t>14</w:t>
      </w:r>
      <w:r>
        <w:rPr>
          <w:highlight w:val="yellow"/>
          <w:rtl/>
        </w:rPr>
        <w:fldChar w:fldCharType="end"/>
      </w:r>
      <w:r>
        <w:rPr>
          <w:rFonts w:hint="cs"/>
          <w:rtl/>
        </w:rPr>
        <w:t xml:space="preserve"> اجز</w:t>
      </w:r>
      <w:r w:rsidR="00FE31EC">
        <w:rPr>
          <w:rFonts w:hint="cs"/>
          <w:rtl/>
        </w:rPr>
        <w:t>ا</w:t>
      </w:r>
      <w:r>
        <w:rPr>
          <w:rFonts w:hint="cs"/>
          <w:rtl/>
        </w:rPr>
        <w:t xml:space="preserve">ی بخش </w:t>
      </w:r>
      <w:r>
        <w:t>MCU</w:t>
      </w:r>
      <w:r w:rsidR="00FE31EC">
        <w:rPr>
          <w:rFonts w:hint="cs"/>
          <w:rtl/>
        </w:rPr>
        <w:t xml:space="preserve"> را نشان می‌دهد که تمامی منطق</w:t>
      </w:r>
      <w:r>
        <w:rPr>
          <w:rFonts w:hint="cs"/>
          <w:rtl/>
        </w:rPr>
        <w:t xml:space="preserve">‌های الگوریتمی و محاسباتی را در قالب </w:t>
      </w:r>
      <w:r>
        <w:t>MATLAB-function</w:t>
      </w:r>
      <w:r>
        <w:rPr>
          <w:rFonts w:hint="cs"/>
          <w:rtl/>
        </w:rPr>
        <w:t xml:space="preserve"> اجرا و پیاده‌سازی </w:t>
      </w:r>
      <w:r w:rsidR="00DC0328">
        <w:rPr>
          <w:rFonts w:hint="cs"/>
          <w:rtl/>
        </w:rPr>
        <w:t>می‌کند</w:t>
      </w:r>
      <w:r>
        <w:rPr>
          <w:rFonts w:hint="cs"/>
          <w:rtl/>
        </w:rPr>
        <w:t xml:space="preserve">. انتقال شارژ سلول به سلول در دو مرحله‌ی انتقال از سلول به باتری کمکی و انتقال از باتری کمکی به سلول انجام می‌شود.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p>
    <w:tbl>
      <w:tblPr>
        <w:tblpPr w:leftFromText="180" w:rightFromText="180" w:vertAnchor="text" w:horzAnchor="margin" w:tblpXSpec="center" w:tblpY="-30"/>
        <w:bidiVisual/>
        <w:tblW w:w="5000" w:type="pct"/>
        <w:tblLook w:val="04A0" w:firstRow="1" w:lastRow="0" w:firstColumn="1" w:lastColumn="0" w:noHBand="0" w:noVBand="1"/>
      </w:tblPr>
      <w:tblGrid>
        <w:gridCol w:w="8505"/>
      </w:tblGrid>
      <w:tr w:rsidR="00BE32F0" w14:paraId="1374A99B" w14:textId="77777777" w:rsidTr="006A3C6D">
        <w:tc>
          <w:tcPr>
            <w:tcW w:w="5000" w:type="pct"/>
            <w:shd w:val="clear" w:color="auto" w:fill="auto"/>
            <w:vAlign w:val="center"/>
          </w:tcPr>
          <w:p w14:paraId="33B07491" w14:textId="77777777" w:rsidR="00BE32F0" w:rsidRPr="0055125F" w:rsidRDefault="00BE32F0" w:rsidP="00075536">
            <w:pPr>
              <w:pStyle w:val="Subtitle"/>
              <w:framePr w:hSpace="0" w:wrap="auto" w:vAnchor="margin" w:hAnchor="text" w:xAlign="left" w:yAlign="inline"/>
              <w:suppressOverlap w:val="0"/>
              <w:rPr>
                <w:rtl/>
              </w:rPr>
            </w:pPr>
            <w:bookmarkStart w:id="671" w:name="_Toc174116960"/>
            <w:r>
              <w:rPr>
                <w:noProof/>
                <w:rtl/>
              </w:rPr>
              <w:drawing>
                <wp:inline distT="0" distB="0" distL="0" distR="0" wp14:anchorId="67B6B990" wp14:editId="2507AA70">
                  <wp:extent cx="5307076" cy="2686685"/>
                  <wp:effectExtent l="0" t="0" r="8255"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310678" cy="2688509"/>
                          </a:xfrm>
                          <a:prstGeom prst="rect">
                            <a:avLst/>
                          </a:prstGeom>
                        </pic:spPr>
                      </pic:pic>
                    </a:graphicData>
                  </a:graphic>
                </wp:inline>
              </w:drawing>
            </w:r>
            <w:bookmarkEnd w:id="671"/>
          </w:p>
        </w:tc>
      </w:tr>
      <w:tr w:rsidR="00BE32F0" w:rsidRPr="00665CDB" w14:paraId="4E729046" w14:textId="77777777" w:rsidTr="006A3C6D">
        <w:tc>
          <w:tcPr>
            <w:tcW w:w="5000" w:type="pct"/>
            <w:shd w:val="clear" w:color="auto" w:fill="auto"/>
            <w:vAlign w:val="center"/>
          </w:tcPr>
          <w:p w14:paraId="7D9B6B5B" w14:textId="77777777" w:rsidR="00BE32F0" w:rsidRPr="0055125F" w:rsidRDefault="00BE32F0" w:rsidP="00075536">
            <w:pPr>
              <w:pStyle w:val="Subtitle"/>
              <w:framePr w:hSpace="0" w:wrap="auto" w:vAnchor="margin" w:hAnchor="text" w:xAlign="left" w:yAlign="inline"/>
              <w:suppressOverlap w:val="0"/>
              <w:rPr>
                <w:noProof/>
                <w:rtl/>
              </w:rPr>
            </w:pPr>
            <w:bookmarkStart w:id="672" w:name="_Ref173052330"/>
            <w:bookmarkStart w:id="673" w:name="_Toc174116961"/>
            <w:bookmarkStart w:id="674" w:name="_Toc174312517"/>
            <w:bookmarkStart w:id="675" w:name="_Toc174312592"/>
            <w:bookmarkStart w:id="676" w:name="_Toc17510313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C7A3D">
              <w:rPr>
                <w:noProof/>
                <w:rtl/>
              </w:rPr>
              <w:t>13</w:t>
            </w:r>
            <w:r>
              <w:rPr>
                <w:rtl/>
              </w:rPr>
              <w:fldChar w:fldCharType="end"/>
            </w:r>
            <w:bookmarkEnd w:id="672"/>
            <w:r>
              <w:rPr>
                <w:rFonts w:hint="cs"/>
                <w:rtl/>
              </w:rPr>
              <w:t xml:space="preserve"> قسمت‌های اندازه گیری توان ورودی و خروجی مبدل و باتری کمکی.</w:t>
            </w:r>
            <w:bookmarkEnd w:id="673"/>
            <w:bookmarkEnd w:id="674"/>
            <w:bookmarkEnd w:id="675"/>
            <w:bookmarkEnd w:id="676"/>
          </w:p>
        </w:tc>
      </w:tr>
    </w:tbl>
    <w:p w14:paraId="46A45AD5" w14:textId="556CE55A" w:rsidR="00BE32F0" w:rsidRDefault="00BE32F0" w:rsidP="00BE32F0">
      <w:pPr>
        <w:rPr>
          <w:rtl/>
        </w:rPr>
      </w:pPr>
    </w:p>
    <w:p w14:paraId="68B61B41" w14:textId="77777777" w:rsidR="00BE32F0" w:rsidRDefault="00BE32F0" w:rsidP="00BE32F0">
      <w:pPr>
        <w:pStyle w:val="Heading3"/>
        <w:rPr>
          <w:rtl/>
        </w:rPr>
      </w:pPr>
      <w:bookmarkStart w:id="677" w:name="_Toc174116984"/>
      <w:bookmarkStart w:id="678" w:name="_Toc176120897"/>
      <w:r>
        <w:rPr>
          <w:rFonts w:hint="cs"/>
          <w:rtl/>
        </w:rPr>
        <w:t>برد مدار چاپی</w:t>
      </w:r>
      <w:bookmarkEnd w:id="677"/>
      <w:bookmarkEnd w:id="678"/>
    </w:p>
    <w:p w14:paraId="27CF1024" w14:textId="77777777" w:rsidR="00364FC5" w:rsidRPr="00703284" w:rsidRDefault="00BE32F0" w:rsidP="00BE32F0">
      <w:pPr>
        <w:rPr>
          <w:rtl/>
        </w:rPr>
      </w:pPr>
      <w:r>
        <w:rPr>
          <w:rFonts w:hint="cs"/>
          <w:rtl/>
        </w:rPr>
        <w:t xml:space="preserve">نمونه‌ی سه بعدی برد مدار چاپی طراحی شده را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FC7A3D" w:rsidRPr="0055125F">
        <w:rPr>
          <w:rtl/>
        </w:rPr>
        <w:t xml:space="preserve">شکل </w:t>
      </w:r>
      <w:r w:rsidR="00FC7A3D">
        <w:rPr>
          <w:noProof/>
          <w:rtl/>
        </w:rPr>
        <w:t>‏3</w:t>
      </w:r>
      <w:r w:rsidR="00FC7A3D">
        <w:rPr>
          <w:rtl/>
        </w:rPr>
        <w:noBreakHyphen/>
      </w:r>
      <w:r w:rsidR="00FC7A3D">
        <w:rPr>
          <w:noProof/>
          <w:rtl/>
        </w:rPr>
        <w:t>15</w:t>
      </w:r>
      <w:r>
        <w:rPr>
          <w:rtl/>
        </w:rPr>
        <w:fldChar w:fldCharType="end"/>
      </w:r>
      <w:r>
        <w:t xml:space="preserve"> </w:t>
      </w:r>
      <w:r>
        <w:rPr>
          <w:rFonts w:hint="cs"/>
          <w:rtl/>
        </w:rPr>
        <w:t xml:space="preserve">زیر مشاهده </w:t>
      </w:r>
      <w:r w:rsidR="00FE31EC">
        <w:rPr>
          <w:rFonts w:hint="cs"/>
          <w:rtl/>
        </w:rPr>
        <w:t>می‌کنید</w:t>
      </w:r>
      <w:r>
        <w:rPr>
          <w:rFonts w:hint="cs"/>
          <w:rtl/>
        </w:rPr>
        <w:t xml:space="preserve"> که شامل دو بخش پشت و روی برد می‌باشد و</w:t>
      </w:r>
      <w:r w:rsidRPr="005415BE">
        <w:rPr>
          <w:rtl/>
        </w:rPr>
        <w:t xml:space="preserve"> </w:t>
      </w:r>
      <w:r>
        <w:rPr>
          <w:rtl/>
        </w:rPr>
        <w:t>اجزای مختلف آن به‌طور واضح نشان داده شده‌اند.</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Ref168311612 \h</w:instrText>
      </w:r>
      <w:r>
        <w:rPr>
          <w:rtl/>
        </w:rPr>
        <w:instrText xml:space="preserve"> </w:instrText>
      </w:r>
      <w:r>
        <w:rPr>
          <w:rtl/>
        </w:rPr>
      </w:r>
      <w:r>
        <w:rPr>
          <w:rtl/>
        </w:rPr>
        <w:fldChar w:fldCharType="separate"/>
      </w:r>
      <w:r w:rsidR="00FC7A3D" w:rsidRPr="0055125F">
        <w:rPr>
          <w:rtl/>
        </w:rPr>
        <w:t xml:space="preserve">شکل </w:t>
      </w:r>
      <w:r w:rsidR="00FC7A3D">
        <w:rPr>
          <w:noProof/>
          <w:rtl/>
        </w:rPr>
        <w:t>‏3</w:t>
      </w:r>
      <w:r w:rsidR="00FC7A3D">
        <w:rPr>
          <w:rtl/>
        </w:rPr>
        <w:noBreakHyphen/>
      </w:r>
      <w:r w:rsidR="00FC7A3D">
        <w:rPr>
          <w:noProof/>
          <w:rtl/>
        </w:rPr>
        <w:t>15</w:t>
      </w:r>
      <w:r>
        <w:rPr>
          <w:rtl/>
        </w:rPr>
        <w:fldChar w:fldCharType="end"/>
      </w:r>
      <w:r>
        <w:rPr>
          <w:rFonts w:hint="cs"/>
          <w:rtl/>
        </w:rPr>
        <w:t xml:space="preserve"> قطعات کلیدی بکار رفته در طرح را نشان می‌دهد. </w:t>
      </w:r>
    </w:p>
    <w:tbl>
      <w:tblPr>
        <w:tblpPr w:leftFromText="180" w:rightFromText="180" w:vertAnchor="text" w:horzAnchor="margin" w:tblpXSpec="center" w:tblpY="1"/>
        <w:bidiVisual/>
        <w:tblW w:w="0" w:type="auto"/>
        <w:tblLook w:val="04A0" w:firstRow="1" w:lastRow="0" w:firstColumn="1" w:lastColumn="0" w:noHBand="0" w:noVBand="1"/>
      </w:tblPr>
      <w:tblGrid>
        <w:gridCol w:w="8505"/>
      </w:tblGrid>
      <w:tr w:rsidR="00364FC5" w14:paraId="360F030E" w14:textId="77777777" w:rsidTr="0075425B">
        <w:tc>
          <w:tcPr>
            <w:tcW w:w="8505" w:type="dxa"/>
            <w:shd w:val="clear" w:color="auto" w:fill="auto"/>
            <w:vAlign w:val="center"/>
          </w:tcPr>
          <w:p w14:paraId="4DAB0C98" w14:textId="77777777" w:rsidR="00364FC5" w:rsidRPr="0055125F" w:rsidRDefault="00364FC5" w:rsidP="0075425B">
            <w:pPr>
              <w:pStyle w:val="Subtitle"/>
              <w:framePr w:hSpace="0" w:wrap="auto" w:vAnchor="margin" w:hAnchor="text" w:xAlign="left" w:yAlign="inline"/>
              <w:suppressOverlap w:val="0"/>
              <w:rPr>
                <w:rtl/>
              </w:rPr>
            </w:pPr>
            <w:bookmarkStart w:id="679" w:name="_Toc174116962"/>
            <w:r w:rsidRPr="003E4CCD">
              <w:rPr>
                <w:noProof/>
                <w:rtl/>
              </w:rPr>
              <w:lastRenderedPageBreak/>
              <w:drawing>
                <wp:inline distT="0" distB="0" distL="0" distR="0" wp14:anchorId="6961F530" wp14:editId="6E081E55">
                  <wp:extent cx="5287721" cy="2973705"/>
                  <wp:effectExtent l="0" t="0" r="825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89303" cy="2974595"/>
                          </a:xfrm>
                          <a:prstGeom prst="rect">
                            <a:avLst/>
                          </a:prstGeom>
                        </pic:spPr>
                      </pic:pic>
                    </a:graphicData>
                  </a:graphic>
                </wp:inline>
              </w:drawing>
            </w:r>
            <w:bookmarkEnd w:id="679"/>
          </w:p>
        </w:tc>
      </w:tr>
      <w:tr w:rsidR="00364FC5" w:rsidRPr="00665CDB" w14:paraId="679F67E7" w14:textId="77777777" w:rsidTr="0075425B">
        <w:tc>
          <w:tcPr>
            <w:tcW w:w="8505" w:type="dxa"/>
            <w:shd w:val="clear" w:color="auto" w:fill="auto"/>
            <w:vAlign w:val="center"/>
          </w:tcPr>
          <w:p w14:paraId="78F4EFC6" w14:textId="77777777" w:rsidR="00364FC5" w:rsidRPr="0055125F" w:rsidRDefault="00364FC5" w:rsidP="0075425B">
            <w:pPr>
              <w:pStyle w:val="Subtitle"/>
              <w:framePr w:hSpace="0" w:wrap="auto" w:vAnchor="margin" w:hAnchor="text" w:xAlign="left" w:yAlign="inline"/>
              <w:suppressOverlap w:val="0"/>
              <w:rPr>
                <w:noProof/>
                <w:rtl/>
              </w:rPr>
            </w:pPr>
            <w:bookmarkStart w:id="680" w:name="_Ref173052344"/>
            <w:bookmarkStart w:id="681" w:name="_Toc174116963"/>
            <w:bookmarkStart w:id="682" w:name="_Toc174312518"/>
            <w:bookmarkStart w:id="683" w:name="_Toc174312593"/>
            <w:bookmarkStart w:id="684" w:name="_Toc1751031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C7A3D">
              <w:rPr>
                <w:noProof/>
                <w:rtl/>
              </w:rPr>
              <w:t>14</w:t>
            </w:r>
            <w:r>
              <w:rPr>
                <w:rtl/>
              </w:rPr>
              <w:fldChar w:fldCharType="end"/>
            </w:r>
            <w:bookmarkEnd w:id="680"/>
            <w:r>
              <w:rPr>
                <w:rFonts w:hint="cs"/>
                <w:rtl/>
              </w:rPr>
              <w:t xml:space="preserve"> اجزای بکار رفته در بخش </w:t>
            </w:r>
            <w:r>
              <w:t>MCU</w:t>
            </w:r>
            <w:r>
              <w:rPr>
                <w:rFonts w:hint="cs"/>
                <w:rtl/>
              </w:rPr>
              <w:t>.</w:t>
            </w:r>
            <w:bookmarkEnd w:id="681"/>
            <w:bookmarkEnd w:id="682"/>
            <w:bookmarkEnd w:id="683"/>
            <w:bookmarkEnd w:id="684"/>
          </w:p>
        </w:tc>
      </w:tr>
    </w:tbl>
    <w:p w14:paraId="07794B59" w14:textId="77777777" w:rsidR="00364FC5" w:rsidRDefault="00364FC5" w:rsidP="00BE32F0">
      <w:pPr>
        <w:rPr>
          <w:rtl/>
        </w:rPr>
      </w:pPr>
    </w:p>
    <w:p w14:paraId="2D408B78" w14:textId="4880924C" w:rsidR="00BE32F0" w:rsidRDefault="00364FC5" w:rsidP="00BE32F0">
      <w:pPr>
        <w:rPr>
          <w:rtl/>
        </w:rPr>
      </w:pPr>
      <w:r w:rsidRPr="00703284">
        <w:rPr>
          <w:rtl/>
        </w:rPr>
        <w:t xml:space="preserve"> </w:t>
      </w:r>
      <w:r w:rsidR="00BE32F0" w:rsidRPr="00703284">
        <w:rPr>
          <w:rtl/>
        </w:rPr>
        <w:t>در م</w:t>
      </w:r>
      <w:r w:rsidR="00BE32F0" w:rsidRPr="00703284">
        <w:rPr>
          <w:rFonts w:hint="cs"/>
          <w:rtl/>
        </w:rPr>
        <w:t>ی</w:t>
      </w:r>
      <w:r w:rsidR="00BE32F0" w:rsidRPr="00703284">
        <w:rPr>
          <w:rFonts w:hint="eastAsia"/>
          <w:rtl/>
        </w:rPr>
        <w:t>ان</w:t>
      </w:r>
      <w:r w:rsidR="00BE32F0" w:rsidRPr="00703284">
        <w:rPr>
          <w:rtl/>
        </w:rPr>
        <w:t xml:space="preserve"> قطعات بکار رفته، </w:t>
      </w:r>
      <w:r w:rsidR="00BE32F0" w:rsidRPr="00703284">
        <w:t>ACS712</w:t>
      </w:r>
      <w:r w:rsidR="00BE32F0" w:rsidRPr="00703284">
        <w:rPr>
          <w:rtl/>
        </w:rPr>
        <w:t xml:space="preserve"> </w:t>
      </w:r>
      <w:r w:rsidR="00BE32F0" w:rsidRPr="00703284">
        <w:rPr>
          <w:rFonts w:hint="cs"/>
          <w:rtl/>
        </w:rPr>
        <w:t>ی</w:t>
      </w:r>
      <w:r w:rsidR="00BE32F0" w:rsidRPr="00703284">
        <w:rPr>
          <w:rFonts w:hint="eastAsia"/>
          <w:rtl/>
        </w:rPr>
        <w:t>ک</w:t>
      </w:r>
      <w:r w:rsidR="00BE32F0" w:rsidRPr="00703284">
        <w:rPr>
          <w:rtl/>
        </w:rPr>
        <w:t xml:space="preserve"> سنسور جر</w:t>
      </w:r>
      <w:r w:rsidR="00BE32F0" w:rsidRPr="00703284">
        <w:rPr>
          <w:rFonts w:hint="cs"/>
          <w:rtl/>
        </w:rPr>
        <w:t>ی</w:t>
      </w:r>
      <w:r w:rsidR="00BE32F0" w:rsidRPr="00703284">
        <w:rPr>
          <w:rFonts w:hint="eastAsia"/>
          <w:rtl/>
        </w:rPr>
        <w:t>ان</w:t>
      </w:r>
      <w:r w:rsidR="00BE32F0" w:rsidRPr="00703284">
        <w:rPr>
          <w:rtl/>
        </w:rPr>
        <w:t xml:space="preserve"> بر پا</w:t>
      </w:r>
      <w:r w:rsidR="00BE32F0" w:rsidRPr="00703284">
        <w:rPr>
          <w:rFonts w:hint="cs"/>
          <w:rtl/>
        </w:rPr>
        <w:t>ی</w:t>
      </w:r>
      <w:r w:rsidR="00BE32F0" w:rsidRPr="00703284">
        <w:rPr>
          <w:rFonts w:hint="eastAsia"/>
          <w:rtl/>
        </w:rPr>
        <w:t>ه</w:t>
      </w:r>
      <w:r w:rsidR="00BE32F0" w:rsidRPr="00703284">
        <w:rPr>
          <w:rtl/>
        </w:rPr>
        <w:t xml:space="preserve"> اثر هال است که برا</w:t>
      </w:r>
      <w:r w:rsidR="00BE32F0" w:rsidRPr="00703284">
        <w:rPr>
          <w:rFonts w:hint="cs"/>
          <w:rtl/>
        </w:rPr>
        <w:t>ی</w:t>
      </w:r>
      <w:r w:rsidR="00BE32F0" w:rsidRPr="00703284">
        <w:rPr>
          <w:rtl/>
        </w:rPr>
        <w:t xml:space="preserve"> اندازه‌گ</w:t>
      </w:r>
      <w:r w:rsidR="00BE32F0" w:rsidRPr="00703284">
        <w:rPr>
          <w:rFonts w:hint="cs"/>
          <w:rtl/>
        </w:rPr>
        <w:t>ی</w:t>
      </w:r>
      <w:r w:rsidR="00BE32F0" w:rsidRPr="00703284">
        <w:rPr>
          <w:rFonts w:hint="eastAsia"/>
          <w:rtl/>
        </w:rPr>
        <w:t>ر</w:t>
      </w:r>
      <w:r w:rsidR="00BE32F0" w:rsidRPr="00703284">
        <w:rPr>
          <w:rFonts w:hint="cs"/>
          <w:rtl/>
        </w:rPr>
        <w:t>ی</w:t>
      </w:r>
      <w:r w:rsidR="00BE32F0" w:rsidRPr="00703284">
        <w:rPr>
          <w:rtl/>
        </w:rPr>
        <w:t xml:space="preserve"> دق</w:t>
      </w:r>
      <w:r w:rsidR="00BE32F0" w:rsidRPr="00703284">
        <w:rPr>
          <w:rFonts w:hint="cs"/>
          <w:rtl/>
        </w:rPr>
        <w:t>ی</w:t>
      </w:r>
      <w:r w:rsidR="00BE32F0" w:rsidRPr="00703284">
        <w:rPr>
          <w:rFonts w:hint="eastAsia"/>
          <w:rtl/>
        </w:rPr>
        <w:t>ق</w:t>
      </w:r>
      <w:r w:rsidR="00BE32F0" w:rsidRPr="00703284">
        <w:rPr>
          <w:rtl/>
        </w:rPr>
        <w:t xml:space="preserve"> جر</w:t>
      </w:r>
      <w:r w:rsidR="00BE32F0" w:rsidRPr="00703284">
        <w:rPr>
          <w:rFonts w:hint="cs"/>
          <w:rtl/>
        </w:rPr>
        <w:t>ی</w:t>
      </w:r>
      <w:r w:rsidR="00BE32F0" w:rsidRPr="00703284">
        <w:rPr>
          <w:rFonts w:hint="eastAsia"/>
          <w:rtl/>
        </w:rPr>
        <w:t>ان</w:t>
      </w:r>
      <w:r w:rsidR="00BE32F0" w:rsidRPr="00703284">
        <w:rPr>
          <w:rtl/>
        </w:rPr>
        <w:t xml:space="preserve"> </w:t>
      </w:r>
      <w:r w:rsidR="00BE32F0" w:rsidRPr="00703284">
        <w:t>AC</w:t>
      </w:r>
      <w:r w:rsidR="00BE32F0" w:rsidRPr="00703284">
        <w:rPr>
          <w:rtl/>
        </w:rPr>
        <w:t xml:space="preserve"> </w:t>
      </w:r>
      <w:r w:rsidR="00BE32F0" w:rsidRPr="00703284">
        <w:rPr>
          <w:rFonts w:hint="cs"/>
          <w:rtl/>
        </w:rPr>
        <w:t>ی</w:t>
      </w:r>
      <w:r w:rsidR="00BE32F0" w:rsidRPr="00703284">
        <w:rPr>
          <w:rFonts w:hint="eastAsia"/>
          <w:rtl/>
        </w:rPr>
        <w:t>ا</w:t>
      </w:r>
      <w:r w:rsidR="00BE32F0" w:rsidRPr="00703284">
        <w:rPr>
          <w:rtl/>
        </w:rPr>
        <w:t xml:space="preserve"> </w:t>
      </w:r>
      <w:r w:rsidR="00BE32F0" w:rsidRPr="00703284">
        <w:t>DC</w:t>
      </w:r>
      <w:r w:rsidR="00BE32F0" w:rsidRPr="00703284">
        <w:rPr>
          <w:rtl/>
        </w:rPr>
        <w:t xml:space="preserve"> در س</w:t>
      </w:r>
      <w:r w:rsidR="00BE32F0" w:rsidRPr="00703284">
        <w:rPr>
          <w:rFonts w:hint="cs"/>
          <w:rtl/>
        </w:rPr>
        <w:t>ی</w:t>
      </w:r>
      <w:r w:rsidR="00BE32F0" w:rsidRPr="00703284">
        <w:rPr>
          <w:rFonts w:hint="eastAsia"/>
          <w:rtl/>
        </w:rPr>
        <w:t>ستم‌ها</w:t>
      </w:r>
      <w:r w:rsidR="00BE32F0" w:rsidRPr="00703284">
        <w:rPr>
          <w:rFonts w:hint="cs"/>
          <w:rtl/>
        </w:rPr>
        <w:t>ی</w:t>
      </w:r>
      <w:r w:rsidR="00BE32F0" w:rsidRPr="00703284">
        <w:rPr>
          <w:rtl/>
        </w:rPr>
        <w:t xml:space="preserve"> صنعت</w:t>
      </w:r>
      <w:r w:rsidR="00BE32F0" w:rsidRPr="00703284">
        <w:rPr>
          <w:rFonts w:hint="cs"/>
          <w:rtl/>
        </w:rPr>
        <w:t>ی</w:t>
      </w:r>
      <w:r w:rsidR="00BE32F0" w:rsidRPr="00703284">
        <w:rPr>
          <w:rFonts w:hint="eastAsia"/>
          <w:rtl/>
        </w:rPr>
        <w:t>،</w:t>
      </w:r>
      <w:r w:rsidR="00BE32F0" w:rsidRPr="00703284">
        <w:rPr>
          <w:rtl/>
        </w:rPr>
        <w:t xml:space="preserve"> تجار</w:t>
      </w:r>
      <w:r w:rsidR="00BE32F0" w:rsidRPr="00703284">
        <w:rPr>
          <w:rFonts w:hint="cs"/>
          <w:rtl/>
        </w:rPr>
        <w:t>ی</w:t>
      </w:r>
      <w:r w:rsidR="00BE32F0" w:rsidRPr="00703284">
        <w:rPr>
          <w:rtl/>
        </w:rPr>
        <w:t xml:space="preserve"> و ارتباطات</w:t>
      </w:r>
      <w:r w:rsidR="00BE32F0" w:rsidRPr="00703284">
        <w:rPr>
          <w:rFonts w:hint="cs"/>
          <w:rtl/>
        </w:rPr>
        <w:t>ی</w:t>
      </w:r>
      <w:r w:rsidR="00BE32F0" w:rsidRPr="00703284">
        <w:rPr>
          <w:rtl/>
        </w:rPr>
        <w:t xml:space="preserve"> استفاده م</w:t>
      </w:r>
      <w:r w:rsidR="00BE32F0" w:rsidRPr="00703284">
        <w:rPr>
          <w:rFonts w:hint="cs"/>
          <w:rtl/>
        </w:rPr>
        <w:t>ی‌</w:t>
      </w:r>
      <w:r w:rsidR="00BE32F0" w:rsidRPr="00703284">
        <w:rPr>
          <w:rFonts w:hint="eastAsia"/>
          <w:rtl/>
        </w:rPr>
        <w:t>شود</w:t>
      </w:r>
      <w:r w:rsidR="00BE32F0" w:rsidRPr="00703284">
        <w:rPr>
          <w:rtl/>
        </w:rPr>
        <w:t xml:space="preserve">. از </w:t>
      </w:r>
      <w:r w:rsidR="00BE32F0" w:rsidRPr="00703284">
        <w:t>BC817</w:t>
      </w:r>
      <w:r w:rsidR="00BE32F0" w:rsidRPr="00703284">
        <w:rPr>
          <w:rtl/>
        </w:rPr>
        <w:t xml:space="preserve"> </w:t>
      </w:r>
      <w:r w:rsidR="00021C43">
        <w:rPr>
          <w:rtl/>
        </w:rPr>
        <w:t>به‌منظور</w:t>
      </w:r>
      <w:r w:rsidR="00BE32F0" w:rsidRPr="00703284">
        <w:rPr>
          <w:rtl/>
        </w:rPr>
        <w:t xml:space="preserve"> تحر</w:t>
      </w:r>
      <w:r w:rsidR="00BE32F0" w:rsidRPr="00703284">
        <w:rPr>
          <w:rFonts w:hint="cs"/>
          <w:rtl/>
        </w:rPr>
        <w:t>ی</w:t>
      </w:r>
      <w:r w:rsidR="00BE32F0" w:rsidRPr="00703284">
        <w:rPr>
          <w:rFonts w:hint="eastAsia"/>
          <w:rtl/>
        </w:rPr>
        <w:t>ک</w:t>
      </w:r>
      <w:r w:rsidR="00BE32F0" w:rsidRPr="00703284">
        <w:rPr>
          <w:rtl/>
        </w:rPr>
        <w:t xml:space="preserve"> گ</w:t>
      </w:r>
      <w:r w:rsidR="00BE32F0" w:rsidRPr="00703284">
        <w:rPr>
          <w:rFonts w:hint="cs"/>
          <w:rtl/>
        </w:rPr>
        <w:t>ی</w:t>
      </w:r>
      <w:r w:rsidR="00BE32F0" w:rsidRPr="00703284">
        <w:rPr>
          <w:rFonts w:hint="eastAsia"/>
          <w:rtl/>
        </w:rPr>
        <w:t>ت</w:t>
      </w:r>
      <w:r w:rsidR="00BE32F0" w:rsidRPr="00703284">
        <w:rPr>
          <w:rtl/>
        </w:rPr>
        <w:t xml:space="preserve"> درا</w:t>
      </w:r>
      <w:r w:rsidR="00BE32F0" w:rsidRPr="00703284">
        <w:rPr>
          <w:rFonts w:hint="cs"/>
          <w:rtl/>
        </w:rPr>
        <w:t>ی</w:t>
      </w:r>
      <w:r w:rsidR="00BE32F0" w:rsidRPr="00703284">
        <w:rPr>
          <w:rFonts w:hint="eastAsia"/>
          <w:rtl/>
        </w:rPr>
        <w:t>ورها</w:t>
      </w:r>
      <w:r w:rsidR="00BE32F0" w:rsidRPr="00703284">
        <w:rPr>
          <w:rtl/>
        </w:rPr>
        <w:t xml:space="preserve"> بکار م</w:t>
      </w:r>
      <w:r w:rsidR="00BE32F0" w:rsidRPr="00703284">
        <w:rPr>
          <w:rFonts w:hint="cs"/>
          <w:rtl/>
        </w:rPr>
        <w:t>ی‌</w:t>
      </w:r>
      <w:r w:rsidR="00BE32F0" w:rsidRPr="00703284">
        <w:rPr>
          <w:rFonts w:hint="eastAsia"/>
          <w:rtl/>
        </w:rPr>
        <w:t>رود</w:t>
      </w:r>
      <w:r w:rsidR="00BE32F0" w:rsidRPr="00703284">
        <w:rPr>
          <w:rtl/>
        </w:rPr>
        <w:t xml:space="preserve"> که فرکانس قطع بالا</w:t>
      </w:r>
      <w:r w:rsidR="00BE32F0" w:rsidRPr="00703284">
        <w:rPr>
          <w:rFonts w:hint="cs"/>
          <w:rtl/>
        </w:rPr>
        <w:t>یی</w:t>
      </w:r>
      <w:r w:rsidR="00BE32F0" w:rsidRPr="00703284">
        <w:rPr>
          <w:rtl/>
        </w:rPr>
        <w:t xml:space="preserve"> را دارا م</w:t>
      </w:r>
      <w:r w:rsidR="00BE32F0" w:rsidRPr="00703284">
        <w:rPr>
          <w:rFonts w:hint="cs"/>
          <w:rtl/>
        </w:rPr>
        <w:t>ی‌</w:t>
      </w:r>
      <w:r w:rsidR="00BE32F0" w:rsidRPr="00703284">
        <w:rPr>
          <w:rFonts w:hint="eastAsia"/>
          <w:rtl/>
        </w:rPr>
        <w:t>باشد</w:t>
      </w:r>
      <w:r w:rsidR="00BE32F0" w:rsidRPr="00703284">
        <w:rPr>
          <w:rtl/>
        </w:rPr>
        <w:t>. ماسفت توان بالا</w:t>
      </w:r>
      <w:r w:rsidR="00BE32F0" w:rsidRPr="00703284">
        <w:rPr>
          <w:rFonts w:hint="cs"/>
          <w:rtl/>
        </w:rPr>
        <w:t>ی</w:t>
      </w:r>
      <w:r w:rsidR="00BE32F0" w:rsidRPr="00703284">
        <w:rPr>
          <w:rtl/>
        </w:rPr>
        <w:t xml:space="preserve"> </w:t>
      </w:r>
      <w:r w:rsidR="00BE32F0" w:rsidRPr="00703284">
        <w:t>IRFR9120NTRPBF</w:t>
      </w:r>
      <w:r w:rsidR="00BE32F0" w:rsidRPr="00703284">
        <w:rPr>
          <w:rtl/>
        </w:rPr>
        <w:t xml:space="preserve">  نوع </w:t>
      </w:r>
      <w:r w:rsidR="00BE32F0" w:rsidRPr="00703284">
        <w:t>P</w:t>
      </w:r>
      <w:r w:rsidR="00BE32F0" w:rsidRPr="00703284">
        <w:rPr>
          <w:rtl/>
        </w:rPr>
        <w:t xml:space="preserve"> در سوئ</w:t>
      </w:r>
      <w:r w:rsidR="00BE32F0" w:rsidRPr="00703284">
        <w:rPr>
          <w:rFonts w:hint="cs"/>
          <w:rtl/>
        </w:rPr>
        <w:t>ی</w:t>
      </w:r>
      <w:r w:rsidR="00BE32F0" w:rsidRPr="00703284">
        <w:rPr>
          <w:rFonts w:hint="eastAsia"/>
          <w:rtl/>
        </w:rPr>
        <w:t>چ‌ها</w:t>
      </w:r>
      <w:r w:rsidR="00BE32F0" w:rsidRPr="00703284">
        <w:rPr>
          <w:rFonts w:hint="cs"/>
          <w:rtl/>
        </w:rPr>
        <w:t>ی</w:t>
      </w:r>
      <w:r w:rsidR="00BE32F0" w:rsidRPr="00703284">
        <w:rPr>
          <w:rtl/>
        </w:rPr>
        <w:t xml:space="preserve"> آرا</w:t>
      </w:r>
      <w:r w:rsidR="00BE32F0" w:rsidRPr="00703284">
        <w:rPr>
          <w:rFonts w:hint="cs"/>
          <w:rtl/>
        </w:rPr>
        <w:t>ی</w:t>
      </w:r>
      <w:r w:rsidR="00BE32F0" w:rsidRPr="00703284">
        <w:rPr>
          <w:rFonts w:hint="eastAsia"/>
          <w:rtl/>
        </w:rPr>
        <w:t>ه‌ا</w:t>
      </w:r>
      <w:r w:rsidR="00BE32F0" w:rsidRPr="00703284">
        <w:rPr>
          <w:rFonts w:hint="cs"/>
          <w:rtl/>
        </w:rPr>
        <w:t>ی</w:t>
      </w:r>
      <w:r w:rsidR="00BE32F0" w:rsidRPr="00703284">
        <w:rPr>
          <w:rtl/>
        </w:rPr>
        <w:t xml:space="preserve"> بکار گرفته م</w:t>
      </w:r>
      <w:r w:rsidR="00BE32F0" w:rsidRPr="00703284">
        <w:rPr>
          <w:rFonts w:hint="cs"/>
          <w:rtl/>
        </w:rPr>
        <w:t>ی‌</w:t>
      </w:r>
      <w:r w:rsidR="00BE32F0" w:rsidRPr="00703284">
        <w:rPr>
          <w:rFonts w:hint="eastAsia"/>
          <w:rtl/>
        </w:rPr>
        <w:t>شود</w:t>
      </w:r>
      <w:r w:rsidR="00BE32F0" w:rsidRPr="00703284">
        <w:rPr>
          <w:rtl/>
        </w:rPr>
        <w:t>. ا</w:t>
      </w:r>
      <w:r w:rsidR="00BE32F0" w:rsidRPr="00703284">
        <w:rPr>
          <w:rFonts w:hint="cs"/>
          <w:rtl/>
        </w:rPr>
        <w:t>ی</w:t>
      </w:r>
      <w:r w:rsidR="00BE32F0" w:rsidRPr="00703284">
        <w:rPr>
          <w:rFonts w:hint="eastAsia"/>
          <w:rtl/>
        </w:rPr>
        <w:t>ن</w:t>
      </w:r>
      <w:r w:rsidR="00BE32F0" w:rsidRPr="00703284">
        <w:rPr>
          <w:rtl/>
        </w:rPr>
        <w:t xml:space="preserve"> سوئ</w:t>
      </w:r>
      <w:r w:rsidR="00BE32F0" w:rsidRPr="00703284">
        <w:rPr>
          <w:rFonts w:hint="cs"/>
          <w:rtl/>
        </w:rPr>
        <w:t>ی</w:t>
      </w:r>
      <w:r w:rsidR="00BE32F0" w:rsidRPr="00703284">
        <w:rPr>
          <w:rFonts w:hint="eastAsia"/>
          <w:rtl/>
        </w:rPr>
        <w:t>چ‌ها</w:t>
      </w:r>
      <w:r w:rsidR="00BE32F0" w:rsidRPr="00703284">
        <w:rPr>
          <w:rtl/>
        </w:rPr>
        <w:t xml:space="preserve"> توسط درا</w:t>
      </w:r>
      <w:r w:rsidR="00BE32F0" w:rsidRPr="00703284">
        <w:rPr>
          <w:rFonts w:hint="cs"/>
          <w:rtl/>
        </w:rPr>
        <w:t>ی</w:t>
      </w:r>
      <w:r w:rsidR="00BE32F0" w:rsidRPr="00703284">
        <w:rPr>
          <w:rFonts w:hint="eastAsia"/>
          <w:rtl/>
        </w:rPr>
        <w:t>ور‌ها</w:t>
      </w:r>
      <w:r w:rsidR="00BE32F0" w:rsidRPr="00703284">
        <w:rPr>
          <w:rFonts w:hint="cs"/>
          <w:rtl/>
        </w:rPr>
        <w:t>ی</w:t>
      </w:r>
      <w:r w:rsidR="00BE32F0" w:rsidRPr="00703284">
        <w:rPr>
          <w:rtl/>
        </w:rPr>
        <w:t xml:space="preserve"> اپتوکوپلر</w:t>
      </w:r>
      <w:r w:rsidR="00BE32F0" w:rsidRPr="00703284">
        <w:rPr>
          <w:rFonts w:hint="cs"/>
          <w:rtl/>
        </w:rPr>
        <w:t>ی</w:t>
      </w:r>
      <w:r w:rsidR="00BE32F0" w:rsidRPr="00703284">
        <w:rPr>
          <w:rtl/>
        </w:rPr>
        <w:t xml:space="preserve"> مانند و ترانس پالس ا</w:t>
      </w:r>
      <w:r w:rsidR="00BE32F0" w:rsidRPr="00703284">
        <w:rPr>
          <w:rFonts w:hint="cs"/>
          <w:rtl/>
        </w:rPr>
        <w:t>ی</w:t>
      </w:r>
      <w:r w:rsidR="00BE32F0" w:rsidRPr="00703284">
        <w:rPr>
          <w:rFonts w:hint="eastAsia"/>
          <w:rtl/>
        </w:rPr>
        <w:t>زوله،</w:t>
      </w:r>
      <w:r w:rsidR="00BE32F0" w:rsidRPr="00703284">
        <w:rPr>
          <w:rtl/>
        </w:rPr>
        <w:t xml:space="preserve"> راه‌انداز</w:t>
      </w:r>
      <w:r w:rsidR="00BE32F0" w:rsidRPr="00703284">
        <w:rPr>
          <w:rFonts w:hint="cs"/>
          <w:rtl/>
        </w:rPr>
        <w:t>ی</w:t>
      </w:r>
      <w:r w:rsidR="00BE32F0" w:rsidRPr="00703284">
        <w:rPr>
          <w:rtl/>
        </w:rPr>
        <w:t xml:space="preserve"> م</w:t>
      </w:r>
      <w:r w:rsidR="00BE32F0" w:rsidRPr="00703284">
        <w:rPr>
          <w:rFonts w:hint="cs"/>
          <w:rtl/>
        </w:rPr>
        <w:t>ی‌</w:t>
      </w:r>
      <w:r w:rsidR="00BE32F0" w:rsidRPr="00703284">
        <w:rPr>
          <w:rFonts w:hint="eastAsia"/>
          <w:rtl/>
        </w:rPr>
        <w:t>شوند</w:t>
      </w:r>
      <w:r w:rsidR="00BE32F0" w:rsidRPr="00703284">
        <w:rPr>
          <w:rtl/>
        </w:rPr>
        <w:t xml:space="preserve"> که به ترت</w:t>
      </w:r>
      <w:r w:rsidR="00BE32F0" w:rsidRPr="00703284">
        <w:rPr>
          <w:rFonts w:hint="cs"/>
          <w:rtl/>
        </w:rPr>
        <w:t>ی</w:t>
      </w:r>
      <w:r w:rsidR="00BE32F0" w:rsidRPr="00703284">
        <w:rPr>
          <w:rFonts w:hint="eastAsia"/>
          <w:rtl/>
        </w:rPr>
        <w:t>ب</w:t>
      </w:r>
      <w:r w:rsidR="00BE32F0" w:rsidRPr="00703284">
        <w:rPr>
          <w:rtl/>
        </w:rPr>
        <w:t xml:space="preserve"> </w:t>
      </w:r>
      <w:r w:rsidR="00BE32F0" w:rsidRPr="00703284">
        <w:t>PC817</w:t>
      </w:r>
      <w:r w:rsidR="00BE32F0" w:rsidRPr="00703284">
        <w:rPr>
          <w:rtl/>
        </w:rPr>
        <w:t xml:space="preserve"> و </w:t>
      </w:r>
      <w:r w:rsidR="00BE32F0" w:rsidRPr="00703284">
        <w:t>PSTFAQ3416-600T02</w:t>
      </w:r>
      <w:r w:rsidR="00BE32F0" w:rsidRPr="00703284">
        <w:rPr>
          <w:rtl/>
        </w:rPr>
        <w:t xml:space="preserve"> در ا</w:t>
      </w:r>
      <w:r w:rsidR="00BE32F0" w:rsidRPr="00703284">
        <w:rPr>
          <w:rFonts w:hint="cs"/>
          <w:rtl/>
        </w:rPr>
        <w:t>ی</w:t>
      </w:r>
      <w:r w:rsidR="00BE32F0" w:rsidRPr="00703284">
        <w:rPr>
          <w:rFonts w:hint="eastAsia"/>
          <w:rtl/>
        </w:rPr>
        <w:t>ن</w:t>
      </w:r>
      <w:r w:rsidR="00BE32F0" w:rsidRPr="00703284">
        <w:rPr>
          <w:rtl/>
        </w:rPr>
        <w:t xml:space="preserve"> پروژه مورد استفاده قرار </w:t>
      </w:r>
      <w:r w:rsidR="00FE31EC">
        <w:rPr>
          <w:rtl/>
        </w:rPr>
        <w:t>گرفته‌اند</w:t>
      </w:r>
      <w:r w:rsidR="00BE32F0" w:rsidRPr="00703284">
        <w:rPr>
          <w:rtl/>
        </w:rPr>
        <w:t xml:space="preserve">. </w:t>
      </w:r>
      <w:r w:rsidR="00021C43">
        <w:rPr>
          <w:rtl/>
        </w:rPr>
        <w:t>به‌منظور</w:t>
      </w:r>
      <w:r w:rsidR="00BE32F0" w:rsidRPr="00703284">
        <w:rPr>
          <w:rtl/>
        </w:rPr>
        <w:t xml:space="preserve"> پ</w:t>
      </w:r>
      <w:r w:rsidR="00BE32F0" w:rsidRPr="00703284">
        <w:rPr>
          <w:rFonts w:hint="cs"/>
          <w:rtl/>
        </w:rPr>
        <w:t>ی</w:t>
      </w:r>
      <w:r w:rsidR="00BE32F0" w:rsidRPr="00703284">
        <w:rPr>
          <w:rFonts w:hint="eastAsia"/>
          <w:rtl/>
        </w:rPr>
        <w:t>اده‌ساز</w:t>
      </w:r>
      <w:r w:rsidR="00BE32F0" w:rsidRPr="00703284">
        <w:rPr>
          <w:rFonts w:hint="cs"/>
          <w:rtl/>
        </w:rPr>
        <w:t>ی</w:t>
      </w:r>
      <w:r w:rsidR="00BE32F0" w:rsidRPr="00703284">
        <w:rPr>
          <w:rtl/>
        </w:rPr>
        <w:t xml:space="preserve"> ال</w:t>
      </w:r>
      <w:r w:rsidR="00BE32F0" w:rsidRPr="00703284">
        <w:rPr>
          <w:rFonts w:hint="eastAsia"/>
          <w:rtl/>
        </w:rPr>
        <w:t>گور</w:t>
      </w:r>
      <w:r w:rsidR="00BE32F0" w:rsidRPr="00703284">
        <w:rPr>
          <w:rFonts w:hint="cs"/>
          <w:rtl/>
        </w:rPr>
        <w:t>ی</w:t>
      </w:r>
      <w:r w:rsidR="00BE32F0" w:rsidRPr="00703284">
        <w:rPr>
          <w:rFonts w:hint="eastAsia"/>
          <w:rtl/>
        </w:rPr>
        <w:t>تم،</w:t>
      </w:r>
      <w:r w:rsidR="00BE32F0" w:rsidRPr="00703284">
        <w:rPr>
          <w:rtl/>
        </w:rPr>
        <w:t xml:space="preserve"> از م</w:t>
      </w:r>
      <w:r w:rsidR="00BE32F0" w:rsidRPr="00703284">
        <w:rPr>
          <w:rFonts w:hint="cs"/>
          <w:rtl/>
        </w:rPr>
        <w:t>ی</w:t>
      </w:r>
      <w:r w:rsidR="00BE32F0" w:rsidRPr="00703284">
        <w:rPr>
          <w:rFonts w:hint="eastAsia"/>
          <w:rtl/>
        </w:rPr>
        <w:t>کروکنترلر</w:t>
      </w:r>
      <w:r w:rsidR="00BE32F0" w:rsidRPr="00703284">
        <w:rPr>
          <w:rtl/>
        </w:rPr>
        <w:t xml:space="preserve"> 32 ب</w:t>
      </w:r>
      <w:r w:rsidR="00BE32F0" w:rsidRPr="00703284">
        <w:rPr>
          <w:rFonts w:hint="cs"/>
          <w:rtl/>
        </w:rPr>
        <w:t>ی</w:t>
      </w:r>
      <w:r w:rsidR="00BE32F0" w:rsidRPr="00703284">
        <w:rPr>
          <w:rFonts w:hint="eastAsia"/>
          <w:rtl/>
        </w:rPr>
        <w:t>ت</w:t>
      </w:r>
      <w:r w:rsidR="00BE32F0" w:rsidRPr="00703284">
        <w:rPr>
          <w:rFonts w:hint="cs"/>
          <w:rtl/>
        </w:rPr>
        <w:t>ی</w:t>
      </w:r>
      <w:r w:rsidR="00BE32F0" w:rsidRPr="00703284">
        <w:rPr>
          <w:rtl/>
        </w:rPr>
        <w:t xml:space="preserve"> </w:t>
      </w:r>
      <w:r w:rsidR="00BE32F0" w:rsidRPr="00703284">
        <w:t>STM32H750VBT6</w:t>
      </w:r>
      <w:r w:rsidR="00BE32F0" w:rsidRPr="00703284">
        <w:rPr>
          <w:rtl/>
        </w:rPr>
        <w:t xml:space="preserve"> بر پا</w:t>
      </w:r>
      <w:r w:rsidR="00BE32F0" w:rsidRPr="00703284">
        <w:rPr>
          <w:rFonts w:hint="cs"/>
          <w:rtl/>
        </w:rPr>
        <w:t>ی</w:t>
      </w:r>
      <w:r w:rsidR="00BE32F0" w:rsidRPr="00703284">
        <w:rPr>
          <w:rFonts w:hint="eastAsia"/>
          <w:rtl/>
        </w:rPr>
        <w:t>ه</w:t>
      </w:r>
      <w:r w:rsidR="00BE32F0" w:rsidRPr="00703284">
        <w:rPr>
          <w:rtl/>
        </w:rPr>
        <w:t xml:space="preserve"> هسته </w:t>
      </w:r>
      <w:r w:rsidR="00BE32F0" w:rsidRPr="00703284">
        <w:t>Arm Cortex-M7</w:t>
      </w:r>
      <w:r w:rsidR="00BE32F0" w:rsidRPr="00703284">
        <w:rPr>
          <w:rtl/>
        </w:rPr>
        <w:t xml:space="preserve"> مجهز به 128 ک</w:t>
      </w:r>
      <w:r w:rsidR="00BE32F0" w:rsidRPr="00703284">
        <w:rPr>
          <w:rFonts w:hint="cs"/>
          <w:rtl/>
        </w:rPr>
        <w:t>ی</w:t>
      </w:r>
      <w:r w:rsidR="00BE32F0" w:rsidRPr="00703284">
        <w:rPr>
          <w:rFonts w:hint="eastAsia"/>
          <w:rtl/>
        </w:rPr>
        <w:t>لوبا</w:t>
      </w:r>
      <w:r w:rsidR="00BE32F0" w:rsidRPr="00703284">
        <w:rPr>
          <w:rFonts w:hint="cs"/>
          <w:rtl/>
        </w:rPr>
        <w:t>ی</w:t>
      </w:r>
      <w:r w:rsidR="00BE32F0" w:rsidRPr="00703284">
        <w:rPr>
          <w:rFonts w:hint="eastAsia"/>
          <w:rtl/>
        </w:rPr>
        <w:t>ت</w:t>
      </w:r>
      <w:r w:rsidR="00BE32F0" w:rsidRPr="00703284">
        <w:rPr>
          <w:rtl/>
        </w:rPr>
        <w:t xml:space="preserve"> حافظه فلش، 1 مگابا</w:t>
      </w:r>
      <w:r w:rsidR="00BE32F0" w:rsidRPr="00703284">
        <w:rPr>
          <w:rFonts w:hint="cs"/>
          <w:rtl/>
        </w:rPr>
        <w:t>ی</w:t>
      </w:r>
      <w:r w:rsidR="00BE32F0" w:rsidRPr="00703284">
        <w:rPr>
          <w:rFonts w:hint="eastAsia"/>
          <w:rtl/>
        </w:rPr>
        <w:t>ت</w:t>
      </w:r>
      <w:r w:rsidR="00BE32F0" w:rsidRPr="00703284">
        <w:rPr>
          <w:rtl/>
        </w:rPr>
        <w:t xml:space="preserve"> </w:t>
      </w:r>
      <w:r w:rsidR="00BE32F0" w:rsidRPr="00703284">
        <w:t>RAM</w:t>
      </w:r>
      <w:r w:rsidR="00BE32F0" w:rsidRPr="00703284">
        <w:rPr>
          <w:rtl/>
        </w:rPr>
        <w:t xml:space="preserve"> و 480 مگاهرتز فرکانس کار</w:t>
      </w:r>
      <w:r w:rsidR="00BE32F0" w:rsidRPr="00703284">
        <w:rPr>
          <w:rFonts w:hint="cs"/>
          <w:rtl/>
        </w:rPr>
        <w:t>ی</w:t>
      </w:r>
      <w:r w:rsidR="00BE32F0" w:rsidRPr="00703284">
        <w:rPr>
          <w:rtl/>
        </w:rPr>
        <w:t xml:space="preserve"> </w:t>
      </w:r>
      <w:r w:rsidR="00BE32F0" w:rsidRPr="00703284">
        <w:t>CPU</w:t>
      </w:r>
      <w:r w:rsidR="00BE32F0" w:rsidRPr="00703284">
        <w:rPr>
          <w:rtl/>
        </w:rPr>
        <w:t xml:space="preserve"> استفاده شده است. ارتباط با شبکه ن</w:t>
      </w:r>
      <w:r w:rsidR="00BE32F0" w:rsidRPr="00703284">
        <w:rPr>
          <w:rFonts w:hint="cs"/>
          <w:rtl/>
        </w:rPr>
        <w:t>ی</w:t>
      </w:r>
      <w:r w:rsidR="00BE32F0" w:rsidRPr="00703284">
        <w:rPr>
          <w:rFonts w:hint="eastAsia"/>
          <w:rtl/>
        </w:rPr>
        <w:t>ز</w:t>
      </w:r>
      <w:r w:rsidR="00BE32F0" w:rsidRPr="00703284">
        <w:rPr>
          <w:rtl/>
        </w:rPr>
        <w:t xml:space="preserve"> توسط </w:t>
      </w:r>
      <w:r w:rsidR="00BE32F0" w:rsidRPr="00703284">
        <w:t>TJA1051T</w:t>
      </w:r>
      <w:r w:rsidR="00BE32F0" w:rsidRPr="00703284">
        <w:rPr>
          <w:rtl/>
        </w:rPr>
        <w:t xml:space="preserve"> مد</w:t>
      </w:r>
      <w:r w:rsidR="00BE32F0" w:rsidRPr="00703284">
        <w:rPr>
          <w:rFonts w:hint="cs"/>
          <w:rtl/>
        </w:rPr>
        <w:t>ی</w:t>
      </w:r>
      <w:r w:rsidR="00BE32F0" w:rsidRPr="00703284">
        <w:rPr>
          <w:rFonts w:hint="eastAsia"/>
          <w:rtl/>
        </w:rPr>
        <w:t>ر</w:t>
      </w:r>
      <w:r w:rsidR="00BE32F0" w:rsidRPr="00703284">
        <w:rPr>
          <w:rFonts w:hint="cs"/>
          <w:rtl/>
        </w:rPr>
        <w:t>ی</w:t>
      </w:r>
      <w:r w:rsidR="00BE32F0" w:rsidRPr="00703284">
        <w:rPr>
          <w:rFonts w:hint="eastAsia"/>
          <w:rtl/>
        </w:rPr>
        <w:t>ت</w:t>
      </w:r>
      <w:r w:rsidR="00BE32F0" w:rsidRPr="00703284">
        <w:rPr>
          <w:rtl/>
        </w:rPr>
        <w:t xml:space="preserve"> م</w:t>
      </w:r>
      <w:r w:rsidR="00BE32F0" w:rsidRPr="00703284">
        <w:rPr>
          <w:rFonts w:hint="cs"/>
          <w:rtl/>
        </w:rPr>
        <w:t>ی‌</w:t>
      </w:r>
      <w:r w:rsidR="00BE32F0" w:rsidRPr="00703284">
        <w:rPr>
          <w:rFonts w:hint="eastAsia"/>
          <w:rtl/>
        </w:rPr>
        <w:t>شود</w:t>
      </w:r>
      <w:r w:rsidR="00BE32F0" w:rsidRPr="00703284">
        <w:rPr>
          <w:rtl/>
        </w:rPr>
        <w:t>. ا</w:t>
      </w:r>
      <w:r w:rsidR="00BE32F0" w:rsidRPr="00703284">
        <w:rPr>
          <w:rFonts w:hint="cs"/>
          <w:rtl/>
        </w:rPr>
        <w:t>ی</w:t>
      </w:r>
      <w:r w:rsidR="00BE32F0" w:rsidRPr="00703284">
        <w:rPr>
          <w:rFonts w:hint="eastAsia"/>
          <w:rtl/>
        </w:rPr>
        <w:t>ن</w:t>
      </w:r>
      <w:r w:rsidR="00BE32F0" w:rsidRPr="00703284">
        <w:rPr>
          <w:rtl/>
        </w:rPr>
        <w:t xml:space="preserve"> مدار مجتمع </w:t>
      </w:r>
      <w:r w:rsidR="00BE32F0" w:rsidRPr="00703284">
        <w:rPr>
          <w:rFonts w:hint="cs"/>
          <w:rtl/>
        </w:rPr>
        <w:t>ی</w:t>
      </w:r>
      <w:r w:rsidR="00BE32F0" w:rsidRPr="00703284">
        <w:rPr>
          <w:rFonts w:hint="eastAsia"/>
          <w:rtl/>
        </w:rPr>
        <w:t>ک</w:t>
      </w:r>
      <w:r w:rsidR="00BE32F0" w:rsidRPr="00703284">
        <w:rPr>
          <w:rtl/>
        </w:rPr>
        <w:t xml:space="preserve"> در</w:t>
      </w:r>
      <w:r w:rsidR="00BE32F0" w:rsidRPr="00703284">
        <w:rPr>
          <w:rFonts w:hint="cs"/>
          <w:rtl/>
        </w:rPr>
        <w:t>ی</w:t>
      </w:r>
      <w:r w:rsidR="00BE32F0" w:rsidRPr="00703284">
        <w:rPr>
          <w:rFonts w:hint="eastAsia"/>
          <w:rtl/>
        </w:rPr>
        <w:t>افت</w:t>
      </w:r>
      <w:r w:rsidR="00BE32F0" w:rsidRPr="00703284">
        <w:rPr>
          <w:rtl/>
        </w:rPr>
        <w:t xml:space="preserve"> کننده و ارسال کنند</w:t>
      </w:r>
      <w:r w:rsidR="00BE32F0" w:rsidRPr="00703284">
        <w:rPr>
          <w:rFonts w:hint="eastAsia"/>
          <w:rtl/>
        </w:rPr>
        <w:t>ه‌</w:t>
      </w:r>
      <w:r w:rsidR="00BE32F0" w:rsidRPr="00703284">
        <w:rPr>
          <w:rFonts w:hint="cs"/>
          <w:rtl/>
        </w:rPr>
        <w:t>ی</w:t>
      </w:r>
      <w:r w:rsidR="00BE32F0" w:rsidRPr="00703284">
        <w:rPr>
          <w:rtl/>
        </w:rPr>
        <w:t xml:space="preserve"> ف</w:t>
      </w:r>
      <w:r w:rsidR="00BE32F0" w:rsidRPr="00703284">
        <w:rPr>
          <w:rFonts w:hint="cs"/>
          <w:rtl/>
        </w:rPr>
        <w:t>ی</w:t>
      </w:r>
      <w:r w:rsidR="00BE32F0" w:rsidRPr="00703284">
        <w:rPr>
          <w:rFonts w:hint="eastAsia"/>
          <w:rtl/>
        </w:rPr>
        <w:t>ز</w:t>
      </w:r>
      <w:r w:rsidR="00BE32F0" w:rsidRPr="00703284">
        <w:rPr>
          <w:rFonts w:hint="cs"/>
          <w:rtl/>
        </w:rPr>
        <w:t>ی</w:t>
      </w:r>
      <w:r w:rsidR="00BE32F0" w:rsidRPr="00703284">
        <w:rPr>
          <w:rFonts w:hint="eastAsia"/>
          <w:rtl/>
        </w:rPr>
        <w:t>ک</w:t>
      </w:r>
      <w:r w:rsidR="00BE32F0" w:rsidRPr="00703284">
        <w:rPr>
          <w:rFonts w:hint="cs"/>
          <w:rtl/>
        </w:rPr>
        <w:t>ی</w:t>
      </w:r>
      <w:r w:rsidR="00BE32F0" w:rsidRPr="00703284">
        <w:rPr>
          <w:rtl/>
        </w:rPr>
        <w:t xml:space="preserve"> </w:t>
      </w:r>
      <w:r w:rsidR="00BE32F0" w:rsidRPr="00703284">
        <w:t>CAN</w:t>
      </w:r>
      <w:r w:rsidR="00BE32F0" w:rsidRPr="00703284">
        <w:rPr>
          <w:rtl/>
        </w:rPr>
        <w:t xml:space="preserve"> با سرعت بالا است که رابط ب</w:t>
      </w:r>
      <w:r w:rsidR="00BE32F0" w:rsidRPr="00703284">
        <w:rPr>
          <w:rFonts w:hint="cs"/>
          <w:rtl/>
        </w:rPr>
        <w:t>ی</w:t>
      </w:r>
      <w:r w:rsidR="00BE32F0" w:rsidRPr="00703284">
        <w:rPr>
          <w:rFonts w:hint="eastAsia"/>
          <w:rtl/>
        </w:rPr>
        <w:t>ن</w:t>
      </w:r>
      <w:r w:rsidR="00BE32F0" w:rsidRPr="00703284">
        <w:rPr>
          <w:rtl/>
        </w:rPr>
        <w:t xml:space="preserve"> م</w:t>
      </w:r>
      <w:r w:rsidR="00BE32F0" w:rsidRPr="00703284">
        <w:rPr>
          <w:rFonts w:hint="cs"/>
          <w:rtl/>
        </w:rPr>
        <w:t>ی</w:t>
      </w:r>
      <w:r w:rsidR="00BE32F0" w:rsidRPr="00703284">
        <w:rPr>
          <w:rFonts w:hint="eastAsia"/>
          <w:rtl/>
        </w:rPr>
        <w:t>کروکنترلر</w:t>
      </w:r>
      <w:r w:rsidR="00BE32F0" w:rsidRPr="00703284">
        <w:rPr>
          <w:rtl/>
        </w:rPr>
        <w:t xml:space="preserve"> و دو س</w:t>
      </w:r>
      <w:r w:rsidR="00BE32F0" w:rsidRPr="00703284">
        <w:rPr>
          <w:rFonts w:hint="cs"/>
          <w:rtl/>
        </w:rPr>
        <w:t>ی</w:t>
      </w:r>
      <w:r w:rsidR="00BE32F0" w:rsidRPr="00703284">
        <w:rPr>
          <w:rFonts w:hint="eastAsia"/>
          <w:rtl/>
        </w:rPr>
        <w:t>م</w:t>
      </w:r>
      <w:r w:rsidR="00BE32F0" w:rsidRPr="00703284">
        <w:rPr>
          <w:rtl/>
        </w:rPr>
        <w:t xml:space="preserve"> ف</w:t>
      </w:r>
      <w:r w:rsidR="00BE32F0" w:rsidRPr="00703284">
        <w:rPr>
          <w:rFonts w:hint="cs"/>
          <w:rtl/>
        </w:rPr>
        <w:t>ی</w:t>
      </w:r>
      <w:r w:rsidR="00BE32F0" w:rsidRPr="00703284">
        <w:rPr>
          <w:rFonts w:hint="eastAsia"/>
          <w:rtl/>
        </w:rPr>
        <w:t>ز</w:t>
      </w:r>
      <w:r w:rsidR="00BE32F0" w:rsidRPr="00703284">
        <w:rPr>
          <w:rFonts w:hint="cs"/>
          <w:rtl/>
        </w:rPr>
        <w:t>ی</w:t>
      </w:r>
      <w:r w:rsidR="00BE32F0" w:rsidRPr="00703284">
        <w:rPr>
          <w:rFonts w:hint="eastAsia"/>
          <w:rtl/>
        </w:rPr>
        <w:t>ک</w:t>
      </w:r>
      <w:r w:rsidR="00BE32F0" w:rsidRPr="00703284">
        <w:rPr>
          <w:rFonts w:hint="cs"/>
          <w:rtl/>
        </w:rPr>
        <w:t>ی</w:t>
      </w:r>
      <w:r w:rsidR="00BE32F0" w:rsidRPr="00703284">
        <w:rPr>
          <w:rtl/>
        </w:rPr>
        <w:t xml:space="preserve"> </w:t>
      </w:r>
      <w:r w:rsidR="00BE32F0" w:rsidRPr="00703284">
        <w:t>CAN bus</w:t>
      </w:r>
      <w:r w:rsidR="00BE32F0" w:rsidRPr="00703284">
        <w:rPr>
          <w:rtl/>
        </w:rPr>
        <w:t xml:space="preserve"> م</w:t>
      </w:r>
      <w:r w:rsidR="00BE32F0" w:rsidRPr="00703284">
        <w:rPr>
          <w:rFonts w:hint="cs"/>
          <w:rtl/>
        </w:rPr>
        <w:t>ی‌</w:t>
      </w:r>
      <w:r w:rsidR="00BE32F0" w:rsidRPr="00703284">
        <w:rPr>
          <w:rFonts w:hint="eastAsia"/>
          <w:rtl/>
        </w:rPr>
        <w:t>باشد</w:t>
      </w:r>
      <w:r w:rsidR="00BE32F0" w:rsidRPr="00703284">
        <w:rPr>
          <w:rtl/>
        </w:rPr>
        <w:t>.</w:t>
      </w:r>
      <w:r w:rsidR="00BE32F0">
        <w:rPr>
          <w:rFonts w:hint="cs"/>
          <w:rtl/>
        </w:rPr>
        <w:t xml:space="preserve"> </w:t>
      </w:r>
    </w:p>
    <w:p w14:paraId="43460A38" w14:textId="01DA6690" w:rsidR="007E2069" w:rsidRDefault="006D3D3A" w:rsidP="006D3AD6">
      <w:pPr>
        <w:rPr>
          <w:rtl/>
          <w:lang w:bidi="fa-IR"/>
        </w:rPr>
      </w:pPr>
      <w:r>
        <w:rPr>
          <w:rFonts w:hint="cs"/>
          <w:rtl/>
        </w:rPr>
        <w:t>در</w:t>
      </w:r>
      <w:r w:rsidR="009D0C00">
        <w:rPr>
          <w:rtl/>
        </w:rPr>
        <w:t xml:space="preserve"> </w:t>
      </w:r>
      <w:r>
        <w:rPr>
          <w:rtl/>
        </w:rPr>
        <w:fldChar w:fldCharType="begin"/>
      </w:r>
      <w:r>
        <w:rPr>
          <w:rtl/>
        </w:rPr>
        <w:instrText xml:space="preserve"> </w:instrText>
      </w:r>
      <w:r>
        <w:instrText>REF</w:instrText>
      </w:r>
      <w:r>
        <w:rPr>
          <w:rtl/>
        </w:rPr>
        <w:instrText xml:space="preserve"> _</w:instrText>
      </w:r>
      <w:r>
        <w:instrText>Ref175095606 \h</w:instrText>
      </w:r>
      <w:r>
        <w:rPr>
          <w:rtl/>
        </w:rPr>
        <w:instrText xml:space="preserve"> </w:instrText>
      </w:r>
      <w:r>
        <w:rPr>
          <w:rtl/>
        </w:rPr>
      </w:r>
      <w:r>
        <w:rPr>
          <w:rtl/>
        </w:rPr>
        <w:fldChar w:fldCharType="separate"/>
      </w:r>
      <w:r w:rsidR="00FC7A3D" w:rsidRPr="0055125F">
        <w:rPr>
          <w:rtl/>
        </w:rPr>
        <w:t xml:space="preserve">شکل </w:t>
      </w:r>
      <w:r w:rsidR="00FC7A3D">
        <w:rPr>
          <w:noProof/>
          <w:rtl/>
        </w:rPr>
        <w:t>‏3</w:t>
      </w:r>
      <w:r w:rsidR="00FC7A3D">
        <w:rPr>
          <w:rtl/>
        </w:rPr>
        <w:noBreakHyphen/>
      </w:r>
      <w:r w:rsidR="00FC7A3D">
        <w:rPr>
          <w:noProof/>
          <w:rtl/>
        </w:rPr>
        <w:t>16</w:t>
      </w:r>
      <w:r>
        <w:rPr>
          <w:rtl/>
        </w:rPr>
        <w:fldChar w:fldCharType="end"/>
      </w:r>
      <w:r w:rsidR="009D0C00">
        <w:rPr>
          <w:rFonts w:hint="eastAsia"/>
          <w:rtl/>
        </w:rPr>
        <w:t>،</w:t>
      </w:r>
      <w:r w:rsidR="009D0C00">
        <w:rPr>
          <w:rtl/>
        </w:rPr>
        <w:t xml:space="preserve"> پ</w:t>
      </w:r>
      <w:r w:rsidR="009D0C00">
        <w:rPr>
          <w:rFonts w:hint="cs"/>
          <w:rtl/>
        </w:rPr>
        <w:t>ی</w:t>
      </w:r>
      <w:r w:rsidR="009D0C00">
        <w:rPr>
          <w:rFonts w:hint="eastAsia"/>
          <w:rtl/>
        </w:rPr>
        <w:t>اده‌ساز</w:t>
      </w:r>
      <w:r w:rsidR="009D0C00">
        <w:rPr>
          <w:rFonts w:hint="cs"/>
          <w:rtl/>
        </w:rPr>
        <w:t>ی</w:t>
      </w:r>
      <w:r w:rsidR="009D0C00">
        <w:rPr>
          <w:rtl/>
        </w:rPr>
        <w:t xml:space="preserve"> عمل</w:t>
      </w:r>
      <w:r w:rsidR="009D0C00">
        <w:rPr>
          <w:rFonts w:hint="cs"/>
          <w:rtl/>
        </w:rPr>
        <w:t>ی</w:t>
      </w:r>
      <w:r w:rsidR="009D0C00">
        <w:rPr>
          <w:rtl/>
        </w:rPr>
        <w:t xml:space="preserve"> س</w:t>
      </w:r>
      <w:r w:rsidR="009D0C00">
        <w:rPr>
          <w:rFonts w:hint="cs"/>
          <w:rtl/>
        </w:rPr>
        <w:t>ی</w:t>
      </w:r>
      <w:r w:rsidR="009D0C00">
        <w:rPr>
          <w:rFonts w:hint="eastAsia"/>
          <w:rtl/>
        </w:rPr>
        <w:t>ستم</w:t>
      </w:r>
      <w:r w:rsidR="009D0C00">
        <w:rPr>
          <w:rtl/>
        </w:rPr>
        <w:t xml:space="preserve"> همسان‌ساز پ</w:t>
      </w:r>
      <w:r w:rsidR="009D0C00">
        <w:rPr>
          <w:rFonts w:hint="cs"/>
          <w:rtl/>
        </w:rPr>
        <w:t>ی</w:t>
      </w:r>
      <w:r w:rsidR="009D0C00">
        <w:rPr>
          <w:rFonts w:hint="eastAsia"/>
          <w:rtl/>
        </w:rPr>
        <w:t>شنهاد</w:t>
      </w:r>
      <w:r w:rsidR="009D0C00">
        <w:rPr>
          <w:rFonts w:hint="cs"/>
          <w:rtl/>
        </w:rPr>
        <w:t>ی</w:t>
      </w:r>
      <w:r w:rsidR="009D0C00">
        <w:rPr>
          <w:rtl/>
        </w:rPr>
        <w:t xml:space="preserve"> نشان داده شده است. در ا</w:t>
      </w:r>
      <w:r w:rsidR="009D0C00">
        <w:rPr>
          <w:rFonts w:hint="cs"/>
          <w:rtl/>
        </w:rPr>
        <w:t>ی</w:t>
      </w:r>
      <w:r w:rsidR="009D0C00">
        <w:rPr>
          <w:rFonts w:hint="eastAsia"/>
          <w:rtl/>
        </w:rPr>
        <w:t>ن</w:t>
      </w:r>
      <w:r w:rsidR="009D0C00">
        <w:rPr>
          <w:rtl/>
        </w:rPr>
        <w:t xml:space="preserve"> </w:t>
      </w:r>
      <w:r>
        <w:rPr>
          <w:rFonts w:hint="cs"/>
          <w:rtl/>
        </w:rPr>
        <w:t>چینش،</w:t>
      </w:r>
      <w:r w:rsidR="009D0C00">
        <w:rPr>
          <w:rFonts w:hint="eastAsia"/>
          <w:rtl/>
        </w:rPr>
        <w:t>برد</w:t>
      </w:r>
      <w:r w:rsidR="009D0C00">
        <w:rPr>
          <w:rtl/>
        </w:rPr>
        <w:t xml:space="preserve"> سخت‌افزار</w:t>
      </w:r>
      <w:r w:rsidR="009D0C00">
        <w:rPr>
          <w:rFonts w:hint="cs"/>
          <w:rtl/>
        </w:rPr>
        <w:t>ی</w:t>
      </w:r>
      <w:r>
        <w:rPr>
          <w:rtl/>
        </w:rPr>
        <w:t xml:space="preserve"> (الف)</w:t>
      </w:r>
      <w:r w:rsidR="006D3AD6">
        <w:rPr>
          <w:rFonts w:hint="cs"/>
          <w:rtl/>
        </w:rPr>
        <w:t xml:space="preserve"> بمنظور پیاده</w:t>
      </w:r>
      <w:r w:rsidR="006D3AD6">
        <w:rPr>
          <w:rFonts w:cs="B Lotus" w:hint="cs"/>
          <w:rtl/>
        </w:rPr>
        <w:t>‌</w:t>
      </w:r>
      <w:r w:rsidR="006D3AD6">
        <w:rPr>
          <w:rFonts w:hint="cs"/>
          <w:rtl/>
        </w:rPr>
        <w:t>سازی الگوریتم و کنترل سوئیچ</w:t>
      </w:r>
      <w:r w:rsidR="006D3AD6">
        <w:rPr>
          <w:rFonts w:cs="B Lotus" w:hint="cs"/>
          <w:rtl/>
        </w:rPr>
        <w:t>‌</w:t>
      </w:r>
      <w:r w:rsidR="006D3AD6">
        <w:rPr>
          <w:rFonts w:hint="cs"/>
          <w:rtl/>
        </w:rPr>
        <w:t xml:space="preserve">ها بکار گرفته شده است. </w:t>
      </w:r>
      <w:r w:rsidR="009D0C00">
        <w:rPr>
          <w:rFonts w:hint="eastAsia"/>
          <w:rtl/>
        </w:rPr>
        <w:t>مبدل</w:t>
      </w:r>
      <w:r w:rsidR="009D0C00">
        <w:rPr>
          <w:rtl/>
        </w:rPr>
        <w:t xml:space="preserve"> جر</w:t>
      </w:r>
      <w:r w:rsidR="009D0C00">
        <w:rPr>
          <w:rFonts w:hint="cs"/>
          <w:rtl/>
        </w:rPr>
        <w:t>ی</w:t>
      </w:r>
      <w:r w:rsidR="009D0C00">
        <w:rPr>
          <w:rFonts w:hint="eastAsia"/>
          <w:rtl/>
        </w:rPr>
        <w:t>ان</w:t>
      </w:r>
      <w:r w:rsidR="009D0C00">
        <w:rPr>
          <w:rtl/>
        </w:rPr>
        <w:t xml:space="preserve"> مستق</w:t>
      </w:r>
      <w:r w:rsidR="009D0C00">
        <w:rPr>
          <w:rFonts w:hint="cs"/>
          <w:rtl/>
        </w:rPr>
        <w:t>ی</w:t>
      </w:r>
      <w:r w:rsidR="009D0C00">
        <w:rPr>
          <w:rFonts w:hint="eastAsia"/>
          <w:rtl/>
        </w:rPr>
        <w:t>م</w:t>
      </w:r>
      <w:r w:rsidR="009D0C00">
        <w:rPr>
          <w:rtl/>
        </w:rPr>
        <w:t xml:space="preserve"> (ب) برا</w:t>
      </w:r>
      <w:r w:rsidR="009D0C00">
        <w:rPr>
          <w:rFonts w:hint="cs"/>
          <w:rtl/>
        </w:rPr>
        <w:t>ی</w:t>
      </w:r>
      <w:r w:rsidR="009D0C00">
        <w:rPr>
          <w:rtl/>
        </w:rPr>
        <w:t xml:space="preserve"> انتقال شارژ ب</w:t>
      </w:r>
      <w:r w:rsidR="009D0C00">
        <w:rPr>
          <w:rFonts w:hint="cs"/>
          <w:rtl/>
        </w:rPr>
        <w:t>ی</w:t>
      </w:r>
      <w:r w:rsidR="009D0C00">
        <w:rPr>
          <w:rFonts w:hint="eastAsia"/>
          <w:rtl/>
        </w:rPr>
        <w:t>ن</w:t>
      </w:r>
      <w:r w:rsidR="009D0C00">
        <w:rPr>
          <w:rtl/>
        </w:rPr>
        <w:t xml:space="preserve"> تانک انرژ</w:t>
      </w:r>
      <w:r w:rsidR="009D0C00">
        <w:rPr>
          <w:rFonts w:hint="cs"/>
          <w:rtl/>
        </w:rPr>
        <w:t>ی</w:t>
      </w:r>
      <w:r w:rsidR="009D0C00">
        <w:rPr>
          <w:rtl/>
        </w:rPr>
        <w:t xml:space="preserve"> و سلول‌ها</w:t>
      </w:r>
      <w:r w:rsidR="009D0C00">
        <w:rPr>
          <w:rFonts w:hint="cs"/>
          <w:rtl/>
        </w:rPr>
        <w:t>ی</w:t>
      </w:r>
      <w:r w:rsidR="009D0C00">
        <w:rPr>
          <w:rtl/>
        </w:rPr>
        <w:t xml:space="preserve"> پک باتر</w:t>
      </w:r>
      <w:r w:rsidR="009D0C00">
        <w:rPr>
          <w:rFonts w:hint="cs"/>
          <w:rtl/>
        </w:rPr>
        <w:t>ی</w:t>
      </w:r>
      <w:r w:rsidR="009D0C00">
        <w:rPr>
          <w:rtl/>
        </w:rPr>
        <w:t xml:space="preserve"> استفاده م</w:t>
      </w:r>
      <w:r w:rsidR="009D0C00">
        <w:rPr>
          <w:rFonts w:hint="cs"/>
          <w:rtl/>
        </w:rPr>
        <w:t>ی‌</w:t>
      </w:r>
      <w:r w:rsidR="009D0C00">
        <w:rPr>
          <w:rFonts w:hint="eastAsia"/>
          <w:rtl/>
        </w:rPr>
        <w:t>شود</w:t>
      </w:r>
      <w:r w:rsidR="009D0C00">
        <w:rPr>
          <w:rtl/>
        </w:rPr>
        <w:t>. ا</w:t>
      </w:r>
      <w:r w:rsidR="009D0C00">
        <w:rPr>
          <w:rFonts w:hint="cs"/>
          <w:rtl/>
        </w:rPr>
        <w:t>ی</w:t>
      </w:r>
      <w:r w:rsidR="009D0C00">
        <w:rPr>
          <w:rFonts w:hint="eastAsia"/>
          <w:rtl/>
        </w:rPr>
        <w:t>ن</w:t>
      </w:r>
      <w:r w:rsidR="009D0C00">
        <w:rPr>
          <w:rtl/>
        </w:rPr>
        <w:t xml:space="preserve"> مبدل دوطرفه م</w:t>
      </w:r>
      <w:r w:rsidR="009D0C00">
        <w:rPr>
          <w:rFonts w:hint="cs"/>
          <w:rtl/>
        </w:rPr>
        <w:t>ی‌</w:t>
      </w:r>
      <w:r w:rsidR="009D0C00">
        <w:rPr>
          <w:rFonts w:hint="eastAsia"/>
          <w:rtl/>
        </w:rPr>
        <w:t>تواند</w:t>
      </w:r>
      <w:r w:rsidR="009D0C00">
        <w:rPr>
          <w:rtl/>
        </w:rPr>
        <w:t xml:space="preserve"> جر</w:t>
      </w:r>
      <w:r w:rsidR="009D0C00">
        <w:rPr>
          <w:rFonts w:hint="cs"/>
          <w:rtl/>
        </w:rPr>
        <w:t>ی</w:t>
      </w:r>
      <w:r w:rsidR="009D0C00">
        <w:rPr>
          <w:rFonts w:hint="eastAsia"/>
          <w:rtl/>
        </w:rPr>
        <w:t>ان</w:t>
      </w:r>
      <w:r w:rsidR="009D0C00">
        <w:rPr>
          <w:rtl/>
        </w:rPr>
        <w:t xml:space="preserve"> را در هر د</w:t>
      </w:r>
      <w:r w:rsidR="009D0C00">
        <w:rPr>
          <w:rFonts w:hint="eastAsia"/>
          <w:rtl/>
        </w:rPr>
        <w:t>و</w:t>
      </w:r>
      <w:r w:rsidR="009D0C00">
        <w:rPr>
          <w:rtl/>
        </w:rPr>
        <w:t xml:space="preserve"> جهت </w:t>
      </w:r>
      <w:r>
        <w:rPr>
          <w:rFonts w:hint="cs"/>
          <w:rtl/>
        </w:rPr>
        <w:t xml:space="preserve">هدایت </w:t>
      </w:r>
      <w:r w:rsidR="009D0C00">
        <w:rPr>
          <w:rtl/>
        </w:rPr>
        <w:t>کند.</w:t>
      </w:r>
      <w:r>
        <w:rPr>
          <w:rtl/>
        </w:rPr>
        <w:t xml:space="preserve"> </w:t>
      </w:r>
      <w:r w:rsidR="009D0C00">
        <w:rPr>
          <w:rFonts w:hint="eastAsia"/>
          <w:rtl/>
        </w:rPr>
        <w:t>باتر</w:t>
      </w:r>
      <w:r w:rsidR="009D0C00">
        <w:rPr>
          <w:rFonts w:hint="cs"/>
          <w:rtl/>
        </w:rPr>
        <w:t>ی</w:t>
      </w:r>
      <w:r w:rsidR="009D0C00">
        <w:rPr>
          <w:rtl/>
        </w:rPr>
        <w:t xml:space="preserve"> (ج) به عنوان واسط عمل </w:t>
      </w:r>
      <w:r w:rsidR="009D0C00">
        <w:rPr>
          <w:rtl/>
        </w:rPr>
        <w:lastRenderedPageBreak/>
        <w:t>کرده و انرژ</w:t>
      </w:r>
      <w:r w:rsidR="009D0C00">
        <w:rPr>
          <w:rFonts w:hint="cs"/>
          <w:rtl/>
        </w:rPr>
        <w:t>ی</w:t>
      </w:r>
      <w:r w:rsidR="009D0C00">
        <w:rPr>
          <w:rtl/>
        </w:rPr>
        <w:t xml:space="preserve"> اضاف</w:t>
      </w:r>
      <w:r w:rsidR="009D0C00">
        <w:rPr>
          <w:rFonts w:hint="cs"/>
          <w:rtl/>
        </w:rPr>
        <w:t>ی</w:t>
      </w:r>
      <w:r w:rsidR="009D0C00">
        <w:rPr>
          <w:rtl/>
        </w:rPr>
        <w:t xml:space="preserve"> سلول‌ها را به صورت موقت ذخ</w:t>
      </w:r>
      <w:r w:rsidR="009D0C00">
        <w:rPr>
          <w:rFonts w:hint="cs"/>
          <w:rtl/>
        </w:rPr>
        <w:t>ی</w:t>
      </w:r>
      <w:r w:rsidR="009D0C00">
        <w:rPr>
          <w:rFonts w:hint="eastAsia"/>
          <w:rtl/>
        </w:rPr>
        <w:t>ره</w:t>
      </w:r>
      <w:r w:rsidR="009D0C00">
        <w:rPr>
          <w:rtl/>
        </w:rPr>
        <w:t xml:space="preserve"> م</w:t>
      </w:r>
      <w:r w:rsidR="009D0C00">
        <w:rPr>
          <w:rFonts w:hint="cs"/>
          <w:rtl/>
        </w:rPr>
        <w:t>ی‌</w:t>
      </w:r>
      <w:r w:rsidR="009D0C00">
        <w:rPr>
          <w:rFonts w:hint="eastAsia"/>
          <w:rtl/>
        </w:rPr>
        <w:t>کند</w:t>
      </w:r>
      <w:r w:rsidR="009D0C00">
        <w:rPr>
          <w:rtl/>
        </w:rPr>
        <w:t xml:space="preserve">. </w:t>
      </w:r>
      <w:r w:rsidR="009D0C00">
        <w:rPr>
          <w:rFonts w:hint="eastAsia"/>
          <w:rtl/>
        </w:rPr>
        <w:t>پک</w:t>
      </w:r>
      <w:r w:rsidR="009D0C00">
        <w:rPr>
          <w:rtl/>
        </w:rPr>
        <w:t xml:space="preserve"> باتر</w:t>
      </w:r>
      <w:r w:rsidR="009D0C00">
        <w:rPr>
          <w:rFonts w:hint="cs"/>
          <w:rtl/>
        </w:rPr>
        <w:t>ی</w:t>
      </w:r>
      <w:r w:rsidR="009D0C00">
        <w:rPr>
          <w:rtl/>
        </w:rPr>
        <w:t xml:space="preserve"> (د) </w:t>
      </w:r>
      <w:r w:rsidR="00ED619A">
        <w:rPr>
          <w:rFonts w:hint="cs"/>
          <w:rtl/>
          <w:lang w:bidi="fa-IR"/>
        </w:rPr>
        <w:t>نیز به عنوان یک ماژول تحت آزمایش در نظر گرفته شده است.</w:t>
      </w:r>
    </w:p>
    <w:p w14:paraId="7E4D8C40" w14:textId="77777777" w:rsidR="00364FC5" w:rsidRDefault="00364FC5" w:rsidP="00ED619A">
      <w:pPr>
        <w:rPr>
          <w:rtl/>
          <w:lang w:bidi="fa-IR"/>
        </w:rPr>
      </w:pPr>
    </w:p>
    <w:tbl>
      <w:tblPr>
        <w:tblStyle w:val="TableGrid"/>
        <w:bidiVisual/>
        <w:tblW w:w="9350" w:type="dxa"/>
        <w:tblLook w:val="04A0" w:firstRow="1" w:lastRow="0" w:firstColumn="1" w:lastColumn="0" w:noHBand="0" w:noVBand="1"/>
      </w:tblPr>
      <w:tblGrid>
        <w:gridCol w:w="4675"/>
        <w:gridCol w:w="4675"/>
      </w:tblGrid>
      <w:tr w:rsidR="00364FC5" w14:paraId="5A882ABA" w14:textId="77777777" w:rsidTr="0075425B">
        <w:tc>
          <w:tcPr>
            <w:tcW w:w="9350" w:type="dxa"/>
            <w:gridSpan w:val="2"/>
            <w:tcBorders>
              <w:top w:val="nil"/>
              <w:left w:val="nil"/>
              <w:bottom w:val="single" w:sz="4" w:space="0" w:color="auto"/>
              <w:right w:val="nil"/>
            </w:tcBorders>
            <w:vAlign w:val="bottom"/>
          </w:tcPr>
          <w:p w14:paraId="0AE050CB" w14:textId="77777777" w:rsidR="00364FC5" w:rsidRDefault="00364FC5" w:rsidP="0075425B">
            <w:pPr>
              <w:pStyle w:val="Subtitle"/>
              <w:framePr w:hSpace="0" w:wrap="auto" w:vAnchor="margin" w:hAnchor="text" w:xAlign="left" w:yAlign="inline"/>
              <w:suppressOverlap w:val="0"/>
              <w:rPr>
                <w:rtl/>
              </w:rPr>
            </w:pPr>
            <w:bookmarkStart w:id="685" w:name="_Toc174312775"/>
            <w:bookmarkStart w:id="686" w:name="_Toc174401275"/>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FC7A3D">
              <w:rPr>
                <w:noProof/>
                <w:rtl/>
              </w:rPr>
              <w:t>1</w:t>
            </w:r>
            <w:r>
              <w:rPr>
                <w:rtl/>
              </w:rPr>
              <w:fldChar w:fldCharType="end"/>
            </w:r>
            <w:r>
              <w:rPr>
                <w:rFonts w:hint="cs"/>
                <w:rtl/>
              </w:rPr>
              <w:t xml:space="preserve"> جدول قطعات استفاده شده در مدار همسان‌سازی پیشنهادی.</w:t>
            </w:r>
            <w:bookmarkEnd w:id="685"/>
            <w:bookmarkEnd w:id="686"/>
          </w:p>
        </w:tc>
      </w:tr>
      <w:tr w:rsidR="00364FC5" w:rsidRPr="007D23D2" w14:paraId="51D2E38C" w14:textId="77777777" w:rsidTr="0075425B">
        <w:tc>
          <w:tcPr>
            <w:tcW w:w="4675" w:type="dxa"/>
            <w:tcBorders>
              <w:top w:val="single" w:sz="4" w:space="0" w:color="auto"/>
            </w:tcBorders>
            <w:vAlign w:val="bottom"/>
          </w:tcPr>
          <w:p w14:paraId="34DBF724" w14:textId="77777777" w:rsidR="00364FC5" w:rsidRPr="007D23D2" w:rsidRDefault="00364FC5" w:rsidP="0075425B">
            <w:pPr>
              <w:pStyle w:val="Subtitle"/>
              <w:framePr w:hSpace="0" w:wrap="auto" w:vAnchor="margin" w:hAnchor="text" w:xAlign="left" w:yAlign="inline"/>
              <w:suppressOverlap w:val="0"/>
            </w:pPr>
            <w:r>
              <w:rPr>
                <w:rFonts w:hint="cs"/>
                <w:rtl/>
              </w:rPr>
              <w:t>شماره قطعه</w:t>
            </w:r>
          </w:p>
        </w:tc>
        <w:tc>
          <w:tcPr>
            <w:tcW w:w="4675" w:type="dxa"/>
            <w:tcBorders>
              <w:top w:val="single" w:sz="4" w:space="0" w:color="auto"/>
            </w:tcBorders>
            <w:vAlign w:val="bottom"/>
          </w:tcPr>
          <w:p w14:paraId="75A4E42F" w14:textId="77777777" w:rsidR="00364FC5" w:rsidRPr="007D23D2" w:rsidRDefault="00364FC5" w:rsidP="0075425B">
            <w:pPr>
              <w:pStyle w:val="Subtitle"/>
              <w:framePr w:hSpace="0" w:wrap="auto" w:vAnchor="margin" w:hAnchor="text" w:xAlign="left" w:yAlign="inline"/>
              <w:suppressOverlap w:val="0"/>
            </w:pPr>
            <w:r>
              <w:rPr>
                <w:rFonts w:hint="cs"/>
                <w:rtl/>
              </w:rPr>
              <w:t>توضیحات</w:t>
            </w:r>
          </w:p>
        </w:tc>
      </w:tr>
      <w:tr w:rsidR="00364FC5" w14:paraId="453DEB8B" w14:textId="77777777" w:rsidTr="0075425B">
        <w:tc>
          <w:tcPr>
            <w:tcW w:w="4675" w:type="dxa"/>
            <w:vAlign w:val="bottom"/>
          </w:tcPr>
          <w:p w14:paraId="22705118" w14:textId="77777777" w:rsidR="00364FC5" w:rsidRDefault="00364FC5" w:rsidP="0075425B">
            <w:pPr>
              <w:pStyle w:val="Subtitle"/>
              <w:framePr w:hSpace="0" w:wrap="auto" w:vAnchor="margin" w:hAnchor="text" w:xAlign="left" w:yAlign="inline"/>
              <w:suppressOverlap w:val="0"/>
              <w:rPr>
                <w:rtl/>
              </w:rPr>
            </w:pPr>
            <w:r w:rsidRPr="007D23D2">
              <w:t>ACS712</w:t>
            </w:r>
          </w:p>
        </w:tc>
        <w:tc>
          <w:tcPr>
            <w:tcW w:w="4675" w:type="dxa"/>
            <w:vAlign w:val="bottom"/>
          </w:tcPr>
          <w:p w14:paraId="49E3DA63" w14:textId="77777777" w:rsidR="00364FC5" w:rsidRDefault="00364FC5" w:rsidP="0075425B">
            <w:pPr>
              <w:pStyle w:val="Subtitle"/>
              <w:framePr w:hSpace="0" w:wrap="auto" w:vAnchor="margin" w:hAnchor="text" w:xAlign="left" w:yAlign="inline"/>
              <w:suppressOverlap w:val="0"/>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364FC5" w14:paraId="7A564F0E" w14:textId="77777777" w:rsidTr="0075425B">
        <w:tc>
          <w:tcPr>
            <w:tcW w:w="4675" w:type="dxa"/>
            <w:vAlign w:val="bottom"/>
          </w:tcPr>
          <w:p w14:paraId="73821CB1" w14:textId="77777777" w:rsidR="00364FC5" w:rsidRDefault="00364FC5" w:rsidP="0075425B">
            <w:pPr>
              <w:pStyle w:val="Subtitle"/>
              <w:framePr w:hSpace="0" w:wrap="auto" w:vAnchor="margin" w:hAnchor="text" w:xAlign="left" w:yAlign="inline"/>
              <w:suppressOverlap w:val="0"/>
              <w:rPr>
                <w:rtl/>
              </w:rPr>
            </w:pPr>
            <w:r w:rsidRPr="007D23D2">
              <w:t>LI-ION BATTRY</w:t>
            </w:r>
          </w:p>
        </w:tc>
        <w:tc>
          <w:tcPr>
            <w:tcW w:w="4675" w:type="dxa"/>
            <w:vAlign w:val="bottom"/>
          </w:tcPr>
          <w:p w14:paraId="6193B367" w14:textId="77777777" w:rsidR="00364FC5" w:rsidRDefault="00364FC5" w:rsidP="0075425B">
            <w:pPr>
              <w:pStyle w:val="Subtitle"/>
              <w:framePr w:hSpace="0" w:wrap="auto" w:vAnchor="margin" w:hAnchor="text" w:xAlign="left" w:yAlign="inline"/>
              <w:suppressOverlap w:val="0"/>
              <w:rPr>
                <w:rtl/>
                <w:lang w:bidi="fa-IR"/>
              </w:rPr>
            </w:pPr>
            <w:r>
              <w:rPr>
                <w:rFonts w:hint="cs"/>
                <w:rtl/>
                <w:lang w:bidi="fa-IR"/>
              </w:rPr>
              <w:t>سلول لیتوم-یونی با ظرفیت 2200 میلی آمپر ساعت</w:t>
            </w:r>
          </w:p>
        </w:tc>
      </w:tr>
      <w:tr w:rsidR="00364FC5" w:rsidRPr="00E43E8D" w14:paraId="32371963" w14:textId="77777777" w:rsidTr="0075425B">
        <w:tc>
          <w:tcPr>
            <w:tcW w:w="4675" w:type="dxa"/>
            <w:vAlign w:val="bottom"/>
          </w:tcPr>
          <w:p w14:paraId="5C23C7B7" w14:textId="77777777" w:rsidR="00364FC5" w:rsidRPr="00911551" w:rsidRDefault="00364FC5" w:rsidP="0075425B">
            <w:pPr>
              <w:pStyle w:val="Subtitle"/>
              <w:framePr w:hSpace="0" w:wrap="auto" w:vAnchor="margin" w:hAnchor="text" w:xAlign="left" w:yAlign="inline"/>
              <w:suppressOverlap w:val="0"/>
              <w:rPr>
                <w:rtl/>
              </w:rPr>
            </w:pPr>
            <w:r w:rsidRPr="00911551">
              <w:t>FDD82256</w:t>
            </w:r>
          </w:p>
        </w:tc>
        <w:tc>
          <w:tcPr>
            <w:tcW w:w="4675" w:type="dxa"/>
            <w:vAlign w:val="bottom"/>
          </w:tcPr>
          <w:p w14:paraId="63B1AC97" w14:textId="77777777" w:rsidR="00364FC5" w:rsidRPr="00E43E8D" w:rsidRDefault="00364FC5" w:rsidP="0075425B">
            <w:pPr>
              <w:pStyle w:val="Subtitle"/>
              <w:framePr w:hSpace="0" w:wrap="auto" w:vAnchor="margin" w:hAnchor="text" w:xAlign="left" w:yAlign="inline"/>
              <w:suppressOverlap w:val="0"/>
              <w:rPr>
                <w:highlight w:val="yellow"/>
                <w:rtl/>
              </w:rPr>
            </w:pPr>
            <w:r>
              <w:rPr>
                <w:rFonts w:hint="cs"/>
                <w:rtl/>
              </w:rPr>
              <w:t xml:space="preserve">ماسفت کانال </w:t>
            </w:r>
            <w:r>
              <w:t>P</w:t>
            </w:r>
            <w:r>
              <w:rPr>
                <w:rFonts w:hint="cs"/>
                <w:rtl/>
              </w:rPr>
              <w:t xml:space="preserve"> با جریان 27 آمپر 150 ولتی</w:t>
            </w:r>
          </w:p>
        </w:tc>
      </w:tr>
      <w:tr w:rsidR="00364FC5" w14:paraId="65B62AF5" w14:textId="77777777" w:rsidTr="0075425B">
        <w:tc>
          <w:tcPr>
            <w:tcW w:w="4675" w:type="dxa"/>
            <w:vAlign w:val="bottom"/>
          </w:tcPr>
          <w:p w14:paraId="06D5C076" w14:textId="77777777" w:rsidR="00364FC5" w:rsidRDefault="00364FC5" w:rsidP="0075425B">
            <w:pPr>
              <w:pStyle w:val="Subtitle"/>
              <w:framePr w:hSpace="0" w:wrap="auto" w:vAnchor="margin" w:hAnchor="text" w:xAlign="left" w:yAlign="inline"/>
              <w:suppressOverlap w:val="0"/>
              <w:rPr>
                <w:rtl/>
              </w:rPr>
            </w:pPr>
            <w:r>
              <w:t>BC817</w:t>
            </w:r>
          </w:p>
        </w:tc>
        <w:tc>
          <w:tcPr>
            <w:tcW w:w="4675" w:type="dxa"/>
            <w:vAlign w:val="bottom"/>
          </w:tcPr>
          <w:p w14:paraId="51452C02" w14:textId="77777777" w:rsidR="00364FC5" w:rsidRDefault="00364FC5" w:rsidP="0075425B">
            <w:pPr>
              <w:pStyle w:val="Subtitle"/>
              <w:framePr w:hSpace="0" w:wrap="auto" w:vAnchor="margin" w:hAnchor="text" w:xAlign="left" w:yAlign="inline"/>
              <w:suppressOverlap w:val="0"/>
              <w:rPr>
                <w:rtl/>
              </w:rPr>
            </w:pPr>
            <w:r>
              <w:rPr>
                <w:rFonts w:hint="cs"/>
                <w:rtl/>
              </w:rPr>
              <w:t>ترانزیستور 5/0 آمپری با فرکانس قطع 100 مگاهرتز</w:t>
            </w:r>
          </w:p>
        </w:tc>
      </w:tr>
      <w:tr w:rsidR="00364FC5" w14:paraId="58A34724" w14:textId="77777777" w:rsidTr="0075425B">
        <w:tc>
          <w:tcPr>
            <w:tcW w:w="4675" w:type="dxa"/>
            <w:vAlign w:val="bottom"/>
          </w:tcPr>
          <w:p w14:paraId="189AD7DE" w14:textId="77777777" w:rsidR="00364FC5" w:rsidRDefault="00364FC5" w:rsidP="0075425B">
            <w:pPr>
              <w:pStyle w:val="Subtitle"/>
              <w:framePr w:hSpace="0" w:wrap="auto" w:vAnchor="margin" w:hAnchor="text" w:xAlign="left" w:yAlign="inline"/>
              <w:suppressOverlap w:val="0"/>
              <w:rPr>
                <w:rtl/>
              </w:rPr>
            </w:pPr>
            <w:r w:rsidRPr="006D486D">
              <w:t>IRFR9120NTRPBF</w:t>
            </w:r>
          </w:p>
        </w:tc>
        <w:tc>
          <w:tcPr>
            <w:tcW w:w="4675" w:type="dxa"/>
            <w:vAlign w:val="bottom"/>
          </w:tcPr>
          <w:p w14:paraId="0758117B" w14:textId="77777777" w:rsidR="00364FC5" w:rsidRDefault="00364FC5" w:rsidP="0075425B">
            <w:pPr>
              <w:pStyle w:val="Subtitle"/>
              <w:framePr w:hSpace="0" w:wrap="auto" w:vAnchor="margin" w:hAnchor="text" w:xAlign="left" w:yAlign="inline"/>
              <w:suppressOverlap w:val="0"/>
              <w:rPr>
                <w:rtl/>
              </w:rPr>
            </w:pPr>
            <w:r>
              <w:rPr>
                <w:rFonts w:hint="cs"/>
                <w:rtl/>
              </w:rPr>
              <w:t xml:space="preserve">ماسفت کانال </w:t>
            </w:r>
            <w:r>
              <w:t>P</w:t>
            </w:r>
            <w:r>
              <w:rPr>
                <w:rFonts w:hint="cs"/>
                <w:rtl/>
              </w:rPr>
              <w:t xml:space="preserve"> با جریان 5/6 آمپر 100 ولتی</w:t>
            </w:r>
          </w:p>
        </w:tc>
      </w:tr>
      <w:tr w:rsidR="00364FC5" w14:paraId="711B49B4" w14:textId="77777777" w:rsidTr="0075425B">
        <w:tc>
          <w:tcPr>
            <w:tcW w:w="4675" w:type="dxa"/>
            <w:vAlign w:val="bottom"/>
          </w:tcPr>
          <w:p w14:paraId="0AED1768" w14:textId="77777777" w:rsidR="00364FC5" w:rsidRDefault="00364FC5" w:rsidP="0075425B">
            <w:pPr>
              <w:pStyle w:val="Subtitle"/>
              <w:framePr w:hSpace="0" w:wrap="auto" w:vAnchor="margin" w:hAnchor="text" w:xAlign="left" w:yAlign="inline"/>
              <w:suppressOverlap w:val="0"/>
              <w:rPr>
                <w:rtl/>
              </w:rPr>
            </w:pPr>
            <w:r w:rsidRPr="007D23D2">
              <w:t>PC817</w:t>
            </w:r>
          </w:p>
        </w:tc>
        <w:tc>
          <w:tcPr>
            <w:tcW w:w="4675" w:type="dxa"/>
            <w:vAlign w:val="bottom"/>
          </w:tcPr>
          <w:p w14:paraId="44A7B6C4" w14:textId="77777777" w:rsidR="00364FC5" w:rsidRDefault="00364FC5" w:rsidP="0075425B">
            <w:pPr>
              <w:pStyle w:val="Subtitle"/>
              <w:framePr w:hSpace="0" w:wrap="auto" w:vAnchor="margin" w:hAnchor="text" w:xAlign="left" w:yAlign="inline"/>
              <w:suppressOverlap w:val="0"/>
              <w:rPr>
                <w:rtl/>
              </w:rPr>
            </w:pPr>
            <w:r>
              <w:rPr>
                <w:rFonts w:hint="cs"/>
                <w:rtl/>
              </w:rPr>
              <w:t>اپتوکوپلر</w:t>
            </w:r>
          </w:p>
        </w:tc>
      </w:tr>
      <w:tr w:rsidR="00364FC5" w14:paraId="5EB7C2B9" w14:textId="77777777" w:rsidTr="0075425B">
        <w:tc>
          <w:tcPr>
            <w:tcW w:w="4675" w:type="dxa"/>
            <w:vAlign w:val="bottom"/>
          </w:tcPr>
          <w:p w14:paraId="3EE769B0" w14:textId="77777777" w:rsidR="00364FC5" w:rsidRDefault="00364FC5" w:rsidP="0075425B">
            <w:pPr>
              <w:pStyle w:val="Subtitle"/>
              <w:framePr w:hSpace="0" w:wrap="auto" w:vAnchor="margin" w:hAnchor="text" w:xAlign="left" w:yAlign="inline"/>
              <w:suppressOverlap w:val="0"/>
              <w:rPr>
                <w:rtl/>
              </w:rPr>
            </w:pPr>
            <w:r w:rsidRPr="007D23D2">
              <w:t>PSTFAQ3416-600T02</w:t>
            </w:r>
          </w:p>
        </w:tc>
        <w:tc>
          <w:tcPr>
            <w:tcW w:w="4675" w:type="dxa"/>
            <w:vAlign w:val="bottom"/>
          </w:tcPr>
          <w:p w14:paraId="4ECE62F9" w14:textId="77777777" w:rsidR="00364FC5" w:rsidRDefault="00364FC5" w:rsidP="0075425B">
            <w:pPr>
              <w:pStyle w:val="Subtitle"/>
              <w:framePr w:hSpace="0" w:wrap="auto" w:vAnchor="margin" w:hAnchor="text" w:xAlign="left" w:yAlign="inline"/>
              <w:suppressOverlap w:val="0"/>
              <w:rPr>
                <w:rtl/>
              </w:rPr>
            </w:pPr>
            <w:r>
              <w:rPr>
                <w:rFonts w:hint="cs"/>
                <w:rtl/>
              </w:rPr>
              <w:t>ترانس پالس مینیاتوری</w:t>
            </w:r>
          </w:p>
        </w:tc>
      </w:tr>
      <w:tr w:rsidR="00364FC5" w:rsidRPr="007D23D2" w14:paraId="5680DCD3" w14:textId="77777777" w:rsidTr="0075425B">
        <w:tc>
          <w:tcPr>
            <w:tcW w:w="4675" w:type="dxa"/>
            <w:vAlign w:val="bottom"/>
          </w:tcPr>
          <w:p w14:paraId="4AB60BFF" w14:textId="77777777" w:rsidR="00364FC5" w:rsidRPr="007D23D2" w:rsidRDefault="00364FC5" w:rsidP="0075425B">
            <w:pPr>
              <w:pStyle w:val="Subtitle"/>
              <w:framePr w:hSpace="0" w:wrap="auto" w:vAnchor="margin" w:hAnchor="text" w:xAlign="left" w:yAlign="inline"/>
              <w:suppressOverlap w:val="0"/>
            </w:pPr>
            <w:r w:rsidRPr="007D23D2">
              <w:t>STM32</w:t>
            </w:r>
            <w:r>
              <w:t>H750</w:t>
            </w:r>
            <w:r w:rsidRPr="007D23D2">
              <w:t>V</w:t>
            </w:r>
            <w:r>
              <w:t>B</w:t>
            </w:r>
            <w:r w:rsidRPr="007D23D2">
              <w:t>T6</w:t>
            </w:r>
          </w:p>
        </w:tc>
        <w:tc>
          <w:tcPr>
            <w:tcW w:w="4675" w:type="dxa"/>
            <w:vAlign w:val="bottom"/>
          </w:tcPr>
          <w:p w14:paraId="44F718D8" w14:textId="77777777" w:rsidR="00364FC5" w:rsidRPr="007D23D2" w:rsidRDefault="00364FC5" w:rsidP="0075425B">
            <w:pPr>
              <w:pStyle w:val="Subtitle"/>
              <w:framePr w:hSpace="0" w:wrap="auto" w:vAnchor="margin" w:hAnchor="text" w:xAlign="left" w:yAlign="inline"/>
              <w:suppressOverlap w:val="0"/>
              <w:rPr>
                <w:rtl/>
              </w:rPr>
            </w:pPr>
            <w:r>
              <w:rPr>
                <w:rFonts w:hint="cs"/>
                <w:rtl/>
              </w:rPr>
              <w:t xml:space="preserve">میکروکنترلر </w:t>
            </w:r>
            <w:r>
              <w:t>STM32</w:t>
            </w:r>
            <w:r>
              <w:rPr>
                <w:rFonts w:hint="cs"/>
                <w:rtl/>
              </w:rPr>
              <w:t xml:space="preserve"> با فرکانس کاری 480 مگاهرتز</w:t>
            </w:r>
          </w:p>
        </w:tc>
      </w:tr>
      <w:tr w:rsidR="00364FC5" w:rsidRPr="007D23D2" w14:paraId="2E0B306D" w14:textId="77777777" w:rsidTr="0075425B">
        <w:tc>
          <w:tcPr>
            <w:tcW w:w="4675" w:type="dxa"/>
            <w:vAlign w:val="bottom"/>
          </w:tcPr>
          <w:p w14:paraId="28A479FF" w14:textId="77777777" w:rsidR="00364FC5" w:rsidRPr="007D23D2" w:rsidRDefault="00364FC5" w:rsidP="0075425B">
            <w:pPr>
              <w:pStyle w:val="Subtitle"/>
              <w:framePr w:hSpace="0" w:wrap="auto" w:vAnchor="margin" w:hAnchor="text" w:xAlign="left" w:yAlign="inline"/>
              <w:suppressOverlap w:val="0"/>
            </w:pPr>
            <w:r w:rsidRPr="007D23D2">
              <w:t>TJA1051T</w:t>
            </w:r>
          </w:p>
        </w:tc>
        <w:tc>
          <w:tcPr>
            <w:tcW w:w="4675" w:type="dxa"/>
            <w:vAlign w:val="bottom"/>
          </w:tcPr>
          <w:p w14:paraId="48E90254" w14:textId="77777777" w:rsidR="00364FC5" w:rsidRPr="007D23D2" w:rsidRDefault="00364FC5" w:rsidP="0075425B">
            <w:pPr>
              <w:pStyle w:val="Subtitle"/>
              <w:framePr w:hSpace="0" w:wrap="auto" w:vAnchor="margin" w:hAnchor="text" w:xAlign="left" w:yAlign="inline"/>
              <w:suppressOverlap w:val="0"/>
              <w:rPr>
                <w:rtl/>
              </w:rPr>
            </w:pPr>
            <w:r>
              <w:rPr>
                <w:rFonts w:hint="cs"/>
                <w:rtl/>
              </w:rPr>
              <w:t xml:space="preserve">مدل </w:t>
            </w:r>
            <w:r>
              <w:t>CAN</w:t>
            </w:r>
            <w:r>
              <w:rPr>
                <w:rFonts w:hint="cs"/>
                <w:rtl/>
              </w:rPr>
              <w:t xml:space="preserve"> </w:t>
            </w:r>
          </w:p>
        </w:tc>
      </w:tr>
    </w:tbl>
    <w:p w14:paraId="7F80CA5D" w14:textId="77777777" w:rsidR="00364FC5" w:rsidRDefault="00364FC5" w:rsidP="00ED619A">
      <w:pPr>
        <w:rPr>
          <w:rtl/>
          <w:lang w:bidi="fa-IR"/>
        </w:rPr>
      </w:pP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E32F0" w14:paraId="6ADF1E75" w14:textId="77777777" w:rsidTr="006A3C6D">
        <w:tc>
          <w:tcPr>
            <w:tcW w:w="5000" w:type="pct"/>
            <w:shd w:val="clear" w:color="auto" w:fill="auto"/>
            <w:vAlign w:val="center"/>
          </w:tcPr>
          <w:bookmarkStart w:id="687" w:name="_Toc174117006"/>
          <w:bookmarkEnd w:id="687"/>
          <w:p w14:paraId="0012C368" w14:textId="6ABF5CE6" w:rsidR="00BE32F0" w:rsidRPr="0055125F" w:rsidRDefault="007424FF" w:rsidP="00075536">
            <w:pPr>
              <w:pStyle w:val="Subtitle"/>
              <w:framePr w:hSpace="0" w:wrap="auto" w:vAnchor="margin" w:hAnchor="text" w:xAlign="left" w:yAlign="inline"/>
              <w:suppressOverlap w:val="0"/>
              <w:rPr>
                <w:rFonts w:ascii="Calibri" w:hAnsi="Calibri"/>
                <w:sz w:val="22"/>
                <w:rtl/>
              </w:rPr>
            </w:pPr>
            <w:r>
              <w:object w:dxaOrig="3888" w:dyaOrig="4320" w14:anchorId="28B9B555">
                <v:shape id="_x0000_i1028" type="#_x0000_t75" style="width:423.35pt;height:540.3pt" o:ole="">
                  <v:imagedata r:id="rId76" o:title=""/>
                </v:shape>
                <o:OLEObject Type="Embed" ProgID="PBrush" ShapeID="_x0000_i1028" DrawAspect="Content" ObjectID="_1786867789" r:id="rId77"/>
              </w:object>
            </w:r>
          </w:p>
        </w:tc>
      </w:tr>
      <w:tr w:rsidR="00BE32F0" w:rsidRPr="00665CDB" w14:paraId="7E79BB1A" w14:textId="77777777" w:rsidTr="006A3C6D">
        <w:tc>
          <w:tcPr>
            <w:tcW w:w="5000" w:type="pct"/>
            <w:shd w:val="clear" w:color="auto" w:fill="auto"/>
            <w:vAlign w:val="center"/>
          </w:tcPr>
          <w:p w14:paraId="0CA058C2" w14:textId="77777777" w:rsidR="00BE32F0" w:rsidRPr="0055125F" w:rsidRDefault="00BE32F0" w:rsidP="00075536">
            <w:pPr>
              <w:pStyle w:val="Subtitle"/>
              <w:framePr w:hSpace="0" w:wrap="auto" w:vAnchor="margin" w:hAnchor="text" w:xAlign="left" w:yAlign="inline"/>
              <w:suppressOverlap w:val="0"/>
              <w:rPr>
                <w:noProof/>
                <w:rtl/>
              </w:rPr>
            </w:pPr>
            <w:bookmarkStart w:id="688" w:name="_Ref168311612"/>
            <w:bookmarkStart w:id="689" w:name="_Toc174117007"/>
            <w:bookmarkStart w:id="690" w:name="_Toc174312525"/>
            <w:bookmarkStart w:id="691" w:name="_Toc174312600"/>
            <w:bookmarkStart w:id="692" w:name="_Toc175103139"/>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C7A3D">
              <w:rPr>
                <w:noProof/>
                <w:rtl/>
              </w:rPr>
              <w:t>15</w:t>
            </w:r>
            <w:r>
              <w:rPr>
                <w:rtl/>
              </w:rPr>
              <w:fldChar w:fldCharType="end"/>
            </w:r>
            <w:bookmarkEnd w:id="688"/>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bookmarkEnd w:id="689"/>
            <w:bookmarkEnd w:id="690"/>
            <w:bookmarkEnd w:id="691"/>
            <w:bookmarkEnd w:id="692"/>
          </w:p>
        </w:tc>
      </w:tr>
      <w:tr w:rsidR="007424FF" w14:paraId="7116C9AC" w14:textId="77777777" w:rsidTr="0075425B">
        <w:tc>
          <w:tcPr>
            <w:tcW w:w="5000" w:type="pct"/>
            <w:shd w:val="clear" w:color="auto" w:fill="auto"/>
            <w:vAlign w:val="center"/>
          </w:tcPr>
          <w:p w14:paraId="095DDDE8" w14:textId="77A6A5F1" w:rsidR="007424FF" w:rsidRPr="0055125F" w:rsidRDefault="00BE32F0" w:rsidP="007424FF">
            <w:pPr>
              <w:pStyle w:val="Subtitle"/>
              <w:framePr w:hSpace="0" w:wrap="auto" w:vAnchor="margin" w:hAnchor="text" w:xAlign="left" w:yAlign="inline"/>
              <w:suppressOverlap w:val="0"/>
              <w:rPr>
                <w:rFonts w:ascii="Calibri" w:hAnsi="Calibri"/>
                <w:sz w:val="22"/>
                <w:rtl/>
                <w:lang w:bidi="fa-IR"/>
              </w:rPr>
            </w:pPr>
            <w:r>
              <w:rPr>
                <w:rtl/>
              </w:rPr>
              <w:lastRenderedPageBreak/>
              <w:br w:type="page"/>
            </w:r>
            <w:bookmarkStart w:id="693" w:name="_Toc168174547"/>
            <w:r w:rsidR="007424FF">
              <w:rPr>
                <w:rtl/>
              </w:rPr>
              <w:br w:type="page"/>
            </w:r>
            <w:r w:rsidR="009D0C00">
              <w:rPr>
                <w:rFonts w:ascii="Calibri" w:hAnsi="Calibri" w:hint="cs"/>
                <w:noProof/>
                <w:sz w:val="22"/>
                <w:rtl/>
              </w:rPr>
              <w:drawing>
                <wp:inline distT="0" distB="0" distL="0" distR="0" wp14:anchorId="5469F7FD" wp14:editId="68221AE1">
                  <wp:extent cx="5410200" cy="4716179"/>
                  <wp:effectExtent l="0" t="0" r="0" b="825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aint.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410200" cy="4716179"/>
                          </a:xfrm>
                          <a:prstGeom prst="rect">
                            <a:avLst/>
                          </a:prstGeom>
                        </pic:spPr>
                      </pic:pic>
                    </a:graphicData>
                  </a:graphic>
                </wp:inline>
              </w:drawing>
            </w:r>
          </w:p>
        </w:tc>
      </w:tr>
      <w:tr w:rsidR="007424FF" w:rsidRPr="00665CDB" w14:paraId="4A7A5842" w14:textId="77777777" w:rsidTr="0075425B">
        <w:tc>
          <w:tcPr>
            <w:tcW w:w="5000" w:type="pct"/>
            <w:shd w:val="clear" w:color="auto" w:fill="auto"/>
            <w:vAlign w:val="center"/>
          </w:tcPr>
          <w:p w14:paraId="1243B4C3" w14:textId="422D4D23" w:rsidR="007424FF" w:rsidRPr="0055125F" w:rsidRDefault="007424FF" w:rsidP="006D3AD6">
            <w:pPr>
              <w:pStyle w:val="Subtitle"/>
              <w:framePr w:hSpace="0" w:wrap="auto" w:vAnchor="margin" w:hAnchor="text" w:xAlign="left" w:yAlign="inline"/>
              <w:suppressOverlap w:val="0"/>
              <w:jc w:val="left"/>
              <w:rPr>
                <w:noProof/>
                <w:rtl/>
              </w:rPr>
            </w:pPr>
            <w:bookmarkStart w:id="694" w:name="_Ref175095606"/>
            <w:bookmarkStart w:id="695" w:name="_Toc17510314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C7A3D">
              <w:rPr>
                <w:noProof/>
                <w:rtl/>
              </w:rPr>
              <w:t>16</w:t>
            </w:r>
            <w:r>
              <w:rPr>
                <w:rtl/>
              </w:rPr>
              <w:fldChar w:fldCharType="end"/>
            </w:r>
            <w:bookmarkEnd w:id="694"/>
            <w:r>
              <w:rPr>
                <w:rFonts w:hint="cs"/>
                <w:rtl/>
              </w:rPr>
              <w:t xml:space="preserve"> </w:t>
            </w:r>
            <w:r w:rsidR="006D3D3A">
              <w:rPr>
                <w:rtl/>
              </w:rPr>
              <w:t>پیا</w:t>
            </w:r>
            <w:r w:rsidR="001864C7">
              <w:rPr>
                <w:rtl/>
              </w:rPr>
              <w:t>ده‌سازی عملی همسان‌ساز پیشنهادی</w:t>
            </w:r>
            <w:r w:rsidR="001864C7">
              <w:rPr>
                <w:rFonts w:hint="cs"/>
                <w:rtl/>
              </w:rPr>
              <w:t xml:space="preserve"> (</w:t>
            </w:r>
            <w:r w:rsidR="006D3D3A">
              <w:rPr>
                <w:rtl/>
              </w:rPr>
              <w:t>ا</w:t>
            </w:r>
            <w:r w:rsidR="001864C7">
              <w:rPr>
                <w:rtl/>
              </w:rPr>
              <w:t>لف) برد سخت‌افزاری</w:t>
            </w:r>
            <w:r w:rsidR="001864C7">
              <w:rPr>
                <w:rFonts w:hint="cs"/>
                <w:rtl/>
              </w:rPr>
              <w:t>، (</w:t>
            </w:r>
            <w:r w:rsidR="001864C7">
              <w:rPr>
                <w:rtl/>
              </w:rPr>
              <w:t>ب) مبدل جریان مستقیم</w:t>
            </w:r>
            <w:r w:rsidR="001864C7">
              <w:rPr>
                <w:rFonts w:hint="cs"/>
                <w:rtl/>
              </w:rPr>
              <w:t>، (</w:t>
            </w:r>
            <w:r w:rsidR="006D3D3A">
              <w:rPr>
                <w:rtl/>
              </w:rPr>
              <w:t>ج) تانک</w:t>
            </w:r>
            <w:r w:rsidR="006D3AD6">
              <w:t xml:space="preserve"> </w:t>
            </w:r>
            <w:r w:rsidR="006D3AD6">
              <w:rPr>
                <w:rFonts w:hint="cs"/>
                <w:rtl/>
                <w:lang w:bidi="fa-IR"/>
              </w:rPr>
              <w:t>انرژی</w:t>
            </w:r>
            <w:r w:rsidR="006D3AD6">
              <w:rPr>
                <w:rFonts w:hint="cs"/>
                <w:rtl/>
              </w:rPr>
              <w:t xml:space="preserve"> و</w:t>
            </w:r>
            <w:r w:rsidR="001864C7">
              <w:rPr>
                <w:rFonts w:hint="cs"/>
                <w:rtl/>
              </w:rPr>
              <w:t xml:space="preserve"> (</w:t>
            </w:r>
            <w:r w:rsidR="006D3AD6">
              <w:rPr>
                <w:rtl/>
              </w:rPr>
              <w:t>د) پک باتری</w:t>
            </w:r>
            <w:r w:rsidR="001864C7">
              <w:rPr>
                <w:rFonts w:hint="cs"/>
                <w:rtl/>
              </w:rPr>
              <w:t>.</w:t>
            </w:r>
            <w:bookmarkEnd w:id="695"/>
          </w:p>
        </w:tc>
      </w:tr>
    </w:tbl>
    <w:p w14:paraId="313F01EB" w14:textId="77777777" w:rsidR="008C49B2" w:rsidRDefault="008C49B2" w:rsidP="008C49B2">
      <w:pPr>
        <w:tabs>
          <w:tab w:val="clear" w:pos="3030"/>
        </w:tabs>
        <w:spacing w:line="240" w:lineRule="auto"/>
        <w:ind w:left="0"/>
        <w:jc w:val="left"/>
        <w:rPr>
          <w:rtl/>
        </w:rPr>
      </w:pPr>
    </w:p>
    <w:p w14:paraId="3E3E4148" w14:textId="77777777" w:rsidR="008C49B2" w:rsidRDefault="008C49B2" w:rsidP="008C49B2">
      <w:pPr>
        <w:pStyle w:val="2"/>
        <w:rPr>
          <w:rtl/>
        </w:rPr>
      </w:pPr>
      <w:bookmarkStart w:id="696" w:name="_Toc174117189"/>
      <w:bookmarkStart w:id="697" w:name="_Toc176120898"/>
      <w:r>
        <w:rPr>
          <w:rFonts w:hint="cs"/>
          <w:rtl/>
        </w:rPr>
        <w:t>مقایسه با مقالات پایه و مشابه</w:t>
      </w:r>
      <w:bookmarkEnd w:id="696"/>
      <w:bookmarkEnd w:id="697"/>
    </w:p>
    <w:p w14:paraId="755B3D8C" w14:textId="77777777" w:rsidR="008C49B2" w:rsidRDefault="008C49B2" w:rsidP="008C49B2">
      <w:pPr>
        <w:rPr>
          <w:rtl/>
        </w:rPr>
      </w:pPr>
      <w:r>
        <w:rPr>
          <w:rtl/>
        </w:rPr>
        <w:t>در این بخش، به ارزیابی و مقایسه تأثیرات و کارآمدی روش همسان‌سازی پیشنهادی با استفاده از الگوریتم</w:t>
      </w:r>
      <w:r>
        <w:t xml:space="preserve"> DBSCAN </w:t>
      </w:r>
      <w:r>
        <w:rPr>
          <w:rFonts w:hint="cs"/>
          <w:rtl/>
        </w:rPr>
        <w:t xml:space="preserve"> </w:t>
      </w:r>
      <w:r>
        <w:rPr>
          <w:rtl/>
        </w:rPr>
        <w:t>و</w:t>
      </w:r>
      <w:r>
        <w:rPr>
          <w:rFonts w:hint="cs"/>
          <w:rtl/>
        </w:rPr>
        <w:t xml:space="preserve"> </w:t>
      </w:r>
      <w:r>
        <w:t>PSO</w:t>
      </w:r>
      <w:r>
        <w:rPr>
          <w:rFonts w:hint="cs"/>
          <w:rtl/>
        </w:rPr>
        <w:t xml:space="preserve"> و</w:t>
      </w:r>
      <w:r>
        <w:rPr>
          <w:rtl/>
        </w:rPr>
        <w:t xml:space="preserve"> دو مقاله مشابه پرداخته می‌شود.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sidRPr="00487934">
        <w:rPr>
          <w:rFonts w:hint="cs"/>
          <w:rtl/>
        </w:rPr>
        <w:t>،</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&lt;EndNote&gt;&lt;Cite&gt;&lt;Author&gt;Fan&lt;/Author&gt;&lt;Year&gt;2023&lt;/Year&gt;&lt;RecNum&gt;115&lt;/RecNum&gt;&lt;DisplayText&gt;[70]&lt;/DisplayText&gt;&lt;record&gt;&lt;rec-number&gt;115&lt;/rec-number&gt;&lt;foreign-keys&gt;&lt;key app="EN" db-id="dprfzarzndaz0qe99tovp0tmztwet50dv9df" timestamp="1722691383"&gt;115</w:instrText>
      </w:r>
      <w:r>
        <w:rPr>
          <w:rStyle w:val="IntenseEmphasis"/>
          <w:rtl/>
        </w:rPr>
        <w:instrText>&lt;/</w:instrText>
      </w:r>
      <w:r>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Pr>
          <w:rStyle w:val="IntenseEmphasis"/>
          <w:rtl/>
        </w:rPr>
        <w:instrText>&gt;&lt;</w:instrText>
      </w:r>
      <w:r>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Pr>
          <w:rStyle w:val="IntenseEmphasis"/>
          <w:rtl/>
        </w:rPr>
        <w:instrText>9&lt;/</w:instrText>
      </w:r>
      <w:r>
        <w:rPr>
          <w:rStyle w:val="IntenseEmphasis"/>
        </w:rPr>
        <w:instrText>volume&gt;&lt;dates&gt;&lt;year&gt;2023&lt;/year&gt;&lt;/dates&gt;&lt;isbn&gt;0360-5442&lt;/isbn&gt;&lt;urls&gt;&lt;/urls&gt;&lt;/record&gt;&lt;/Cite&gt;&lt;/EndNote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[70]</w:t>
      </w:r>
      <w:r>
        <w:rPr>
          <w:rStyle w:val="IntenseEmphasis"/>
          <w:rtl/>
        </w:rPr>
        <w:fldChar w:fldCharType="end"/>
      </w:r>
      <w:r w:rsidRPr="00487934">
        <w:rPr>
          <w:rFonts w:hint="cs"/>
          <w:rtl/>
        </w:rPr>
        <w:t xml:space="preserve"> و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Style w:val="IntenseEmphasis"/>
          <w:rFonts w:hint="cs"/>
          <w:rtl/>
        </w:rPr>
        <w:t xml:space="preserve"> </w:t>
      </w:r>
      <w:r>
        <w:rPr>
          <w:rtl/>
        </w:rPr>
        <w:t>که مورد بررسی قرار گرفته‌اند</w:t>
      </w:r>
      <w:r>
        <w:rPr>
          <w:rFonts w:hint="cs"/>
          <w:rtl/>
        </w:rPr>
        <w:t>. د</w:t>
      </w:r>
      <w:r>
        <w:rPr>
          <w:rtl/>
        </w:rPr>
        <w:t xml:space="preserve">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Ref173877184 \h</w:instrText>
      </w:r>
      <w:r>
        <w:rPr>
          <w:rtl/>
        </w:rPr>
        <w:instrText xml:space="preserve"> </w:instrText>
      </w:r>
      <w:r>
        <w:rPr>
          <w:rtl/>
        </w:rPr>
      </w:r>
      <w:r>
        <w:rPr>
          <w:rtl/>
        </w:rPr>
        <w:fldChar w:fldCharType="separate"/>
      </w:r>
      <w:r w:rsidR="00FC7A3D" w:rsidRPr="005871B8">
        <w:rPr>
          <w:rtl/>
        </w:rPr>
        <w:t xml:space="preserve">جدول </w:t>
      </w:r>
      <w:r w:rsidR="00FC7A3D">
        <w:rPr>
          <w:noProof/>
          <w:rtl/>
        </w:rPr>
        <w:t>‏3</w:t>
      </w:r>
      <w:r w:rsidR="00FC7A3D" w:rsidRPr="00E9731B">
        <w:rPr>
          <w:iCs/>
          <w:rtl/>
        </w:rPr>
        <w:noBreakHyphen/>
      </w:r>
      <w:r w:rsidR="00FC7A3D">
        <w:rPr>
          <w:noProof/>
          <w:rtl/>
        </w:rPr>
        <w:t>2</w:t>
      </w:r>
      <w:r>
        <w:rPr>
          <w:rtl/>
        </w:rPr>
        <w:fldChar w:fldCharType="end"/>
      </w:r>
      <w:r>
        <w:rPr>
          <w:rtl/>
        </w:rPr>
        <w:t>ارائه شده است</w:t>
      </w:r>
      <w:r>
        <w:t>.</w:t>
      </w:r>
      <w:r w:rsidRPr="004F4684">
        <w:rPr>
          <w:rtl/>
        </w:rPr>
        <w:t xml:space="preserve"> </w:t>
      </w:r>
      <w:r>
        <w:rPr>
          <w:rtl/>
        </w:rPr>
        <w:t xml:space="preserve">نتایج </w:t>
      </w:r>
      <w:r>
        <w:rPr>
          <w:rFonts w:hint="cs"/>
          <w:rtl/>
        </w:rPr>
        <w:t>نشان می‌دهد</w:t>
      </w:r>
      <w:r>
        <w:rPr>
          <w:rtl/>
        </w:rPr>
        <w:t xml:space="preserve"> الگوریتم پیشنهادی و روش مبتنی بر الگوریتم ژنتیک</w:t>
      </w:r>
      <w:r>
        <w:t xml:space="preserve"> (GA)</w:t>
      </w:r>
      <w:r>
        <w:rPr>
          <w:rtl/>
        </w:rPr>
        <w:t xml:space="preserve">، زمان همسان‌سازی </w:t>
      </w:r>
      <w:r>
        <w:rPr>
          <w:rFonts w:hint="cs"/>
          <w:rtl/>
        </w:rPr>
        <w:t>قابل تنظیم و بنا به</w:t>
      </w:r>
      <w:r>
        <w:rPr>
          <w:rtl/>
        </w:rPr>
        <w:t xml:space="preserve"> وزن‌های ورودی کاربر </w:t>
      </w:r>
      <w:r>
        <w:rPr>
          <w:rFonts w:hint="cs"/>
          <w:rtl/>
        </w:rPr>
        <w:t>می‌باشد.</w:t>
      </w:r>
      <w:r>
        <w:rPr>
          <w:rtl/>
        </w:rPr>
        <w:t xml:space="preserve"> در مقابل، در دو روش دیگر زمان همسان‌سازی ثابت بوده و طبق وضعیت تعریف شده پیش می‌رود. تعداد سلول‌ها </w:t>
      </w:r>
      <w:r>
        <w:rPr>
          <w:rtl/>
        </w:rPr>
        <w:lastRenderedPageBreak/>
        <w:t>در مقالات مختلف متفاوت است که امکان ارزیابی دقیق‌تری از عملکرد هر روش را فراهم می‌کند. سادگی الگوریتم نقش مهمی در پیاده‌سازی عملی دارد؛ هرچه الگوریتم ساده‌تر باشد، پیاده‌سازی راحت‌تر خواهد بود.</w:t>
      </w:r>
      <w:r>
        <w:rPr>
          <w:rFonts w:hint="cs"/>
          <w:rtl/>
        </w:rPr>
        <w:t xml:space="preserve"> در این میان، الگوریتم پیشنهادی از در مقایسه با دیگر پژوهش‌ها از سادگی متوسطی برخوردار است.</w:t>
      </w:r>
      <w:r>
        <w:rPr>
          <w:rtl/>
        </w:rPr>
        <w:t xml:space="preserve"> هر پژوهش در بستر متفاوتی بررسی شده</w:t>
      </w:r>
      <w:r>
        <w:rPr>
          <w:rFonts w:hint="cs"/>
          <w:rtl/>
        </w:rPr>
        <w:t xml:space="preserve"> است که طرح پیشنهادی با پیاده سازی بر روی سیستم‌های نهفته، برتری را کسب می‌کند.</w:t>
      </w:r>
      <w:r>
        <w:rPr>
          <w:rtl/>
        </w:rPr>
        <w:t xml:space="preserve"> به‌منظور</w:t>
      </w:r>
      <w:r>
        <w:rPr>
          <w:rFonts w:hint="cs"/>
          <w:rtl/>
        </w:rPr>
        <w:t xml:space="preserve"> تثبیت معیار مقایسه، </w:t>
      </w:r>
      <w:r>
        <w:rPr>
          <w:rtl/>
        </w:rPr>
        <w:t xml:space="preserve">توپولوژی‌های </w:t>
      </w:r>
      <w:r>
        <w:rPr>
          <w:rFonts w:hint="cs"/>
          <w:rtl/>
        </w:rPr>
        <w:t xml:space="preserve">مورد بررسی </w:t>
      </w:r>
      <w:r>
        <w:rPr>
          <w:rtl/>
        </w:rPr>
        <w:t xml:space="preserve">تا </w:t>
      </w:r>
      <w:r>
        <w:rPr>
          <w:rFonts w:hint="cs"/>
          <w:rtl/>
        </w:rPr>
        <w:t>حد زیادی مشابه در نظر گرفته شده‌اند</w:t>
      </w:r>
      <w:r>
        <w:rPr>
          <w:rtl/>
        </w:rPr>
        <w:t>.</w:t>
      </w:r>
      <w:r>
        <w:rPr>
          <w:rFonts w:hint="cs"/>
          <w:rtl/>
        </w:rPr>
        <w:t xml:space="preserve"> با توجه به میزان تنوع در انتخاب اهداف همسان‌سازی طرح پیشنهادی، نسبت به پژوهش‌های دیگر برتری پیدا می‌کند. این</w:t>
      </w:r>
      <w:r>
        <w:rPr>
          <w:rtl/>
        </w:rPr>
        <w:t xml:space="preserve"> اهداف به عنوان خروجی الگوریتم تعیین می‌کنند کدام پارامترها اهمیت بیشتری داشته باشند</w:t>
      </w:r>
      <w:r>
        <w:rPr>
          <w:rFonts w:hint="cs"/>
          <w:rtl/>
        </w:rPr>
        <w:t xml:space="preserve"> و</w:t>
      </w:r>
      <w:r>
        <w:rPr>
          <w:rtl/>
        </w:rPr>
        <w:t xml:space="preserve"> بسته به سادگی الگوریتم، زمان اجرای آن نیز متفاوت </w:t>
      </w:r>
      <w:r>
        <w:rPr>
          <w:rFonts w:hint="cs"/>
          <w:rtl/>
        </w:rPr>
        <w:t>می‌باشد که</w:t>
      </w:r>
      <w:r>
        <w:rPr>
          <w:rtl/>
        </w:rPr>
        <w:t xml:space="preserve"> در الگوریتم پیشنهادی، این زمان در حد متوسط و مطلوبی قرار می‌گیرد</w:t>
      </w:r>
    </w:p>
    <w:tbl>
      <w:tblPr>
        <w:tblStyle w:val="TableGrid"/>
        <w:tblpPr w:leftFromText="180" w:rightFromText="180" w:vertAnchor="text" w:horzAnchor="margin" w:tblpY="75"/>
        <w:tblOverlap w:val="never"/>
        <w:bidiVisual/>
        <w:tblW w:w="5000" w:type="pct"/>
        <w:tblLook w:val="04A0" w:firstRow="1" w:lastRow="0" w:firstColumn="1" w:lastColumn="0" w:noHBand="0" w:noVBand="1"/>
      </w:tblPr>
      <w:tblGrid>
        <w:gridCol w:w="2180"/>
        <w:gridCol w:w="2184"/>
        <w:gridCol w:w="1424"/>
        <w:gridCol w:w="1436"/>
        <w:gridCol w:w="1281"/>
      </w:tblGrid>
      <w:tr w:rsidR="008C49B2" w14:paraId="0210D11F" w14:textId="77777777" w:rsidTr="00881D2B">
        <w:tc>
          <w:tcPr>
            <w:tcW w:w="5000" w:type="pct"/>
            <w:gridSpan w:val="5"/>
            <w:tcBorders>
              <w:top w:val="nil"/>
              <w:left w:val="nil"/>
              <w:bottom w:val="nil"/>
              <w:right w:val="nil"/>
            </w:tcBorders>
            <w:vAlign w:val="center"/>
          </w:tcPr>
          <w:p w14:paraId="48550E42" w14:textId="77777777" w:rsidR="008C49B2" w:rsidRDefault="008C49B2" w:rsidP="00881D2B">
            <w:pPr>
              <w:pStyle w:val="Subtitle"/>
              <w:framePr w:hSpace="0" w:wrap="auto" w:vAnchor="margin" w:hAnchor="text" w:xAlign="left" w:yAlign="inline"/>
              <w:suppressOverlap w:val="0"/>
              <w:rPr>
                <w:rtl/>
              </w:rPr>
            </w:pPr>
            <w:bookmarkStart w:id="698" w:name="_Ref173877184"/>
            <w:bookmarkStart w:id="699" w:name="_Toc174117190"/>
            <w:bookmarkStart w:id="700" w:name="_Toc174312785"/>
            <w:bookmarkStart w:id="701" w:name="_Toc174401285"/>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FC7A3D">
              <w:rPr>
                <w:noProof/>
                <w:rtl/>
              </w:rPr>
              <w:t>‏3</w:t>
            </w:r>
            <w:r w:rsidRPr="005871B8">
              <w:rPr>
                <w:rtl/>
              </w:rPr>
              <w:fldChar w:fldCharType="end"/>
            </w:r>
            <w:r w:rsidRPr="00E9731B">
              <w:rPr>
                <w:iCs/>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FC7A3D">
              <w:rPr>
                <w:noProof/>
                <w:rtl/>
              </w:rPr>
              <w:t>2</w:t>
            </w:r>
            <w:r w:rsidRPr="005871B8">
              <w:rPr>
                <w:rtl/>
              </w:rPr>
              <w:fldChar w:fldCharType="end"/>
            </w:r>
            <w:bookmarkEnd w:id="698"/>
            <w:r w:rsidRPr="005871B8">
              <w:rPr>
                <w:rFonts w:hint="cs"/>
                <w:rtl/>
              </w:rPr>
              <w:t xml:space="preserve"> </w:t>
            </w:r>
            <w:r>
              <w:rPr>
                <w:rFonts w:hint="cs"/>
                <w:rtl/>
              </w:rPr>
              <w:t>مقایسه‌ روش‌های اخیر و عملکرد آن‌ها</w:t>
            </w:r>
            <w:bookmarkEnd w:id="699"/>
            <w:bookmarkEnd w:id="700"/>
            <w:bookmarkEnd w:id="701"/>
          </w:p>
        </w:tc>
      </w:tr>
      <w:tr w:rsidR="008C49B2" w14:paraId="6E6FBBB1" w14:textId="77777777" w:rsidTr="00881D2B">
        <w:tc>
          <w:tcPr>
            <w:tcW w:w="1282" w:type="pct"/>
            <w:tcBorders>
              <w:top w:val="single" w:sz="4" w:space="0" w:color="auto"/>
            </w:tcBorders>
            <w:vAlign w:val="center"/>
          </w:tcPr>
          <w:p w14:paraId="5A334F41" w14:textId="77777777" w:rsidR="008C49B2" w:rsidRDefault="008C49B2" w:rsidP="00881D2B">
            <w:pPr>
              <w:pStyle w:val="Subtitle"/>
              <w:framePr w:hSpace="0" w:wrap="auto" w:vAnchor="margin" w:hAnchor="text" w:xAlign="left" w:yAlign="inline"/>
              <w:suppressOverlap w:val="0"/>
              <w:rPr>
                <w:rtl/>
              </w:rPr>
            </w:pPr>
            <w:bookmarkStart w:id="702" w:name="_Toc174117191"/>
            <w:r>
              <w:rPr>
                <w:rtl/>
              </w:rPr>
              <w:t>معیار مقایسه</w:t>
            </w:r>
            <w:bookmarkEnd w:id="702"/>
          </w:p>
        </w:tc>
        <w:tc>
          <w:tcPr>
            <w:tcW w:w="1284" w:type="pct"/>
            <w:tcBorders>
              <w:top w:val="single" w:sz="4" w:space="0" w:color="auto"/>
            </w:tcBorders>
            <w:vAlign w:val="center"/>
          </w:tcPr>
          <w:p w14:paraId="7D7444E8" w14:textId="77777777" w:rsidR="008C49B2" w:rsidRDefault="008C49B2" w:rsidP="00881D2B">
            <w:pPr>
              <w:pStyle w:val="Subtitle"/>
              <w:framePr w:hSpace="0" w:wrap="auto" w:vAnchor="margin" w:hAnchor="text" w:xAlign="left" w:yAlign="inline"/>
              <w:suppressOverlap w:val="0"/>
              <w:rPr>
                <w:rtl/>
                <w:lang w:bidi="fa-IR"/>
              </w:rPr>
            </w:pPr>
            <w:bookmarkStart w:id="703" w:name="_Toc174117192"/>
            <w:r>
              <w:rPr>
                <w:rFonts w:hint="cs"/>
                <w:rtl/>
              </w:rPr>
              <w:t xml:space="preserve">روش پیشنهادی </w:t>
            </w:r>
            <w:r>
              <w:rPr>
                <w:rFonts w:hint="cs"/>
                <w:rtl/>
                <w:lang w:bidi="fa-IR"/>
              </w:rPr>
              <w:t>(</w:t>
            </w:r>
            <w:r>
              <w:rPr>
                <w:lang w:bidi="fa-IR"/>
              </w:rPr>
              <w:t>PSO-DBSCAN</w:t>
            </w:r>
            <w:r>
              <w:rPr>
                <w:rFonts w:hint="cs"/>
                <w:rtl/>
                <w:lang w:bidi="fa-IR"/>
              </w:rPr>
              <w:t>)</w:t>
            </w:r>
            <w:bookmarkEnd w:id="703"/>
          </w:p>
        </w:tc>
        <w:tc>
          <w:tcPr>
            <w:tcW w:w="837" w:type="pct"/>
            <w:tcBorders>
              <w:top w:val="single" w:sz="4" w:space="0" w:color="auto"/>
            </w:tcBorders>
            <w:vAlign w:val="center"/>
          </w:tcPr>
          <w:p w14:paraId="70847662" w14:textId="77777777" w:rsidR="008C49B2" w:rsidRPr="004A52CB" w:rsidRDefault="008C49B2" w:rsidP="00881D2B">
            <w:pPr>
              <w:pStyle w:val="Subtitle"/>
              <w:framePr w:hSpace="0" w:wrap="auto" w:vAnchor="margin" w:hAnchor="text" w:xAlign="left" w:yAlign="inline"/>
              <w:suppressOverlap w:val="0"/>
              <w:rPr>
                <w:rtl/>
                <w:lang w:bidi="fa-IR"/>
              </w:rPr>
            </w:pPr>
            <w:bookmarkStart w:id="704" w:name="_Toc174117193"/>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sidRPr="004A52CB">
              <w:rPr>
                <w:rStyle w:val="IntenseEmphasis"/>
                <w:color w:val="auto"/>
              </w:rPr>
              <w:t>GA</w:t>
            </w:r>
            <w:r w:rsidRPr="00E9731B">
              <w:rPr>
                <w:rStyle w:val="IntenseEmphasis"/>
                <w:rFonts w:hint="cs"/>
                <w:color w:val="auto"/>
                <w:rtl/>
              </w:rPr>
              <w:t>)</w:t>
            </w:r>
            <w:bookmarkEnd w:id="704"/>
          </w:p>
        </w:tc>
        <w:tc>
          <w:tcPr>
            <w:tcW w:w="844" w:type="pct"/>
            <w:tcBorders>
              <w:top w:val="single" w:sz="4" w:space="0" w:color="auto"/>
            </w:tcBorders>
            <w:vAlign w:val="center"/>
          </w:tcPr>
          <w:p w14:paraId="24BE826B" w14:textId="77777777" w:rsidR="008C49B2" w:rsidRDefault="008C49B2" w:rsidP="00881D2B">
            <w:pPr>
              <w:pStyle w:val="Subtitle"/>
              <w:framePr w:hSpace="0" w:wrap="auto" w:vAnchor="margin" w:hAnchor="text" w:xAlign="left" w:yAlign="inline"/>
              <w:suppressOverlap w:val="0"/>
              <w:rPr>
                <w:rtl/>
              </w:rPr>
            </w:pPr>
            <w:bookmarkStart w:id="705" w:name="_Toc174117194"/>
            <w:r>
              <w:rPr>
                <w:rFonts w:hint="cs"/>
                <w:rtl/>
                <w:lang w:bidi="fa-IR"/>
              </w:rPr>
              <w:t xml:space="preserve">روش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sidRPr="00E9731B">
              <w:rPr>
                <w:rStyle w:val="IntenseEmphasis"/>
                <w:rFonts w:hint="cs"/>
                <w:color w:val="auto"/>
                <w:rtl/>
              </w:rPr>
              <w:t>(</w:t>
            </w:r>
            <w:r>
              <w:rPr>
                <w:rStyle w:val="IntenseEmphasis"/>
                <w:color w:val="auto"/>
              </w:rPr>
              <w:t>DBSCAN</w:t>
            </w:r>
            <w:r w:rsidRPr="00E9731B">
              <w:rPr>
                <w:rStyle w:val="IntenseEmphasis"/>
                <w:rFonts w:hint="cs"/>
                <w:color w:val="auto"/>
                <w:rtl/>
              </w:rPr>
              <w:t>)</w:t>
            </w:r>
            <w:bookmarkEnd w:id="705"/>
          </w:p>
        </w:tc>
        <w:tc>
          <w:tcPr>
            <w:tcW w:w="753" w:type="pct"/>
            <w:tcBorders>
              <w:top w:val="single" w:sz="4" w:space="0" w:color="auto"/>
            </w:tcBorders>
          </w:tcPr>
          <w:p w14:paraId="3B9DFD3E" w14:textId="77777777" w:rsidR="008C49B2" w:rsidRDefault="008C49B2" w:rsidP="00881D2B">
            <w:pPr>
              <w:pStyle w:val="Subtitle"/>
              <w:framePr w:hSpace="0" w:wrap="auto" w:vAnchor="margin" w:hAnchor="text" w:xAlign="left" w:yAlign="inline"/>
              <w:suppressOverlap w:val="0"/>
              <w:rPr>
                <w:rtl/>
              </w:rPr>
            </w:pPr>
            <w:bookmarkStart w:id="706" w:name="_Toc174117195"/>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706"/>
            <w:r>
              <w:rPr>
                <w:rStyle w:val="IntenseEmphasis"/>
                <w:rtl/>
              </w:rPr>
              <w:fldChar w:fldCharType="end"/>
            </w:r>
          </w:p>
          <w:p w14:paraId="3708FA1B" w14:textId="77777777" w:rsidR="008C49B2" w:rsidRDefault="008C49B2" w:rsidP="00881D2B">
            <w:pPr>
              <w:pStyle w:val="Subtitle"/>
              <w:framePr w:hSpace="0" w:wrap="auto" w:vAnchor="margin" w:hAnchor="text" w:xAlign="left" w:yAlign="inline"/>
              <w:suppressOverlap w:val="0"/>
              <w:rPr>
                <w:rtl/>
              </w:rPr>
            </w:pPr>
            <w:bookmarkStart w:id="707" w:name="_Toc174117196"/>
            <w:r w:rsidRPr="00E9731B">
              <w:rPr>
                <w:rFonts w:hint="cs"/>
                <w:rtl/>
              </w:rPr>
              <w:t>(</w:t>
            </w:r>
            <w:r>
              <w:t>FLC</w:t>
            </w:r>
            <w:r>
              <w:rPr>
                <w:rFonts w:hint="cs"/>
                <w:rtl/>
              </w:rPr>
              <w:t>)</w:t>
            </w:r>
            <w:bookmarkEnd w:id="707"/>
          </w:p>
        </w:tc>
      </w:tr>
      <w:tr w:rsidR="008C49B2" w14:paraId="61915FCC" w14:textId="77777777" w:rsidTr="00881D2B">
        <w:tc>
          <w:tcPr>
            <w:tcW w:w="1282" w:type="pct"/>
            <w:vAlign w:val="center"/>
          </w:tcPr>
          <w:p w14:paraId="4F8065FE" w14:textId="77777777" w:rsidR="008C49B2" w:rsidRDefault="008C49B2" w:rsidP="00881D2B">
            <w:pPr>
              <w:pStyle w:val="Subtitle"/>
              <w:framePr w:hSpace="0" w:wrap="auto" w:vAnchor="margin" w:hAnchor="text" w:xAlign="left" w:yAlign="inline"/>
              <w:suppressOverlap w:val="0"/>
              <w:rPr>
                <w:rtl/>
                <w:lang w:bidi="fa-IR"/>
              </w:rPr>
            </w:pPr>
            <w:bookmarkStart w:id="708" w:name="_Toc174117197"/>
            <w:r>
              <w:rPr>
                <w:rFonts w:hint="cs"/>
                <w:rtl/>
                <w:lang w:bidi="fa-IR"/>
              </w:rPr>
              <w:t>زمان همسان‌سازی</w:t>
            </w:r>
            <w:bookmarkEnd w:id="708"/>
          </w:p>
        </w:tc>
        <w:tc>
          <w:tcPr>
            <w:tcW w:w="1284" w:type="pct"/>
            <w:vAlign w:val="center"/>
          </w:tcPr>
          <w:p w14:paraId="0BD5A24F" w14:textId="77777777" w:rsidR="008C49B2" w:rsidRDefault="008C49B2" w:rsidP="00881D2B">
            <w:pPr>
              <w:pStyle w:val="Subtitle"/>
              <w:framePr w:hSpace="0" w:wrap="auto" w:vAnchor="margin" w:hAnchor="text" w:xAlign="left" w:yAlign="inline"/>
              <w:suppressOverlap w:val="0"/>
              <w:rPr>
                <w:rtl/>
                <w:lang w:bidi="fa-IR"/>
              </w:rPr>
            </w:pPr>
            <w:bookmarkStart w:id="709" w:name="_Toc174117198"/>
            <w:r>
              <w:rPr>
                <w:rFonts w:hint="cs"/>
                <w:rtl/>
                <w:lang w:bidi="fa-IR"/>
              </w:rPr>
              <w:t>قابل تنظیم</w:t>
            </w:r>
            <w:bookmarkEnd w:id="709"/>
          </w:p>
        </w:tc>
        <w:tc>
          <w:tcPr>
            <w:tcW w:w="837" w:type="pct"/>
            <w:vAlign w:val="center"/>
          </w:tcPr>
          <w:p w14:paraId="1DC06CCB" w14:textId="77777777" w:rsidR="008C49B2" w:rsidRDefault="008C49B2" w:rsidP="00881D2B">
            <w:pPr>
              <w:pStyle w:val="Subtitle"/>
              <w:framePr w:hSpace="0" w:wrap="auto" w:vAnchor="margin" w:hAnchor="text" w:xAlign="left" w:yAlign="inline"/>
              <w:suppressOverlap w:val="0"/>
              <w:rPr>
                <w:rtl/>
              </w:rPr>
            </w:pPr>
            <w:bookmarkStart w:id="710" w:name="_Toc174117199"/>
            <w:r>
              <w:rPr>
                <w:rFonts w:hint="cs"/>
                <w:rtl/>
                <w:lang w:bidi="fa-IR"/>
              </w:rPr>
              <w:t>قابل تنظیم</w:t>
            </w:r>
            <w:bookmarkEnd w:id="710"/>
          </w:p>
        </w:tc>
        <w:tc>
          <w:tcPr>
            <w:tcW w:w="844" w:type="pct"/>
            <w:vAlign w:val="center"/>
          </w:tcPr>
          <w:p w14:paraId="7A1A7525" w14:textId="77777777" w:rsidR="008C49B2" w:rsidRDefault="008C49B2" w:rsidP="00881D2B">
            <w:pPr>
              <w:pStyle w:val="Subtitle"/>
              <w:framePr w:hSpace="0" w:wrap="auto" w:vAnchor="margin" w:hAnchor="text" w:xAlign="left" w:yAlign="inline"/>
              <w:suppressOverlap w:val="0"/>
              <w:rPr>
                <w:rtl/>
              </w:rPr>
            </w:pPr>
            <w:bookmarkStart w:id="711" w:name="_Toc174117200"/>
            <w:r>
              <w:rPr>
                <w:rFonts w:hint="cs"/>
                <w:rtl/>
              </w:rPr>
              <w:t>زیاد</w:t>
            </w:r>
            <w:bookmarkEnd w:id="711"/>
          </w:p>
        </w:tc>
        <w:tc>
          <w:tcPr>
            <w:tcW w:w="753" w:type="pct"/>
          </w:tcPr>
          <w:p w14:paraId="640CFEA1" w14:textId="77777777" w:rsidR="008C49B2" w:rsidRDefault="008C49B2" w:rsidP="00881D2B">
            <w:pPr>
              <w:pStyle w:val="Subtitle"/>
              <w:framePr w:hSpace="0" w:wrap="auto" w:vAnchor="margin" w:hAnchor="text" w:xAlign="left" w:yAlign="inline"/>
              <w:suppressOverlap w:val="0"/>
              <w:rPr>
                <w:rtl/>
              </w:rPr>
            </w:pPr>
            <w:bookmarkStart w:id="712" w:name="_Toc174117201"/>
            <w:r>
              <w:rPr>
                <w:rFonts w:hint="cs"/>
                <w:rtl/>
              </w:rPr>
              <w:t>متوسط</w:t>
            </w:r>
            <w:bookmarkEnd w:id="712"/>
          </w:p>
        </w:tc>
      </w:tr>
      <w:tr w:rsidR="008C49B2" w14:paraId="00F5D153" w14:textId="77777777" w:rsidTr="00881D2B">
        <w:tc>
          <w:tcPr>
            <w:tcW w:w="1282" w:type="pct"/>
            <w:vAlign w:val="center"/>
          </w:tcPr>
          <w:p w14:paraId="2114F1DF" w14:textId="77777777" w:rsidR="008C49B2" w:rsidRDefault="008C49B2" w:rsidP="00881D2B">
            <w:pPr>
              <w:pStyle w:val="Subtitle"/>
              <w:framePr w:hSpace="0" w:wrap="auto" w:vAnchor="margin" w:hAnchor="text" w:xAlign="left" w:yAlign="inline"/>
              <w:suppressOverlap w:val="0"/>
              <w:rPr>
                <w:rtl/>
                <w:lang w:bidi="fa-IR"/>
              </w:rPr>
            </w:pPr>
            <w:bookmarkStart w:id="713" w:name="_Toc174117202"/>
            <w:r>
              <w:rPr>
                <w:rFonts w:hint="cs"/>
                <w:rtl/>
                <w:lang w:bidi="fa-IR"/>
              </w:rPr>
              <w:t>تعداد سلول‌‌ها</w:t>
            </w:r>
            <w:bookmarkEnd w:id="713"/>
          </w:p>
        </w:tc>
        <w:tc>
          <w:tcPr>
            <w:tcW w:w="1284" w:type="pct"/>
            <w:vAlign w:val="center"/>
          </w:tcPr>
          <w:p w14:paraId="3B8FCCE8" w14:textId="77777777" w:rsidR="008C49B2" w:rsidRDefault="008C49B2" w:rsidP="00881D2B">
            <w:pPr>
              <w:pStyle w:val="Subtitle"/>
              <w:framePr w:hSpace="0" w:wrap="auto" w:vAnchor="margin" w:hAnchor="text" w:xAlign="left" w:yAlign="inline"/>
              <w:suppressOverlap w:val="0"/>
            </w:pPr>
            <w:bookmarkStart w:id="714" w:name="_Toc174117203"/>
            <w:r>
              <w:rPr>
                <w:rFonts w:hint="cs"/>
                <w:rtl/>
              </w:rPr>
              <w:t>9</w:t>
            </w:r>
            <w:bookmarkEnd w:id="714"/>
          </w:p>
        </w:tc>
        <w:tc>
          <w:tcPr>
            <w:tcW w:w="837" w:type="pct"/>
            <w:vAlign w:val="center"/>
          </w:tcPr>
          <w:p w14:paraId="16B4B268" w14:textId="77777777" w:rsidR="008C49B2" w:rsidRDefault="008C49B2" w:rsidP="00881D2B">
            <w:pPr>
              <w:pStyle w:val="Subtitle"/>
              <w:framePr w:hSpace="0" w:wrap="auto" w:vAnchor="margin" w:hAnchor="text" w:xAlign="left" w:yAlign="inline"/>
              <w:suppressOverlap w:val="0"/>
              <w:rPr>
                <w:rtl/>
              </w:rPr>
            </w:pPr>
            <w:bookmarkStart w:id="715" w:name="_Toc174117204"/>
            <w:r>
              <w:rPr>
                <w:rFonts w:hint="cs"/>
                <w:rtl/>
              </w:rPr>
              <w:t>12</w:t>
            </w:r>
            <w:bookmarkEnd w:id="715"/>
          </w:p>
        </w:tc>
        <w:tc>
          <w:tcPr>
            <w:tcW w:w="844" w:type="pct"/>
            <w:vAlign w:val="center"/>
          </w:tcPr>
          <w:p w14:paraId="2D2CF641" w14:textId="77777777" w:rsidR="008C49B2" w:rsidRDefault="008C49B2" w:rsidP="00881D2B">
            <w:pPr>
              <w:pStyle w:val="Subtitle"/>
              <w:framePr w:hSpace="0" w:wrap="auto" w:vAnchor="margin" w:hAnchor="text" w:xAlign="left" w:yAlign="inline"/>
              <w:suppressOverlap w:val="0"/>
              <w:rPr>
                <w:rtl/>
              </w:rPr>
            </w:pPr>
            <w:bookmarkStart w:id="716" w:name="_Toc174117205"/>
            <w:r>
              <w:rPr>
                <w:rFonts w:hint="cs"/>
                <w:rtl/>
              </w:rPr>
              <w:t>6</w:t>
            </w:r>
            <w:bookmarkEnd w:id="716"/>
          </w:p>
        </w:tc>
        <w:tc>
          <w:tcPr>
            <w:tcW w:w="753" w:type="pct"/>
          </w:tcPr>
          <w:p w14:paraId="30EFF77A" w14:textId="77777777" w:rsidR="008C49B2" w:rsidRDefault="008C49B2" w:rsidP="00881D2B">
            <w:pPr>
              <w:pStyle w:val="Subtitle"/>
              <w:framePr w:hSpace="0" w:wrap="auto" w:vAnchor="margin" w:hAnchor="text" w:xAlign="left" w:yAlign="inline"/>
              <w:suppressOverlap w:val="0"/>
              <w:rPr>
                <w:rtl/>
                <w:lang w:bidi="fa-IR"/>
              </w:rPr>
            </w:pPr>
            <w:bookmarkStart w:id="717" w:name="_Toc174117206"/>
            <w:r>
              <w:rPr>
                <w:rFonts w:hint="cs"/>
                <w:rtl/>
                <w:lang w:bidi="fa-IR"/>
              </w:rPr>
              <w:t>9</w:t>
            </w:r>
            <w:bookmarkEnd w:id="717"/>
          </w:p>
        </w:tc>
      </w:tr>
      <w:tr w:rsidR="008C49B2" w14:paraId="2239E847" w14:textId="77777777" w:rsidTr="00881D2B">
        <w:tc>
          <w:tcPr>
            <w:tcW w:w="1282" w:type="pct"/>
            <w:vAlign w:val="center"/>
          </w:tcPr>
          <w:p w14:paraId="716C13FF" w14:textId="77777777" w:rsidR="008C49B2" w:rsidRDefault="008C49B2" w:rsidP="00881D2B">
            <w:pPr>
              <w:pStyle w:val="Subtitle"/>
              <w:framePr w:hSpace="0" w:wrap="auto" w:vAnchor="margin" w:hAnchor="text" w:xAlign="left" w:yAlign="inline"/>
              <w:suppressOverlap w:val="0"/>
              <w:rPr>
                <w:rtl/>
                <w:lang w:bidi="fa-IR"/>
              </w:rPr>
            </w:pPr>
            <w:bookmarkStart w:id="718" w:name="_Toc174117207"/>
            <w:r>
              <w:rPr>
                <w:rFonts w:hint="cs"/>
                <w:rtl/>
                <w:lang w:bidi="fa-IR"/>
              </w:rPr>
              <w:t>سادگی الگوریتم</w:t>
            </w:r>
            <w:bookmarkEnd w:id="718"/>
          </w:p>
        </w:tc>
        <w:tc>
          <w:tcPr>
            <w:tcW w:w="1284" w:type="pct"/>
            <w:vAlign w:val="center"/>
          </w:tcPr>
          <w:p w14:paraId="5A481C57" w14:textId="77777777" w:rsidR="008C49B2" w:rsidRDefault="008C49B2" w:rsidP="00881D2B">
            <w:pPr>
              <w:pStyle w:val="Subtitle"/>
              <w:framePr w:hSpace="0" w:wrap="auto" w:vAnchor="margin" w:hAnchor="text" w:xAlign="left" w:yAlign="inline"/>
              <w:suppressOverlap w:val="0"/>
              <w:rPr>
                <w:rtl/>
              </w:rPr>
            </w:pPr>
            <w:bookmarkStart w:id="719" w:name="_Toc174117208"/>
            <w:r>
              <w:rPr>
                <w:rFonts w:hint="cs"/>
                <w:rtl/>
              </w:rPr>
              <w:t>متوسط</w:t>
            </w:r>
            <w:bookmarkEnd w:id="719"/>
          </w:p>
        </w:tc>
        <w:tc>
          <w:tcPr>
            <w:tcW w:w="837" w:type="pct"/>
            <w:vAlign w:val="center"/>
          </w:tcPr>
          <w:p w14:paraId="1B7420FB" w14:textId="77777777" w:rsidR="008C49B2" w:rsidRDefault="008C49B2" w:rsidP="00881D2B">
            <w:pPr>
              <w:pStyle w:val="Subtitle"/>
              <w:framePr w:hSpace="0" w:wrap="auto" w:vAnchor="margin" w:hAnchor="text" w:xAlign="left" w:yAlign="inline"/>
              <w:suppressOverlap w:val="0"/>
              <w:rPr>
                <w:rtl/>
              </w:rPr>
            </w:pPr>
            <w:bookmarkStart w:id="720" w:name="_Toc174117209"/>
            <w:r>
              <w:rPr>
                <w:rFonts w:hint="cs"/>
                <w:rtl/>
              </w:rPr>
              <w:t>کم</w:t>
            </w:r>
            <w:bookmarkEnd w:id="720"/>
          </w:p>
        </w:tc>
        <w:tc>
          <w:tcPr>
            <w:tcW w:w="844" w:type="pct"/>
            <w:vAlign w:val="center"/>
          </w:tcPr>
          <w:p w14:paraId="5121FBD3" w14:textId="77777777" w:rsidR="008C49B2" w:rsidRDefault="008C49B2" w:rsidP="00881D2B">
            <w:pPr>
              <w:pStyle w:val="Subtitle"/>
              <w:framePr w:hSpace="0" w:wrap="auto" w:vAnchor="margin" w:hAnchor="text" w:xAlign="left" w:yAlign="inline"/>
              <w:suppressOverlap w:val="0"/>
              <w:rPr>
                <w:rtl/>
              </w:rPr>
            </w:pPr>
            <w:bookmarkStart w:id="721" w:name="_Toc174117210"/>
            <w:r>
              <w:rPr>
                <w:rFonts w:hint="cs"/>
                <w:rtl/>
              </w:rPr>
              <w:t>زیاد</w:t>
            </w:r>
            <w:bookmarkEnd w:id="721"/>
          </w:p>
        </w:tc>
        <w:tc>
          <w:tcPr>
            <w:tcW w:w="753" w:type="pct"/>
          </w:tcPr>
          <w:p w14:paraId="1FC6A1CD" w14:textId="77777777" w:rsidR="008C49B2" w:rsidRDefault="008C49B2" w:rsidP="00881D2B">
            <w:pPr>
              <w:pStyle w:val="Subtitle"/>
              <w:framePr w:hSpace="0" w:wrap="auto" w:vAnchor="margin" w:hAnchor="text" w:xAlign="left" w:yAlign="inline"/>
              <w:suppressOverlap w:val="0"/>
              <w:rPr>
                <w:rtl/>
              </w:rPr>
            </w:pPr>
            <w:bookmarkStart w:id="722" w:name="_Toc174117211"/>
            <w:r>
              <w:rPr>
                <w:rFonts w:hint="cs"/>
                <w:rtl/>
              </w:rPr>
              <w:t>زیاد</w:t>
            </w:r>
            <w:bookmarkEnd w:id="722"/>
          </w:p>
        </w:tc>
      </w:tr>
      <w:tr w:rsidR="008C49B2" w14:paraId="67447696" w14:textId="77777777" w:rsidTr="00881D2B">
        <w:tc>
          <w:tcPr>
            <w:tcW w:w="1282" w:type="pct"/>
            <w:vAlign w:val="center"/>
          </w:tcPr>
          <w:p w14:paraId="2290A51E" w14:textId="77777777" w:rsidR="008C49B2" w:rsidRDefault="008C49B2" w:rsidP="00881D2B">
            <w:pPr>
              <w:pStyle w:val="Subtitle"/>
              <w:framePr w:hSpace="0" w:wrap="auto" w:vAnchor="margin" w:hAnchor="text" w:xAlign="left" w:yAlign="inline"/>
              <w:suppressOverlap w:val="0"/>
              <w:rPr>
                <w:lang w:bidi="fa-IR"/>
              </w:rPr>
            </w:pPr>
            <w:bookmarkStart w:id="723" w:name="_Toc174117212"/>
            <w:r>
              <w:rPr>
                <w:rFonts w:hint="cs"/>
                <w:rtl/>
                <w:lang w:bidi="fa-IR"/>
              </w:rPr>
              <w:t>پیاده سازی سخت‌افزاری</w:t>
            </w:r>
            <w:bookmarkEnd w:id="723"/>
          </w:p>
        </w:tc>
        <w:tc>
          <w:tcPr>
            <w:tcW w:w="1284" w:type="pct"/>
            <w:vAlign w:val="center"/>
          </w:tcPr>
          <w:p w14:paraId="221B21A7" w14:textId="77777777" w:rsidR="008C49B2" w:rsidRDefault="008C49B2" w:rsidP="00881D2B">
            <w:pPr>
              <w:pStyle w:val="Subtitle"/>
              <w:framePr w:hSpace="0" w:wrap="auto" w:vAnchor="margin" w:hAnchor="text" w:xAlign="left" w:yAlign="inline"/>
              <w:suppressOverlap w:val="0"/>
              <w:rPr>
                <w:rtl/>
                <w:lang w:bidi="fa-IR"/>
              </w:rPr>
            </w:pPr>
            <w:bookmarkStart w:id="724" w:name="_Toc174117213"/>
            <w:r>
              <w:rPr>
                <w:rFonts w:hint="cs"/>
                <w:rtl/>
              </w:rPr>
              <w:t xml:space="preserve">توسط </w:t>
            </w:r>
            <w:r>
              <w:t>MCU</w:t>
            </w:r>
            <w:bookmarkEnd w:id="724"/>
            <w:r>
              <w:rPr>
                <w:rFonts w:hint="cs"/>
                <w:rtl/>
                <w:lang w:bidi="fa-IR"/>
              </w:rPr>
              <w:t xml:space="preserve"> </w:t>
            </w:r>
          </w:p>
        </w:tc>
        <w:tc>
          <w:tcPr>
            <w:tcW w:w="837" w:type="pct"/>
            <w:vAlign w:val="center"/>
          </w:tcPr>
          <w:p w14:paraId="05E6CE86" w14:textId="77777777" w:rsidR="008C49B2" w:rsidRDefault="008C49B2" w:rsidP="00881D2B">
            <w:pPr>
              <w:pStyle w:val="Subtitle"/>
              <w:framePr w:hSpace="0" w:wrap="auto" w:vAnchor="margin" w:hAnchor="text" w:xAlign="left" w:yAlign="inline"/>
              <w:suppressOverlap w:val="0"/>
              <w:rPr>
                <w:rtl/>
                <w:lang w:bidi="fa-IR"/>
              </w:rPr>
            </w:pPr>
            <w:bookmarkStart w:id="725" w:name="_Toc174117214"/>
            <w:r>
              <w:rPr>
                <w:rFonts w:hint="cs"/>
                <w:rtl/>
              </w:rPr>
              <w:t xml:space="preserve">توسط </w:t>
            </w:r>
            <w:r>
              <w:t>PC</w:t>
            </w:r>
            <w:bookmarkEnd w:id="725"/>
          </w:p>
        </w:tc>
        <w:tc>
          <w:tcPr>
            <w:tcW w:w="844" w:type="pct"/>
            <w:vAlign w:val="center"/>
          </w:tcPr>
          <w:p w14:paraId="028DAFC5" w14:textId="77777777" w:rsidR="008C49B2" w:rsidRDefault="008C49B2" w:rsidP="00881D2B">
            <w:pPr>
              <w:pStyle w:val="Subtitle"/>
              <w:framePr w:hSpace="0" w:wrap="auto" w:vAnchor="margin" w:hAnchor="text" w:xAlign="left" w:yAlign="inline"/>
              <w:suppressOverlap w:val="0"/>
              <w:rPr>
                <w:rtl/>
                <w:lang w:bidi="fa-IR"/>
              </w:rPr>
            </w:pPr>
            <w:bookmarkStart w:id="726" w:name="_Toc174117215"/>
            <w:r>
              <w:rPr>
                <w:rFonts w:hint="cs"/>
                <w:rtl/>
              </w:rPr>
              <w:t xml:space="preserve">توسط </w:t>
            </w:r>
            <w:r>
              <w:t>MCU</w:t>
            </w:r>
            <w:bookmarkEnd w:id="726"/>
          </w:p>
        </w:tc>
        <w:tc>
          <w:tcPr>
            <w:tcW w:w="753" w:type="pct"/>
            <w:vAlign w:val="center"/>
          </w:tcPr>
          <w:p w14:paraId="109CB7D1" w14:textId="77777777" w:rsidR="008C49B2" w:rsidRDefault="008C49B2" w:rsidP="00881D2B">
            <w:pPr>
              <w:pStyle w:val="Subtitle"/>
              <w:framePr w:hSpace="0" w:wrap="auto" w:vAnchor="margin" w:hAnchor="text" w:xAlign="left" w:yAlign="inline"/>
              <w:suppressOverlap w:val="0"/>
              <w:rPr>
                <w:rtl/>
              </w:rPr>
            </w:pPr>
            <w:bookmarkStart w:id="727" w:name="_Toc174117216"/>
            <w:r>
              <w:rPr>
                <w:rFonts w:hint="cs"/>
                <w:rtl/>
              </w:rPr>
              <w:t>خیر</w:t>
            </w:r>
            <w:bookmarkEnd w:id="727"/>
          </w:p>
        </w:tc>
      </w:tr>
      <w:tr w:rsidR="008C49B2" w14:paraId="0A5E2A80" w14:textId="77777777" w:rsidTr="00881D2B">
        <w:tc>
          <w:tcPr>
            <w:tcW w:w="1282" w:type="pct"/>
            <w:vAlign w:val="center"/>
          </w:tcPr>
          <w:p w14:paraId="48864909" w14:textId="77777777" w:rsidR="008C49B2" w:rsidRDefault="008C49B2" w:rsidP="00881D2B">
            <w:pPr>
              <w:pStyle w:val="Subtitle"/>
              <w:framePr w:hSpace="0" w:wrap="auto" w:vAnchor="margin" w:hAnchor="text" w:xAlign="left" w:yAlign="inline"/>
              <w:suppressOverlap w:val="0"/>
              <w:rPr>
                <w:rtl/>
                <w:lang w:bidi="fa-IR"/>
              </w:rPr>
            </w:pPr>
            <w:bookmarkStart w:id="728" w:name="_Toc174117217"/>
            <w:r>
              <w:rPr>
                <w:rFonts w:hint="cs"/>
                <w:rtl/>
                <w:lang w:bidi="fa-IR"/>
              </w:rPr>
              <w:t>توپولوژی</w:t>
            </w:r>
            <w:bookmarkEnd w:id="728"/>
          </w:p>
        </w:tc>
        <w:tc>
          <w:tcPr>
            <w:tcW w:w="1284" w:type="pct"/>
            <w:vAlign w:val="center"/>
          </w:tcPr>
          <w:p w14:paraId="62ACB15D" w14:textId="77777777" w:rsidR="008C49B2" w:rsidRDefault="008C49B2" w:rsidP="00881D2B">
            <w:pPr>
              <w:pStyle w:val="Subtitle"/>
              <w:framePr w:hSpace="0" w:wrap="auto" w:vAnchor="margin" w:hAnchor="text" w:xAlign="left" w:yAlign="inline"/>
              <w:suppressOverlap w:val="0"/>
              <w:rPr>
                <w:rtl/>
              </w:rPr>
            </w:pPr>
            <w:bookmarkStart w:id="729" w:name="_Toc174117218"/>
            <w:r>
              <w:rPr>
                <w:rFonts w:hint="cs"/>
                <w:rtl/>
              </w:rPr>
              <w:t>سلول به سلول (تکی و گروهی)</w:t>
            </w:r>
            <w:bookmarkEnd w:id="729"/>
          </w:p>
        </w:tc>
        <w:tc>
          <w:tcPr>
            <w:tcW w:w="837" w:type="pct"/>
            <w:vAlign w:val="center"/>
          </w:tcPr>
          <w:p w14:paraId="161D277C" w14:textId="77777777" w:rsidR="008C49B2" w:rsidRDefault="008C49B2" w:rsidP="00881D2B">
            <w:pPr>
              <w:pStyle w:val="Subtitle"/>
              <w:framePr w:hSpace="0" w:wrap="auto" w:vAnchor="margin" w:hAnchor="text" w:xAlign="left" w:yAlign="inline"/>
              <w:suppressOverlap w:val="0"/>
              <w:rPr>
                <w:rtl/>
              </w:rPr>
            </w:pPr>
            <w:bookmarkStart w:id="730" w:name="_Toc174117219"/>
            <w:r>
              <w:rPr>
                <w:rFonts w:hint="cs"/>
                <w:rtl/>
              </w:rPr>
              <w:t>سلول به سلول</w:t>
            </w:r>
            <w:bookmarkEnd w:id="730"/>
            <w:r>
              <w:rPr>
                <w:rFonts w:hint="cs"/>
                <w:rtl/>
              </w:rPr>
              <w:t xml:space="preserve"> </w:t>
            </w:r>
          </w:p>
        </w:tc>
        <w:tc>
          <w:tcPr>
            <w:tcW w:w="844" w:type="pct"/>
            <w:vAlign w:val="center"/>
          </w:tcPr>
          <w:p w14:paraId="77808CB2" w14:textId="77777777" w:rsidR="008C49B2" w:rsidRDefault="008C49B2" w:rsidP="00881D2B">
            <w:pPr>
              <w:pStyle w:val="Subtitle"/>
              <w:framePr w:hSpace="0" w:wrap="auto" w:vAnchor="margin" w:hAnchor="text" w:xAlign="left" w:yAlign="inline"/>
              <w:suppressOverlap w:val="0"/>
              <w:rPr>
                <w:rtl/>
              </w:rPr>
            </w:pPr>
            <w:bookmarkStart w:id="731" w:name="_Toc174117220"/>
            <w:r>
              <w:rPr>
                <w:rFonts w:hint="cs"/>
                <w:rtl/>
              </w:rPr>
              <w:t>سلول به سلول (تکی و گروهی)</w:t>
            </w:r>
            <w:bookmarkEnd w:id="731"/>
          </w:p>
        </w:tc>
        <w:tc>
          <w:tcPr>
            <w:tcW w:w="753" w:type="pct"/>
          </w:tcPr>
          <w:p w14:paraId="19A281E7" w14:textId="77777777" w:rsidR="008C49B2" w:rsidRDefault="008C49B2" w:rsidP="00881D2B">
            <w:pPr>
              <w:pStyle w:val="Subtitle"/>
              <w:framePr w:hSpace="0" w:wrap="auto" w:vAnchor="margin" w:hAnchor="text" w:xAlign="left" w:yAlign="inline"/>
              <w:suppressOverlap w:val="0"/>
              <w:rPr>
                <w:rtl/>
              </w:rPr>
            </w:pPr>
            <w:bookmarkStart w:id="732" w:name="_Toc174117221"/>
            <w:r>
              <w:rPr>
                <w:rFonts w:hint="cs"/>
                <w:rtl/>
              </w:rPr>
              <w:t>سلول به سلول و ماژول به ماژول</w:t>
            </w:r>
            <w:bookmarkEnd w:id="732"/>
          </w:p>
        </w:tc>
      </w:tr>
      <w:tr w:rsidR="008C49B2" w14:paraId="4AFC77F3" w14:textId="77777777" w:rsidTr="00881D2B">
        <w:tc>
          <w:tcPr>
            <w:tcW w:w="1282" w:type="pct"/>
            <w:vAlign w:val="center"/>
          </w:tcPr>
          <w:p w14:paraId="59913116" w14:textId="77777777" w:rsidR="008C49B2" w:rsidRDefault="008C49B2" w:rsidP="00881D2B">
            <w:pPr>
              <w:pStyle w:val="Subtitle"/>
              <w:framePr w:hSpace="0" w:wrap="auto" w:vAnchor="margin" w:hAnchor="text" w:xAlign="left" w:yAlign="inline"/>
              <w:suppressOverlap w:val="0"/>
              <w:rPr>
                <w:rtl/>
                <w:lang w:bidi="fa-IR"/>
              </w:rPr>
            </w:pPr>
            <w:bookmarkStart w:id="733" w:name="_Toc174117222"/>
            <w:r>
              <w:rPr>
                <w:rFonts w:hint="cs"/>
                <w:rtl/>
                <w:lang w:bidi="fa-IR"/>
              </w:rPr>
              <w:t>متغیر همسان‌سازی</w:t>
            </w:r>
            <w:bookmarkEnd w:id="733"/>
          </w:p>
        </w:tc>
        <w:tc>
          <w:tcPr>
            <w:tcW w:w="1284" w:type="pct"/>
            <w:vAlign w:val="center"/>
          </w:tcPr>
          <w:p w14:paraId="321508DC" w14:textId="77777777" w:rsidR="008C49B2" w:rsidRDefault="008C49B2" w:rsidP="00881D2B">
            <w:pPr>
              <w:pStyle w:val="Subtitle"/>
              <w:framePr w:hSpace="0" w:wrap="auto" w:vAnchor="margin" w:hAnchor="text" w:xAlign="left" w:yAlign="inline"/>
              <w:suppressOverlap w:val="0"/>
            </w:pPr>
            <w:bookmarkStart w:id="734" w:name="_Toc174117223"/>
            <w:r>
              <w:t>SOC</w:t>
            </w:r>
            <w:bookmarkEnd w:id="734"/>
          </w:p>
        </w:tc>
        <w:tc>
          <w:tcPr>
            <w:tcW w:w="837" w:type="pct"/>
            <w:vAlign w:val="center"/>
          </w:tcPr>
          <w:p w14:paraId="6C01C107" w14:textId="77777777" w:rsidR="008C49B2" w:rsidRDefault="008C49B2" w:rsidP="00881D2B">
            <w:pPr>
              <w:pStyle w:val="Subtitle"/>
              <w:framePr w:hSpace="0" w:wrap="auto" w:vAnchor="margin" w:hAnchor="text" w:xAlign="left" w:yAlign="inline"/>
              <w:suppressOverlap w:val="0"/>
              <w:rPr>
                <w:rtl/>
              </w:rPr>
            </w:pPr>
            <w:bookmarkStart w:id="735" w:name="_Toc174117224"/>
            <w:r>
              <w:t>SOC</w:t>
            </w:r>
            <w:bookmarkEnd w:id="735"/>
          </w:p>
        </w:tc>
        <w:tc>
          <w:tcPr>
            <w:tcW w:w="844" w:type="pct"/>
            <w:vAlign w:val="center"/>
          </w:tcPr>
          <w:p w14:paraId="1A5712F8" w14:textId="77777777" w:rsidR="008C49B2" w:rsidRDefault="008C49B2" w:rsidP="00881D2B">
            <w:pPr>
              <w:pStyle w:val="Subtitle"/>
              <w:framePr w:hSpace="0" w:wrap="auto" w:vAnchor="margin" w:hAnchor="text" w:xAlign="left" w:yAlign="inline"/>
              <w:suppressOverlap w:val="0"/>
              <w:rPr>
                <w:rtl/>
                <w:lang w:bidi="fa-IR"/>
              </w:rPr>
            </w:pPr>
            <w:bookmarkStart w:id="736" w:name="_Toc174117225"/>
            <w:r>
              <w:rPr>
                <w:rFonts w:hint="cs"/>
                <w:rtl/>
                <w:lang w:bidi="fa-IR"/>
              </w:rPr>
              <w:t>ولتاژ</w:t>
            </w:r>
            <w:bookmarkEnd w:id="736"/>
          </w:p>
        </w:tc>
        <w:tc>
          <w:tcPr>
            <w:tcW w:w="753" w:type="pct"/>
            <w:vAlign w:val="center"/>
          </w:tcPr>
          <w:p w14:paraId="197F7D74" w14:textId="77777777" w:rsidR="008C49B2" w:rsidRDefault="008C49B2" w:rsidP="00881D2B">
            <w:pPr>
              <w:pStyle w:val="Subtitle"/>
              <w:framePr w:hSpace="0" w:wrap="auto" w:vAnchor="margin" w:hAnchor="text" w:xAlign="left" w:yAlign="inline"/>
              <w:suppressOverlap w:val="0"/>
              <w:rPr>
                <w:rtl/>
              </w:rPr>
            </w:pPr>
            <w:bookmarkStart w:id="737" w:name="_Toc174117226"/>
            <w:r>
              <w:t>SOC</w:t>
            </w:r>
            <w:bookmarkEnd w:id="737"/>
          </w:p>
        </w:tc>
      </w:tr>
      <w:tr w:rsidR="008C49B2" w14:paraId="495F01D6" w14:textId="77777777" w:rsidTr="00881D2B">
        <w:tc>
          <w:tcPr>
            <w:tcW w:w="1282" w:type="pct"/>
            <w:vAlign w:val="center"/>
          </w:tcPr>
          <w:p w14:paraId="52927094" w14:textId="77777777" w:rsidR="008C49B2" w:rsidRDefault="008C49B2" w:rsidP="00881D2B">
            <w:pPr>
              <w:pStyle w:val="Subtitle"/>
              <w:framePr w:hSpace="0" w:wrap="auto" w:vAnchor="margin" w:hAnchor="text" w:xAlign="left" w:yAlign="inline"/>
              <w:suppressOverlap w:val="0"/>
              <w:rPr>
                <w:rtl/>
                <w:lang w:bidi="fa-IR"/>
              </w:rPr>
            </w:pPr>
            <w:bookmarkStart w:id="738" w:name="_Toc174117227"/>
            <w:r>
              <w:rPr>
                <w:rFonts w:hint="cs"/>
                <w:rtl/>
                <w:lang w:bidi="fa-IR"/>
              </w:rPr>
              <w:t>اهداف همسان‌سازی</w:t>
            </w:r>
            <w:bookmarkEnd w:id="738"/>
          </w:p>
        </w:tc>
        <w:tc>
          <w:tcPr>
            <w:tcW w:w="1284" w:type="pct"/>
            <w:vAlign w:val="center"/>
          </w:tcPr>
          <w:p w14:paraId="56F5CCA9" w14:textId="77777777" w:rsidR="008C49B2" w:rsidRDefault="008C49B2" w:rsidP="00881D2B">
            <w:pPr>
              <w:pStyle w:val="Subtitle"/>
              <w:framePr w:hSpace="0" w:wrap="auto" w:vAnchor="margin" w:hAnchor="text" w:xAlign="left" w:yAlign="inline"/>
              <w:suppressOverlap w:val="0"/>
              <w:rPr>
                <w:rtl/>
              </w:rPr>
            </w:pPr>
            <w:bookmarkStart w:id="739" w:name="_Toc174117228"/>
            <w:r>
              <w:rPr>
                <w:rFonts w:hint="cs"/>
                <w:rtl/>
              </w:rPr>
              <w:t>زمان اتمام</w:t>
            </w:r>
            <w:bookmarkEnd w:id="739"/>
          </w:p>
          <w:p w14:paraId="2EB942A4" w14:textId="77777777" w:rsidR="008C49B2" w:rsidRDefault="008C49B2" w:rsidP="00881D2B">
            <w:pPr>
              <w:pStyle w:val="Subtitle"/>
              <w:framePr w:hSpace="0" w:wrap="auto" w:vAnchor="margin" w:hAnchor="text" w:xAlign="left" w:yAlign="inline"/>
              <w:suppressOverlap w:val="0"/>
              <w:rPr>
                <w:rtl/>
              </w:rPr>
            </w:pPr>
            <w:bookmarkStart w:id="740" w:name="_Toc174117229"/>
            <w:r>
              <w:rPr>
                <w:rFonts w:hint="cs"/>
                <w:rtl/>
              </w:rPr>
              <w:t>یکپارچگی</w:t>
            </w:r>
            <w:bookmarkEnd w:id="740"/>
          </w:p>
          <w:p w14:paraId="143E5FDA" w14:textId="77777777" w:rsidR="008C49B2" w:rsidRDefault="008C49B2" w:rsidP="00881D2B">
            <w:pPr>
              <w:pStyle w:val="Subtitle"/>
              <w:framePr w:hSpace="0" w:wrap="auto" w:vAnchor="margin" w:hAnchor="text" w:xAlign="left" w:yAlign="inline"/>
              <w:suppressOverlap w:val="0"/>
              <w:rPr>
                <w:rtl/>
              </w:rPr>
            </w:pPr>
            <w:bookmarkStart w:id="741" w:name="_Toc174117230"/>
            <w:r>
              <w:rPr>
                <w:rFonts w:hint="cs"/>
                <w:rtl/>
              </w:rPr>
              <w:t>روی‌هم‌رفت</w:t>
            </w:r>
            <w:bookmarkEnd w:id="741"/>
          </w:p>
        </w:tc>
        <w:tc>
          <w:tcPr>
            <w:tcW w:w="837" w:type="pct"/>
            <w:vAlign w:val="center"/>
          </w:tcPr>
          <w:p w14:paraId="37EFF29B" w14:textId="77777777" w:rsidR="008C49B2" w:rsidRDefault="008C49B2" w:rsidP="00881D2B">
            <w:pPr>
              <w:pStyle w:val="Subtitle"/>
              <w:framePr w:hSpace="0" w:wrap="auto" w:vAnchor="margin" w:hAnchor="text" w:xAlign="left" w:yAlign="inline"/>
              <w:suppressOverlap w:val="0"/>
              <w:rPr>
                <w:rtl/>
              </w:rPr>
            </w:pPr>
            <w:bookmarkStart w:id="742" w:name="_Toc174117231"/>
            <w:r>
              <w:rPr>
                <w:rFonts w:hint="cs"/>
                <w:rtl/>
              </w:rPr>
              <w:t>زمان اتمام</w:t>
            </w:r>
            <w:bookmarkEnd w:id="742"/>
          </w:p>
          <w:p w14:paraId="0B3AF7EF" w14:textId="77777777" w:rsidR="008C49B2" w:rsidRDefault="008C49B2" w:rsidP="00881D2B">
            <w:pPr>
              <w:pStyle w:val="Subtitle"/>
              <w:framePr w:hSpace="0" w:wrap="auto" w:vAnchor="margin" w:hAnchor="text" w:xAlign="left" w:yAlign="inline"/>
              <w:suppressOverlap w:val="0"/>
              <w:rPr>
                <w:rtl/>
              </w:rPr>
            </w:pPr>
            <w:bookmarkStart w:id="743" w:name="_Toc174117232"/>
            <w:r>
              <w:rPr>
                <w:rFonts w:hint="cs"/>
                <w:rtl/>
              </w:rPr>
              <w:t>یکپارچگی</w:t>
            </w:r>
            <w:bookmarkEnd w:id="743"/>
          </w:p>
        </w:tc>
        <w:tc>
          <w:tcPr>
            <w:tcW w:w="844" w:type="pct"/>
            <w:vAlign w:val="center"/>
          </w:tcPr>
          <w:p w14:paraId="70463435" w14:textId="77777777" w:rsidR="008C49B2" w:rsidRDefault="008C49B2" w:rsidP="00881D2B">
            <w:pPr>
              <w:pStyle w:val="Subtitle"/>
              <w:framePr w:hSpace="0" w:wrap="auto" w:vAnchor="margin" w:hAnchor="text" w:xAlign="left" w:yAlign="inline"/>
              <w:suppressOverlap w:val="0"/>
              <w:rPr>
                <w:rtl/>
              </w:rPr>
            </w:pPr>
            <w:bookmarkStart w:id="744" w:name="_Toc174117233"/>
            <w:r>
              <w:rPr>
                <w:rFonts w:hint="cs"/>
                <w:rtl/>
              </w:rPr>
              <w:t>یکپارچگی</w:t>
            </w:r>
            <w:bookmarkEnd w:id="744"/>
          </w:p>
        </w:tc>
        <w:tc>
          <w:tcPr>
            <w:tcW w:w="753" w:type="pct"/>
            <w:vAlign w:val="center"/>
          </w:tcPr>
          <w:p w14:paraId="504DD1C9" w14:textId="77777777" w:rsidR="008C49B2" w:rsidRDefault="008C49B2" w:rsidP="00881D2B">
            <w:pPr>
              <w:pStyle w:val="Subtitle"/>
              <w:framePr w:hSpace="0" w:wrap="auto" w:vAnchor="margin" w:hAnchor="text" w:xAlign="left" w:yAlign="inline"/>
              <w:suppressOverlap w:val="0"/>
              <w:rPr>
                <w:rtl/>
              </w:rPr>
            </w:pPr>
            <w:bookmarkStart w:id="745" w:name="_Toc174117234"/>
            <w:r>
              <w:rPr>
                <w:rFonts w:hint="cs"/>
                <w:rtl/>
              </w:rPr>
              <w:t>زمان اتمام</w:t>
            </w:r>
            <w:bookmarkEnd w:id="745"/>
          </w:p>
          <w:p w14:paraId="5475E1A9" w14:textId="77777777" w:rsidR="008C49B2" w:rsidRDefault="008C49B2" w:rsidP="00881D2B">
            <w:pPr>
              <w:pStyle w:val="Subtitle"/>
              <w:framePr w:hSpace="0" w:wrap="auto" w:vAnchor="margin" w:hAnchor="text" w:xAlign="left" w:yAlign="inline"/>
              <w:suppressOverlap w:val="0"/>
              <w:rPr>
                <w:rtl/>
              </w:rPr>
            </w:pPr>
            <w:bookmarkStart w:id="746" w:name="_Toc174117235"/>
            <w:r>
              <w:rPr>
                <w:rFonts w:hint="cs"/>
                <w:rtl/>
              </w:rPr>
              <w:t>یکپارچگی</w:t>
            </w:r>
            <w:bookmarkEnd w:id="746"/>
          </w:p>
        </w:tc>
      </w:tr>
      <w:tr w:rsidR="008C49B2" w14:paraId="681D18C2" w14:textId="77777777" w:rsidTr="00881D2B">
        <w:tc>
          <w:tcPr>
            <w:tcW w:w="1282" w:type="pct"/>
            <w:vAlign w:val="center"/>
          </w:tcPr>
          <w:p w14:paraId="5CD648BB" w14:textId="77777777" w:rsidR="008C49B2" w:rsidRDefault="008C49B2" w:rsidP="00881D2B">
            <w:pPr>
              <w:pStyle w:val="Subtitle"/>
              <w:framePr w:hSpace="0" w:wrap="auto" w:vAnchor="margin" w:hAnchor="text" w:xAlign="left" w:yAlign="inline"/>
              <w:suppressOverlap w:val="0"/>
              <w:rPr>
                <w:rtl/>
                <w:lang w:bidi="fa-IR"/>
              </w:rPr>
            </w:pPr>
            <w:bookmarkStart w:id="747" w:name="_Toc174117236"/>
            <w:r>
              <w:rPr>
                <w:rFonts w:hint="cs"/>
                <w:rtl/>
                <w:lang w:bidi="fa-IR"/>
              </w:rPr>
              <w:t>زمان اجرای الگوریتم</w:t>
            </w:r>
            <w:bookmarkEnd w:id="747"/>
          </w:p>
        </w:tc>
        <w:tc>
          <w:tcPr>
            <w:tcW w:w="1284" w:type="pct"/>
            <w:vAlign w:val="center"/>
          </w:tcPr>
          <w:p w14:paraId="23B10D8B" w14:textId="77777777" w:rsidR="008C49B2" w:rsidRDefault="008C49B2" w:rsidP="00881D2B">
            <w:pPr>
              <w:pStyle w:val="Subtitle"/>
              <w:framePr w:hSpace="0" w:wrap="auto" w:vAnchor="margin" w:hAnchor="text" w:xAlign="left" w:yAlign="inline"/>
              <w:suppressOverlap w:val="0"/>
              <w:rPr>
                <w:rtl/>
              </w:rPr>
            </w:pPr>
            <w:bookmarkStart w:id="748" w:name="_Toc174117237"/>
            <w:r>
              <w:rPr>
                <w:rFonts w:hint="cs"/>
                <w:rtl/>
              </w:rPr>
              <w:t>متوسط</w:t>
            </w:r>
            <w:bookmarkEnd w:id="748"/>
          </w:p>
        </w:tc>
        <w:tc>
          <w:tcPr>
            <w:tcW w:w="837" w:type="pct"/>
            <w:vAlign w:val="center"/>
          </w:tcPr>
          <w:p w14:paraId="5A615EA4" w14:textId="77777777" w:rsidR="008C49B2" w:rsidRDefault="008C49B2" w:rsidP="00881D2B">
            <w:pPr>
              <w:pStyle w:val="Subtitle"/>
              <w:framePr w:hSpace="0" w:wrap="auto" w:vAnchor="margin" w:hAnchor="text" w:xAlign="left" w:yAlign="inline"/>
              <w:suppressOverlap w:val="0"/>
              <w:rPr>
                <w:rtl/>
              </w:rPr>
            </w:pPr>
            <w:bookmarkStart w:id="749" w:name="_Toc174117238"/>
            <w:r>
              <w:rPr>
                <w:rFonts w:hint="cs"/>
                <w:rtl/>
              </w:rPr>
              <w:t>زیاد</w:t>
            </w:r>
            <w:bookmarkEnd w:id="749"/>
          </w:p>
        </w:tc>
        <w:tc>
          <w:tcPr>
            <w:tcW w:w="844" w:type="pct"/>
            <w:vAlign w:val="center"/>
          </w:tcPr>
          <w:p w14:paraId="6478AEEA" w14:textId="77777777" w:rsidR="008C49B2" w:rsidRDefault="008C49B2" w:rsidP="00881D2B">
            <w:pPr>
              <w:pStyle w:val="Subtitle"/>
              <w:framePr w:hSpace="0" w:wrap="auto" w:vAnchor="margin" w:hAnchor="text" w:xAlign="left" w:yAlign="inline"/>
              <w:suppressOverlap w:val="0"/>
              <w:rPr>
                <w:rtl/>
              </w:rPr>
            </w:pPr>
            <w:bookmarkStart w:id="750" w:name="_Toc174117239"/>
            <w:r>
              <w:rPr>
                <w:rFonts w:hint="cs"/>
                <w:rtl/>
              </w:rPr>
              <w:t>کم</w:t>
            </w:r>
            <w:bookmarkEnd w:id="750"/>
          </w:p>
        </w:tc>
        <w:tc>
          <w:tcPr>
            <w:tcW w:w="753" w:type="pct"/>
          </w:tcPr>
          <w:p w14:paraId="04DB3216" w14:textId="77777777" w:rsidR="008C49B2" w:rsidRDefault="008C49B2" w:rsidP="00881D2B">
            <w:pPr>
              <w:pStyle w:val="Subtitle"/>
              <w:framePr w:hSpace="0" w:wrap="auto" w:vAnchor="margin" w:hAnchor="text" w:xAlign="left" w:yAlign="inline"/>
              <w:suppressOverlap w:val="0"/>
              <w:rPr>
                <w:rtl/>
              </w:rPr>
            </w:pPr>
            <w:r>
              <w:rPr>
                <w:rFonts w:hint="cs"/>
                <w:rtl/>
                <w:lang w:bidi="fa-IR"/>
              </w:rPr>
              <w:t>کم</w:t>
            </w:r>
          </w:p>
        </w:tc>
      </w:tr>
    </w:tbl>
    <w:p w14:paraId="3F4BAF1B" w14:textId="77777777" w:rsidR="008C49B2" w:rsidRDefault="008C49B2" w:rsidP="008C49B2">
      <w:pPr>
        <w:rPr>
          <w:rtl/>
        </w:rPr>
      </w:pPr>
    </w:p>
    <w:p w14:paraId="55897679" w14:textId="77777777" w:rsidR="008C49B2" w:rsidRDefault="008C49B2" w:rsidP="008C49B2">
      <w:pPr>
        <w:pStyle w:val="Heading3"/>
        <w:rPr>
          <w:rtl/>
        </w:rPr>
      </w:pPr>
      <w:bookmarkStart w:id="751" w:name="_Toc174117241"/>
      <w:bookmarkStart w:id="752" w:name="_Toc176120899"/>
      <w:r>
        <w:rPr>
          <w:rFonts w:hint="cs"/>
          <w:rtl/>
        </w:rPr>
        <w:t xml:space="preserve">الگوریتم پیشنهادی و </w:t>
      </w:r>
      <w:r>
        <w:t>DBSCAN</w:t>
      </w:r>
      <w:bookmarkEnd w:id="751"/>
      <w:bookmarkEnd w:id="752"/>
      <w:r>
        <w:rPr>
          <w:rFonts w:hint="cs"/>
          <w:rtl/>
          <w:lang w:bidi="fa-IR"/>
        </w:rPr>
        <w:t xml:space="preserve"> </w:t>
      </w:r>
    </w:p>
    <w:p w14:paraId="1592EDBB" w14:textId="77777777" w:rsidR="008C49B2" w:rsidRDefault="008C49B2" w:rsidP="008C49B2">
      <w:pPr>
        <w:rPr>
          <w:rStyle w:val="normChar"/>
          <w:rtl/>
        </w:rPr>
      </w:pPr>
      <w:r>
        <w:rPr>
          <w:rFonts w:hint="cs"/>
          <w:rtl/>
        </w:rPr>
        <w:t>د</w:t>
      </w:r>
      <w:r>
        <w:rPr>
          <w:rtl/>
        </w:rPr>
        <w:t>ر مقا</w:t>
      </w:r>
      <w:r>
        <w:rPr>
          <w:rFonts w:hint="cs"/>
          <w:rtl/>
        </w:rPr>
        <w:t>ی</w:t>
      </w:r>
      <w:r>
        <w:rPr>
          <w:rFonts w:hint="eastAsia"/>
          <w:rtl/>
        </w:rPr>
        <w:t>سه‌</w:t>
      </w:r>
      <w:r>
        <w:rPr>
          <w:rFonts w:hint="cs"/>
          <w:rtl/>
        </w:rPr>
        <w:t>ی</w:t>
      </w:r>
      <w:r>
        <w:rPr>
          <w:rtl/>
        </w:rPr>
        <w:t xml:space="preserve"> </w:t>
      </w:r>
      <w:r>
        <w:rPr>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rtl/>
        </w:rPr>
      </w:r>
      <w:r>
        <w:rPr>
          <w:rtl/>
        </w:rPr>
        <w:fldChar w:fldCharType="separate"/>
      </w:r>
      <w:r w:rsidR="00FC7A3D">
        <w:rPr>
          <w:rtl/>
        </w:rPr>
        <w:t xml:space="preserve">شکل </w:t>
      </w:r>
      <w:r w:rsidR="00FC7A3D">
        <w:rPr>
          <w:noProof/>
          <w:rtl/>
        </w:rPr>
        <w:t>‏2</w:t>
      </w:r>
      <w:r w:rsidR="00FC7A3D">
        <w:rPr>
          <w:rtl/>
        </w:rPr>
        <w:noBreakHyphen/>
      </w:r>
      <w:r w:rsidR="00FC7A3D">
        <w:rPr>
          <w:noProof/>
          <w:rtl/>
        </w:rPr>
        <w:t>12</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FC7A3D" w:rsidRPr="0055125F">
        <w:rPr>
          <w:rtl/>
        </w:rPr>
        <w:t xml:space="preserve">شکل </w:t>
      </w:r>
      <w:r w:rsidR="00FC7A3D">
        <w:rPr>
          <w:noProof/>
          <w:rtl/>
        </w:rPr>
        <w:t>‏3</w:t>
      </w:r>
      <w:r w:rsidR="00FC7A3D">
        <w:rPr>
          <w:rtl/>
        </w:rPr>
        <w:noBreakHyphen/>
      </w:r>
      <w:r w:rsidR="00FC7A3D">
        <w:rPr>
          <w:noProof/>
          <w:rtl/>
        </w:rPr>
        <w:t>18</w:t>
      </w:r>
      <w:r>
        <w:rPr>
          <w:rtl/>
        </w:rPr>
        <w:fldChar w:fldCharType="end"/>
      </w:r>
      <w:r>
        <w:rPr>
          <w:rtl/>
        </w:rPr>
        <w:t xml:space="preserve"> روش پ</w:t>
      </w:r>
      <w:r>
        <w:rPr>
          <w:rFonts w:hint="cs"/>
          <w:rtl/>
        </w:rPr>
        <w:t>ی</w:t>
      </w:r>
      <w:r>
        <w:rPr>
          <w:rFonts w:hint="eastAsia"/>
          <w:rtl/>
        </w:rPr>
        <w:t>شنهاد</w:t>
      </w:r>
      <w:r>
        <w:rPr>
          <w:rFonts w:hint="cs"/>
          <w:rtl/>
        </w:rPr>
        <w:t>ی</w:t>
      </w:r>
      <w:r>
        <w:rPr>
          <w:rtl/>
        </w:rPr>
        <w:t xml:space="preserve"> و روش</w:t>
      </w:r>
      <w:r>
        <w:rPr>
          <w:rFonts w:hint="cs"/>
          <w:rtl/>
        </w:rPr>
        <w:t>ی</w:t>
      </w:r>
      <w:r>
        <w:rPr>
          <w:rtl/>
        </w:rPr>
        <w:t xml:space="preserve"> که در منبع</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xml:space="preserve"> معرف</w:t>
      </w:r>
      <w:r>
        <w:rPr>
          <w:rFonts w:hint="cs"/>
          <w:rtl/>
        </w:rPr>
        <w:t>ی</w:t>
      </w:r>
      <w:r>
        <w:rPr>
          <w:rtl/>
        </w:rPr>
        <w:t xml:space="preserve"> شده است، </w:t>
      </w:r>
      <w:r>
        <w:rPr>
          <w:rFonts w:hint="cs"/>
          <w:rtl/>
        </w:rPr>
        <w:t>مورد بررسی قرار گرفته‌اند</w:t>
      </w:r>
      <w:r>
        <w:rPr>
          <w:rtl/>
        </w:rPr>
        <w:t>. در</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tl/>
        </w:rPr>
        <w:t>، از روش ولتاژ برا</w:t>
      </w:r>
      <w:r>
        <w:rPr>
          <w:rFonts w:hint="cs"/>
          <w:rtl/>
        </w:rPr>
        <w:t>ی</w:t>
      </w:r>
      <w:r>
        <w:rPr>
          <w:rtl/>
        </w:rPr>
        <w:t xml:space="preserve"> همسان‌ساز</w:t>
      </w:r>
      <w:r>
        <w:rPr>
          <w:rFonts w:hint="cs"/>
          <w:rtl/>
        </w:rPr>
        <w:t>ی</w:t>
      </w:r>
      <w:r>
        <w:rPr>
          <w:rtl/>
        </w:rPr>
        <w:t xml:space="preserve"> استفاده شده است که </w:t>
      </w:r>
      <w:r>
        <w:rPr>
          <w:rtl/>
        </w:rPr>
        <w:lastRenderedPageBreak/>
        <w:t>باعث شده فرآ</w:t>
      </w:r>
      <w:r>
        <w:rPr>
          <w:rFonts w:hint="cs"/>
          <w:rtl/>
        </w:rPr>
        <w:t>ی</w:t>
      </w:r>
      <w:r>
        <w:rPr>
          <w:rFonts w:hint="eastAsia"/>
          <w:rtl/>
        </w:rPr>
        <w:t>ند</w:t>
      </w:r>
      <w:r>
        <w:rPr>
          <w:rtl/>
        </w:rPr>
        <w:t xml:space="preserve"> همسان‌ساز</w:t>
      </w:r>
      <w:r>
        <w:rPr>
          <w:rFonts w:hint="cs"/>
          <w:rtl/>
        </w:rPr>
        <w:t>ی</w:t>
      </w:r>
      <w:r>
        <w:rPr>
          <w:rtl/>
        </w:rPr>
        <w:t xml:space="preserve"> به صورت تکه‌تکه انجام شده و زمان ز</w:t>
      </w:r>
      <w:r>
        <w:rPr>
          <w:rFonts w:hint="cs"/>
          <w:rtl/>
        </w:rPr>
        <w:t>ی</w:t>
      </w:r>
      <w:r>
        <w:rPr>
          <w:rFonts w:hint="eastAsia"/>
          <w:rtl/>
        </w:rPr>
        <w:t>اد</w:t>
      </w:r>
      <w:r>
        <w:rPr>
          <w:rFonts w:hint="cs"/>
          <w:rtl/>
        </w:rPr>
        <w:t>ی</w:t>
      </w:r>
      <w:r>
        <w:rPr>
          <w:rtl/>
        </w:rPr>
        <w:t xml:space="preserve"> ببرد. در ا</w:t>
      </w:r>
      <w:r>
        <w:rPr>
          <w:rFonts w:hint="cs"/>
          <w:rtl/>
        </w:rPr>
        <w:t>ی</w:t>
      </w:r>
      <w:r>
        <w:rPr>
          <w:rFonts w:hint="eastAsia"/>
          <w:rtl/>
        </w:rPr>
        <w:t>ن</w:t>
      </w:r>
      <w:r>
        <w:rPr>
          <w:rtl/>
        </w:rPr>
        <w:t xml:space="preserve"> رو</w:t>
      </w:r>
      <w:r>
        <w:rPr>
          <w:rFonts w:hint="eastAsia"/>
          <w:rtl/>
        </w:rPr>
        <w:t>ش،</w:t>
      </w:r>
      <w:r>
        <w:rPr>
          <w:rtl/>
        </w:rPr>
        <w:t xml:space="preserve"> با 6 باتر</w:t>
      </w:r>
      <w:r>
        <w:rPr>
          <w:rFonts w:hint="cs"/>
          <w:rtl/>
        </w:rPr>
        <w:t>ی</w:t>
      </w:r>
      <w:r>
        <w:rPr>
          <w:rFonts w:hint="eastAsia"/>
          <w:rtl/>
        </w:rPr>
        <w:t>،</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در مدت زمان 65 دق</w:t>
      </w:r>
      <w:r>
        <w:rPr>
          <w:rFonts w:hint="cs"/>
          <w:rtl/>
        </w:rPr>
        <w:t>ی</w:t>
      </w:r>
      <w:r>
        <w:rPr>
          <w:rFonts w:hint="eastAsia"/>
          <w:rtl/>
        </w:rPr>
        <w:t>قه</w:t>
      </w:r>
      <w:r>
        <w:rPr>
          <w:rtl/>
        </w:rPr>
        <w:t xml:space="preserve"> (4200 ثان</w:t>
      </w:r>
      <w:r>
        <w:rPr>
          <w:rFonts w:hint="cs"/>
          <w:rtl/>
        </w:rPr>
        <w:t>ی</w:t>
      </w:r>
      <w:r>
        <w:rPr>
          <w:rFonts w:hint="eastAsia"/>
          <w:rtl/>
        </w:rPr>
        <w:t>ه</w:t>
      </w:r>
      <w:r>
        <w:rPr>
          <w:rtl/>
        </w:rPr>
        <w:t>) به پا</w:t>
      </w:r>
      <w:r>
        <w:rPr>
          <w:rFonts w:hint="cs"/>
          <w:rtl/>
        </w:rPr>
        <w:t>ی</w:t>
      </w:r>
      <w:r>
        <w:rPr>
          <w:rFonts w:hint="eastAsia"/>
          <w:rtl/>
        </w:rPr>
        <w:t>ان</w:t>
      </w:r>
      <w:r>
        <w:rPr>
          <w:rtl/>
        </w:rPr>
        <w:t xml:space="preserve"> م</w:t>
      </w:r>
      <w:r>
        <w:rPr>
          <w:rFonts w:hint="cs"/>
          <w:rtl/>
        </w:rPr>
        <w:t>ی‌</w:t>
      </w:r>
      <w:r>
        <w:rPr>
          <w:rFonts w:hint="eastAsia"/>
          <w:rtl/>
        </w:rPr>
        <w:t>رسد</w:t>
      </w:r>
      <w:r>
        <w:rPr>
          <w:rtl/>
        </w:rPr>
        <w:t>. ا</w:t>
      </w:r>
      <w:r>
        <w:rPr>
          <w:rFonts w:hint="cs"/>
          <w:rtl/>
        </w:rPr>
        <w:t>ی</w:t>
      </w:r>
      <w:r>
        <w:rPr>
          <w:rFonts w:hint="eastAsia"/>
          <w:rtl/>
        </w:rPr>
        <w:t>ن</w:t>
      </w:r>
      <w:r>
        <w:rPr>
          <w:rtl/>
        </w:rPr>
        <w:t xml:space="preserve"> در حال</w:t>
      </w:r>
      <w:r>
        <w:rPr>
          <w:rFonts w:hint="cs"/>
          <w:rtl/>
        </w:rPr>
        <w:t>ی</w:t>
      </w:r>
      <w:r>
        <w:rPr>
          <w:rtl/>
        </w:rPr>
        <w:t xml:space="preserve"> است که در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Fonts w:hint="eastAsia"/>
          <w:rtl/>
        </w:rPr>
        <w:t>،</w:t>
      </w:r>
      <w:r>
        <w:rPr>
          <w:rtl/>
        </w:rPr>
        <w:t xml:space="preserve"> با همان ورود</w:t>
      </w:r>
      <w:r>
        <w:rPr>
          <w:rFonts w:hint="cs"/>
          <w:rtl/>
        </w:rPr>
        <w:t>ی‌</w:t>
      </w:r>
      <w:r>
        <w:rPr>
          <w:rFonts w:hint="eastAsia"/>
          <w:rtl/>
        </w:rPr>
        <w:t>ها</w:t>
      </w:r>
      <w:r>
        <w:rPr>
          <w:rFonts w:hint="cs"/>
          <w:rtl/>
        </w:rPr>
        <w:t>ی</w:t>
      </w:r>
      <w:r>
        <w:rPr>
          <w:rtl/>
        </w:rPr>
        <w:t xml:space="preserve"> مشابه و با وجود 3 سلول ب</w:t>
      </w:r>
      <w:r>
        <w:rPr>
          <w:rFonts w:hint="cs"/>
          <w:rtl/>
        </w:rPr>
        <w:t>ی</w:t>
      </w:r>
      <w:r>
        <w:rPr>
          <w:rFonts w:hint="eastAsia"/>
          <w:rtl/>
        </w:rPr>
        <w:t>شتر،</w:t>
      </w:r>
      <w:r>
        <w:rPr>
          <w:rtl/>
        </w:rPr>
        <w:t xml:space="preserve"> شاهد اتمام همسان‌ساز</w:t>
      </w:r>
      <w:r>
        <w:rPr>
          <w:rFonts w:hint="cs"/>
          <w:rtl/>
        </w:rPr>
        <w:t>ی</w:t>
      </w:r>
      <w:r>
        <w:rPr>
          <w:rtl/>
        </w:rPr>
        <w:t xml:space="preserve"> در 3800 ثان</w:t>
      </w:r>
      <w:r>
        <w:rPr>
          <w:rFonts w:hint="cs"/>
          <w:rtl/>
        </w:rPr>
        <w:t>ی</w:t>
      </w:r>
      <w:r>
        <w:rPr>
          <w:rFonts w:hint="eastAsia"/>
          <w:rtl/>
        </w:rPr>
        <w:t>ه</w:t>
      </w:r>
      <w:r>
        <w:rPr>
          <w:rtl/>
        </w:rPr>
        <w:t xml:space="preserve"> هست</w:t>
      </w:r>
      <w:r>
        <w:rPr>
          <w:rFonts w:hint="cs"/>
          <w:rtl/>
        </w:rPr>
        <w:t>ی</w:t>
      </w:r>
      <w:r>
        <w:rPr>
          <w:rFonts w:hint="eastAsia"/>
          <w:rtl/>
        </w:rPr>
        <w:t>م</w:t>
      </w:r>
      <w:r>
        <w:rPr>
          <w:rtl/>
        </w:rPr>
        <w:t>. ا</w:t>
      </w:r>
      <w:r>
        <w:rPr>
          <w:rFonts w:hint="cs"/>
          <w:rtl/>
        </w:rPr>
        <w:t>ی</w:t>
      </w:r>
      <w:r>
        <w:rPr>
          <w:rFonts w:hint="eastAsia"/>
          <w:rtl/>
        </w:rPr>
        <w:t>ن</w:t>
      </w:r>
      <w:r>
        <w:rPr>
          <w:rtl/>
        </w:rPr>
        <w:t xml:space="preserve"> کاهش زمان، برتر</w:t>
      </w:r>
      <w:r>
        <w:rPr>
          <w:rFonts w:hint="cs"/>
          <w:rtl/>
        </w:rPr>
        <w:t>ی</w:t>
      </w:r>
      <w:r>
        <w:rPr>
          <w:rtl/>
        </w:rPr>
        <w:t xml:space="preserve"> و کارا</w:t>
      </w:r>
      <w:r>
        <w:rPr>
          <w:rFonts w:hint="cs"/>
          <w:rtl/>
        </w:rPr>
        <w:t>یی</w:t>
      </w:r>
      <w:r>
        <w:rPr>
          <w:rtl/>
        </w:rPr>
        <w:t xml:space="preserve"> بالاتر الگ</w:t>
      </w:r>
      <w:r>
        <w:rPr>
          <w:rFonts w:hint="eastAsia"/>
          <w:rtl/>
        </w:rPr>
        <w:t>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را نشان م</w:t>
      </w:r>
      <w:r>
        <w:rPr>
          <w:rFonts w:hint="cs"/>
          <w:rtl/>
        </w:rPr>
        <w:t>ی‌</w:t>
      </w:r>
      <w:r>
        <w:rPr>
          <w:rFonts w:hint="eastAsia"/>
          <w:rtl/>
        </w:rPr>
        <w:t>دهد</w:t>
      </w:r>
      <w:r>
        <w:rPr>
          <w:rtl/>
        </w:rPr>
        <w:t>. الگور</w:t>
      </w:r>
      <w:r>
        <w:rPr>
          <w:rFonts w:hint="cs"/>
          <w:rtl/>
        </w:rPr>
        <w:t>ی</w:t>
      </w:r>
      <w:r>
        <w:rPr>
          <w:rFonts w:hint="eastAsia"/>
          <w:rtl/>
        </w:rPr>
        <w:t>تم</w:t>
      </w:r>
      <w:r>
        <w:rPr>
          <w:rtl/>
        </w:rPr>
        <w:t xml:space="preserve"> پ</w:t>
      </w:r>
      <w:r>
        <w:rPr>
          <w:rFonts w:hint="cs"/>
          <w:rtl/>
        </w:rPr>
        <w:t>ی</w:t>
      </w:r>
      <w:r>
        <w:rPr>
          <w:rFonts w:hint="eastAsia"/>
          <w:rtl/>
        </w:rPr>
        <w:t>شنهاد</w:t>
      </w:r>
      <w:r>
        <w:rPr>
          <w:rFonts w:hint="cs"/>
          <w:rtl/>
        </w:rPr>
        <w:t>ی</w:t>
      </w:r>
      <w:r>
        <w:rPr>
          <w:rtl/>
        </w:rPr>
        <w:t xml:space="preserve"> نه تنها قادر به همسان‌ساز</w:t>
      </w:r>
      <w:r>
        <w:rPr>
          <w:rFonts w:hint="cs"/>
          <w:rtl/>
        </w:rPr>
        <w:t>ی</w:t>
      </w:r>
      <w:r>
        <w:rPr>
          <w:rtl/>
        </w:rPr>
        <w:t xml:space="preserve"> سر</w:t>
      </w:r>
      <w:r>
        <w:rPr>
          <w:rFonts w:hint="cs"/>
          <w:rtl/>
        </w:rPr>
        <w:t>ی</w:t>
      </w:r>
      <w:r>
        <w:rPr>
          <w:rFonts w:hint="eastAsia"/>
          <w:rtl/>
        </w:rPr>
        <w:t>ع‌تر</w:t>
      </w:r>
      <w:r>
        <w:rPr>
          <w:rtl/>
        </w:rPr>
        <w:t xml:space="preserve"> است، بلکه با مد</w:t>
      </w:r>
      <w:r>
        <w:rPr>
          <w:rFonts w:hint="cs"/>
          <w:rtl/>
        </w:rPr>
        <w:t>ی</w:t>
      </w:r>
      <w:r>
        <w:rPr>
          <w:rFonts w:hint="eastAsia"/>
          <w:rtl/>
        </w:rPr>
        <w:t>ر</w:t>
      </w:r>
      <w:r>
        <w:rPr>
          <w:rFonts w:hint="cs"/>
          <w:rtl/>
        </w:rPr>
        <w:t>ی</w:t>
      </w:r>
      <w:r>
        <w:rPr>
          <w:rFonts w:hint="eastAsia"/>
          <w:rtl/>
        </w:rPr>
        <w:t>ت</w:t>
      </w:r>
      <w:r>
        <w:rPr>
          <w:rtl/>
        </w:rPr>
        <w:t xml:space="preserve"> بهتر انرژ</w:t>
      </w:r>
      <w:r>
        <w:rPr>
          <w:rFonts w:hint="cs"/>
          <w:rtl/>
        </w:rPr>
        <w:t>ی</w:t>
      </w:r>
      <w:r>
        <w:rPr>
          <w:rtl/>
        </w:rPr>
        <w:t xml:space="preserve"> و استفاده به</w:t>
      </w:r>
      <w:r>
        <w:rPr>
          <w:rFonts w:hint="cs"/>
          <w:rtl/>
        </w:rPr>
        <w:t>ی</w:t>
      </w:r>
      <w:r>
        <w:rPr>
          <w:rFonts w:hint="eastAsia"/>
          <w:rtl/>
        </w:rPr>
        <w:t>نه</w:t>
      </w:r>
      <w:r>
        <w:rPr>
          <w:rtl/>
        </w:rPr>
        <w:t xml:space="preserve"> از منابع، کارا</w:t>
      </w:r>
      <w:r>
        <w:rPr>
          <w:rFonts w:hint="cs"/>
          <w:rtl/>
        </w:rPr>
        <w:t>یی</w:t>
      </w:r>
      <w:r>
        <w:rPr>
          <w:rtl/>
        </w:rPr>
        <w:t xml:space="preserve"> بالاتر</w:t>
      </w:r>
      <w:r>
        <w:rPr>
          <w:rFonts w:hint="cs"/>
          <w:rtl/>
        </w:rPr>
        <w:t>ی</w:t>
      </w:r>
      <w:r>
        <w:rPr>
          <w:rtl/>
        </w:rPr>
        <w:t xml:space="preserve"> را به نما</w:t>
      </w:r>
      <w:r>
        <w:rPr>
          <w:rFonts w:hint="cs"/>
          <w:rtl/>
        </w:rPr>
        <w:t>ی</w:t>
      </w:r>
      <w:r>
        <w:rPr>
          <w:rFonts w:hint="eastAsia"/>
          <w:rtl/>
        </w:rPr>
        <w:t>ش</w:t>
      </w:r>
      <w:r>
        <w:rPr>
          <w:rtl/>
        </w:rPr>
        <w:t xml:space="preserve"> م</w:t>
      </w:r>
      <w:r>
        <w:rPr>
          <w:rFonts w:hint="cs"/>
          <w:rtl/>
        </w:rPr>
        <w:t>ی‌</w:t>
      </w:r>
      <w:r>
        <w:rPr>
          <w:rFonts w:hint="eastAsia"/>
          <w:rtl/>
        </w:rPr>
        <w:t>گذارد</w:t>
      </w:r>
      <w:r>
        <w:rPr>
          <w:rtl/>
        </w:rPr>
        <w:t>. ا</w:t>
      </w:r>
      <w:r>
        <w:rPr>
          <w:rFonts w:hint="cs"/>
          <w:rtl/>
        </w:rPr>
        <w:t>ی</w:t>
      </w:r>
      <w:r>
        <w:rPr>
          <w:rFonts w:hint="eastAsia"/>
          <w:rtl/>
        </w:rPr>
        <w:t>ن</w:t>
      </w:r>
      <w:r>
        <w:rPr>
          <w:rtl/>
        </w:rPr>
        <w:t xml:space="preserve"> تفاوت نشان‌دهنده‌</w:t>
      </w:r>
      <w:r>
        <w:rPr>
          <w:rFonts w:hint="cs"/>
          <w:rtl/>
        </w:rPr>
        <w:t>ی</w:t>
      </w:r>
      <w:r>
        <w:rPr>
          <w:rtl/>
        </w:rPr>
        <w:t xml:space="preserve"> پتانس</w:t>
      </w:r>
      <w:r>
        <w:rPr>
          <w:rFonts w:hint="cs"/>
          <w:rtl/>
        </w:rPr>
        <w:t>ی</w:t>
      </w:r>
      <w:r>
        <w:rPr>
          <w:rFonts w:hint="eastAsia"/>
          <w:rtl/>
        </w:rPr>
        <w:t>ل</w:t>
      </w:r>
      <w:r>
        <w:rPr>
          <w:rtl/>
        </w:rPr>
        <w:t xml:space="preserve"> بالا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برا</w:t>
      </w:r>
      <w:r>
        <w:rPr>
          <w:rFonts w:hint="cs"/>
          <w:rtl/>
        </w:rPr>
        <w:t>ی</w:t>
      </w:r>
      <w:r>
        <w:rPr>
          <w:rtl/>
        </w:rPr>
        <w:t xml:space="preserve"> بهبود فرآ</w:t>
      </w:r>
      <w:r>
        <w:rPr>
          <w:rFonts w:hint="cs"/>
          <w:rtl/>
        </w:rPr>
        <w:t>ی</w:t>
      </w:r>
      <w:r>
        <w:rPr>
          <w:rFonts w:hint="eastAsia"/>
          <w:rtl/>
        </w:rPr>
        <w:t>ندها</w:t>
      </w:r>
      <w:r>
        <w:rPr>
          <w:rFonts w:hint="cs"/>
          <w:rtl/>
        </w:rPr>
        <w:t>ی</w:t>
      </w:r>
      <w:r>
        <w:rPr>
          <w:rtl/>
        </w:rPr>
        <w:t xml:space="preserve"> همسان‌س</w:t>
      </w:r>
      <w:r>
        <w:rPr>
          <w:rFonts w:hint="eastAsia"/>
          <w:rtl/>
        </w:rPr>
        <w:t>از</w:t>
      </w:r>
      <w:r>
        <w:rPr>
          <w:rFonts w:hint="cs"/>
          <w:rtl/>
        </w:rPr>
        <w:t>ی</w:t>
      </w:r>
      <w:r>
        <w:rPr>
          <w:rtl/>
        </w:rPr>
        <w:t xml:space="preserve"> باتر</w:t>
      </w:r>
      <w:r>
        <w:rPr>
          <w:rFonts w:hint="cs"/>
          <w:rtl/>
        </w:rPr>
        <w:t>ی</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سنت</w:t>
      </w:r>
      <w:r>
        <w:rPr>
          <w:rFonts w:hint="cs"/>
          <w:rtl/>
        </w:rPr>
        <w:t>ی</w:t>
      </w:r>
      <w:r>
        <w:rPr>
          <w:rtl/>
        </w:rPr>
        <w:t xml:space="preserve"> مبتن</w:t>
      </w:r>
      <w:r>
        <w:rPr>
          <w:rFonts w:hint="cs"/>
          <w:rtl/>
        </w:rPr>
        <w:t>ی</w:t>
      </w:r>
      <w:r>
        <w:rPr>
          <w:rtl/>
        </w:rPr>
        <w:t xml:space="preserve"> بر ولتاژ است.</w:t>
      </w:r>
      <w:r>
        <w:rPr>
          <w:rFonts w:hint="cs"/>
          <w:rtl/>
        </w:rPr>
        <w:t xml:space="preserve"> جزئیات دقیق‌تر این مقایسه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Ref173958501 \h</w:instrText>
      </w:r>
      <w:r>
        <w:rPr>
          <w:rtl/>
        </w:rPr>
        <w:instrText xml:space="preserve"> </w:instrText>
      </w:r>
      <w:r>
        <w:rPr>
          <w:rtl/>
        </w:rPr>
      </w:r>
      <w:r>
        <w:rPr>
          <w:rtl/>
        </w:rPr>
        <w:fldChar w:fldCharType="separate"/>
      </w:r>
      <w:r w:rsidR="00FC7A3D" w:rsidRPr="006A502D">
        <w:rPr>
          <w:rtl/>
        </w:rPr>
        <w:t xml:space="preserve">جدول </w:t>
      </w:r>
      <w:r w:rsidR="00FC7A3D">
        <w:rPr>
          <w:noProof/>
          <w:rtl/>
        </w:rPr>
        <w:t>‏3</w:t>
      </w:r>
      <w:r w:rsidR="00FC7A3D" w:rsidRPr="006A502D">
        <w:rPr>
          <w:rtl/>
        </w:rPr>
        <w:noBreakHyphen/>
      </w:r>
      <w:r w:rsidR="00FC7A3D">
        <w:rPr>
          <w:noProof/>
          <w:rtl/>
        </w:rPr>
        <w:t>3</w:t>
      </w:r>
      <w:r>
        <w:rPr>
          <w:rtl/>
        </w:rPr>
        <w:fldChar w:fldCharType="end"/>
      </w:r>
      <w:r>
        <w:rPr>
          <w:rFonts w:hint="cs"/>
          <w:rtl/>
        </w:rPr>
        <w:t xml:space="preserve">قرار داده شده است. همان‌طور که مشاهده می‌کنید، میزان ناهمسانی و روی‌هم‌رفت در پژوهش پیشنهادی به‌صورت دقیق محاسبه شده و توسط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Ref173957331 \h</w:instrText>
      </w:r>
      <w:r>
        <w:rPr>
          <w:rtl/>
        </w:rPr>
        <w:instrText xml:space="preserve"> </w:instrText>
      </w:r>
      <w:r>
        <w:rPr>
          <w:rtl/>
        </w:rPr>
      </w:r>
      <w:r>
        <w:rPr>
          <w:rtl/>
        </w:rPr>
        <w:fldChar w:fldCharType="separate"/>
      </w:r>
      <w:r w:rsidR="00FC7A3D" w:rsidRPr="0055125F">
        <w:rPr>
          <w:rtl/>
        </w:rPr>
        <w:t xml:space="preserve">شکل </w:t>
      </w:r>
      <w:r w:rsidR="00FC7A3D">
        <w:rPr>
          <w:noProof/>
          <w:rtl/>
        </w:rPr>
        <w:t>‏3</w:t>
      </w:r>
      <w:r w:rsidR="00FC7A3D">
        <w:rPr>
          <w:rtl/>
        </w:rPr>
        <w:noBreakHyphen/>
      </w:r>
      <w:r w:rsidR="00FC7A3D">
        <w:rPr>
          <w:noProof/>
          <w:rtl/>
        </w:rPr>
        <w:t>18</w:t>
      </w:r>
      <w:r>
        <w:rPr>
          <w:rtl/>
        </w:rPr>
        <w:fldChar w:fldCharType="end"/>
      </w:r>
      <w:r>
        <w:rPr>
          <w:rFonts w:hint="cs"/>
          <w:rtl/>
        </w:rPr>
        <w:t xml:space="preserve"> تصدیق می‌شود. با توجه به استفاده از متغیر ولتاژ در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Style w:val="IntenseEmphasis"/>
          <w:rFonts w:hint="cs"/>
          <w:rtl/>
        </w:rPr>
        <w:t xml:space="preserve"> </w:t>
      </w:r>
      <w:r>
        <w:rPr>
          <w:rStyle w:val="normChar"/>
          <w:rFonts w:hint="cs"/>
          <w:rtl/>
        </w:rPr>
        <w:t>محاسبه</w:t>
      </w:r>
      <w:r>
        <w:rPr>
          <w:rStyle w:val="normChar"/>
          <w:rFonts w:cs="B Lotus" w:hint="cs"/>
          <w:rtl/>
        </w:rPr>
        <w:t>‌</w:t>
      </w:r>
      <w:r>
        <w:rPr>
          <w:rStyle w:val="normChar"/>
          <w:rFonts w:hint="cs"/>
          <w:rtl/>
        </w:rPr>
        <w:t>ی این مقادیر امکان پذیر نیست و به همین دلیل در این مقاله ثبت نشده است.</w:t>
      </w:r>
    </w:p>
    <w:tbl>
      <w:tblPr>
        <w:tblpPr w:leftFromText="180" w:rightFromText="180" w:vertAnchor="text" w:horzAnchor="margin" w:tblpXSpec="center" w:tblpY="280"/>
        <w:bidiVisual/>
        <w:tblW w:w="0" w:type="auto"/>
        <w:tblLook w:val="04A0" w:firstRow="1" w:lastRow="0" w:firstColumn="1" w:lastColumn="0" w:noHBand="0" w:noVBand="1"/>
      </w:tblPr>
      <w:tblGrid>
        <w:gridCol w:w="8505"/>
      </w:tblGrid>
      <w:tr w:rsidR="008C49B2" w14:paraId="414B30F6" w14:textId="77777777" w:rsidTr="00881D2B">
        <w:tc>
          <w:tcPr>
            <w:tcW w:w="9027" w:type="dxa"/>
            <w:shd w:val="clear" w:color="auto" w:fill="auto"/>
            <w:vAlign w:val="center"/>
          </w:tcPr>
          <w:p w14:paraId="40B6D661" w14:textId="77777777" w:rsidR="008C49B2" w:rsidRPr="0055125F" w:rsidRDefault="008C49B2" w:rsidP="00881D2B">
            <w:pPr>
              <w:pStyle w:val="Subtitle"/>
              <w:framePr w:hSpace="0" w:wrap="auto" w:vAnchor="margin" w:hAnchor="text" w:xAlign="left" w:yAlign="inline"/>
              <w:suppressOverlap w:val="0"/>
              <w:rPr>
                <w:lang w:bidi="fa-IR"/>
              </w:rPr>
            </w:pPr>
            <w:bookmarkStart w:id="753" w:name="_Toc174117242"/>
            <w:r w:rsidRPr="0068229C">
              <w:rPr>
                <w:noProof/>
                <w:rtl/>
              </w:rPr>
              <w:drawing>
                <wp:inline distT="0" distB="0" distL="0" distR="0" wp14:anchorId="24F0474E" wp14:editId="30EC4A16">
                  <wp:extent cx="5283505" cy="2969211"/>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79" cstate="print">
                            <a:extLst>
                              <a:ext uri="{28A0092B-C50C-407E-A947-70E740481C1C}">
                                <a14:useLocalDpi xmlns:a14="http://schemas.microsoft.com/office/drawing/2010/main" val="0"/>
                              </a:ext>
                            </a:extLst>
                          </a:blip>
                          <a:stretch>
                            <a:fillRect/>
                          </a:stretch>
                        </pic:blipFill>
                        <pic:spPr bwMode="auto">
                          <a:xfrm>
                            <a:off x="0" y="0"/>
                            <a:ext cx="5296213" cy="2976352"/>
                          </a:xfrm>
                          <a:prstGeom prst="rect">
                            <a:avLst/>
                          </a:prstGeom>
                          <a:noFill/>
                          <a:ln>
                            <a:noFill/>
                          </a:ln>
                        </pic:spPr>
                      </pic:pic>
                    </a:graphicData>
                  </a:graphic>
                </wp:inline>
              </w:drawing>
            </w:r>
            <w:bookmarkEnd w:id="753"/>
          </w:p>
        </w:tc>
      </w:tr>
      <w:tr w:rsidR="008C49B2" w:rsidRPr="00665CDB" w14:paraId="7578FA65" w14:textId="77777777" w:rsidTr="00881D2B">
        <w:tc>
          <w:tcPr>
            <w:tcW w:w="9027" w:type="dxa"/>
            <w:shd w:val="clear" w:color="auto" w:fill="auto"/>
            <w:vAlign w:val="center"/>
          </w:tcPr>
          <w:p w14:paraId="7CA23284" w14:textId="77777777" w:rsidR="008C49B2" w:rsidRPr="0055125F" w:rsidRDefault="008C49B2" w:rsidP="00881D2B">
            <w:pPr>
              <w:pStyle w:val="Subtitle"/>
              <w:framePr w:hSpace="0" w:wrap="auto" w:vAnchor="margin" w:hAnchor="text" w:xAlign="left" w:yAlign="inline"/>
              <w:suppressOverlap w:val="0"/>
              <w:rPr>
                <w:noProof/>
                <w:rtl/>
              </w:rPr>
            </w:pPr>
            <w:bookmarkStart w:id="754" w:name="_Toc174312543"/>
            <w:bookmarkStart w:id="755" w:name="_Toc174312618"/>
            <w:bookmarkStart w:id="756" w:name="_Toc17510316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C7A3D">
              <w:rPr>
                <w:noProof/>
                <w:rtl/>
              </w:rPr>
              <w:t>17</w:t>
            </w:r>
            <w:r>
              <w:rPr>
                <w:rtl/>
              </w:rPr>
              <w:fldChar w:fldCharType="end"/>
            </w:r>
            <w:r>
              <w:rPr>
                <w:rFonts w:hint="cs"/>
                <w:rtl/>
              </w:rPr>
              <w:t xml:space="preserve"> نمودار خروجی </w:t>
            </w:r>
            <w:r>
              <w:t>SOC</w:t>
            </w:r>
            <w:r>
              <w:rPr>
                <w:rFonts w:hint="cs"/>
                <w:rtl/>
              </w:rPr>
              <w:t xml:space="preserve"> باتری‌ها در فرآیند همسان‌سازی در روش پیشنهادی.</w:t>
            </w:r>
            <w:bookmarkEnd w:id="754"/>
            <w:bookmarkEnd w:id="755"/>
            <w:bookmarkEnd w:id="756"/>
            <w:r>
              <w:rPr>
                <w:rFonts w:hint="cs"/>
                <w:rtl/>
              </w:rPr>
              <w:t xml:space="preserve"> </w:t>
            </w:r>
          </w:p>
        </w:tc>
      </w:tr>
    </w:tbl>
    <w:p w14:paraId="3D2AEC0D" w14:textId="77777777" w:rsidR="008C49B2" w:rsidRDefault="008C49B2" w:rsidP="008C49B2">
      <w:pPr>
        <w:rPr>
          <w:rStyle w:val="normChar"/>
          <w:rtl/>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8C49B2" w14:paraId="6EC4F672" w14:textId="77777777" w:rsidTr="00881D2B">
        <w:tc>
          <w:tcPr>
            <w:tcW w:w="9027" w:type="dxa"/>
            <w:shd w:val="clear" w:color="auto" w:fill="auto"/>
            <w:vAlign w:val="center"/>
          </w:tcPr>
          <w:p w14:paraId="32AE9633" w14:textId="77777777" w:rsidR="008C49B2" w:rsidRPr="0055125F" w:rsidRDefault="008C49B2" w:rsidP="00881D2B">
            <w:pPr>
              <w:pStyle w:val="Subtitle"/>
              <w:framePr w:hSpace="0" w:wrap="auto" w:vAnchor="margin" w:hAnchor="text" w:xAlign="left" w:yAlign="inline"/>
              <w:suppressOverlap w:val="0"/>
              <w:rPr>
                <w:rtl/>
              </w:rPr>
            </w:pPr>
            <w:r w:rsidRPr="005F0DA1">
              <w:rPr>
                <w:noProof/>
                <w:rtl/>
              </w:rPr>
              <w:lastRenderedPageBreak/>
              <w:drawing>
                <wp:inline distT="0" distB="0" distL="0" distR="0" wp14:anchorId="73E30428" wp14:editId="67236E63">
                  <wp:extent cx="5313883" cy="3045460"/>
                  <wp:effectExtent l="0" t="0" r="1270" b="254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330207" cy="3054815"/>
                          </a:xfrm>
                          <a:prstGeom prst="rect">
                            <a:avLst/>
                          </a:prstGeom>
                        </pic:spPr>
                      </pic:pic>
                    </a:graphicData>
                  </a:graphic>
                </wp:inline>
              </w:drawing>
            </w:r>
          </w:p>
        </w:tc>
      </w:tr>
      <w:tr w:rsidR="008C49B2" w:rsidRPr="00665CDB" w14:paraId="55376B64" w14:textId="77777777" w:rsidTr="00881D2B">
        <w:tc>
          <w:tcPr>
            <w:tcW w:w="9027" w:type="dxa"/>
            <w:shd w:val="clear" w:color="auto" w:fill="auto"/>
            <w:vAlign w:val="center"/>
          </w:tcPr>
          <w:p w14:paraId="152F5E0A" w14:textId="77777777" w:rsidR="008C49B2" w:rsidRPr="0055125F" w:rsidRDefault="008C49B2" w:rsidP="00881D2B">
            <w:pPr>
              <w:pStyle w:val="Subtitle"/>
              <w:framePr w:hSpace="0" w:wrap="auto" w:vAnchor="margin" w:hAnchor="text" w:xAlign="left" w:yAlign="inline"/>
              <w:suppressOverlap w:val="0"/>
              <w:rPr>
                <w:noProof/>
                <w:rtl/>
              </w:rPr>
            </w:pPr>
            <w:bookmarkStart w:id="757" w:name="_Ref173957331"/>
            <w:bookmarkStart w:id="758" w:name="_Toc174312544"/>
            <w:bookmarkStart w:id="759" w:name="_Toc174312619"/>
            <w:bookmarkStart w:id="760" w:name="_Toc17510316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C7A3D">
              <w:rPr>
                <w:noProof/>
                <w:rtl/>
              </w:rPr>
              <w:t>18</w:t>
            </w:r>
            <w:r>
              <w:rPr>
                <w:rtl/>
              </w:rPr>
              <w:fldChar w:fldCharType="end"/>
            </w:r>
            <w:bookmarkEnd w:id="757"/>
            <w:r>
              <w:rPr>
                <w:rtl/>
              </w:rPr>
              <w:t xml:space="preserve"> </w:t>
            </w:r>
            <w:r>
              <w:rPr>
                <w:rFonts w:hint="cs"/>
                <w:rtl/>
              </w:rPr>
              <w:t>نمودار خروجی ولتاژ باتری‌ها در فرآیند همسان‌سازی</w:t>
            </w:r>
            <w:r>
              <w:rPr>
                <w:rFonts w:hint="cs"/>
                <w:rtl/>
                <w:lang w:bidi="fa-IR"/>
              </w:rPr>
              <w:t xml:space="preserve"> با روش </w:t>
            </w:r>
            <w:r>
              <w:rPr>
                <w:lang w:bidi="fa-IR"/>
              </w:rPr>
              <w:t>DBSCAN</w:t>
            </w:r>
            <w:r>
              <w:rPr>
                <w:rFonts w:hint="cs"/>
                <w:rtl/>
                <w:lang w:bidi="fa-IR"/>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rPr>
              <w:t>.</w:t>
            </w:r>
            <w:bookmarkEnd w:id="758"/>
            <w:bookmarkEnd w:id="759"/>
            <w:bookmarkEnd w:id="760"/>
          </w:p>
        </w:tc>
      </w:tr>
    </w:tbl>
    <w:p w14:paraId="4A1FB94A" w14:textId="77777777" w:rsidR="008C49B2" w:rsidRDefault="008C49B2" w:rsidP="008C49B2">
      <w:pPr>
        <w:pStyle w:val="Heading3"/>
        <w:rPr>
          <w:rtl/>
        </w:rPr>
      </w:pPr>
      <w:bookmarkStart w:id="761" w:name="_Toc174117243"/>
      <w:bookmarkStart w:id="762" w:name="_Toc176120900"/>
      <w:r>
        <w:rPr>
          <w:rFonts w:hint="cs"/>
          <w:rtl/>
        </w:rPr>
        <w:t xml:space="preserve">الگوریتم پیشنهادی و </w:t>
      </w:r>
      <w:r>
        <w:t>FLC</w:t>
      </w:r>
      <w:bookmarkEnd w:id="761"/>
      <w:bookmarkEnd w:id="762"/>
    </w:p>
    <w:p w14:paraId="3E141D2E" w14:textId="77777777" w:rsidR="008C49B2" w:rsidRDefault="008C49B2" w:rsidP="008C49B2">
      <w:r>
        <w:rPr>
          <w:rtl/>
        </w:rPr>
        <w:fldChar w:fldCharType="begin"/>
      </w:r>
      <w:r>
        <w:rPr>
          <w:rtl/>
        </w:rPr>
        <w:instrText xml:space="preserve"> </w:instrText>
      </w:r>
      <w:r>
        <w:instrText>REF</w:instrText>
      </w:r>
      <w:r>
        <w:rPr>
          <w:rtl/>
        </w:rPr>
        <w:instrText xml:space="preserve"> _</w:instrText>
      </w:r>
      <w:r>
        <w:instrText>Ref173961251 \h</w:instrText>
      </w:r>
      <w:r>
        <w:rPr>
          <w:rtl/>
        </w:rPr>
        <w:instrText xml:space="preserve"> </w:instrText>
      </w:r>
      <w:r>
        <w:rPr>
          <w:rtl/>
        </w:rPr>
      </w:r>
      <w:r>
        <w:rPr>
          <w:rtl/>
        </w:rPr>
        <w:fldChar w:fldCharType="separate"/>
      </w:r>
      <w:r w:rsidR="00FC7A3D" w:rsidRPr="0055125F">
        <w:rPr>
          <w:rtl/>
        </w:rPr>
        <w:t xml:space="preserve">شکل </w:t>
      </w:r>
      <w:r w:rsidR="00FC7A3D">
        <w:rPr>
          <w:noProof/>
          <w:rtl/>
        </w:rPr>
        <w:t>‏3</w:t>
      </w:r>
      <w:r w:rsidR="00FC7A3D">
        <w:rPr>
          <w:rtl/>
        </w:rPr>
        <w:noBreakHyphen/>
      </w:r>
      <w:r w:rsidR="00FC7A3D">
        <w:rPr>
          <w:noProof/>
          <w:rtl/>
        </w:rPr>
        <w:t>19</w:t>
      </w:r>
      <w:r>
        <w:rPr>
          <w:rtl/>
        </w:rPr>
        <w:fldChar w:fldCharType="end"/>
      </w:r>
      <w:r>
        <w:rPr>
          <w:rtl/>
        </w:rPr>
        <w:t xml:space="preserve"> نمایش‌دهنده روش پیشنهادی است که توانسته فرآیند همسان‌سازی را در مدت زمان 1099 ثانیه به پایان برساند، که نشان‌دهنده سرعت </w:t>
      </w:r>
      <w:r>
        <w:rPr>
          <w:rFonts w:hint="cs"/>
          <w:rtl/>
        </w:rPr>
        <w:t>برتری</w:t>
      </w:r>
      <w:r>
        <w:rPr>
          <w:rtl/>
        </w:rPr>
        <w:t xml:space="preserve"> </w:t>
      </w:r>
      <w:r>
        <w:rPr>
          <w:rFonts w:hint="cs"/>
          <w:rtl/>
        </w:rPr>
        <w:t>آن</w:t>
      </w:r>
      <w:r>
        <w:rPr>
          <w:rtl/>
        </w:rPr>
        <w:t xml:space="preserve"> است. در مقابل، </w:t>
      </w:r>
      <w:r>
        <w:rPr>
          <w:rtl/>
        </w:rPr>
        <w:fldChar w:fldCharType="begin"/>
      </w:r>
      <w:r>
        <w:rPr>
          <w:rtl/>
        </w:rPr>
        <w:instrText xml:space="preserve"> </w:instrText>
      </w:r>
      <w:r>
        <w:instrText>REF</w:instrText>
      </w:r>
      <w:r>
        <w:rPr>
          <w:rtl/>
        </w:rPr>
        <w:instrText xml:space="preserve"> _</w:instrText>
      </w:r>
      <w:r>
        <w:instrText>Ref173961406 \h</w:instrText>
      </w:r>
      <w:r>
        <w:rPr>
          <w:rtl/>
        </w:rPr>
        <w:instrText xml:space="preserve"> </w:instrText>
      </w:r>
      <w:r>
        <w:rPr>
          <w:rtl/>
        </w:rPr>
      </w:r>
      <w:r>
        <w:rPr>
          <w:rtl/>
        </w:rPr>
        <w:fldChar w:fldCharType="separate"/>
      </w:r>
      <w:r w:rsidR="00FC7A3D" w:rsidRPr="0055125F">
        <w:rPr>
          <w:rtl/>
        </w:rPr>
        <w:t xml:space="preserve">شکل </w:t>
      </w:r>
      <w:r w:rsidR="00FC7A3D">
        <w:rPr>
          <w:noProof/>
          <w:rtl/>
        </w:rPr>
        <w:t>‏3</w:t>
      </w:r>
      <w:r w:rsidR="00FC7A3D">
        <w:rPr>
          <w:rtl/>
        </w:rPr>
        <w:noBreakHyphen/>
      </w:r>
      <w:r w:rsidR="00FC7A3D">
        <w:rPr>
          <w:noProof/>
          <w:rtl/>
        </w:rPr>
        <w:t>20</w:t>
      </w:r>
      <w:r>
        <w:rPr>
          <w:rtl/>
        </w:rPr>
        <w:fldChar w:fldCharType="end"/>
      </w:r>
      <w:r>
        <w:rPr>
          <w:rtl/>
        </w:rPr>
        <w:t xml:space="preserve"> که نمایش‌دهنده روش</w:t>
      </w:r>
      <w:r>
        <w:t xml:space="preserve"> FLC </w:t>
      </w:r>
      <w:r>
        <w:rPr>
          <w:rFonts w:hint="cs"/>
          <w:rtl/>
        </w:rPr>
        <w:t xml:space="preserve"> </w:t>
      </w:r>
      <w:r>
        <w:rPr>
          <w:rtl/>
        </w:rPr>
        <w:t xml:space="preserve">معرفی شده در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tl/>
        </w:rPr>
        <w:t xml:space="preserve"> است، نشان می‌دهد که همسان‌سازی در این روش در مدت زمان 2932 ثانیه به اتمام رسیده است</w:t>
      </w:r>
      <w:r>
        <w:t>.</w:t>
      </w:r>
      <w:r>
        <w:rPr>
          <w:rFonts w:hint="cs"/>
          <w:rtl/>
          <w:lang w:bidi="fa-IR"/>
        </w:rPr>
        <w:t xml:space="preserve"> ب</w:t>
      </w:r>
      <w:r>
        <w:rPr>
          <w:rtl/>
        </w:rPr>
        <w:t xml:space="preserve">ر اساس داده‌های به دست آمده از </w:t>
      </w:r>
      <w:r>
        <w:rPr>
          <w:rtl/>
        </w:rPr>
        <w:fldChar w:fldCharType="begin"/>
      </w:r>
      <w:r>
        <w:rPr>
          <w:rtl/>
        </w:rPr>
        <w:instrText xml:space="preserve"> </w:instrText>
      </w:r>
      <w:r>
        <w:instrText>REF</w:instrText>
      </w:r>
      <w:r>
        <w:rPr>
          <w:rtl/>
        </w:rPr>
        <w:instrText xml:space="preserve"> _</w:instrText>
      </w:r>
      <w:r>
        <w:instrText>Ref173966928 \h</w:instrText>
      </w:r>
      <w:r>
        <w:rPr>
          <w:rtl/>
        </w:rPr>
        <w:instrText xml:space="preserve"> </w:instrText>
      </w:r>
      <w:r>
        <w:rPr>
          <w:rtl/>
        </w:rPr>
      </w:r>
      <w:r>
        <w:rPr>
          <w:rtl/>
        </w:rPr>
        <w:fldChar w:fldCharType="separate"/>
      </w:r>
      <w:r w:rsidR="00FC7A3D" w:rsidRPr="006A502D">
        <w:rPr>
          <w:rtl/>
        </w:rPr>
        <w:t xml:space="preserve">جدول </w:t>
      </w:r>
      <w:r w:rsidR="00FC7A3D">
        <w:rPr>
          <w:noProof/>
          <w:rtl/>
        </w:rPr>
        <w:t>‏3</w:t>
      </w:r>
      <w:r w:rsidR="00FC7A3D" w:rsidRPr="006A502D">
        <w:rPr>
          <w:rtl/>
        </w:rPr>
        <w:noBreakHyphen/>
      </w:r>
      <w:r w:rsidR="00FC7A3D">
        <w:rPr>
          <w:noProof/>
          <w:rtl/>
        </w:rPr>
        <w:t>4</w:t>
      </w:r>
      <w:r>
        <w:rPr>
          <w:rtl/>
        </w:rPr>
        <w:fldChar w:fldCharType="end"/>
      </w:r>
      <w:r>
        <w:rPr>
          <w:rtl/>
        </w:rPr>
        <w:t xml:space="preserve"> در پایان‌نامه، روش پیشنهادی در مقایسه با روش‌های دیگر به‌طور قابل توجهی در کاهش ناهمسانی و روی هم رفت باتری‌ها موفق عمل کرده است. این کاهش نه تنها باعث بهبود کارایی و افزایش طول عمر باتری‌ها می‌شود، بلکه همچنین به مدیریت بهتر انرژی و کاهش زمان نیاز برای همسان‌سازی کمک می‌کند. </w:t>
      </w:r>
    </w:p>
    <w:p w14:paraId="730350C8" w14:textId="77777777" w:rsidR="00FC7A3D" w:rsidRDefault="00FC7A3D" w:rsidP="00FC7A3D">
      <w:pPr>
        <w:pStyle w:val="Heading3"/>
        <w:rPr>
          <w:rtl/>
        </w:rPr>
      </w:pPr>
      <w:bookmarkStart w:id="763" w:name="_Toc174117293"/>
      <w:bookmarkStart w:id="764" w:name="_Toc176120901"/>
      <w:r>
        <w:rPr>
          <w:rFonts w:hint="cs"/>
          <w:rtl/>
        </w:rPr>
        <w:t xml:space="preserve">الگوریتم پیشنهادی و </w:t>
      </w:r>
      <w:r>
        <w:t>GA</w:t>
      </w:r>
      <w:bookmarkEnd w:id="763"/>
      <w:bookmarkEnd w:id="764"/>
    </w:p>
    <w:p w14:paraId="613EFAC5" w14:textId="77777777" w:rsidR="00FC7A3D" w:rsidRDefault="00FC7A3D" w:rsidP="00FC7A3D">
      <w:pPr>
        <w:rPr>
          <w:rtl/>
          <w:lang w:bidi="fa-IR"/>
        </w:rPr>
      </w:pPr>
      <w:r>
        <w:rPr>
          <w:rFonts w:hint="cs"/>
          <w:rtl/>
        </w:rPr>
        <w:t xml:space="preserve">با توجه به </w:t>
      </w:r>
      <w:r>
        <w:rPr>
          <w:rtl/>
        </w:rPr>
        <w:fldChar w:fldCharType="begin"/>
      </w:r>
      <w:r>
        <w:rPr>
          <w:rtl/>
        </w:rPr>
        <w:instrText xml:space="preserve"> </w:instrText>
      </w:r>
      <w:r>
        <w:instrText>REF</w:instrText>
      </w:r>
      <w:r>
        <w:rPr>
          <w:rtl/>
        </w:rPr>
        <w:instrText xml:space="preserve"> _</w:instrText>
      </w:r>
      <w:r>
        <w:instrText>Ref173967269 \h</w:instrText>
      </w:r>
      <w:r>
        <w:rPr>
          <w:rtl/>
        </w:rPr>
        <w:instrText xml:space="preserve"> </w:instrText>
      </w:r>
      <w:r>
        <w:rPr>
          <w:rtl/>
        </w:rPr>
      </w:r>
      <w:r>
        <w:rPr>
          <w:rtl/>
        </w:rPr>
        <w:fldChar w:fldCharType="separate"/>
      </w:r>
      <w:r w:rsidRPr="006A502D">
        <w:rPr>
          <w:rtl/>
        </w:rPr>
        <w:t xml:space="preserve">جدول </w:t>
      </w:r>
      <w:r>
        <w:rPr>
          <w:noProof/>
          <w:rtl/>
        </w:rPr>
        <w:t>‏3</w:t>
      </w:r>
      <w:r w:rsidRPr="006A502D">
        <w:rPr>
          <w:rtl/>
        </w:rPr>
        <w:noBreakHyphen/>
      </w:r>
      <w:r>
        <w:rPr>
          <w:noProof/>
          <w:rtl/>
        </w:rPr>
        <w:t>5</w:t>
      </w:r>
      <w:r>
        <w:rPr>
          <w:rtl/>
        </w:rPr>
        <w:fldChar w:fldCharType="end"/>
      </w:r>
      <w:r>
        <w:rPr>
          <w:rFonts w:hint="cs"/>
          <w:rtl/>
        </w:rPr>
        <w:t xml:space="preserve"> </w:t>
      </w:r>
      <w:r>
        <w:rPr>
          <w:rtl/>
        </w:rPr>
        <w:t>ارزیابی عملکرد روش پیشنهادی بر مبنای</w:t>
      </w:r>
      <w:r>
        <w:t xml:space="preserve"> PSO-DBSCAN </w:t>
      </w:r>
      <w:r>
        <w:rPr>
          <w:rFonts w:hint="cs"/>
          <w:rtl/>
        </w:rPr>
        <w:t xml:space="preserve">نسبت به </w:t>
      </w:r>
      <w:r>
        <w:t>GA</w:t>
      </w:r>
      <w:r>
        <w:rPr>
          <w:rFonts w:hint="cs"/>
          <w:rtl/>
          <w:lang w:bidi="fa-IR"/>
        </w:rPr>
        <w:t xml:space="preserve"> </w:t>
      </w:r>
      <w:r>
        <w:rPr>
          <w:rtl/>
          <w:lang w:bidi="fa-IR"/>
        </w:rPr>
        <w:t>نشان</w:t>
      </w:r>
      <w:r>
        <w:rPr>
          <w:rFonts w:hint="cs"/>
          <w:rtl/>
          <w:lang w:bidi="fa-IR"/>
        </w:rPr>
        <w:t xml:space="preserve"> می‌دهد که در </w:t>
      </w:r>
      <w:r>
        <w:rPr>
          <w:rtl/>
        </w:rPr>
        <w:t xml:space="preserve">مدت </w:t>
      </w:r>
      <w:r>
        <w:rPr>
          <w:rtl/>
          <w:lang w:bidi="fa-IR"/>
        </w:rPr>
        <w:t>۶۰۱</w:t>
      </w:r>
      <w:r>
        <w:rPr>
          <w:rtl/>
        </w:rPr>
        <w:t xml:space="preserve"> </w:t>
      </w:r>
      <w:r>
        <w:rPr>
          <w:rFonts w:hint="cs"/>
          <w:rtl/>
        </w:rPr>
        <w:t xml:space="preserve"> </w:t>
      </w:r>
      <w:r>
        <w:rPr>
          <w:rtl/>
        </w:rPr>
        <w:t>ثانیه</w:t>
      </w:r>
      <w:r>
        <w:rPr>
          <w:rFonts w:hint="cs"/>
          <w:rtl/>
        </w:rPr>
        <w:t>، همسان‌سازی اتمام گشته است. همچنین،</w:t>
      </w:r>
      <w:r>
        <w:rPr>
          <w:rtl/>
        </w:rPr>
        <w:t xml:space="preserve"> ناهمسانی نهایی</w:t>
      </w:r>
      <w:r>
        <w:rPr>
          <w:rFonts w:hint="cs"/>
          <w:rtl/>
        </w:rPr>
        <w:t xml:space="preserve"> به میزان</w:t>
      </w:r>
      <w:r>
        <w:rPr>
          <w:rtl/>
        </w:rPr>
        <w:t xml:space="preserve"> </w:t>
      </w:r>
      <w:r>
        <w:rPr>
          <w:rtl/>
          <w:lang w:bidi="fa-IR"/>
        </w:rPr>
        <w:t>۱۴</w:t>
      </w:r>
      <w:r>
        <w:rPr>
          <w:rFonts w:hint="cs"/>
          <w:rtl/>
          <w:lang w:bidi="fa-IR"/>
        </w:rPr>
        <w:t xml:space="preserve">% </w:t>
      </w:r>
      <w:r>
        <w:rPr>
          <w:rtl/>
        </w:rPr>
        <w:t xml:space="preserve">و بدون روی‌هم‌رفت </w:t>
      </w:r>
      <w:r>
        <w:rPr>
          <w:rFonts w:hint="cs"/>
          <w:rtl/>
        </w:rPr>
        <w:t>ثبت شده است که</w:t>
      </w:r>
      <w:r>
        <w:rPr>
          <w:rtl/>
        </w:rPr>
        <w:t xml:space="preserve"> نشان‌دهنده‌ی بهبود قابل‌توجهی نسبت به روش‌های دیگر است. این در حالی است که روش</w:t>
      </w:r>
      <w:r>
        <w:t xml:space="preserve"> GA</w:t>
      </w:r>
      <w:r>
        <w:rPr>
          <w:rtl/>
        </w:rPr>
        <w:t xml:space="preserve">، با مدت زمان اتمام </w:t>
      </w:r>
      <w:r>
        <w:rPr>
          <w:rtl/>
          <w:lang w:bidi="fa-IR"/>
        </w:rPr>
        <w:t>۱۳۲۵</w:t>
      </w:r>
      <w:r>
        <w:rPr>
          <w:rtl/>
        </w:rPr>
        <w:t xml:space="preserve"> ثانیه</w:t>
      </w:r>
      <w:r>
        <w:rPr>
          <w:rFonts w:hint="cs"/>
          <w:rtl/>
        </w:rPr>
        <w:t xml:space="preserve"> و</w:t>
      </w:r>
      <w:r>
        <w:rPr>
          <w:rtl/>
        </w:rPr>
        <w:t xml:space="preserve"> ناهمسانی نهایی </w:t>
      </w:r>
      <w:r>
        <w:rPr>
          <w:rtl/>
          <w:lang w:bidi="fa-IR"/>
        </w:rPr>
        <w:t>۵</w:t>
      </w:r>
      <w:r>
        <w:rPr>
          <w:rFonts w:hint="cs"/>
          <w:rtl/>
          <w:lang w:bidi="fa-IR"/>
        </w:rPr>
        <w:t xml:space="preserve">% </w:t>
      </w:r>
      <w:r>
        <w:rPr>
          <w:rtl/>
        </w:rPr>
        <w:t xml:space="preserve">عملکردی پایین‌تر </w:t>
      </w:r>
      <w:r>
        <w:rPr>
          <w:rFonts w:hint="cs"/>
          <w:rtl/>
        </w:rPr>
        <w:t xml:space="preserve">کندتر </w:t>
      </w:r>
      <w:r>
        <w:rPr>
          <w:rtl/>
        </w:rPr>
        <w:t xml:space="preserve">از الگوریتم پیشنهادی دارد. این مقایسه نشان می‌دهد که روش پیشنهادی در مدیریت زمانی و کاهش ناهمسانی در بین سلول‌های باتری، کارآمدتر عمل می‌کند. </w:t>
      </w:r>
      <w:r>
        <w:rPr>
          <w:rFonts w:hint="cs"/>
          <w:rtl/>
        </w:rPr>
        <w:lastRenderedPageBreak/>
        <w:t xml:space="preserve">لازم به ذکر است که بار محاسباتی </w:t>
      </w:r>
      <w:r>
        <w:t>GA</w:t>
      </w:r>
      <w:r>
        <w:rPr>
          <w:rFonts w:hint="cs"/>
          <w:rtl/>
          <w:lang w:bidi="fa-IR"/>
        </w:rPr>
        <w:t xml:space="preserve"> نسبت به </w:t>
      </w:r>
      <w:r>
        <w:rPr>
          <w:lang w:bidi="fa-IR"/>
        </w:rPr>
        <w:t>PSO-DBSCAN</w:t>
      </w:r>
      <w:r>
        <w:rPr>
          <w:rFonts w:hint="cs"/>
          <w:rtl/>
          <w:lang w:bidi="fa-IR"/>
        </w:rPr>
        <w:t xml:space="preserve"> بیشتر است و همین امر پیاده سازی بر روی سیستم‌های نهفته را چالش‌برانگیزتر می‌کند.</w:t>
      </w:r>
    </w:p>
    <w:p w14:paraId="772574EB" w14:textId="77777777" w:rsidR="00FC7A3D" w:rsidRDefault="00FC7A3D" w:rsidP="008C49B2">
      <w:pPr>
        <w:rPr>
          <w:rtl/>
          <w:lang w:bidi="fa-IR"/>
        </w:rPr>
      </w:pPr>
    </w:p>
    <w:tbl>
      <w:tblPr>
        <w:tblpPr w:leftFromText="180" w:rightFromText="180" w:vertAnchor="text" w:horzAnchor="margin" w:tblpXSpec="center" w:tblpY="121"/>
        <w:bidiVisual/>
        <w:tblW w:w="5000" w:type="pct"/>
        <w:tblLook w:val="04A0" w:firstRow="1" w:lastRow="0" w:firstColumn="1" w:lastColumn="0" w:noHBand="0" w:noVBand="1"/>
      </w:tblPr>
      <w:tblGrid>
        <w:gridCol w:w="8505"/>
      </w:tblGrid>
      <w:tr w:rsidR="008C49B2" w14:paraId="1A2B9898" w14:textId="77777777" w:rsidTr="00881D2B">
        <w:tc>
          <w:tcPr>
            <w:tcW w:w="5000" w:type="pct"/>
            <w:shd w:val="clear" w:color="auto" w:fill="auto"/>
            <w:vAlign w:val="center"/>
          </w:tcPr>
          <w:p w14:paraId="24B04AA0" w14:textId="77777777" w:rsidR="008C49B2" w:rsidRPr="0055125F" w:rsidRDefault="008C49B2" w:rsidP="00881D2B">
            <w:pPr>
              <w:pStyle w:val="Subtitle"/>
              <w:framePr w:hSpace="0" w:wrap="auto" w:vAnchor="margin" w:hAnchor="text" w:xAlign="left" w:yAlign="inline"/>
              <w:suppressOverlap w:val="0"/>
              <w:rPr>
                <w:lang w:bidi="fa-IR"/>
              </w:rPr>
            </w:pPr>
            <w:bookmarkStart w:id="765" w:name="_Toc174117244"/>
            <w:r w:rsidRPr="0068229C">
              <w:rPr>
                <w:noProof/>
                <w:rtl/>
              </w:rPr>
              <w:drawing>
                <wp:inline distT="0" distB="0" distL="0" distR="0" wp14:anchorId="554EAF8B" wp14:editId="46B150B2">
                  <wp:extent cx="5333539" cy="2808605"/>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81" cstate="print">
                            <a:extLst>
                              <a:ext uri="{28A0092B-C50C-407E-A947-70E740481C1C}">
                                <a14:useLocalDpi xmlns:a14="http://schemas.microsoft.com/office/drawing/2010/main" val="0"/>
                              </a:ext>
                            </a:extLst>
                          </a:blip>
                          <a:stretch>
                            <a:fillRect/>
                          </a:stretch>
                        </pic:blipFill>
                        <pic:spPr bwMode="auto">
                          <a:xfrm>
                            <a:off x="0" y="0"/>
                            <a:ext cx="5344419" cy="2814335"/>
                          </a:xfrm>
                          <a:prstGeom prst="rect">
                            <a:avLst/>
                          </a:prstGeom>
                          <a:noFill/>
                          <a:ln>
                            <a:noFill/>
                          </a:ln>
                        </pic:spPr>
                      </pic:pic>
                    </a:graphicData>
                  </a:graphic>
                </wp:inline>
              </w:drawing>
            </w:r>
            <w:bookmarkEnd w:id="765"/>
          </w:p>
        </w:tc>
      </w:tr>
      <w:tr w:rsidR="008C49B2" w:rsidRPr="00665CDB" w14:paraId="61F4A1AA" w14:textId="77777777" w:rsidTr="00881D2B">
        <w:tc>
          <w:tcPr>
            <w:tcW w:w="5000" w:type="pct"/>
            <w:shd w:val="clear" w:color="auto" w:fill="auto"/>
            <w:vAlign w:val="center"/>
          </w:tcPr>
          <w:p w14:paraId="1589C91A" w14:textId="77777777" w:rsidR="008C49B2" w:rsidRPr="0055125F" w:rsidRDefault="008C49B2" w:rsidP="00881D2B">
            <w:pPr>
              <w:pStyle w:val="Subtitle"/>
              <w:framePr w:hSpace="0" w:wrap="auto" w:vAnchor="margin" w:hAnchor="text" w:xAlign="left" w:yAlign="inline"/>
              <w:suppressOverlap w:val="0"/>
              <w:rPr>
                <w:noProof/>
                <w:rtl/>
              </w:rPr>
            </w:pPr>
            <w:bookmarkStart w:id="766" w:name="_Ref173961251"/>
            <w:bookmarkStart w:id="767" w:name="_Toc174117245"/>
            <w:bookmarkStart w:id="768" w:name="_Toc174312545"/>
            <w:bookmarkStart w:id="769" w:name="_Toc174312620"/>
            <w:bookmarkStart w:id="770" w:name="_Toc17510316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C7A3D">
              <w:rPr>
                <w:noProof/>
                <w:rtl/>
              </w:rPr>
              <w:t>19</w:t>
            </w:r>
            <w:r>
              <w:rPr>
                <w:rtl/>
              </w:rPr>
              <w:fldChar w:fldCharType="end"/>
            </w:r>
            <w:bookmarkEnd w:id="766"/>
            <w:r>
              <w:rPr>
                <w:rFonts w:hint="cs"/>
                <w:rtl/>
              </w:rPr>
              <w:t xml:space="preserve"> نمودار خروجی </w:t>
            </w:r>
            <w:r>
              <w:t>SOC</w:t>
            </w:r>
            <w:r>
              <w:rPr>
                <w:rFonts w:hint="cs"/>
                <w:rtl/>
              </w:rPr>
              <w:t xml:space="preserve"> باتری‌ها در فرآیند همسان‌سازی در روش پیشنهادی.</w:t>
            </w:r>
            <w:bookmarkEnd w:id="767"/>
            <w:bookmarkEnd w:id="768"/>
            <w:bookmarkEnd w:id="769"/>
            <w:bookmarkEnd w:id="770"/>
            <w:r>
              <w:rPr>
                <w:rFonts w:hint="cs"/>
                <w:rtl/>
              </w:rPr>
              <w:t xml:space="preserve"> </w:t>
            </w:r>
          </w:p>
        </w:tc>
      </w:tr>
      <w:tr w:rsidR="008C49B2" w14:paraId="505075B4" w14:textId="77777777" w:rsidTr="00881D2B">
        <w:tc>
          <w:tcPr>
            <w:tcW w:w="5000" w:type="pct"/>
            <w:shd w:val="clear" w:color="auto" w:fill="auto"/>
            <w:vAlign w:val="center"/>
          </w:tcPr>
          <w:p w14:paraId="00EAF1F2" w14:textId="77777777" w:rsidR="008C49B2" w:rsidRPr="0055125F" w:rsidRDefault="008C49B2" w:rsidP="00881D2B">
            <w:pPr>
              <w:pStyle w:val="Subtitle"/>
              <w:framePr w:hSpace="0" w:wrap="auto" w:vAnchor="margin" w:hAnchor="text" w:xAlign="left" w:yAlign="inline"/>
              <w:suppressOverlap w:val="0"/>
              <w:rPr>
                <w:rtl/>
              </w:rPr>
            </w:pPr>
            <w:bookmarkStart w:id="771" w:name="_Toc174117246"/>
            <w:r w:rsidRPr="00767A04">
              <w:rPr>
                <w:noProof/>
                <w:rtl/>
              </w:rPr>
              <w:drawing>
                <wp:inline distT="0" distB="0" distL="0" distR="0" wp14:anchorId="1B719768" wp14:editId="6FCA22FB">
                  <wp:extent cx="5332831" cy="3028300"/>
                  <wp:effectExtent l="0" t="0" r="127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365731" cy="3046983"/>
                          </a:xfrm>
                          <a:prstGeom prst="rect">
                            <a:avLst/>
                          </a:prstGeom>
                        </pic:spPr>
                      </pic:pic>
                    </a:graphicData>
                  </a:graphic>
                </wp:inline>
              </w:drawing>
            </w:r>
            <w:bookmarkEnd w:id="771"/>
          </w:p>
        </w:tc>
      </w:tr>
      <w:tr w:rsidR="008C49B2" w:rsidRPr="00665CDB" w14:paraId="237D4C49" w14:textId="77777777" w:rsidTr="00881D2B">
        <w:tc>
          <w:tcPr>
            <w:tcW w:w="5000" w:type="pct"/>
            <w:shd w:val="clear" w:color="auto" w:fill="auto"/>
            <w:vAlign w:val="center"/>
          </w:tcPr>
          <w:p w14:paraId="39C05B5A" w14:textId="77777777" w:rsidR="008C49B2" w:rsidRPr="0055125F" w:rsidRDefault="008C49B2" w:rsidP="00881D2B">
            <w:pPr>
              <w:pStyle w:val="Subtitle"/>
              <w:framePr w:hSpace="0" w:wrap="auto" w:vAnchor="margin" w:hAnchor="text" w:xAlign="left" w:yAlign="inline"/>
              <w:suppressOverlap w:val="0"/>
              <w:rPr>
                <w:noProof/>
                <w:rtl/>
              </w:rPr>
            </w:pPr>
            <w:bookmarkStart w:id="772" w:name="_Ref173961406"/>
            <w:bookmarkStart w:id="773" w:name="_Toc174117247"/>
            <w:bookmarkStart w:id="774" w:name="_Toc174312546"/>
            <w:bookmarkStart w:id="775" w:name="_Toc174312621"/>
            <w:bookmarkStart w:id="776" w:name="_Toc1751031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FC7A3D">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FC7A3D">
              <w:rPr>
                <w:noProof/>
                <w:rtl/>
              </w:rPr>
              <w:t>20</w:t>
            </w:r>
            <w:r>
              <w:rPr>
                <w:rtl/>
              </w:rPr>
              <w:fldChar w:fldCharType="end"/>
            </w:r>
            <w:bookmarkEnd w:id="772"/>
            <w:r>
              <w:rPr>
                <w:rtl/>
              </w:rPr>
              <w:t xml:space="preserve"> </w:t>
            </w:r>
            <w:r>
              <w:rPr>
                <w:rFonts w:hint="cs"/>
                <w:rtl/>
              </w:rPr>
              <w:t xml:space="preserve">نمودار خروجی </w:t>
            </w:r>
            <w:r>
              <w:t>SOC</w:t>
            </w:r>
            <w:r>
              <w:rPr>
                <w:rFonts w:hint="cs"/>
                <w:rtl/>
              </w:rPr>
              <w:t xml:space="preserve"> باتری‌ها در فرآیند همسان‌سازی</w:t>
            </w:r>
            <w:r>
              <w:rPr>
                <w:rFonts w:hint="cs"/>
                <w:rtl/>
                <w:lang w:bidi="fa-IR"/>
              </w:rPr>
              <w:t xml:space="preserve"> با روش </w:t>
            </w:r>
            <w:r>
              <w:t xml:space="preserve"> 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rPr>
              <w:t>.</w:t>
            </w:r>
            <w:bookmarkEnd w:id="773"/>
            <w:bookmarkEnd w:id="774"/>
            <w:bookmarkEnd w:id="775"/>
            <w:bookmarkEnd w:id="776"/>
          </w:p>
        </w:tc>
      </w:tr>
    </w:tbl>
    <w:p w14:paraId="18E45607" w14:textId="77777777" w:rsidR="008C49B2" w:rsidRDefault="008C49B2" w:rsidP="008C49B2">
      <w:pPr>
        <w:spacing w:line="240" w:lineRule="auto"/>
        <w:ind w:left="288" w:firstLine="283"/>
        <w:rPr>
          <w:rtl/>
        </w:rPr>
      </w:pPr>
    </w:p>
    <w:p w14:paraId="5B6C258F" w14:textId="77777777" w:rsidR="008C49B2" w:rsidRDefault="008C49B2" w:rsidP="008C49B2">
      <w:pPr>
        <w:rPr>
          <w:rtl/>
          <w:lang w:bidi="fa-IR"/>
        </w:rPr>
      </w:pPr>
    </w:p>
    <w:tbl>
      <w:tblPr>
        <w:tblStyle w:val="TableGrid"/>
        <w:tblpPr w:leftFromText="180" w:rightFromText="180" w:vertAnchor="text" w:horzAnchor="margin" w:tblpY="-46"/>
        <w:tblOverlap w:val="never"/>
        <w:bidiVisual/>
        <w:tblW w:w="0" w:type="auto"/>
        <w:tblLook w:val="04A0" w:firstRow="1" w:lastRow="0" w:firstColumn="1" w:lastColumn="0" w:noHBand="0" w:noVBand="1"/>
      </w:tblPr>
      <w:tblGrid>
        <w:gridCol w:w="1546"/>
        <w:gridCol w:w="1529"/>
        <w:gridCol w:w="1639"/>
        <w:gridCol w:w="1454"/>
        <w:gridCol w:w="1448"/>
        <w:gridCol w:w="889"/>
      </w:tblGrid>
      <w:tr w:rsidR="008C49B2" w14:paraId="46EFF43A" w14:textId="77777777" w:rsidTr="00881D2B">
        <w:tc>
          <w:tcPr>
            <w:tcW w:w="0" w:type="auto"/>
            <w:gridSpan w:val="6"/>
            <w:tcBorders>
              <w:top w:val="nil"/>
              <w:left w:val="nil"/>
              <w:bottom w:val="single" w:sz="4" w:space="0" w:color="auto"/>
              <w:right w:val="nil"/>
            </w:tcBorders>
          </w:tcPr>
          <w:p w14:paraId="5EE9B5CA" w14:textId="77777777" w:rsidR="008C49B2" w:rsidRPr="00363D72" w:rsidRDefault="008C49B2" w:rsidP="00881D2B">
            <w:pPr>
              <w:pStyle w:val="Subtitle"/>
              <w:framePr w:hSpace="0" w:wrap="auto" w:vAnchor="margin" w:hAnchor="text" w:xAlign="left" w:yAlign="inline"/>
              <w:suppressOverlap w:val="0"/>
              <w:rPr>
                <w:rtl/>
                <w:lang w:bidi="fa-IR"/>
              </w:rPr>
            </w:pPr>
            <w:bookmarkStart w:id="777" w:name="_Ref173958501"/>
            <w:bookmarkStart w:id="778" w:name="_Toc174117248"/>
            <w:bookmarkStart w:id="779" w:name="_Toc174312786"/>
            <w:bookmarkStart w:id="780" w:name="_Toc174401286"/>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FC7A3D">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FC7A3D">
              <w:rPr>
                <w:noProof/>
                <w:rtl/>
              </w:rPr>
              <w:t>3</w:t>
            </w:r>
            <w:r w:rsidRPr="006A502D">
              <w:rPr>
                <w:rtl/>
              </w:rPr>
              <w:fldChar w:fldCharType="end"/>
            </w:r>
            <w:bookmarkEnd w:id="777"/>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778"/>
            <w:bookmarkEnd w:id="779"/>
            <w:bookmarkEnd w:id="780"/>
          </w:p>
        </w:tc>
      </w:tr>
      <w:tr w:rsidR="008C49B2" w14:paraId="38AB636C" w14:textId="77777777" w:rsidTr="00881D2B">
        <w:tc>
          <w:tcPr>
            <w:tcW w:w="1546" w:type="dxa"/>
            <w:tcBorders>
              <w:top w:val="single" w:sz="4" w:space="0" w:color="auto"/>
            </w:tcBorders>
            <w:vAlign w:val="center"/>
          </w:tcPr>
          <w:p w14:paraId="7E7939D8" w14:textId="77777777" w:rsidR="008C49B2" w:rsidRDefault="008C49B2" w:rsidP="00881D2B">
            <w:pPr>
              <w:pStyle w:val="Subtitle"/>
              <w:framePr w:hSpace="0" w:wrap="auto" w:vAnchor="margin" w:hAnchor="text" w:xAlign="left" w:yAlign="inline"/>
              <w:suppressOverlap w:val="0"/>
              <w:rPr>
                <w:rtl/>
                <w:lang w:bidi="fa-IR"/>
              </w:rPr>
            </w:pPr>
            <w:bookmarkStart w:id="781" w:name="_Toc174117249"/>
            <w:r>
              <w:rPr>
                <w:rFonts w:hint="cs"/>
                <w:rtl/>
                <w:lang w:bidi="fa-IR"/>
              </w:rPr>
              <w:t>پژوهش</w:t>
            </w:r>
            <w:bookmarkEnd w:id="781"/>
          </w:p>
        </w:tc>
        <w:tc>
          <w:tcPr>
            <w:tcW w:w="1529" w:type="dxa"/>
            <w:tcBorders>
              <w:top w:val="single" w:sz="4" w:space="0" w:color="auto"/>
              <w:bottom w:val="single" w:sz="4" w:space="0" w:color="auto"/>
            </w:tcBorders>
            <w:vAlign w:val="center"/>
          </w:tcPr>
          <w:p w14:paraId="0BAD1F70" w14:textId="77777777" w:rsidR="008C49B2" w:rsidRDefault="008C49B2" w:rsidP="00881D2B">
            <w:pPr>
              <w:pStyle w:val="Subtitle"/>
              <w:framePr w:hSpace="0" w:wrap="auto" w:vAnchor="margin" w:hAnchor="text" w:xAlign="left" w:yAlign="inline"/>
              <w:suppressOverlap w:val="0"/>
              <w:rPr>
                <w:rtl/>
                <w:lang w:bidi="fa-IR"/>
              </w:rPr>
            </w:pPr>
            <w:bookmarkStart w:id="782" w:name="_Toc174117250"/>
            <w:r>
              <w:rPr>
                <w:lang w:bidi="fa-IR"/>
              </w:rPr>
              <w:t>SOC</w:t>
            </w:r>
            <w:r>
              <w:rPr>
                <w:rFonts w:hint="cs"/>
                <w:rtl/>
                <w:lang w:bidi="fa-IR"/>
              </w:rPr>
              <w:t xml:space="preserve"> اولیه</w:t>
            </w:r>
            <w:bookmarkEnd w:id="782"/>
          </w:p>
        </w:tc>
        <w:tc>
          <w:tcPr>
            <w:tcW w:w="1639" w:type="dxa"/>
            <w:tcBorders>
              <w:top w:val="single" w:sz="4" w:space="0" w:color="auto"/>
              <w:bottom w:val="single" w:sz="4" w:space="0" w:color="auto"/>
            </w:tcBorders>
            <w:vAlign w:val="center"/>
          </w:tcPr>
          <w:p w14:paraId="0B9BCADB" w14:textId="77777777" w:rsidR="008C49B2" w:rsidRPr="004A52CB" w:rsidRDefault="008C49B2" w:rsidP="00881D2B">
            <w:pPr>
              <w:pStyle w:val="Subtitle"/>
              <w:framePr w:hSpace="0" w:wrap="auto" w:vAnchor="margin" w:hAnchor="text" w:xAlign="left" w:yAlign="inline"/>
              <w:suppressOverlap w:val="0"/>
              <w:rPr>
                <w:rtl/>
                <w:lang w:bidi="fa-IR"/>
              </w:rPr>
            </w:pPr>
            <w:bookmarkStart w:id="783" w:name="_Toc174117251"/>
            <w:r>
              <w:rPr>
                <w:lang w:bidi="fa-IR"/>
              </w:rPr>
              <w:t>SOC</w:t>
            </w:r>
            <w:r>
              <w:rPr>
                <w:rFonts w:hint="cs"/>
                <w:rtl/>
                <w:lang w:bidi="fa-IR"/>
              </w:rPr>
              <w:t xml:space="preserve"> نهایی</w:t>
            </w:r>
            <w:bookmarkEnd w:id="783"/>
          </w:p>
        </w:tc>
        <w:tc>
          <w:tcPr>
            <w:tcW w:w="1454" w:type="dxa"/>
            <w:tcBorders>
              <w:top w:val="single" w:sz="4" w:space="0" w:color="auto"/>
            </w:tcBorders>
            <w:vAlign w:val="center"/>
          </w:tcPr>
          <w:p w14:paraId="72C1EBC1" w14:textId="77777777" w:rsidR="008C49B2" w:rsidRDefault="008C49B2" w:rsidP="00881D2B">
            <w:pPr>
              <w:pStyle w:val="Subtitle"/>
              <w:framePr w:hSpace="0" w:wrap="auto" w:vAnchor="margin" w:hAnchor="text" w:xAlign="left" w:yAlign="inline"/>
              <w:suppressOverlap w:val="0"/>
              <w:rPr>
                <w:rtl/>
              </w:rPr>
            </w:pPr>
            <w:bookmarkStart w:id="784" w:name="_Toc174117252"/>
            <w:r>
              <w:rPr>
                <w:rFonts w:hint="cs"/>
                <w:rtl/>
              </w:rPr>
              <w:t>زمان اتمام همسان‌سازی (</w:t>
            </w:r>
            <w:r>
              <w:t>S</w:t>
            </w:r>
            <w:r>
              <w:rPr>
                <w:rFonts w:hint="cs"/>
                <w:rtl/>
              </w:rPr>
              <w:t>)</w:t>
            </w:r>
            <w:bookmarkEnd w:id="784"/>
          </w:p>
        </w:tc>
        <w:tc>
          <w:tcPr>
            <w:tcW w:w="1448" w:type="dxa"/>
            <w:tcBorders>
              <w:top w:val="single" w:sz="4" w:space="0" w:color="auto"/>
            </w:tcBorders>
            <w:vAlign w:val="center"/>
          </w:tcPr>
          <w:p w14:paraId="147E2DCC" w14:textId="77777777" w:rsidR="008C49B2" w:rsidRDefault="008C49B2" w:rsidP="00881D2B">
            <w:pPr>
              <w:pStyle w:val="Subtitle"/>
              <w:framePr w:hSpace="0" w:wrap="auto" w:vAnchor="margin" w:hAnchor="text" w:xAlign="left" w:yAlign="inline"/>
              <w:suppressOverlap w:val="0"/>
              <w:rPr>
                <w:rtl/>
              </w:rPr>
            </w:pPr>
            <w:bookmarkStart w:id="785" w:name="_Toc174117253"/>
            <w:r>
              <w:rPr>
                <w:rtl/>
              </w:rPr>
              <w:t>ناهمسان</w:t>
            </w:r>
            <w:r>
              <w:rPr>
                <w:rFonts w:hint="cs"/>
                <w:rtl/>
              </w:rPr>
              <w:t>ی</w:t>
            </w:r>
            <w:r>
              <w:rPr>
                <w:rtl/>
              </w:rPr>
              <w:t xml:space="preserve"> نها</w:t>
            </w:r>
            <w:r>
              <w:rPr>
                <w:rFonts w:hint="cs"/>
                <w:rtl/>
              </w:rPr>
              <w:t>یی (%)</w:t>
            </w:r>
            <w:bookmarkEnd w:id="785"/>
          </w:p>
        </w:tc>
        <w:tc>
          <w:tcPr>
            <w:tcW w:w="0" w:type="auto"/>
            <w:tcBorders>
              <w:top w:val="single" w:sz="4" w:space="0" w:color="auto"/>
            </w:tcBorders>
            <w:vAlign w:val="center"/>
          </w:tcPr>
          <w:p w14:paraId="47AFA720" w14:textId="77777777" w:rsidR="008C49B2" w:rsidRDefault="008C49B2" w:rsidP="00881D2B">
            <w:pPr>
              <w:pStyle w:val="Subtitle"/>
              <w:framePr w:hSpace="0" w:wrap="auto" w:vAnchor="margin" w:hAnchor="text" w:xAlign="left" w:yAlign="inline"/>
              <w:suppressOverlap w:val="0"/>
              <w:rPr>
                <w:rtl/>
              </w:rPr>
            </w:pPr>
            <w:bookmarkStart w:id="786" w:name="_Toc174117254"/>
            <w:r>
              <w:rPr>
                <w:rFonts w:hint="cs"/>
                <w:rtl/>
              </w:rPr>
              <w:t>روی‌هم رفت (%)</w:t>
            </w:r>
            <w:bookmarkEnd w:id="786"/>
          </w:p>
        </w:tc>
      </w:tr>
      <w:tr w:rsidR="008C49B2" w14:paraId="13DAE21E" w14:textId="77777777" w:rsidTr="00881D2B">
        <w:tc>
          <w:tcPr>
            <w:tcW w:w="1546" w:type="dxa"/>
            <w:vMerge w:val="restart"/>
            <w:vAlign w:val="center"/>
          </w:tcPr>
          <w:p w14:paraId="2211F62F" w14:textId="77777777" w:rsidR="008C49B2" w:rsidRDefault="008C49B2" w:rsidP="00881D2B">
            <w:pPr>
              <w:pStyle w:val="Subtitle"/>
              <w:framePr w:hSpace="0" w:wrap="auto" w:vAnchor="margin" w:hAnchor="text" w:xAlign="left" w:yAlign="inline"/>
              <w:suppressOverlap w:val="0"/>
              <w:rPr>
                <w:lang w:bidi="fa-IR"/>
              </w:rPr>
            </w:pPr>
            <w:bookmarkStart w:id="787" w:name="_Toc174117255"/>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787"/>
          </w:p>
          <w:p w14:paraId="261E3BA6" w14:textId="77777777" w:rsidR="008C49B2" w:rsidRPr="007B1F99" w:rsidRDefault="008C49B2" w:rsidP="00881D2B">
            <w:pPr>
              <w:pStyle w:val="Subtitle"/>
              <w:framePr w:hSpace="0" w:wrap="auto" w:vAnchor="margin" w:hAnchor="text" w:xAlign="left" w:yAlign="inline"/>
              <w:suppressOverlap w:val="0"/>
              <w:rPr>
                <w:lang w:bidi="fa-IR"/>
              </w:rPr>
            </w:pPr>
          </w:p>
        </w:tc>
        <w:tc>
          <w:tcPr>
            <w:tcW w:w="1529" w:type="dxa"/>
            <w:tcBorders>
              <w:bottom w:val="nil"/>
              <w:right w:val="single" w:sz="4" w:space="0" w:color="auto"/>
            </w:tcBorders>
            <w:vAlign w:val="center"/>
          </w:tcPr>
          <w:p w14:paraId="70E30939" w14:textId="77777777" w:rsidR="008C49B2" w:rsidRDefault="008C49B2" w:rsidP="00881D2B">
            <w:pPr>
              <w:pStyle w:val="Subtitle"/>
              <w:framePr w:hSpace="0" w:wrap="auto" w:vAnchor="margin" w:hAnchor="text" w:xAlign="left" w:yAlign="inline"/>
              <w:suppressOverlap w:val="0"/>
              <w:rPr>
                <w:lang w:bidi="fa-IR"/>
              </w:rPr>
            </w:pPr>
            <w:bookmarkStart w:id="788" w:name="_Toc174117256"/>
            <w:r>
              <w:rPr>
                <w:rFonts w:hint="cs"/>
                <w:rtl/>
                <w:lang w:bidi="fa-IR"/>
              </w:rPr>
              <w:t>سلول 1 = 16</w:t>
            </w:r>
            <w:bookmarkEnd w:id="788"/>
          </w:p>
        </w:tc>
        <w:tc>
          <w:tcPr>
            <w:tcW w:w="1639" w:type="dxa"/>
            <w:tcBorders>
              <w:left w:val="single" w:sz="4" w:space="0" w:color="auto"/>
              <w:bottom w:val="nil"/>
            </w:tcBorders>
            <w:vAlign w:val="center"/>
          </w:tcPr>
          <w:p w14:paraId="50E5B935" w14:textId="77777777" w:rsidR="008C49B2" w:rsidRDefault="008C49B2" w:rsidP="00881D2B">
            <w:pPr>
              <w:pStyle w:val="Subtitle"/>
              <w:framePr w:hSpace="0" w:wrap="auto" w:vAnchor="margin" w:hAnchor="text" w:xAlign="left" w:yAlign="inline"/>
              <w:suppressOverlap w:val="0"/>
              <w:rPr>
                <w:rtl/>
              </w:rPr>
            </w:pPr>
            <w:bookmarkStart w:id="789" w:name="_Toc174117257"/>
            <w:r>
              <w:rPr>
                <w:rFonts w:hint="cs"/>
                <w:rtl/>
                <w:lang w:bidi="fa-IR"/>
              </w:rPr>
              <w:t>سلول 1 = 4/36</w:t>
            </w:r>
            <w:bookmarkEnd w:id="789"/>
          </w:p>
        </w:tc>
        <w:tc>
          <w:tcPr>
            <w:tcW w:w="1454" w:type="dxa"/>
            <w:vMerge w:val="restart"/>
            <w:vAlign w:val="center"/>
          </w:tcPr>
          <w:p w14:paraId="17FEF681" w14:textId="77777777" w:rsidR="008C49B2" w:rsidRDefault="008C49B2" w:rsidP="00881D2B">
            <w:pPr>
              <w:pStyle w:val="Subtitle"/>
              <w:framePr w:hSpace="0" w:wrap="auto" w:vAnchor="margin" w:hAnchor="text" w:xAlign="left" w:yAlign="inline"/>
              <w:suppressOverlap w:val="0"/>
              <w:rPr>
                <w:rtl/>
                <w:lang w:bidi="fa-IR"/>
              </w:rPr>
            </w:pPr>
            <w:bookmarkStart w:id="790" w:name="_Toc174117258"/>
            <w:r>
              <w:rPr>
                <w:rFonts w:hint="cs"/>
                <w:rtl/>
                <w:lang w:bidi="fa-IR"/>
              </w:rPr>
              <w:t>3800</w:t>
            </w:r>
            <w:bookmarkEnd w:id="790"/>
          </w:p>
        </w:tc>
        <w:tc>
          <w:tcPr>
            <w:tcW w:w="1448" w:type="dxa"/>
            <w:vMerge w:val="restart"/>
            <w:vAlign w:val="center"/>
          </w:tcPr>
          <w:p w14:paraId="2B437AF2" w14:textId="77777777" w:rsidR="008C49B2" w:rsidRDefault="008C49B2" w:rsidP="00881D2B">
            <w:pPr>
              <w:pStyle w:val="Subtitle"/>
              <w:framePr w:hSpace="0" w:wrap="auto" w:vAnchor="margin" w:hAnchor="text" w:xAlign="left" w:yAlign="inline"/>
              <w:suppressOverlap w:val="0"/>
              <w:rPr>
                <w:rtl/>
              </w:rPr>
            </w:pPr>
            <w:bookmarkStart w:id="791" w:name="_Toc174117259"/>
            <w:r>
              <w:rPr>
                <w:rFonts w:hint="cs"/>
                <w:rtl/>
              </w:rPr>
              <w:t>7/1</w:t>
            </w:r>
            <w:bookmarkEnd w:id="791"/>
          </w:p>
        </w:tc>
        <w:tc>
          <w:tcPr>
            <w:tcW w:w="0" w:type="auto"/>
            <w:vMerge w:val="restart"/>
            <w:vAlign w:val="center"/>
          </w:tcPr>
          <w:p w14:paraId="56D065B6" w14:textId="77777777" w:rsidR="008C49B2" w:rsidRDefault="008C49B2" w:rsidP="00881D2B">
            <w:pPr>
              <w:pStyle w:val="Subtitle"/>
              <w:framePr w:hSpace="0" w:wrap="auto" w:vAnchor="margin" w:hAnchor="text" w:xAlign="left" w:yAlign="inline"/>
              <w:suppressOverlap w:val="0"/>
              <w:rPr>
                <w:rtl/>
              </w:rPr>
            </w:pPr>
            <w:bookmarkStart w:id="792" w:name="_Toc174117260"/>
            <w:r>
              <w:rPr>
                <w:rFonts w:hint="cs"/>
                <w:rtl/>
              </w:rPr>
              <w:t>2/9</w:t>
            </w:r>
            <w:bookmarkEnd w:id="792"/>
          </w:p>
        </w:tc>
      </w:tr>
      <w:tr w:rsidR="008C49B2" w14:paraId="5DE49C0B" w14:textId="77777777" w:rsidTr="00881D2B">
        <w:tc>
          <w:tcPr>
            <w:tcW w:w="1546" w:type="dxa"/>
            <w:vMerge/>
            <w:vAlign w:val="center"/>
          </w:tcPr>
          <w:p w14:paraId="4F215B0F"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DAF3733" w14:textId="77777777" w:rsidR="008C49B2" w:rsidRDefault="008C49B2" w:rsidP="00881D2B">
            <w:pPr>
              <w:pStyle w:val="Subtitle"/>
              <w:framePr w:hSpace="0" w:wrap="auto" w:vAnchor="margin" w:hAnchor="text" w:xAlign="left" w:yAlign="inline"/>
              <w:suppressOverlap w:val="0"/>
              <w:rPr>
                <w:rtl/>
                <w:lang w:bidi="fa-IR"/>
              </w:rPr>
            </w:pPr>
            <w:bookmarkStart w:id="793" w:name="_Toc174117261"/>
            <w:r>
              <w:rPr>
                <w:rFonts w:hint="cs"/>
                <w:rtl/>
                <w:lang w:bidi="fa-IR"/>
              </w:rPr>
              <w:t>سلول 2 = 16</w:t>
            </w:r>
            <w:bookmarkEnd w:id="793"/>
          </w:p>
        </w:tc>
        <w:tc>
          <w:tcPr>
            <w:tcW w:w="1639" w:type="dxa"/>
            <w:tcBorders>
              <w:top w:val="nil"/>
              <w:left w:val="single" w:sz="4" w:space="0" w:color="auto"/>
              <w:bottom w:val="nil"/>
            </w:tcBorders>
            <w:vAlign w:val="center"/>
          </w:tcPr>
          <w:p w14:paraId="55E576D1" w14:textId="77777777" w:rsidR="008C49B2" w:rsidRDefault="008C49B2" w:rsidP="00881D2B">
            <w:pPr>
              <w:pStyle w:val="Subtitle"/>
              <w:framePr w:hSpace="0" w:wrap="auto" w:vAnchor="margin" w:hAnchor="text" w:xAlign="left" w:yAlign="inline"/>
              <w:suppressOverlap w:val="0"/>
              <w:rPr>
                <w:rtl/>
              </w:rPr>
            </w:pPr>
            <w:bookmarkStart w:id="794" w:name="_Toc174117262"/>
            <w:r>
              <w:rPr>
                <w:rFonts w:hint="cs"/>
                <w:rtl/>
                <w:lang w:bidi="fa-IR"/>
              </w:rPr>
              <w:t>سلول 2 = 4/36</w:t>
            </w:r>
            <w:bookmarkEnd w:id="794"/>
          </w:p>
        </w:tc>
        <w:tc>
          <w:tcPr>
            <w:tcW w:w="1454" w:type="dxa"/>
            <w:vMerge/>
            <w:vAlign w:val="center"/>
          </w:tcPr>
          <w:p w14:paraId="5F0C2137"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6F632D65"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4AD1638B" w14:textId="77777777" w:rsidR="008C49B2" w:rsidRDefault="008C49B2" w:rsidP="00881D2B">
            <w:pPr>
              <w:pStyle w:val="Subtitle"/>
              <w:framePr w:hSpace="0" w:wrap="auto" w:vAnchor="margin" w:hAnchor="text" w:xAlign="left" w:yAlign="inline"/>
              <w:suppressOverlap w:val="0"/>
              <w:rPr>
                <w:rtl/>
              </w:rPr>
            </w:pPr>
          </w:p>
        </w:tc>
      </w:tr>
      <w:tr w:rsidR="008C49B2" w14:paraId="3594DD2A" w14:textId="77777777" w:rsidTr="00881D2B">
        <w:tc>
          <w:tcPr>
            <w:tcW w:w="1546" w:type="dxa"/>
            <w:vMerge/>
            <w:vAlign w:val="center"/>
          </w:tcPr>
          <w:p w14:paraId="264335F4"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7B7990F4" w14:textId="77777777" w:rsidR="008C49B2" w:rsidRDefault="008C49B2" w:rsidP="00881D2B">
            <w:pPr>
              <w:pStyle w:val="Subtitle"/>
              <w:framePr w:hSpace="0" w:wrap="auto" w:vAnchor="margin" w:hAnchor="text" w:xAlign="left" w:yAlign="inline"/>
              <w:suppressOverlap w:val="0"/>
              <w:rPr>
                <w:rtl/>
                <w:lang w:bidi="fa-IR"/>
              </w:rPr>
            </w:pPr>
            <w:bookmarkStart w:id="795" w:name="_Toc174117263"/>
            <w:r>
              <w:rPr>
                <w:rFonts w:hint="cs"/>
                <w:rtl/>
                <w:lang w:bidi="fa-IR"/>
              </w:rPr>
              <w:t>سلول 3 = 50</w:t>
            </w:r>
            <w:bookmarkEnd w:id="795"/>
          </w:p>
        </w:tc>
        <w:tc>
          <w:tcPr>
            <w:tcW w:w="1639" w:type="dxa"/>
            <w:tcBorders>
              <w:top w:val="nil"/>
              <w:left w:val="single" w:sz="4" w:space="0" w:color="auto"/>
              <w:bottom w:val="nil"/>
            </w:tcBorders>
            <w:vAlign w:val="center"/>
          </w:tcPr>
          <w:p w14:paraId="01BACD24" w14:textId="77777777" w:rsidR="008C49B2" w:rsidRDefault="008C49B2" w:rsidP="00881D2B">
            <w:pPr>
              <w:pStyle w:val="Subtitle"/>
              <w:framePr w:hSpace="0" w:wrap="auto" w:vAnchor="margin" w:hAnchor="text" w:xAlign="left" w:yAlign="inline"/>
              <w:suppressOverlap w:val="0"/>
              <w:rPr>
                <w:rtl/>
              </w:rPr>
            </w:pPr>
            <w:bookmarkStart w:id="796" w:name="_Toc174117264"/>
            <w:r>
              <w:rPr>
                <w:rFonts w:hint="cs"/>
                <w:rtl/>
                <w:lang w:bidi="fa-IR"/>
              </w:rPr>
              <w:t>سلول 3 = 9/36</w:t>
            </w:r>
            <w:bookmarkEnd w:id="796"/>
          </w:p>
        </w:tc>
        <w:tc>
          <w:tcPr>
            <w:tcW w:w="1454" w:type="dxa"/>
            <w:vMerge/>
            <w:vAlign w:val="center"/>
          </w:tcPr>
          <w:p w14:paraId="765C9226"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585FC539"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6D1E1191" w14:textId="77777777" w:rsidR="008C49B2" w:rsidRDefault="008C49B2" w:rsidP="00881D2B">
            <w:pPr>
              <w:pStyle w:val="Subtitle"/>
              <w:framePr w:hSpace="0" w:wrap="auto" w:vAnchor="margin" w:hAnchor="text" w:xAlign="left" w:yAlign="inline"/>
              <w:suppressOverlap w:val="0"/>
              <w:rPr>
                <w:rtl/>
              </w:rPr>
            </w:pPr>
          </w:p>
        </w:tc>
      </w:tr>
      <w:tr w:rsidR="008C49B2" w14:paraId="3E7409DC" w14:textId="77777777" w:rsidTr="00881D2B">
        <w:tc>
          <w:tcPr>
            <w:tcW w:w="1546" w:type="dxa"/>
            <w:vMerge/>
            <w:vAlign w:val="center"/>
          </w:tcPr>
          <w:p w14:paraId="2AF566E8"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2379932C" w14:textId="77777777" w:rsidR="008C49B2" w:rsidRDefault="008C49B2" w:rsidP="00881D2B">
            <w:pPr>
              <w:pStyle w:val="Subtitle"/>
              <w:framePr w:hSpace="0" w:wrap="auto" w:vAnchor="margin" w:hAnchor="text" w:xAlign="left" w:yAlign="inline"/>
              <w:suppressOverlap w:val="0"/>
              <w:rPr>
                <w:rtl/>
                <w:lang w:bidi="fa-IR"/>
              </w:rPr>
            </w:pPr>
            <w:bookmarkStart w:id="797" w:name="_Toc174117265"/>
            <w:r>
              <w:rPr>
                <w:rFonts w:hint="cs"/>
                <w:rtl/>
                <w:lang w:bidi="fa-IR"/>
              </w:rPr>
              <w:t>سلول 4 = 27</w:t>
            </w:r>
            <w:bookmarkEnd w:id="797"/>
            <w:r>
              <w:rPr>
                <w:rFonts w:hint="cs"/>
                <w:rtl/>
                <w:lang w:bidi="fa-IR"/>
              </w:rPr>
              <w:t xml:space="preserve"> </w:t>
            </w:r>
          </w:p>
        </w:tc>
        <w:tc>
          <w:tcPr>
            <w:tcW w:w="1639" w:type="dxa"/>
            <w:tcBorders>
              <w:top w:val="nil"/>
              <w:left w:val="single" w:sz="4" w:space="0" w:color="auto"/>
              <w:bottom w:val="nil"/>
            </w:tcBorders>
            <w:vAlign w:val="center"/>
          </w:tcPr>
          <w:p w14:paraId="0A0FBE01" w14:textId="77777777" w:rsidR="008C49B2" w:rsidRDefault="008C49B2" w:rsidP="00881D2B">
            <w:pPr>
              <w:pStyle w:val="Subtitle"/>
              <w:framePr w:hSpace="0" w:wrap="auto" w:vAnchor="margin" w:hAnchor="text" w:xAlign="left" w:yAlign="inline"/>
              <w:suppressOverlap w:val="0"/>
              <w:rPr>
                <w:rtl/>
              </w:rPr>
            </w:pPr>
            <w:bookmarkStart w:id="798" w:name="_Toc174117266"/>
            <w:r>
              <w:rPr>
                <w:rFonts w:hint="cs"/>
                <w:rtl/>
                <w:lang w:bidi="fa-IR"/>
              </w:rPr>
              <w:t>سلول 4 = 2/36</w:t>
            </w:r>
            <w:bookmarkEnd w:id="798"/>
          </w:p>
        </w:tc>
        <w:tc>
          <w:tcPr>
            <w:tcW w:w="1454" w:type="dxa"/>
            <w:vMerge/>
            <w:vAlign w:val="center"/>
          </w:tcPr>
          <w:p w14:paraId="18F8D6A0"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1D4E7CB0"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67122721" w14:textId="77777777" w:rsidR="008C49B2" w:rsidRDefault="008C49B2" w:rsidP="00881D2B">
            <w:pPr>
              <w:pStyle w:val="Subtitle"/>
              <w:framePr w:hSpace="0" w:wrap="auto" w:vAnchor="margin" w:hAnchor="text" w:xAlign="left" w:yAlign="inline"/>
              <w:suppressOverlap w:val="0"/>
              <w:rPr>
                <w:rtl/>
              </w:rPr>
            </w:pPr>
          </w:p>
        </w:tc>
      </w:tr>
      <w:tr w:rsidR="008C49B2" w14:paraId="1A2C6B44" w14:textId="77777777" w:rsidTr="00881D2B">
        <w:tc>
          <w:tcPr>
            <w:tcW w:w="1546" w:type="dxa"/>
            <w:vMerge/>
            <w:vAlign w:val="center"/>
          </w:tcPr>
          <w:p w14:paraId="04AB13D8"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3224ED8E" w14:textId="77777777" w:rsidR="008C49B2" w:rsidRDefault="008C49B2" w:rsidP="00881D2B">
            <w:pPr>
              <w:pStyle w:val="Subtitle"/>
              <w:framePr w:hSpace="0" w:wrap="auto" w:vAnchor="margin" w:hAnchor="text" w:xAlign="left" w:yAlign="inline"/>
              <w:suppressOverlap w:val="0"/>
              <w:rPr>
                <w:rtl/>
                <w:lang w:bidi="fa-IR"/>
              </w:rPr>
            </w:pPr>
            <w:bookmarkStart w:id="799" w:name="_Toc174117267"/>
            <w:r>
              <w:rPr>
                <w:rFonts w:hint="cs"/>
                <w:rtl/>
                <w:lang w:bidi="fa-IR"/>
              </w:rPr>
              <w:t>سلول 5 = 27</w:t>
            </w:r>
            <w:bookmarkEnd w:id="799"/>
          </w:p>
        </w:tc>
        <w:tc>
          <w:tcPr>
            <w:tcW w:w="1639" w:type="dxa"/>
            <w:tcBorders>
              <w:top w:val="nil"/>
              <w:left w:val="single" w:sz="4" w:space="0" w:color="auto"/>
              <w:bottom w:val="nil"/>
            </w:tcBorders>
            <w:vAlign w:val="center"/>
          </w:tcPr>
          <w:p w14:paraId="4DBA413E" w14:textId="77777777" w:rsidR="008C49B2" w:rsidRDefault="008C49B2" w:rsidP="00881D2B">
            <w:pPr>
              <w:pStyle w:val="Subtitle"/>
              <w:framePr w:hSpace="0" w:wrap="auto" w:vAnchor="margin" w:hAnchor="text" w:xAlign="left" w:yAlign="inline"/>
              <w:suppressOverlap w:val="0"/>
              <w:rPr>
                <w:rtl/>
              </w:rPr>
            </w:pPr>
            <w:bookmarkStart w:id="800" w:name="_Toc174117268"/>
            <w:r>
              <w:rPr>
                <w:rFonts w:hint="cs"/>
                <w:rtl/>
                <w:lang w:bidi="fa-IR"/>
              </w:rPr>
              <w:t>سلول 5 = 2/36</w:t>
            </w:r>
            <w:bookmarkEnd w:id="800"/>
          </w:p>
        </w:tc>
        <w:tc>
          <w:tcPr>
            <w:tcW w:w="1454" w:type="dxa"/>
            <w:vMerge/>
            <w:vAlign w:val="center"/>
          </w:tcPr>
          <w:p w14:paraId="7D65CD7F"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45898982"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486D0A2E" w14:textId="77777777" w:rsidR="008C49B2" w:rsidRDefault="008C49B2" w:rsidP="00881D2B">
            <w:pPr>
              <w:pStyle w:val="Subtitle"/>
              <w:framePr w:hSpace="0" w:wrap="auto" w:vAnchor="margin" w:hAnchor="text" w:xAlign="left" w:yAlign="inline"/>
              <w:suppressOverlap w:val="0"/>
              <w:rPr>
                <w:rtl/>
              </w:rPr>
            </w:pPr>
          </w:p>
        </w:tc>
      </w:tr>
      <w:tr w:rsidR="008C49B2" w14:paraId="7AA133F9" w14:textId="77777777" w:rsidTr="00881D2B">
        <w:tc>
          <w:tcPr>
            <w:tcW w:w="1546" w:type="dxa"/>
            <w:vMerge/>
            <w:vAlign w:val="center"/>
          </w:tcPr>
          <w:p w14:paraId="351BE067"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097C9AF3" w14:textId="77777777" w:rsidR="008C49B2" w:rsidRDefault="008C49B2" w:rsidP="00881D2B">
            <w:pPr>
              <w:pStyle w:val="Subtitle"/>
              <w:framePr w:hSpace="0" w:wrap="auto" w:vAnchor="margin" w:hAnchor="text" w:xAlign="left" w:yAlign="inline"/>
              <w:suppressOverlap w:val="0"/>
              <w:rPr>
                <w:rtl/>
                <w:lang w:bidi="fa-IR"/>
              </w:rPr>
            </w:pPr>
            <w:bookmarkStart w:id="801" w:name="_Toc174117269"/>
            <w:r>
              <w:rPr>
                <w:rFonts w:hint="cs"/>
                <w:rtl/>
                <w:lang w:bidi="fa-IR"/>
              </w:rPr>
              <w:t>سلول 6 = 23</w:t>
            </w:r>
            <w:bookmarkEnd w:id="801"/>
          </w:p>
        </w:tc>
        <w:tc>
          <w:tcPr>
            <w:tcW w:w="1639" w:type="dxa"/>
            <w:tcBorders>
              <w:top w:val="nil"/>
              <w:left w:val="single" w:sz="4" w:space="0" w:color="auto"/>
              <w:bottom w:val="nil"/>
            </w:tcBorders>
            <w:vAlign w:val="center"/>
          </w:tcPr>
          <w:p w14:paraId="0C51135A" w14:textId="77777777" w:rsidR="008C49B2" w:rsidRDefault="008C49B2" w:rsidP="00881D2B">
            <w:pPr>
              <w:pStyle w:val="Subtitle"/>
              <w:framePr w:hSpace="0" w:wrap="auto" w:vAnchor="margin" w:hAnchor="text" w:xAlign="left" w:yAlign="inline"/>
              <w:suppressOverlap w:val="0"/>
              <w:rPr>
                <w:rtl/>
              </w:rPr>
            </w:pPr>
            <w:bookmarkStart w:id="802" w:name="_Toc174117270"/>
            <w:r>
              <w:rPr>
                <w:rFonts w:hint="cs"/>
                <w:rtl/>
                <w:lang w:bidi="fa-IR"/>
              </w:rPr>
              <w:t>سلول 6 = 1/36</w:t>
            </w:r>
            <w:bookmarkEnd w:id="802"/>
          </w:p>
        </w:tc>
        <w:tc>
          <w:tcPr>
            <w:tcW w:w="1454" w:type="dxa"/>
            <w:vMerge/>
            <w:vAlign w:val="center"/>
          </w:tcPr>
          <w:p w14:paraId="1D602A94"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0D4E432A"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0E735C1B" w14:textId="77777777" w:rsidR="008C49B2" w:rsidRDefault="008C49B2" w:rsidP="00881D2B">
            <w:pPr>
              <w:pStyle w:val="Subtitle"/>
              <w:framePr w:hSpace="0" w:wrap="auto" w:vAnchor="margin" w:hAnchor="text" w:xAlign="left" w:yAlign="inline"/>
              <w:suppressOverlap w:val="0"/>
              <w:rPr>
                <w:rtl/>
              </w:rPr>
            </w:pPr>
          </w:p>
        </w:tc>
      </w:tr>
      <w:tr w:rsidR="008C49B2" w14:paraId="0EEB224A" w14:textId="77777777" w:rsidTr="00881D2B">
        <w:tc>
          <w:tcPr>
            <w:tcW w:w="1546" w:type="dxa"/>
            <w:vMerge/>
            <w:vAlign w:val="center"/>
          </w:tcPr>
          <w:p w14:paraId="1553D231"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4BB369A8" w14:textId="77777777" w:rsidR="008C49B2" w:rsidRDefault="008C49B2" w:rsidP="00881D2B">
            <w:pPr>
              <w:pStyle w:val="Subtitle"/>
              <w:framePr w:hSpace="0" w:wrap="auto" w:vAnchor="margin" w:hAnchor="text" w:xAlign="left" w:yAlign="inline"/>
              <w:suppressOverlap w:val="0"/>
              <w:rPr>
                <w:rtl/>
                <w:lang w:bidi="fa-IR"/>
              </w:rPr>
            </w:pPr>
            <w:bookmarkStart w:id="803" w:name="_Toc174117271"/>
            <w:r>
              <w:rPr>
                <w:rFonts w:hint="cs"/>
                <w:rtl/>
                <w:lang w:bidi="fa-IR"/>
              </w:rPr>
              <w:t>سلول 7 = 22</w:t>
            </w:r>
            <w:bookmarkEnd w:id="803"/>
          </w:p>
        </w:tc>
        <w:tc>
          <w:tcPr>
            <w:tcW w:w="1639" w:type="dxa"/>
            <w:tcBorders>
              <w:top w:val="nil"/>
              <w:left w:val="single" w:sz="4" w:space="0" w:color="auto"/>
              <w:bottom w:val="nil"/>
            </w:tcBorders>
            <w:vAlign w:val="center"/>
          </w:tcPr>
          <w:p w14:paraId="3CE9334A" w14:textId="77777777" w:rsidR="008C49B2" w:rsidRDefault="008C49B2" w:rsidP="00881D2B">
            <w:pPr>
              <w:pStyle w:val="Subtitle"/>
              <w:framePr w:hSpace="0" w:wrap="auto" w:vAnchor="margin" w:hAnchor="text" w:xAlign="left" w:yAlign="inline"/>
              <w:suppressOverlap w:val="0"/>
              <w:rPr>
                <w:rtl/>
              </w:rPr>
            </w:pPr>
            <w:bookmarkStart w:id="804" w:name="_Toc174117272"/>
            <w:r>
              <w:rPr>
                <w:rFonts w:hint="cs"/>
                <w:rtl/>
                <w:lang w:bidi="fa-IR"/>
              </w:rPr>
              <w:t>سلول 7 = 1/36</w:t>
            </w:r>
            <w:bookmarkEnd w:id="804"/>
          </w:p>
        </w:tc>
        <w:tc>
          <w:tcPr>
            <w:tcW w:w="1454" w:type="dxa"/>
            <w:vMerge/>
            <w:vAlign w:val="center"/>
          </w:tcPr>
          <w:p w14:paraId="59616EE1"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09E79525"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14515308" w14:textId="77777777" w:rsidR="008C49B2" w:rsidRDefault="008C49B2" w:rsidP="00881D2B">
            <w:pPr>
              <w:pStyle w:val="Subtitle"/>
              <w:framePr w:hSpace="0" w:wrap="auto" w:vAnchor="margin" w:hAnchor="text" w:xAlign="left" w:yAlign="inline"/>
              <w:suppressOverlap w:val="0"/>
              <w:rPr>
                <w:rtl/>
              </w:rPr>
            </w:pPr>
          </w:p>
        </w:tc>
      </w:tr>
      <w:tr w:rsidR="008C49B2" w14:paraId="29FBCDC6" w14:textId="77777777" w:rsidTr="00881D2B">
        <w:tc>
          <w:tcPr>
            <w:tcW w:w="1546" w:type="dxa"/>
            <w:vMerge/>
            <w:vAlign w:val="center"/>
          </w:tcPr>
          <w:p w14:paraId="6D8F3630"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nil"/>
              <w:right w:val="single" w:sz="4" w:space="0" w:color="auto"/>
            </w:tcBorders>
            <w:vAlign w:val="center"/>
          </w:tcPr>
          <w:p w14:paraId="2A1ED051" w14:textId="77777777" w:rsidR="008C49B2" w:rsidRDefault="008C49B2" w:rsidP="00881D2B">
            <w:pPr>
              <w:pStyle w:val="Subtitle"/>
              <w:framePr w:hSpace="0" w:wrap="auto" w:vAnchor="margin" w:hAnchor="text" w:xAlign="left" w:yAlign="inline"/>
              <w:suppressOverlap w:val="0"/>
              <w:rPr>
                <w:rtl/>
                <w:lang w:bidi="fa-IR"/>
              </w:rPr>
            </w:pPr>
            <w:bookmarkStart w:id="805" w:name="_Toc174117273"/>
            <w:r>
              <w:rPr>
                <w:rFonts w:hint="cs"/>
                <w:rtl/>
                <w:lang w:bidi="fa-IR"/>
              </w:rPr>
              <w:t>سلول 8 = 73</w:t>
            </w:r>
            <w:bookmarkEnd w:id="805"/>
          </w:p>
        </w:tc>
        <w:tc>
          <w:tcPr>
            <w:tcW w:w="1639" w:type="dxa"/>
            <w:tcBorders>
              <w:top w:val="nil"/>
              <w:left w:val="single" w:sz="4" w:space="0" w:color="auto"/>
              <w:bottom w:val="nil"/>
            </w:tcBorders>
            <w:vAlign w:val="center"/>
          </w:tcPr>
          <w:p w14:paraId="7B2A7715" w14:textId="77777777" w:rsidR="008C49B2" w:rsidRDefault="008C49B2" w:rsidP="00881D2B">
            <w:pPr>
              <w:pStyle w:val="Subtitle"/>
              <w:framePr w:hSpace="0" w:wrap="auto" w:vAnchor="margin" w:hAnchor="text" w:xAlign="left" w:yAlign="inline"/>
              <w:suppressOverlap w:val="0"/>
              <w:rPr>
                <w:rtl/>
              </w:rPr>
            </w:pPr>
            <w:bookmarkStart w:id="806" w:name="_Toc174117274"/>
            <w:r>
              <w:rPr>
                <w:rFonts w:hint="cs"/>
                <w:rtl/>
                <w:lang w:bidi="fa-IR"/>
              </w:rPr>
              <w:t>سلول 8 = 7/36</w:t>
            </w:r>
            <w:bookmarkEnd w:id="806"/>
          </w:p>
        </w:tc>
        <w:tc>
          <w:tcPr>
            <w:tcW w:w="1454" w:type="dxa"/>
            <w:vMerge/>
            <w:vAlign w:val="center"/>
          </w:tcPr>
          <w:p w14:paraId="272761A8"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2CDA3BC8"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4B3421A7" w14:textId="77777777" w:rsidR="008C49B2" w:rsidRDefault="008C49B2" w:rsidP="00881D2B">
            <w:pPr>
              <w:pStyle w:val="Subtitle"/>
              <w:framePr w:hSpace="0" w:wrap="auto" w:vAnchor="margin" w:hAnchor="text" w:xAlign="left" w:yAlign="inline"/>
              <w:suppressOverlap w:val="0"/>
              <w:rPr>
                <w:rtl/>
              </w:rPr>
            </w:pPr>
          </w:p>
        </w:tc>
      </w:tr>
      <w:tr w:rsidR="008C49B2" w14:paraId="05189D39" w14:textId="77777777" w:rsidTr="00881D2B">
        <w:tc>
          <w:tcPr>
            <w:tcW w:w="1546" w:type="dxa"/>
            <w:vMerge/>
            <w:vAlign w:val="center"/>
          </w:tcPr>
          <w:p w14:paraId="3C11F10F" w14:textId="77777777" w:rsidR="008C49B2" w:rsidRDefault="008C49B2" w:rsidP="00881D2B">
            <w:pPr>
              <w:pStyle w:val="Subtitle"/>
              <w:framePr w:hSpace="0" w:wrap="auto" w:vAnchor="margin" w:hAnchor="text" w:xAlign="left" w:yAlign="inline"/>
              <w:suppressOverlap w:val="0"/>
              <w:rPr>
                <w:rtl/>
              </w:rPr>
            </w:pPr>
          </w:p>
        </w:tc>
        <w:tc>
          <w:tcPr>
            <w:tcW w:w="1529" w:type="dxa"/>
            <w:tcBorders>
              <w:top w:val="nil"/>
              <w:bottom w:val="single" w:sz="4" w:space="0" w:color="auto"/>
              <w:right w:val="single" w:sz="4" w:space="0" w:color="auto"/>
            </w:tcBorders>
            <w:vAlign w:val="center"/>
          </w:tcPr>
          <w:p w14:paraId="175994E8" w14:textId="77777777" w:rsidR="008C49B2" w:rsidRDefault="008C49B2" w:rsidP="00881D2B">
            <w:pPr>
              <w:pStyle w:val="Subtitle"/>
              <w:framePr w:hSpace="0" w:wrap="auto" w:vAnchor="margin" w:hAnchor="text" w:xAlign="left" w:yAlign="inline"/>
              <w:suppressOverlap w:val="0"/>
              <w:rPr>
                <w:rtl/>
                <w:lang w:bidi="fa-IR"/>
              </w:rPr>
            </w:pPr>
            <w:bookmarkStart w:id="807" w:name="_Toc174117275"/>
            <w:r>
              <w:rPr>
                <w:rFonts w:hint="cs"/>
                <w:rtl/>
                <w:lang w:bidi="fa-IR"/>
              </w:rPr>
              <w:t>سلول 9 = 73</w:t>
            </w:r>
            <w:bookmarkEnd w:id="807"/>
          </w:p>
        </w:tc>
        <w:tc>
          <w:tcPr>
            <w:tcW w:w="1639" w:type="dxa"/>
            <w:tcBorders>
              <w:top w:val="nil"/>
              <w:left w:val="single" w:sz="4" w:space="0" w:color="auto"/>
              <w:bottom w:val="single" w:sz="4" w:space="0" w:color="auto"/>
            </w:tcBorders>
            <w:vAlign w:val="center"/>
          </w:tcPr>
          <w:p w14:paraId="62B2548E" w14:textId="77777777" w:rsidR="008C49B2" w:rsidRDefault="008C49B2" w:rsidP="00881D2B">
            <w:pPr>
              <w:pStyle w:val="Subtitle"/>
              <w:framePr w:hSpace="0" w:wrap="auto" w:vAnchor="margin" w:hAnchor="text" w:xAlign="left" w:yAlign="inline"/>
              <w:suppressOverlap w:val="0"/>
              <w:rPr>
                <w:rtl/>
              </w:rPr>
            </w:pPr>
            <w:bookmarkStart w:id="808" w:name="_Toc174117276"/>
            <w:r>
              <w:rPr>
                <w:rFonts w:hint="cs"/>
                <w:rtl/>
                <w:lang w:bidi="fa-IR"/>
              </w:rPr>
              <w:t>سلول 9 = 7/36</w:t>
            </w:r>
            <w:bookmarkEnd w:id="808"/>
          </w:p>
        </w:tc>
        <w:tc>
          <w:tcPr>
            <w:tcW w:w="1454" w:type="dxa"/>
            <w:vMerge/>
            <w:vAlign w:val="center"/>
          </w:tcPr>
          <w:p w14:paraId="6E62C857"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5EAC9C01" w14:textId="77777777" w:rsidR="008C49B2" w:rsidRDefault="008C49B2" w:rsidP="00881D2B">
            <w:pPr>
              <w:pStyle w:val="Subtitle"/>
              <w:framePr w:hSpace="0" w:wrap="auto" w:vAnchor="margin" w:hAnchor="text" w:xAlign="left" w:yAlign="inline"/>
              <w:suppressOverlap w:val="0"/>
              <w:rPr>
                <w:rtl/>
              </w:rPr>
            </w:pPr>
          </w:p>
        </w:tc>
        <w:tc>
          <w:tcPr>
            <w:tcW w:w="0" w:type="auto"/>
            <w:vMerge/>
          </w:tcPr>
          <w:p w14:paraId="1EE9A982" w14:textId="77777777" w:rsidR="008C49B2" w:rsidRDefault="008C49B2" w:rsidP="00881D2B">
            <w:pPr>
              <w:pStyle w:val="Subtitle"/>
              <w:framePr w:hSpace="0" w:wrap="auto" w:vAnchor="margin" w:hAnchor="text" w:xAlign="left" w:yAlign="inline"/>
              <w:suppressOverlap w:val="0"/>
              <w:rPr>
                <w:rtl/>
              </w:rPr>
            </w:pPr>
          </w:p>
        </w:tc>
      </w:tr>
      <w:tr w:rsidR="008C49B2" w14:paraId="21DC7430" w14:textId="77777777" w:rsidTr="00881D2B">
        <w:tc>
          <w:tcPr>
            <w:tcW w:w="1546" w:type="dxa"/>
            <w:vMerge w:val="restart"/>
            <w:vAlign w:val="center"/>
          </w:tcPr>
          <w:p w14:paraId="1C5441A4" w14:textId="77777777" w:rsidR="008C49B2" w:rsidRDefault="008C49B2" w:rsidP="00881D2B">
            <w:pPr>
              <w:pStyle w:val="Subtitle"/>
              <w:framePr w:hSpace="0" w:wrap="auto" w:vAnchor="margin" w:hAnchor="text" w:xAlign="left" w:yAlign="inline"/>
              <w:suppressOverlap w:val="0"/>
              <w:rPr>
                <w:rtl/>
                <w:lang w:bidi="fa-IR"/>
              </w:rPr>
            </w:pPr>
            <w:bookmarkStart w:id="809" w:name="_Toc174117277"/>
            <w:r>
              <w:rPr>
                <w:rStyle w:val="IntenseEmphasis"/>
                <w:color w:val="auto"/>
              </w:rPr>
              <w:t>DBSCAN</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bookmarkEnd w:id="809"/>
            <w:r w:rsidRPr="00256ED4">
              <w:rPr>
                <w:rStyle w:val="IntenseEmphasis"/>
                <w:rtl/>
              </w:rPr>
              <w:fldChar w:fldCharType="end"/>
            </w:r>
            <w:r>
              <w:rPr>
                <w:rStyle w:val="IntenseEmphasis"/>
                <w:rFonts w:hint="cs"/>
                <w:rtl/>
              </w:rPr>
              <w:t xml:space="preserve"> </w:t>
            </w:r>
          </w:p>
        </w:tc>
        <w:tc>
          <w:tcPr>
            <w:tcW w:w="1529" w:type="dxa"/>
            <w:tcBorders>
              <w:bottom w:val="nil"/>
            </w:tcBorders>
            <w:vAlign w:val="center"/>
          </w:tcPr>
          <w:p w14:paraId="6766F150" w14:textId="77777777" w:rsidR="008C49B2" w:rsidRDefault="008C49B2" w:rsidP="00881D2B">
            <w:pPr>
              <w:pStyle w:val="Subtitle"/>
              <w:framePr w:hSpace="0" w:wrap="auto" w:vAnchor="margin" w:hAnchor="text" w:xAlign="left" w:yAlign="inline"/>
              <w:suppressOverlap w:val="0"/>
              <w:rPr>
                <w:rtl/>
              </w:rPr>
            </w:pPr>
            <w:bookmarkStart w:id="810" w:name="_Toc174117278"/>
            <w:r>
              <w:rPr>
                <w:rFonts w:hint="cs"/>
                <w:rtl/>
                <w:lang w:bidi="fa-IR"/>
              </w:rPr>
              <w:t>سلول 1 = 16</w:t>
            </w:r>
            <w:bookmarkEnd w:id="810"/>
          </w:p>
        </w:tc>
        <w:tc>
          <w:tcPr>
            <w:tcW w:w="1639" w:type="dxa"/>
            <w:tcBorders>
              <w:bottom w:val="nil"/>
            </w:tcBorders>
            <w:vAlign w:val="center"/>
          </w:tcPr>
          <w:p w14:paraId="734487DD" w14:textId="77777777" w:rsidR="008C49B2" w:rsidRDefault="008C49B2" w:rsidP="00881D2B">
            <w:pPr>
              <w:pStyle w:val="Subtitle"/>
              <w:framePr w:hSpace="0" w:wrap="auto" w:vAnchor="margin" w:hAnchor="text" w:xAlign="left" w:yAlign="inline"/>
              <w:suppressOverlap w:val="0"/>
              <w:rPr>
                <w:rtl/>
              </w:rPr>
            </w:pPr>
            <w:bookmarkStart w:id="811" w:name="_Toc174117279"/>
            <w:r>
              <w:rPr>
                <w:rFonts w:hint="cs"/>
                <w:rtl/>
                <w:lang w:bidi="fa-IR"/>
              </w:rPr>
              <w:t xml:space="preserve">سلول 1 </w:t>
            </w:r>
            <w:r w:rsidRPr="00230156">
              <w:rPr>
                <w:rFonts w:ascii="Arial" w:hAnsi="Arial" w:cs="Arial" w:hint="cs"/>
                <w:rtl/>
                <w:lang w:bidi="fa-IR"/>
              </w:rPr>
              <w:t>≈</w:t>
            </w:r>
            <w:r>
              <w:rPr>
                <w:rFonts w:hint="cs"/>
                <w:rtl/>
                <w:lang w:bidi="fa-IR"/>
              </w:rPr>
              <w:t xml:space="preserve"> 36</w:t>
            </w:r>
            <w:bookmarkEnd w:id="811"/>
            <w:r>
              <w:rPr>
                <w:rFonts w:hint="cs"/>
                <w:rtl/>
                <w:lang w:bidi="fa-IR"/>
              </w:rPr>
              <w:t xml:space="preserve"> </w:t>
            </w:r>
          </w:p>
        </w:tc>
        <w:tc>
          <w:tcPr>
            <w:tcW w:w="1454" w:type="dxa"/>
            <w:vMerge w:val="restart"/>
            <w:vAlign w:val="center"/>
          </w:tcPr>
          <w:p w14:paraId="271D2884" w14:textId="77777777" w:rsidR="008C49B2" w:rsidRDefault="008C49B2" w:rsidP="00881D2B">
            <w:pPr>
              <w:pStyle w:val="Subtitle"/>
              <w:framePr w:hSpace="0" w:wrap="auto" w:vAnchor="margin" w:hAnchor="text" w:xAlign="left" w:yAlign="inline"/>
              <w:suppressOverlap w:val="0"/>
              <w:rPr>
                <w:rtl/>
              </w:rPr>
            </w:pPr>
            <w:bookmarkStart w:id="812" w:name="_Toc174117280"/>
            <w:r>
              <w:rPr>
                <w:rFonts w:hint="cs"/>
                <w:rtl/>
              </w:rPr>
              <w:t>4200</w:t>
            </w:r>
            <w:bookmarkEnd w:id="812"/>
          </w:p>
        </w:tc>
        <w:tc>
          <w:tcPr>
            <w:tcW w:w="1448" w:type="dxa"/>
            <w:vMerge w:val="restart"/>
            <w:vAlign w:val="center"/>
          </w:tcPr>
          <w:p w14:paraId="24A813EA" w14:textId="77777777" w:rsidR="008C49B2" w:rsidRDefault="008C49B2" w:rsidP="00881D2B">
            <w:pPr>
              <w:pStyle w:val="Subtitle"/>
              <w:framePr w:hSpace="0" w:wrap="auto" w:vAnchor="margin" w:hAnchor="text" w:xAlign="left" w:yAlign="inline"/>
              <w:suppressOverlap w:val="0"/>
              <w:rPr>
                <w:rtl/>
                <w:lang w:bidi="fa-IR"/>
              </w:rPr>
            </w:pPr>
            <w:bookmarkStart w:id="813" w:name="_Toc174117281"/>
            <w:r>
              <w:rPr>
                <w:rFonts w:hint="cs"/>
                <w:rtl/>
                <w:lang w:bidi="fa-IR"/>
              </w:rPr>
              <w:t>نامشخص</w:t>
            </w:r>
            <w:bookmarkEnd w:id="813"/>
          </w:p>
        </w:tc>
        <w:tc>
          <w:tcPr>
            <w:tcW w:w="0" w:type="auto"/>
            <w:vMerge w:val="restart"/>
            <w:vAlign w:val="center"/>
          </w:tcPr>
          <w:p w14:paraId="5F10C82E" w14:textId="77777777" w:rsidR="008C49B2" w:rsidRDefault="008C49B2" w:rsidP="00881D2B">
            <w:pPr>
              <w:pStyle w:val="Subtitle"/>
              <w:framePr w:hSpace="0" w:wrap="auto" w:vAnchor="margin" w:hAnchor="text" w:xAlign="left" w:yAlign="inline"/>
              <w:suppressOverlap w:val="0"/>
              <w:rPr>
                <w:rtl/>
                <w:lang w:bidi="fa-IR"/>
              </w:rPr>
            </w:pPr>
            <w:bookmarkStart w:id="814" w:name="_Toc174117282"/>
            <w:r>
              <w:rPr>
                <w:rFonts w:hint="cs"/>
                <w:rtl/>
                <w:lang w:bidi="fa-IR"/>
              </w:rPr>
              <w:t>نامشخص</w:t>
            </w:r>
            <w:bookmarkEnd w:id="814"/>
          </w:p>
        </w:tc>
      </w:tr>
      <w:tr w:rsidR="008C49B2" w14:paraId="5D4F09FA" w14:textId="77777777" w:rsidTr="00881D2B">
        <w:tc>
          <w:tcPr>
            <w:tcW w:w="1546" w:type="dxa"/>
            <w:vMerge/>
            <w:vAlign w:val="center"/>
          </w:tcPr>
          <w:p w14:paraId="2162295C"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4DD972AE" w14:textId="77777777" w:rsidR="008C49B2" w:rsidRDefault="008C49B2" w:rsidP="00881D2B">
            <w:pPr>
              <w:pStyle w:val="Subtitle"/>
              <w:framePr w:hSpace="0" w:wrap="auto" w:vAnchor="margin" w:hAnchor="text" w:xAlign="left" w:yAlign="inline"/>
              <w:suppressOverlap w:val="0"/>
              <w:rPr>
                <w:rtl/>
              </w:rPr>
            </w:pPr>
            <w:bookmarkStart w:id="815" w:name="_Toc174117283"/>
            <w:r>
              <w:rPr>
                <w:rFonts w:hint="cs"/>
                <w:rtl/>
                <w:lang w:bidi="fa-IR"/>
              </w:rPr>
              <w:t>سلول 2 = 50</w:t>
            </w:r>
            <w:bookmarkEnd w:id="815"/>
          </w:p>
        </w:tc>
        <w:tc>
          <w:tcPr>
            <w:tcW w:w="1639" w:type="dxa"/>
            <w:tcBorders>
              <w:top w:val="nil"/>
              <w:bottom w:val="nil"/>
            </w:tcBorders>
            <w:vAlign w:val="center"/>
          </w:tcPr>
          <w:p w14:paraId="2A116942" w14:textId="77777777" w:rsidR="008C49B2" w:rsidRDefault="008C49B2" w:rsidP="00881D2B">
            <w:pPr>
              <w:pStyle w:val="Subtitle"/>
              <w:framePr w:hSpace="0" w:wrap="auto" w:vAnchor="margin" w:hAnchor="text" w:xAlign="left" w:yAlign="inline"/>
              <w:suppressOverlap w:val="0"/>
              <w:rPr>
                <w:rtl/>
              </w:rPr>
            </w:pPr>
            <w:bookmarkStart w:id="816" w:name="_Toc174117284"/>
            <w:r>
              <w:rPr>
                <w:rFonts w:hint="cs"/>
                <w:rtl/>
                <w:lang w:bidi="fa-IR"/>
              </w:rPr>
              <w:t xml:space="preserve">سلول 2 </w:t>
            </w:r>
            <w:r w:rsidRPr="00230156">
              <w:rPr>
                <w:rFonts w:ascii="Arial" w:hAnsi="Arial" w:cs="Arial" w:hint="cs"/>
                <w:rtl/>
                <w:lang w:bidi="fa-IR"/>
              </w:rPr>
              <w:t>≈</w:t>
            </w:r>
            <w:r>
              <w:rPr>
                <w:rFonts w:hint="cs"/>
                <w:rtl/>
                <w:lang w:bidi="fa-IR"/>
              </w:rPr>
              <w:t xml:space="preserve"> 36</w:t>
            </w:r>
            <w:bookmarkEnd w:id="816"/>
          </w:p>
        </w:tc>
        <w:tc>
          <w:tcPr>
            <w:tcW w:w="1454" w:type="dxa"/>
            <w:vMerge/>
            <w:vAlign w:val="center"/>
          </w:tcPr>
          <w:p w14:paraId="78FFDFF7"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0B400284"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31AD3821" w14:textId="77777777" w:rsidR="008C49B2" w:rsidRDefault="008C49B2" w:rsidP="00881D2B">
            <w:pPr>
              <w:pStyle w:val="Subtitle"/>
              <w:framePr w:hSpace="0" w:wrap="auto" w:vAnchor="margin" w:hAnchor="text" w:xAlign="left" w:yAlign="inline"/>
              <w:suppressOverlap w:val="0"/>
              <w:rPr>
                <w:rtl/>
              </w:rPr>
            </w:pPr>
          </w:p>
        </w:tc>
      </w:tr>
      <w:tr w:rsidR="008C49B2" w14:paraId="26CEF7B3" w14:textId="77777777" w:rsidTr="00881D2B">
        <w:tc>
          <w:tcPr>
            <w:tcW w:w="1546" w:type="dxa"/>
            <w:vMerge/>
            <w:vAlign w:val="center"/>
          </w:tcPr>
          <w:p w14:paraId="3C3E9A4E"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48B27E0C" w14:textId="77777777" w:rsidR="008C49B2" w:rsidRDefault="008C49B2" w:rsidP="00881D2B">
            <w:pPr>
              <w:pStyle w:val="Subtitle"/>
              <w:framePr w:hSpace="0" w:wrap="auto" w:vAnchor="margin" w:hAnchor="text" w:xAlign="left" w:yAlign="inline"/>
              <w:suppressOverlap w:val="0"/>
              <w:rPr>
                <w:rtl/>
              </w:rPr>
            </w:pPr>
            <w:bookmarkStart w:id="817" w:name="_Toc174117285"/>
            <w:r>
              <w:rPr>
                <w:rFonts w:hint="cs"/>
                <w:rtl/>
                <w:lang w:bidi="fa-IR"/>
              </w:rPr>
              <w:t>سلول 3 = 27</w:t>
            </w:r>
            <w:bookmarkEnd w:id="817"/>
          </w:p>
        </w:tc>
        <w:tc>
          <w:tcPr>
            <w:tcW w:w="1639" w:type="dxa"/>
            <w:tcBorders>
              <w:top w:val="nil"/>
              <w:bottom w:val="nil"/>
            </w:tcBorders>
            <w:vAlign w:val="center"/>
          </w:tcPr>
          <w:p w14:paraId="029A78CA" w14:textId="77777777" w:rsidR="008C49B2" w:rsidRDefault="008C49B2" w:rsidP="00881D2B">
            <w:pPr>
              <w:pStyle w:val="Subtitle"/>
              <w:framePr w:hSpace="0" w:wrap="auto" w:vAnchor="margin" w:hAnchor="text" w:xAlign="left" w:yAlign="inline"/>
              <w:suppressOverlap w:val="0"/>
              <w:rPr>
                <w:rtl/>
              </w:rPr>
            </w:pPr>
            <w:bookmarkStart w:id="818" w:name="_Toc174117286"/>
            <w:r>
              <w:rPr>
                <w:rFonts w:hint="cs"/>
                <w:rtl/>
                <w:lang w:bidi="fa-IR"/>
              </w:rPr>
              <w:t xml:space="preserve">سلول 3 </w:t>
            </w:r>
            <w:r w:rsidRPr="00230156">
              <w:rPr>
                <w:rFonts w:ascii="Arial" w:hAnsi="Arial" w:cs="Arial" w:hint="cs"/>
                <w:rtl/>
                <w:lang w:bidi="fa-IR"/>
              </w:rPr>
              <w:t>≈</w:t>
            </w:r>
            <w:r>
              <w:rPr>
                <w:rFonts w:hint="cs"/>
                <w:rtl/>
                <w:lang w:bidi="fa-IR"/>
              </w:rPr>
              <w:t xml:space="preserve"> 36</w:t>
            </w:r>
            <w:bookmarkEnd w:id="818"/>
          </w:p>
        </w:tc>
        <w:tc>
          <w:tcPr>
            <w:tcW w:w="1454" w:type="dxa"/>
            <w:vMerge/>
            <w:vAlign w:val="center"/>
          </w:tcPr>
          <w:p w14:paraId="7B189C78"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7A37A58C"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43D6E9AA" w14:textId="77777777" w:rsidR="008C49B2" w:rsidRDefault="008C49B2" w:rsidP="00881D2B">
            <w:pPr>
              <w:pStyle w:val="Subtitle"/>
              <w:framePr w:hSpace="0" w:wrap="auto" w:vAnchor="margin" w:hAnchor="text" w:xAlign="left" w:yAlign="inline"/>
              <w:suppressOverlap w:val="0"/>
              <w:rPr>
                <w:rtl/>
              </w:rPr>
            </w:pPr>
          </w:p>
        </w:tc>
      </w:tr>
      <w:tr w:rsidR="008C49B2" w14:paraId="3709651F" w14:textId="77777777" w:rsidTr="00881D2B">
        <w:tc>
          <w:tcPr>
            <w:tcW w:w="1546" w:type="dxa"/>
            <w:vMerge/>
            <w:vAlign w:val="center"/>
          </w:tcPr>
          <w:p w14:paraId="6D0158CE"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67B8BB50" w14:textId="77777777" w:rsidR="008C49B2" w:rsidRDefault="008C49B2" w:rsidP="00881D2B">
            <w:pPr>
              <w:pStyle w:val="Subtitle"/>
              <w:framePr w:hSpace="0" w:wrap="auto" w:vAnchor="margin" w:hAnchor="text" w:xAlign="left" w:yAlign="inline"/>
              <w:suppressOverlap w:val="0"/>
              <w:rPr>
                <w:rtl/>
              </w:rPr>
            </w:pPr>
            <w:bookmarkStart w:id="819" w:name="_Toc174117287"/>
            <w:r>
              <w:rPr>
                <w:rFonts w:hint="cs"/>
                <w:rtl/>
                <w:lang w:bidi="fa-IR"/>
              </w:rPr>
              <w:t>سلول 4 = 23</w:t>
            </w:r>
            <w:bookmarkEnd w:id="819"/>
            <w:r>
              <w:rPr>
                <w:rFonts w:hint="cs"/>
                <w:rtl/>
                <w:lang w:bidi="fa-IR"/>
              </w:rPr>
              <w:t xml:space="preserve"> </w:t>
            </w:r>
          </w:p>
        </w:tc>
        <w:tc>
          <w:tcPr>
            <w:tcW w:w="1639" w:type="dxa"/>
            <w:tcBorders>
              <w:top w:val="nil"/>
              <w:bottom w:val="nil"/>
            </w:tcBorders>
            <w:vAlign w:val="center"/>
          </w:tcPr>
          <w:p w14:paraId="34F6DC3B" w14:textId="77777777" w:rsidR="008C49B2" w:rsidRDefault="008C49B2" w:rsidP="00881D2B">
            <w:pPr>
              <w:pStyle w:val="Subtitle"/>
              <w:framePr w:hSpace="0" w:wrap="auto" w:vAnchor="margin" w:hAnchor="text" w:xAlign="left" w:yAlign="inline"/>
              <w:suppressOverlap w:val="0"/>
              <w:rPr>
                <w:rtl/>
              </w:rPr>
            </w:pPr>
            <w:bookmarkStart w:id="820" w:name="_Toc174117288"/>
            <w:r>
              <w:rPr>
                <w:rFonts w:hint="cs"/>
                <w:rtl/>
                <w:lang w:bidi="fa-IR"/>
              </w:rPr>
              <w:t xml:space="preserve">سلول 4 </w:t>
            </w:r>
            <w:r w:rsidRPr="00230156">
              <w:rPr>
                <w:rFonts w:ascii="Arial" w:hAnsi="Arial" w:cs="Arial" w:hint="cs"/>
                <w:rtl/>
                <w:lang w:bidi="fa-IR"/>
              </w:rPr>
              <w:t>≈</w:t>
            </w:r>
            <w:r>
              <w:rPr>
                <w:rFonts w:hint="cs"/>
                <w:rtl/>
                <w:lang w:bidi="fa-IR"/>
              </w:rPr>
              <w:t xml:space="preserve"> 36</w:t>
            </w:r>
            <w:bookmarkEnd w:id="820"/>
          </w:p>
        </w:tc>
        <w:tc>
          <w:tcPr>
            <w:tcW w:w="1454" w:type="dxa"/>
            <w:vMerge/>
            <w:vAlign w:val="center"/>
          </w:tcPr>
          <w:p w14:paraId="7D6B9A0C"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2401BDAA"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71D5ED9C" w14:textId="77777777" w:rsidR="008C49B2" w:rsidRDefault="008C49B2" w:rsidP="00881D2B">
            <w:pPr>
              <w:pStyle w:val="Subtitle"/>
              <w:framePr w:hSpace="0" w:wrap="auto" w:vAnchor="margin" w:hAnchor="text" w:xAlign="left" w:yAlign="inline"/>
              <w:suppressOverlap w:val="0"/>
              <w:rPr>
                <w:rtl/>
              </w:rPr>
            </w:pPr>
          </w:p>
        </w:tc>
      </w:tr>
      <w:tr w:rsidR="008C49B2" w14:paraId="65C86020" w14:textId="77777777" w:rsidTr="00881D2B">
        <w:tc>
          <w:tcPr>
            <w:tcW w:w="1546" w:type="dxa"/>
            <w:vMerge/>
            <w:vAlign w:val="center"/>
          </w:tcPr>
          <w:p w14:paraId="7E791C04"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bottom w:val="nil"/>
            </w:tcBorders>
            <w:vAlign w:val="center"/>
          </w:tcPr>
          <w:p w14:paraId="0734C9C8" w14:textId="77777777" w:rsidR="008C49B2" w:rsidRDefault="008C49B2" w:rsidP="00881D2B">
            <w:pPr>
              <w:pStyle w:val="Subtitle"/>
              <w:framePr w:hSpace="0" w:wrap="auto" w:vAnchor="margin" w:hAnchor="text" w:xAlign="left" w:yAlign="inline"/>
              <w:suppressOverlap w:val="0"/>
              <w:rPr>
                <w:rtl/>
              </w:rPr>
            </w:pPr>
            <w:bookmarkStart w:id="821" w:name="_Toc174117289"/>
            <w:r>
              <w:rPr>
                <w:rFonts w:hint="cs"/>
                <w:rtl/>
                <w:lang w:bidi="fa-IR"/>
              </w:rPr>
              <w:t>سلول 5 = 22</w:t>
            </w:r>
            <w:bookmarkEnd w:id="821"/>
          </w:p>
        </w:tc>
        <w:tc>
          <w:tcPr>
            <w:tcW w:w="1639" w:type="dxa"/>
            <w:tcBorders>
              <w:top w:val="nil"/>
              <w:bottom w:val="nil"/>
            </w:tcBorders>
            <w:vAlign w:val="center"/>
          </w:tcPr>
          <w:p w14:paraId="0F2DA8BE" w14:textId="77777777" w:rsidR="008C49B2" w:rsidRDefault="008C49B2" w:rsidP="00881D2B">
            <w:pPr>
              <w:pStyle w:val="Subtitle"/>
              <w:framePr w:hSpace="0" w:wrap="auto" w:vAnchor="margin" w:hAnchor="text" w:xAlign="left" w:yAlign="inline"/>
              <w:suppressOverlap w:val="0"/>
              <w:rPr>
                <w:rtl/>
              </w:rPr>
            </w:pPr>
            <w:bookmarkStart w:id="822" w:name="_Toc174117290"/>
            <w:r>
              <w:rPr>
                <w:rFonts w:hint="cs"/>
                <w:rtl/>
                <w:lang w:bidi="fa-IR"/>
              </w:rPr>
              <w:t xml:space="preserve">سلول 5 </w:t>
            </w:r>
            <w:r w:rsidRPr="00230156">
              <w:rPr>
                <w:rFonts w:ascii="Arial" w:hAnsi="Arial" w:cs="Arial" w:hint="cs"/>
                <w:rtl/>
                <w:lang w:bidi="fa-IR"/>
              </w:rPr>
              <w:t>≈</w:t>
            </w:r>
            <w:r>
              <w:rPr>
                <w:rFonts w:hint="cs"/>
                <w:rtl/>
                <w:lang w:bidi="fa-IR"/>
              </w:rPr>
              <w:t xml:space="preserve"> 36</w:t>
            </w:r>
            <w:bookmarkEnd w:id="822"/>
          </w:p>
        </w:tc>
        <w:tc>
          <w:tcPr>
            <w:tcW w:w="1454" w:type="dxa"/>
            <w:vMerge/>
            <w:vAlign w:val="center"/>
          </w:tcPr>
          <w:p w14:paraId="65AF4582"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100A66D1"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7A172A8D" w14:textId="77777777" w:rsidR="008C49B2" w:rsidRDefault="008C49B2" w:rsidP="00881D2B">
            <w:pPr>
              <w:pStyle w:val="Subtitle"/>
              <w:framePr w:hSpace="0" w:wrap="auto" w:vAnchor="margin" w:hAnchor="text" w:xAlign="left" w:yAlign="inline"/>
              <w:suppressOverlap w:val="0"/>
              <w:rPr>
                <w:rtl/>
              </w:rPr>
            </w:pPr>
          </w:p>
        </w:tc>
      </w:tr>
      <w:tr w:rsidR="008C49B2" w14:paraId="49F1FFE3" w14:textId="77777777" w:rsidTr="00881D2B">
        <w:tc>
          <w:tcPr>
            <w:tcW w:w="1546" w:type="dxa"/>
            <w:vMerge/>
            <w:vAlign w:val="center"/>
          </w:tcPr>
          <w:p w14:paraId="531CA409"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1529" w:type="dxa"/>
            <w:tcBorders>
              <w:top w:val="nil"/>
            </w:tcBorders>
            <w:vAlign w:val="center"/>
          </w:tcPr>
          <w:p w14:paraId="0CCDC324" w14:textId="77777777" w:rsidR="008C49B2" w:rsidRDefault="008C49B2" w:rsidP="00881D2B">
            <w:pPr>
              <w:pStyle w:val="Subtitle"/>
              <w:framePr w:hSpace="0" w:wrap="auto" w:vAnchor="margin" w:hAnchor="text" w:xAlign="left" w:yAlign="inline"/>
              <w:suppressOverlap w:val="0"/>
              <w:rPr>
                <w:rtl/>
              </w:rPr>
            </w:pPr>
            <w:bookmarkStart w:id="823" w:name="_Toc174117291"/>
            <w:r>
              <w:rPr>
                <w:rFonts w:hint="cs"/>
                <w:rtl/>
                <w:lang w:bidi="fa-IR"/>
              </w:rPr>
              <w:t>سلول 6 = 73</w:t>
            </w:r>
            <w:bookmarkEnd w:id="823"/>
          </w:p>
        </w:tc>
        <w:tc>
          <w:tcPr>
            <w:tcW w:w="1639" w:type="dxa"/>
            <w:tcBorders>
              <w:top w:val="nil"/>
            </w:tcBorders>
            <w:vAlign w:val="center"/>
          </w:tcPr>
          <w:p w14:paraId="4CC3F5B3" w14:textId="77777777" w:rsidR="008C49B2" w:rsidRDefault="008C49B2" w:rsidP="00881D2B">
            <w:pPr>
              <w:pStyle w:val="Subtitle"/>
              <w:framePr w:hSpace="0" w:wrap="auto" w:vAnchor="margin" w:hAnchor="text" w:xAlign="left" w:yAlign="inline"/>
              <w:suppressOverlap w:val="0"/>
              <w:rPr>
                <w:rtl/>
              </w:rPr>
            </w:pPr>
            <w:bookmarkStart w:id="824" w:name="_Toc174117292"/>
            <w:r>
              <w:rPr>
                <w:rFonts w:hint="cs"/>
                <w:rtl/>
                <w:lang w:bidi="fa-IR"/>
              </w:rPr>
              <w:t xml:space="preserve">سلول 6 </w:t>
            </w:r>
            <w:r w:rsidRPr="00230156">
              <w:rPr>
                <w:rFonts w:ascii="Arial" w:hAnsi="Arial" w:cs="Arial" w:hint="cs"/>
                <w:rtl/>
                <w:lang w:bidi="fa-IR"/>
              </w:rPr>
              <w:t>≈</w:t>
            </w:r>
            <w:r>
              <w:rPr>
                <w:rFonts w:hint="cs"/>
                <w:rtl/>
                <w:lang w:bidi="fa-IR"/>
              </w:rPr>
              <w:t xml:space="preserve"> 36</w:t>
            </w:r>
            <w:bookmarkEnd w:id="824"/>
          </w:p>
        </w:tc>
        <w:tc>
          <w:tcPr>
            <w:tcW w:w="1454" w:type="dxa"/>
            <w:vMerge/>
            <w:vAlign w:val="center"/>
          </w:tcPr>
          <w:p w14:paraId="14B5A1A8" w14:textId="77777777" w:rsidR="008C49B2" w:rsidRDefault="008C49B2" w:rsidP="00881D2B">
            <w:pPr>
              <w:pStyle w:val="Subtitle"/>
              <w:framePr w:hSpace="0" w:wrap="auto" w:vAnchor="margin" w:hAnchor="text" w:xAlign="left" w:yAlign="inline"/>
              <w:suppressOverlap w:val="0"/>
              <w:rPr>
                <w:rtl/>
              </w:rPr>
            </w:pPr>
          </w:p>
        </w:tc>
        <w:tc>
          <w:tcPr>
            <w:tcW w:w="1448" w:type="dxa"/>
            <w:vMerge/>
          </w:tcPr>
          <w:p w14:paraId="17076467" w14:textId="77777777" w:rsidR="008C49B2" w:rsidRDefault="008C49B2" w:rsidP="00881D2B">
            <w:pPr>
              <w:pStyle w:val="Subtitle"/>
              <w:framePr w:hSpace="0" w:wrap="auto" w:vAnchor="margin" w:hAnchor="text" w:xAlign="left" w:yAlign="inline"/>
              <w:suppressOverlap w:val="0"/>
              <w:rPr>
                <w:rtl/>
              </w:rPr>
            </w:pPr>
          </w:p>
        </w:tc>
        <w:tc>
          <w:tcPr>
            <w:tcW w:w="0" w:type="auto"/>
            <w:vMerge/>
            <w:vAlign w:val="center"/>
          </w:tcPr>
          <w:p w14:paraId="11A38A01" w14:textId="77777777" w:rsidR="008C49B2" w:rsidRDefault="008C49B2" w:rsidP="00881D2B">
            <w:pPr>
              <w:pStyle w:val="Subtitle"/>
              <w:framePr w:hSpace="0" w:wrap="auto" w:vAnchor="margin" w:hAnchor="text" w:xAlign="left" w:yAlign="inline"/>
              <w:suppressOverlap w:val="0"/>
              <w:rPr>
                <w:rtl/>
              </w:rPr>
            </w:pPr>
          </w:p>
        </w:tc>
      </w:tr>
    </w:tbl>
    <w:p w14:paraId="63F271CB" w14:textId="77777777" w:rsidR="008C49B2" w:rsidRDefault="008C49B2" w:rsidP="008C49B2">
      <w:pPr>
        <w:rPr>
          <w:rtl/>
        </w:rPr>
      </w:pPr>
    </w:p>
    <w:p w14:paraId="670459C7" w14:textId="77777777" w:rsidR="008C49B2" w:rsidRDefault="008C49B2" w:rsidP="008C49B2">
      <w:pPr>
        <w:tabs>
          <w:tab w:val="clear" w:pos="3030"/>
        </w:tabs>
        <w:bidi w:val="0"/>
        <w:spacing w:line="240" w:lineRule="auto"/>
        <w:ind w:left="0" w:firstLine="0"/>
        <w:jc w:val="left"/>
        <w:rPr>
          <w:rtl/>
        </w:rPr>
      </w:pPr>
      <w:r>
        <w:rPr>
          <w:rtl/>
        </w:rPr>
        <w:br w:type="page"/>
      </w:r>
    </w:p>
    <w:tbl>
      <w:tblPr>
        <w:tblStyle w:val="TableGrid"/>
        <w:tblpPr w:leftFromText="180" w:rightFromText="180" w:vertAnchor="text" w:horzAnchor="margin" w:tblpXSpec="center" w:tblpY="116"/>
        <w:tblOverlap w:val="never"/>
        <w:bidiVisual/>
        <w:tblW w:w="5000" w:type="pct"/>
        <w:tblLook w:val="04A0" w:firstRow="1" w:lastRow="0" w:firstColumn="1" w:lastColumn="0" w:noHBand="0" w:noVBand="1"/>
      </w:tblPr>
      <w:tblGrid>
        <w:gridCol w:w="1138"/>
        <w:gridCol w:w="1562"/>
        <w:gridCol w:w="1735"/>
        <w:gridCol w:w="1238"/>
        <w:gridCol w:w="1475"/>
        <w:gridCol w:w="1357"/>
      </w:tblGrid>
      <w:tr w:rsidR="008C49B2" w14:paraId="4F83D826" w14:textId="77777777" w:rsidTr="00881D2B">
        <w:tc>
          <w:tcPr>
            <w:tcW w:w="5000" w:type="pct"/>
            <w:gridSpan w:val="6"/>
            <w:tcBorders>
              <w:top w:val="nil"/>
              <w:left w:val="nil"/>
              <w:bottom w:val="single" w:sz="4" w:space="0" w:color="auto"/>
              <w:right w:val="nil"/>
            </w:tcBorders>
          </w:tcPr>
          <w:p w14:paraId="2CF509C0" w14:textId="77777777" w:rsidR="008C49B2" w:rsidRPr="00363D72" w:rsidRDefault="008C49B2" w:rsidP="00881D2B">
            <w:pPr>
              <w:pStyle w:val="Subtitle"/>
              <w:framePr w:hSpace="0" w:wrap="auto" w:vAnchor="margin" w:hAnchor="text" w:xAlign="left" w:yAlign="inline"/>
              <w:suppressOverlap w:val="0"/>
              <w:rPr>
                <w:rtl/>
                <w:lang w:bidi="fa-IR"/>
              </w:rPr>
            </w:pPr>
            <w:bookmarkStart w:id="825" w:name="_Ref173966928"/>
            <w:bookmarkStart w:id="826" w:name="_Toc174117294"/>
            <w:bookmarkStart w:id="827" w:name="_Toc174312787"/>
            <w:bookmarkStart w:id="828" w:name="_Toc174401287"/>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FC7A3D">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FC7A3D">
              <w:rPr>
                <w:noProof/>
                <w:rtl/>
              </w:rPr>
              <w:t>4</w:t>
            </w:r>
            <w:r w:rsidRPr="006A502D">
              <w:rPr>
                <w:rtl/>
              </w:rPr>
              <w:fldChar w:fldCharType="end"/>
            </w:r>
            <w:bookmarkEnd w:id="825"/>
            <w:r w:rsidRPr="006A502D">
              <w:rPr>
                <w:rFonts w:hint="cs"/>
                <w:rtl/>
              </w:rPr>
              <w:t xml:space="preserve"> </w:t>
            </w:r>
            <w:r w:rsidRPr="001206DE">
              <w:rPr>
                <w:rFonts w:hint="cs"/>
                <w:sz w:val="24"/>
                <w:rtl/>
              </w:rPr>
              <w:t>جدول</w:t>
            </w:r>
            <w:r>
              <w:rPr>
                <w:rFonts w:hint="cs"/>
                <w:rtl/>
              </w:rPr>
              <w:t xml:space="preserve"> مقایسه‌ی خروجی در همسان‌ساز پیشنهادی (</w:t>
            </w:r>
            <w:r>
              <w:t>PSO-DBSCAN</w:t>
            </w:r>
            <w:r>
              <w:rPr>
                <w:rFonts w:hint="cs"/>
                <w:rtl/>
              </w:rPr>
              <w:t>) و</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r>
              <w:rPr>
                <w:rStyle w:val="IntenseEmphasis"/>
                <w:rtl/>
              </w:rPr>
              <w:fldChar w:fldCharType="end"/>
            </w:r>
            <w:r>
              <w:rPr>
                <w:rFonts w:hint="cs"/>
                <w:rtl/>
                <w:lang w:bidi="fa-IR"/>
              </w:rPr>
              <w:t xml:space="preserve"> (</w:t>
            </w:r>
            <w:r>
              <w:rPr>
                <w:lang w:bidi="fa-IR"/>
              </w:rPr>
              <w:t>FLC</w:t>
            </w:r>
            <w:r>
              <w:rPr>
                <w:rFonts w:hint="cs"/>
                <w:rtl/>
                <w:lang w:bidi="fa-IR"/>
              </w:rPr>
              <w:t>)</w:t>
            </w:r>
            <w:bookmarkEnd w:id="826"/>
            <w:bookmarkEnd w:id="827"/>
            <w:bookmarkEnd w:id="828"/>
          </w:p>
        </w:tc>
      </w:tr>
      <w:tr w:rsidR="008C49B2" w14:paraId="61A2658E" w14:textId="77777777" w:rsidTr="00881D2B">
        <w:tc>
          <w:tcPr>
            <w:tcW w:w="669" w:type="pct"/>
            <w:tcBorders>
              <w:top w:val="single" w:sz="4" w:space="0" w:color="auto"/>
            </w:tcBorders>
            <w:vAlign w:val="center"/>
          </w:tcPr>
          <w:p w14:paraId="10081C00" w14:textId="77777777" w:rsidR="008C49B2" w:rsidRDefault="008C49B2" w:rsidP="00881D2B">
            <w:pPr>
              <w:pStyle w:val="Subtitle"/>
              <w:framePr w:hSpace="0" w:wrap="auto" w:vAnchor="margin" w:hAnchor="text" w:xAlign="left" w:yAlign="inline"/>
              <w:suppressOverlap w:val="0"/>
              <w:rPr>
                <w:rtl/>
                <w:lang w:bidi="fa-IR"/>
              </w:rPr>
            </w:pPr>
            <w:bookmarkStart w:id="829" w:name="_Toc174117295"/>
            <w:r>
              <w:rPr>
                <w:rFonts w:hint="cs"/>
                <w:rtl/>
                <w:lang w:bidi="fa-IR"/>
              </w:rPr>
              <w:t>پژوهش</w:t>
            </w:r>
            <w:bookmarkEnd w:id="829"/>
          </w:p>
        </w:tc>
        <w:tc>
          <w:tcPr>
            <w:tcW w:w="918" w:type="pct"/>
            <w:tcBorders>
              <w:top w:val="single" w:sz="4" w:space="0" w:color="auto"/>
              <w:bottom w:val="single" w:sz="4" w:space="0" w:color="auto"/>
            </w:tcBorders>
            <w:vAlign w:val="center"/>
          </w:tcPr>
          <w:p w14:paraId="2226D896" w14:textId="77777777" w:rsidR="008C49B2" w:rsidRDefault="008C49B2" w:rsidP="00881D2B">
            <w:pPr>
              <w:pStyle w:val="Subtitle"/>
              <w:framePr w:hSpace="0" w:wrap="auto" w:vAnchor="margin" w:hAnchor="text" w:xAlign="left" w:yAlign="inline"/>
              <w:suppressOverlap w:val="0"/>
              <w:rPr>
                <w:rtl/>
                <w:lang w:bidi="fa-IR"/>
              </w:rPr>
            </w:pPr>
            <w:bookmarkStart w:id="830" w:name="_Toc174117296"/>
            <w:r>
              <w:rPr>
                <w:lang w:bidi="fa-IR"/>
              </w:rPr>
              <w:t>SOC</w:t>
            </w:r>
            <w:r>
              <w:rPr>
                <w:rFonts w:hint="cs"/>
                <w:rtl/>
                <w:lang w:bidi="fa-IR"/>
              </w:rPr>
              <w:t xml:space="preserve"> اولیه</w:t>
            </w:r>
            <w:bookmarkEnd w:id="830"/>
          </w:p>
        </w:tc>
        <w:tc>
          <w:tcPr>
            <w:tcW w:w="1020" w:type="pct"/>
            <w:tcBorders>
              <w:top w:val="single" w:sz="4" w:space="0" w:color="auto"/>
              <w:bottom w:val="single" w:sz="4" w:space="0" w:color="auto"/>
            </w:tcBorders>
            <w:vAlign w:val="center"/>
          </w:tcPr>
          <w:p w14:paraId="474FA8E4" w14:textId="77777777" w:rsidR="008C49B2" w:rsidRPr="004A52CB" w:rsidRDefault="008C49B2" w:rsidP="00881D2B">
            <w:pPr>
              <w:pStyle w:val="Subtitle"/>
              <w:framePr w:hSpace="0" w:wrap="auto" w:vAnchor="margin" w:hAnchor="text" w:xAlign="left" w:yAlign="inline"/>
              <w:suppressOverlap w:val="0"/>
              <w:rPr>
                <w:rtl/>
                <w:lang w:bidi="fa-IR"/>
              </w:rPr>
            </w:pPr>
            <w:bookmarkStart w:id="831" w:name="_Toc174117297"/>
            <w:r>
              <w:rPr>
                <w:lang w:bidi="fa-IR"/>
              </w:rPr>
              <w:t>SOC</w:t>
            </w:r>
            <w:r>
              <w:rPr>
                <w:rFonts w:hint="cs"/>
                <w:rtl/>
                <w:lang w:bidi="fa-IR"/>
              </w:rPr>
              <w:t xml:space="preserve"> نهایی</w:t>
            </w:r>
            <w:bookmarkEnd w:id="831"/>
          </w:p>
        </w:tc>
        <w:tc>
          <w:tcPr>
            <w:tcW w:w="728" w:type="pct"/>
            <w:tcBorders>
              <w:top w:val="single" w:sz="4" w:space="0" w:color="auto"/>
            </w:tcBorders>
            <w:vAlign w:val="center"/>
          </w:tcPr>
          <w:p w14:paraId="560F07B9" w14:textId="77777777" w:rsidR="008C49B2" w:rsidRDefault="008C49B2" w:rsidP="00881D2B">
            <w:pPr>
              <w:pStyle w:val="Subtitle"/>
              <w:framePr w:hSpace="0" w:wrap="auto" w:vAnchor="margin" w:hAnchor="text" w:xAlign="left" w:yAlign="inline"/>
              <w:suppressOverlap w:val="0"/>
              <w:rPr>
                <w:rtl/>
              </w:rPr>
            </w:pPr>
            <w:bookmarkStart w:id="832" w:name="_Toc174117298"/>
            <w:r>
              <w:rPr>
                <w:rFonts w:hint="cs"/>
                <w:rtl/>
              </w:rPr>
              <w:t>زمان اتمام همسان‌سازی (</w:t>
            </w:r>
            <w:r>
              <w:t>S</w:t>
            </w:r>
            <w:r>
              <w:rPr>
                <w:rFonts w:hint="cs"/>
                <w:rtl/>
              </w:rPr>
              <w:t>)</w:t>
            </w:r>
            <w:bookmarkEnd w:id="832"/>
          </w:p>
        </w:tc>
        <w:tc>
          <w:tcPr>
            <w:tcW w:w="867" w:type="pct"/>
            <w:tcBorders>
              <w:top w:val="single" w:sz="4" w:space="0" w:color="auto"/>
            </w:tcBorders>
            <w:vAlign w:val="center"/>
          </w:tcPr>
          <w:p w14:paraId="19A81655" w14:textId="77777777" w:rsidR="008C49B2" w:rsidRDefault="008C49B2" w:rsidP="00881D2B">
            <w:pPr>
              <w:pStyle w:val="Subtitle"/>
              <w:framePr w:hSpace="0" w:wrap="auto" w:vAnchor="margin" w:hAnchor="text" w:xAlign="left" w:yAlign="inline"/>
              <w:suppressOverlap w:val="0"/>
              <w:rPr>
                <w:rtl/>
              </w:rPr>
            </w:pPr>
            <w:bookmarkStart w:id="833" w:name="_Toc174117299"/>
            <w:r>
              <w:rPr>
                <w:rFonts w:hint="cs"/>
                <w:rtl/>
              </w:rPr>
              <w:t>ناهمسانی نهایی (%)</w:t>
            </w:r>
            <w:bookmarkEnd w:id="833"/>
          </w:p>
        </w:tc>
        <w:tc>
          <w:tcPr>
            <w:tcW w:w="798" w:type="pct"/>
            <w:tcBorders>
              <w:top w:val="single" w:sz="4" w:space="0" w:color="auto"/>
            </w:tcBorders>
            <w:vAlign w:val="center"/>
          </w:tcPr>
          <w:p w14:paraId="606D715A" w14:textId="77777777" w:rsidR="008C49B2" w:rsidRDefault="008C49B2" w:rsidP="00881D2B">
            <w:pPr>
              <w:pStyle w:val="Subtitle"/>
              <w:framePr w:hSpace="0" w:wrap="auto" w:vAnchor="margin" w:hAnchor="text" w:xAlign="left" w:yAlign="inline"/>
              <w:suppressOverlap w:val="0"/>
              <w:rPr>
                <w:rtl/>
              </w:rPr>
            </w:pPr>
            <w:bookmarkStart w:id="834" w:name="_Toc174117300"/>
            <w:r>
              <w:rPr>
                <w:rFonts w:hint="cs"/>
                <w:rtl/>
              </w:rPr>
              <w:t>روی‌هم رفت (%)</w:t>
            </w:r>
            <w:bookmarkEnd w:id="834"/>
          </w:p>
        </w:tc>
      </w:tr>
      <w:tr w:rsidR="008C49B2" w14:paraId="0AB67589" w14:textId="77777777" w:rsidTr="00881D2B">
        <w:tc>
          <w:tcPr>
            <w:tcW w:w="669" w:type="pct"/>
            <w:vMerge w:val="restart"/>
            <w:vAlign w:val="center"/>
          </w:tcPr>
          <w:p w14:paraId="2E1EECF3" w14:textId="77777777" w:rsidR="008C49B2" w:rsidRDefault="008C49B2" w:rsidP="00881D2B">
            <w:pPr>
              <w:pStyle w:val="Subtitle"/>
              <w:framePr w:hSpace="0" w:wrap="auto" w:vAnchor="margin" w:hAnchor="text" w:xAlign="left" w:yAlign="inline"/>
              <w:suppressOverlap w:val="0"/>
              <w:rPr>
                <w:lang w:bidi="fa-IR"/>
              </w:rPr>
            </w:pPr>
            <w:bookmarkStart w:id="835" w:name="_Toc174117301"/>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835"/>
          </w:p>
        </w:tc>
        <w:tc>
          <w:tcPr>
            <w:tcW w:w="918" w:type="pct"/>
            <w:tcBorders>
              <w:bottom w:val="nil"/>
              <w:right w:val="single" w:sz="4" w:space="0" w:color="auto"/>
            </w:tcBorders>
            <w:vAlign w:val="center"/>
          </w:tcPr>
          <w:p w14:paraId="7375037C" w14:textId="77777777" w:rsidR="008C49B2" w:rsidRDefault="008C49B2" w:rsidP="00881D2B">
            <w:pPr>
              <w:pStyle w:val="Subtitle"/>
              <w:framePr w:hSpace="0" w:wrap="auto" w:vAnchor="margin" w:hAnchor="text" w:xAlign="left" w:yAlign="inline"/>
              <w:suppressOverlap w:val="0"/>
              <w:rPr>
                <w:lang w:bidi="fa-IR"/>
              </w:rPr>
            </w:pPr>
            <w:bookmarkStart w:id="836" w:name="_Toc174117302"/>
            <w:r>
              <w:rPr>
                <w:rFonts w:hint="cs"/>
                <w:rtl/>
                <w:lang w:bidi="fa-IR"/>
              </w:rPr>
              <w:t>سلول 1 = 76</w:t>
            </w:r>
            <w:bookmarkEnd w:id="836"/>
          </w:p>
        </w:tc>
        <w:tc>
          <w:tcPr>
            <w:tcW w:w="1020" w:type="pct"/>
            <w:tcBorders>
              <w:left w:val="single" w:sz="4" w:space="0" w:color="auto"/>
              <w:bottom w:val="nil"/>
            </w:tcBorders>
            <w:vAlign w:val="center"/>
          </w:tcPr>
          <w:p w14:paraId="6B13AAC0" w14:textId="77777777" w:rsidR="008C49B2" w:rsidRDefault="008C49B2" w:rsidP="00881D2B">
            <w:pPr>
              <w:pStyle w:val="Subtitle"/>
              <w:framePr w:hSpace="0" w:wrap="auto" w:vAnchor="margin" w:hAnchor="text" w:xAlign="left" w:yAlign="inline"/>
              <w:suppressOverlap w:val="0"/>
              <w:rPr>
                <w:rtl/>
              </w:rPr>
            </w:pPr>
            <w:bookmarkStart w:id="837" w:name="_Toc174117303"/>
            <w:r>
              <w:rPr>
                <w:rFonts w:hint="cs"/>
                <w:rtl/>
                <w:lang w:bidi="fa-IR"/>
              </w:rPr>
              <w:t>سلول 1 = 4/65</w:t>
            </w:r>
            <w:bookmarkEnd w:id="837"/>
          </w:p>
        </w:tc>
        <w:tc>
          <w:tcPr>
            <w:tcW w:w="728" w:type="pct"/>
            <w:vMerge w:val="restart"/>
            <w:vAlign w:val="center"/>
          </w:tcPr>
          <w:p w14:paraId="6C8A6795" w14:textId="77777777" w:rsidR="008C49B2" w:rsidRDefault="008C49B2" w:rsidP="00881D2B">
            <w:pPr>
              <w:pStyle w:val="Subtitle"/>
              <w:framePr w:hSpace="0" w:wrap="auto" w:vAnchor="margin" w:hAnchor="text" w:xAlign="left" w:yAlign="inline"/>
              <w:suppressOverlap w:val="0"/>
              <w:rPr>
                <w:rtl/>
                <w:lang w:bidi="fa-IR"/>
              </w:rPr>
            </w:pPr>
            <w:bookmarkStart w:id="838" w:name="_Toc174117304"/>
            <w:r>
              <w:rPr>
                <w:rFonts w:hint="cs"/>
                <w:rtl/>
                <w:lang w:bidi="fa-IR"/>
              </w:rPr>
              <w:t>1099</w:t>
            </w:r>
            <w:bookmarkEnd w:id="838"/>
          </w:p>
        </w:tc>
        <w:tc>
          <w:tcPr>
            <w:tcW w:w="867" w:type="pct"/>
            <w:vMerge w:val="restart"/>
            <w:vAlign w:val="center"/>
          </w:tcPr>
          <w:p w14:paraId="14B4A542" w14:textId="77777777" w:rsidR="008C49B2" w:rsidRDefault="008C49B2" w:rsidP="00881D2B">
            <w:pPr>
              <w:pStyle w:val="Subtitle"/>
              <w:framePr w:hSpace="0" w:wrap="auto" w:vAnchor="margin" w:hAnchor="text" w:xAlign="left" w:yAlign="inline"/>
              <w:suppressOverlap w:val="0"/>
              <w:rPr>
                <w:rtl/>
              </w:rPr>
            </w:pPr>
            <w:bookmarkStart w:id="839" w:name="_Toc174117305"/>
            <w:r>
              <w:rPr>
                <w:rFonts w:hint="cs"/>
                <w:rtl/>
              </w:rPr>
              <w:t>2/0</w:t>
            </w:r>
            <w:bookmarkEnd w:id="839"/>
          </w:p>
        </w:tc>
        <w:tc>
          <w:tcPr>
            <w:tcW w:w="798" w:type="pct"/>
            <w:vMerge w:val="restart"/>
            <w:vAlign w:val="center"/>
          </w:tcPr>
          <w:p w14:paraId="71349EA1" w14:textId="77777777" w:rsidR="008C49B2" w:rsidRDefault="008C49B2" w:rsidP="00881D2B">
            <w:pPr>
              <w:pStyle w:val="Subtitle"/>
              <w:framePr w:hSpace="0" w:wrap="auto" w:vAnchor="margin" w:hAnchor="text" w:xAlign="left" w:yAlign="inline"/>
              <w:suppressOverlap w:val="0"/>
              <w:rPr>
                <w:rtl/>
              </w:rPr>
            </w:pPr>
            <w:bookmarkStart w:id="840" w:name="_Toc174117306"/>
            <w:r>
              <w:rPr>
                <w:rFonts w:hint="cs"/>
                <w:rtl/>
              </w:rPr>
              <w:t>2/2</w:t>
            </w:r>
            <w:bookmarkEnd w:id="840"/>
          </w:p>
        </w:tc>
      </w:tr>
      <w:tr w:rsidR="008C49B2" w14:paraId="111DA9D9" w14:textId="77777777" w:rsidTr="00881D2B">
        <w:tc>
          <w:tcPr>
            <w:tcW w:w="669" w:type="pct"/>
            <w:vMerge/>
            <w:vAlign w:val="center"/>
          </w:tcPr>
          <w:p w14:paraId="14C7C3BE"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EAD01A0" w14:textId="77777777" w:rsidR="008C49B2" w:rsidRDefault="008C49B2" w:rsidP="00881D2B">
            <w:pPr>
              <w:pStyle w:val="Subtitle"/>
              <w:framePr w:hSpace="0" w:wrap="auto" w:vAnchor="margin" w:hAnchor="text" w:xAlign="left" w:yAlign="inline"/>
              <w:suppressOverlap w:val="0"/>
              <w:rPr>
                <w:lang w:bidi="fa-IR"/>
              </w:rPr>
            </w:pPr>
            <w:bookmarkStart w:id="841" w:name="_Toc174117307"/>
            <w:r>
              <w:rPr>
                <w:rFonts w:hint="cs"/>
                <w:rtl/>
                <w:lang w:bidi="fa-IR"/>
              </w:rPr>
              <w:t>سلول 2 = 73</w:t>
            </w:r>
            <w:bookmarkEnd w:id="841"/>
          </w:p>
        </w:tc>
        <w:tc>
          <w:tcPr>
            <w:tcW w:w="1020" w:type="pct"/>
            <w:tcBorders>
              <w:top w:val="nil"/>
              <w:left w:val="single" w:sz="4" w:space="0" w:color="auto"/>
              <w:bottom w:val="nil"/>
            </w:tcBorders>
            <w:vAlign w:val="center"/>
          </w:tcPr>
          <w:p w14:paraId="5E243A67" w14:textId="77777777" w:rsidR="008C49B2" w:rsidRDefault="008C49B2" w:rsidP="00881D2B">
            <w:pPr>
              <w:pStyle w:val="Subtitle"/>
              <w:framePr w:hSpace="0" w:wrap="auto" w:vAnchor="margin" w:hAnchor="text" w:xAlign="left" w:yAlign="inline"/>
              <w:suppressOverlap w:val="0"/>
              <w:rPr>
                <w:rtl/>
              </w:rPr>
            </w:pPr>
            <w:bookmarkStart w:id="842" w:name="_Toc174117308"/>
            <w:r>
              <w:rPr>
                <w:rFonts w:hint="cs"/>
                <w:rtl/>
                <w:lang w:bidi="fa-IR"/>
              </w:rPr>
              <w:t>سلول 2 = 5/65</w:t>
            </w:r>
            <w:bookmarkEnd w:id="842"/>
          </w:p>
        </w:tc>
        <w:tc>
          <w:tcPr>
            <w:tcW w:w="728" w:type="pct"/>
            <w:vMerge/>
            <w:vAlign w:val="center"/>
          </w:tcPr>
          <w:p w14:paraId="2EE1751C"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1A567809"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0247A1FA" w14:textId="77777777" w:rsidR="008C49B2" w:rsidRDefault="008C49B2" w:rsidP="00881D2B">
            <w:pPr>
              <w:pStyle w:val="Subtitle"/>
              <w:framePr w:hSpace="0" w:wrap="auto" w:vAnchor="margin" w:hAnchor="text" w:xAlign="left" w:yAlign="inline"/>
              <w:suppressOverlap w:val="0"/>
              <w:rPr>
                <w:rtl/>
              </w:rPr>
            </w:pPr>
          </w:p>
        </w:tc>
      </w:tr>
      <w:tr w:rsidR="008C49B2" w14:paraId="04B68E4F" w14:textId="77777777" w:rsidTr="00881D2B">
        <w:tc>
          <w:tcPr>
            <w:tcW w:w="669" w:type="pct"/>
            <w:vMerge/>
            <w:vAlign w:val="center"/>
          </w:tcPr>
          <w:p w14:paraId="3A099BE3"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1DAE2AD5" w14:textId="77777777" w:rsidR="008C49B2" w:rsidRDefault="008C49B2" w:rsidP="00881D2B">
            <w:pPr>
              <w:pStyle w:val="Subtitle"/>
              <w:framePr w:hSpace="0" w:wrap="auto" w:vAnchor="margin" w:hAnchor="text" w:xAlign="left" w:yAlign="inline"/>
              <w:suppressOverlap w:val="0"/>
              <w:rPr>
                <w:rtl/>
                <w:lang w:bidi="fa-IR"/>
              </w:rPr>
            </w:pPr>
            <w:bookmarkStart w:id="843" w:name="_Toc174117309"/>
            <w:r>
              <w:rPr>
                <w:rFonts w:hint="cs"/>
                <w:rtl/>
                <w:lang w:bidi="fa-IR"/>
              </w:rPr>
              <w:t>سلول 3 = 71</w:t>
            </w:r>
            <w:bookmarkEnd w:id="843"/>
          </w:p>
        </w:tc>
        <w:tc>
          <w:tcPr>
            <w:tcW w:w="1020" w:type="pct"/>
            <w:tcBorders>
              <w:top w:val="nil"/>
              <w:left w:val="single" w:sz="4" w:space="0" w:color="auto"/>
              <w:bottom w:val="nil"/>
            </w:tcBorders>
            <w:vAlign w:val="center"/>
          </w:tcPr>
          <w:p w14:paraId="3DADFF47" w14:textId="77777777" w:rsidR="008C49B2" w:rsidRDefault="008C49B2" w:rsidP="00881D2B">
            <w:pPr>
              <w:pStyle w:val="Subtitle"/>
              <w:framePr w:hSpace="0" w:wrap="auto" w:vAnchor="margin" w:hAnchor="text" w:xAlign="left" w:yAlign="inline"/>
              <w:suppressOverlap w:val="0"/>
              <w:rPr>
                <w:rtl/>
              </w:rPr>
            </w:pPr>
            <w:bookmarkStart w:id="844" w:name="_Toc174117310"/>
            <w:r>
              <w:rPr>
                <w:rFonts w:hint="cs"/>
                <w:rtl/>
                <w:lang w:bidi="fa-IR"/>
              </w:rPr>
              <w:t>سلول 3 = 5/65</w:t>
            </w:r>
            <w:bookmarkEnd w:id="844"/>
          </w:p>
        </w:tc>
        <w:tc>
          <w:tcPr>
            <w:tcW w:w="728" w:type="pct"/>
            <w:vMerge/>
            <w:vAlign w:val="center"/>
          </w:tcPr>
          <w:p w14:paraId="57270EB9"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106CB76F"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35C5EA34" w14:textId="77777777" w:rsidR="008C49B2" w:rsidRDefault="008C49B2" w:rsidP="00881D2B">
            <w:pPr>
              <w:pStyle w:val="Subtitle"/>
              <w:framePr w:hSpace="0" w:wrap="auto" w:vAnchor="margin" w:hAnchor="text" w:xAlign="left" w:yAlign="inline"/>
              <w:suppressOverlap w:val="0"/>
              <w:rPr>
                <w:rtl/>
              </w:rPr>
            </w:pPr>
          </w:p>
        </w:tc>
      </w:tr>
      <w:tr w:rsidR="008C49B2" w14:paraId="7420693E" w14:textId="77777777" w:rsidTr="00881D2B">
        <w:tc>
          <w:tcPr>
            <w:tcW w:w="669" w:type="pct"/>
            <w:vMerge/>
            <w:vAlign w:val="center"/>
          </w:tcPr>
          <w:p w14:paraId="6A7E0FC3"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012FAC59" w14:textId="77777777" w:rsidR="008C49B2" w:rsidRDefault="008C49B2" w:rsidP="00881D2B">
            <w:pPr>
              <w:pStyle w:val="Subtitle"/>
              <w:framePr w:hSpace="0" w:wrap="auto" w:vAnchor="margin" w:hAnchor="text" w:xAlign="left" w:yAlign="inline"/>
              <w:suppressOverlap w:val="0"/>
              <w:rPr>
                <w:rtl/>
                <w:lang w:bidi="fa-IR"/>
              </w:rPr>
            </w:pPr>
            <w:bookmarkStart w:id="845" w:name="_Toc174117311"/>
            <w:r>
              <w:rPr>
                <w:rFonts w:hint="cs"/>
                <w:rtl/>
                <w:lang w:bidi="fa-IR"/>
              </w:rPr>
              <w:t>سلول 4 = 68</w:t>
            </w:r>
            <w:bookmarkEnd w:id="845"/>
            <w:r>
              <w:rPr>
                <w:rFonts w:hint="cs"/>
                <w:rtl/>
                <w:lang w:bidi="fa-IR"/>
              </w:rPr>
              <w:t xml:space="preserve"> </w:t>
            </w:r>
          </w:p>
        </w:tc>
        <w:tc>
          <w:tcPr>
            <w:tcW w:w="1020" w:type="pct"/>
            <w:tcBorders>
              <w:top w:val="nil"/>
              <w:left w:val="single" w:sz="4" w:space="0" w:color="auto"/>
              <w:bottom w:val="nil"/>
            </w:tcBorders>
            <w:vAlign w:val="center"/>
          </w:tcPr>
          <w:p w14:paraId="1CF37327" w14:textId="77777777" w:rsidR="008C49B2" w:rsidRDefault="008C49B2" w:rsidP="00881D2B">
            <w:pPr>
              <w:pStyle w:val="Subtitle"/>
              <w:framePr w:hSpace="0" w:wrap="auto" w:vAnchor="margin" w:hAnchor="text" w:xAlign="left" w:yAlign="inline"/>
              <w:suppressOverlap w:val="0"/>
              <w:rPr>
                <w:rtl/>
              </w:rPr>
            </w:pPr>
            <w:bookmarkStart w:id="846" w:name="_Toc174117312"/>
            <w:r>
              <w:rPr>
                <w:rFonts w:hint="cs"/>
                <w:rtl/>
                <w:lang w:bidi="fa-IR"/>
              </w:rPr>
              <w:t>سلول 4 = 4/65</w:t>
            </w:r>
            <w:bookmarkEnd w:id="846"/>
          </w:p>
        </w:tc>
        <w:tc>
          <w:tcPr>
            <w:tcW w:w="728" w:type="pct"/>
            <w:vMerge/>
            <w:vAlign w:val="center"/>
          </w:tcPr>
          <w:p w14:paraId="42956813"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78C67C20"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7194CA43" w14:textId="77777777" w:rsidR="008C49B2" w:rsidRDefault="008C49B2" w:rsidP="00881D2B">
            <w:pPr>
              <w:pStyle w:val="Subtitle"/>
              <w:framePr w:hSpace="0" w:wrap="auto" w:vAnchor="margin" w:hAnchor="text" w:xAlign="left" w:yAlign="inline"/>
              <w:suppressOverlap w:val="0"/>
              <w:rPr>
                <w:rtl/>
              </w:rPr>
            </w:pPr>
          </w:p>
        </w:tc>
      </w:tr>
      <w:tr w:rsidR="008C49B2" w14:paraId="47614441" w14:textId="77777777" w:rsidTr="00881D2B">
        <w:tc>
          <w:tcPr>
            <w:tcW w:w="669" w:type="pct"/>
            <w:vMerge/>
            <w:vAlign w:val="center"/>
          </w:tcPr>
          <w:p w14:paraId="1A7267F0"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320A11C5" w14:textId="77777777" w:rsidR="008C49B2" w:rsidRDefault="008C49B2" w:rsidP="00881D2B">
            <w:pPr>
              <w:pStyle w:val="Subtitle"/>
              <w:framePr w:hSpace="0" w:wrap="auto" w:vAnchor="margin" w:hAnchor="text" w:xAlign="left" w:yAlign="inline"/>
              <w:suppressOverlap w:val="0"/>
              <w:rPr>
                <w:rtl/>
                <w:lang w:bidi="fa-IR"/>
              </w:rPr>
            </w:pPr>
            <w:bookmarkStart w:id="847" w:name="_Toc174117313"/>
            <w:r>
              <w:rPr>
                <w:rFonts w:hint="cs"/>
                <w:rtl/>
                <w:lang w:bidi="fa-IR"/>
              </w:rPr>
              <w:t>سلول 5 = 64</w:t>
            </w:r>
            <w:bookmarkEnd w:id="847"/>
          </w:p>
        </w:tc>
        <w:tc>
          <w:tcPr>
            <w:tcW w:w="1020" w:type="pct"/>
            <w:tcBorders>
              <w:top w:val="nil"/>
              <w:left w:val="single" w:sz="4" w:space="0" w:color="auto"/>
              <w:bottom w:val="nil"/>
            </w:tcBorders>
            <w:vAlign w:val="center"/>
          </w:tcPr>
          <w:p w14:paraId="47587328" w14:textId="77777777" w:rsidR="008C49B2" w:rsidRDefault="008C49B2" w:rsidP="00881D2B">
            <w:pPr>
              <w:pStyle w:val="Subtitle"/>
              <w:framePr w:hSpace="0" w:wrap="auto" w:vAnchor="margin" w:hAnchor="text" w:xAlign="left" w:yAlign="inline"/>
              <w:suppressOverlap w:val="0"/>
              <w:rPr>
                <w:rtl/>
              </w:rPr>
            </w:pPr>
            <w:bookmarkStart w:id="848" w:name="_Toc174117314"/>
            <w:r>
              <w:rPr>
                <w:rFonts w:hint="cs"/>
                <w:rtl/>
                <w:lang w:bidi="fa-IR"/>
              </w:rPr>
              <w:t>سلول 5 = 4/65</w:t>
            </w:r>
            <w:bookmarkEnd w:id="848"/>
          </w:p>
        </w:tc>
        <w:tc>
          <w:tcPr>
            <w:tcW w:w="728" w:type="pct"/>
            <w:vMerge/>
            <w:vAlign w:val="center"/>
          </w:tcPr>
          <w:p w14:paraId="27468F0A"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58EA2D60"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2ADBA54D" w14:textId="77777777" w:rsidR="008C49B2" w:rsidRDefault="008C49B2" w:rsidP="00881D2B">
            <w:pPr>
              <w:pStyle w:val="Subtitle"/>
              <w:framePr w:hSpace="0" w:wrap="auto" w:vAnchor="margin" w:hAnchor="text" w:xAlign="left" w:yAlign="inline"/>
              <w:suppressOverlap w:val="0"/>
              <w:rPr>
                <w:rtl/>
              </w:rPr>
            </w:pPr>
          </w:p>
        </w:tc>
      </w:tr>
      <w:tr w:rsidR="008C49B2" w14:paraId="29900A77" w14:textId="77777777" w:rsidTr="00881D2B">
        <w:tc>
          <w:tcPr>
            <w:tcW w:w="669" w:type="pct"/>
            <w:vMerge/>
            <w:vAlign w:val="center"/>
          </w:tcPr>
          <w:p w14:paraId="79843DD0"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61444A59" w14:textId="77777777" w:rsidR="008C49B2" w:rsidRDefault="008C49B2" w:rsidP="00881D2B">
            <w:pPr>
              <w:pStyle w:val="Subtitle"/>
              <w:framePr w:hSpace="0" w:wrap="auto" w:vAnchor="margin" w:hAnchor="text" w:xAlign="left" w:yAlign="inline"/>
              <w:suppressOverlap w:val="0"/>
              <w:rPr>
                <w:rtl/>
                <w:lang w:bidi="fa-IR"/>
              </w:rPr>
            </w:pPr>
            <w:bookmarkStart w:id="849" w:name="_Toc174117315"/>
            <w:r>
              <w:rPr>
                <w:rFonts w:hint="cs"/>
                <w:rtl/>
                <w:lang w:bidi="fa-IR"/>
              </w:rPr>
              <w:t>سلول 6 = 62</w:t>
            </w:r>
            <w:bookmarkEnd w:id="849"/>
          </w:p>
        </w:tc>
        <w:tc>
          <w:tcPr>
            <w:tcW w:w="1020" w:type="pct"/>
            <w:tcBorders>
              <w:top w:val="nil"/>
              <w:left w:val="single" w:sz="4" w:space="0" w:color="auto"/>
              <w:bottom w:val="nil"/>
            </w:tcBorders>
            <w:vAlign w:val="center"/>
          </w:tcPr>
          <w:p w14:paraId="13E526DB" w14:textId="77777777" w:rsidR="008C49B2" w:rsidRDefault="008C49B2" w:rsidP="00881D2B">
            <w:pPr>
              <w:pStyle w:val="Subtitle"/>
              <w:framePr w:hSpace="0" w:wrap="auto" w:vAnchor="margin" w:hAnchor="text" w:xAlign="left" w:yAlign="inline"/>
              <w:suppressOverlap w:val="0"/>
              <w:rPr>
                <w:rtl/>
              </w:rPr>
            </w:pPr>
            <w:bookmarkStart w:id="850" w:name="_Toc174117316"/>
            <w:r>
              <w:rPr>
                <w:rFonts w:hint="cs"/>
                <w:rtl/>
                <w:lang w:bidi="fa-IR"/>
              </w:rPr>
              <w:t>سلول 6 = 4/65</w:t>
            </w:r>
            <w:bookmarkEnd w:id="850"/>
          </w:p>
        </w:tc>
        <w:tc>
          <w:tcPr>
            <w:tcW w:w="728" w:type="pct"/>
            <w:vMerge/>
            <w:vAlign w:val="center"/>
          </w:tcPr>
          <w:p w14:paraId="59104FF6"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61D8773E"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48636E6C" w14:textId="77777777" w:rsidR="008C49B2" w:rsidRDefault="008C49B2" w:rsidP="00881D2B">
            <w:pPr>
              <w:pStyle w:val="Subtitle"/>
              <w:framePr w:hSpace="0" w:wrap="auto" w:vAnchor="margin" w:hAnchor="text" w:xAlign="left" w:yAlign="inline"/>
              <w:suppressOverlap w:val="0"/>
              <w:rPr>
                <w:rtl/>
              </w:rPr>
            </w:pPr>
          </w:p>
        </w:tc>
      </w:tr>
      <w:tr w:rsidR="008C49B2" w14:paraId="5845A346" w14:textId="77777777" w:rsidTr="00881D2B">
        <w:tc>
          <w:tcPr>
            <w:tcW w:w="669" w:type="pct"/>
            <w:vMerge/>
            <w:vAlign w:val="center"/>
          </w:tcPr>
          <w:p w14:paraId="15EE39EB"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6F30B92C" w14:textId="77777777" w:rsidR="008C49B2" w:rsidRDefault="008C49B2" w:rsidP="00881D2B">
            <w:pPr>
              <w:pStyle w:val="Subtitle"/>
              <w:framePr w:hSpace="0" w:wrap="auto" w:vAnchor="margin" w:hAnchor="text" w:xAlign="left" w:yAlign="inline"/>
              <w:suppressOverlap w:val="0"/>
              <w:rPr>
                <w:rtl/>
                <w:lang w:bidi="fa-IR"/>
              </w:rPr>
            </w:pPr>
            <w:bookmarkStart w:id="851" w:name="_Toc174117317"/>
            <w:r>
              <w:rPr>
                <w:rFonts w:hint="cs"/>
                <w:rtl/>
                <w:lang w:bidi="fa-IR"/>
              </w:rPr>
              <w:t>سلول 7 = 60</w:t>
            </w:r>
            <w:bookmarkEnd w:id="851"/>
          </w:p>
        </w:tc>
        <w:tc>
          <w:tcPr>
            <w:tcW w:w="1020" w:type="pct"/>
            <w:tcBorders>
              <w:top w:val="nil"/>
              <w:left w:val="single" w:sz="4" w:space="0" w:color="auto"/>
              <w:bottom w:val="nil"/>
            </w:tcBorders>
            <w:vAlign w:val="center"/>
          </w:tcPr>
          <w:p w14:paraId="3B3CADCB" w14:textId="77777777" w:rsidR="008C49B2" w:rsidRDefault="008C49B2" w:rsidP="00881D2B">
            <w:pPr>
              <w:pStyle w:val="Subtitle"/>
              <w:framePr w:hSpace="0" w:wrap="auto" w:vAnchor="margin" w:hAnchor="text" w:xAlign="left" w:yAlign="inline"/>
              <w:suppressOverlap w:val="0"/>
              <w:rPr>
                <w:rtl/>
              </w:rPr>
            </w:pPr>
            <w:bookmarkStart w:id="852" w:name="_Toc174117318"/>
            <w:r>
              <w:rPr>
                <w:rFonts w:hint="cs"/>
                <w:rtl/>
                <w:lang w:bidi="fa-IR"/>
              </w:rPr>
              <w:t>سلول 7 = 4/65</w:t>
            </w:r>
            <w:bookmarkEnd w:id="852"/>
          </w:p>
        </w:tc>
        <w:tc>
          <w:tcPr>
            <w:tcW w:w="728" w:type="pct"/>
            <w:vMerge/>
            <w:vAlign w:val="center"/>
          </w:tcPr>
          <w:p w14:paraId="21E4124D"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459EC760"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77537893" w14:textId="77777777" w:rsidR="008C49B2" w:rsidRDefault="008C49B2" w:rsidP="00881D2B">
            <w:pPr>
              <w:pStyle w:val="Subtitle"/>
              <w:framePr w:hSpace="0" w:wrap="auto" w:vAnchor="margin" w:hAnchor="text" w:xAlign="left" w:yAlign="inline"/>
              <w:suppressOverlap w:val="0"/>
              <w:rPr>
                <w:rtl/>
              </w:rPr>
            </w:pPr>
          </w:p>
        </w:tc>
      </w:tr>
      <w:tr w:rsidR="008C49B2" w14:paraId="06EB61AE" w14:textId="77777777" w:rsidTr="00881D2B">
        <w:tc>
          <w:tcPr>
            <w:tcW w:w="669" w:type="pct"/>
            <w:vMerge/>
            <w:vAlign w:val="center"/>
          </w:tcPr>
          <w:p w14:paraId="0295A8A6"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nil"/>
              <w:right w:val="single" w:sz="4" w:space="0" w:color="auto"/>
            </w:tcBorders>
            <w:vAlign w:val="center"/>
          </w:tcPr>
          <w:p w14:paraId="42739137" w14:textId="77777777" w:rsidR="008C49B2" w:rsidRDefault="008C49B2" w:rsidP="00881D2B">
            <w:pPr>
              <w:pStyle w:val="Subtitle"/>
              <w:framePr w:hSpace="0" w:wrap="auto" w:vAnchor="margin" w:hAnchor="text" w:xAlign="left" w:yAlign="inline"/>
              <w:suppressOverlap w:val="0"/>
              <w:rPr>
                <w:rtl/>
                <w:lang w:bidi="fa-IR"/>
              </w:rPr>
            </w:pPr>
            <w:bookmarkStart w:id="853" w:name="_Toc174117319"/>
            <w:r>
              <w:rPr>
                <w:rFonts w:hint="cs"/>
                <w:rtl/>
                <w:lang w:bidi="fa-IR"/>
              </w:rPr>
              <w:t>سلول 8 = 58</w:t>
            </w:r>
            <w:bookmarkEnd w:id="853"/>
          </w:p>
        </w:tc>
        <w:tc>
          <w:tcPr>
            <w:tcW w:w="1020" w:type="pct"/>
            <w:tcBorders>
              <w:top w:val="nil"/>
              <w:left w:val="single" w:sz="4" w:space="0" w:color="auto"/>
              <w:bottom w:val="nil"/>
            </w:tcBorders>
            <w:vAlign w:val="center"/>
          </w:tcPr>
          <w:p w14:paraId="6696CB90" w14:textId="77777777" w:rsidR="008C49B2" w:rsidRDefault="008C49B2" w:rsidP="00881D2B">
            <w:pPr>
              <w:pStyle w:val="Subtitle"/>
              <w:framePr w:hSpace="0" w:wrap="auto" w:vAnchor="margin" w:hAnchor="text" w:xAlign="left" w:yAlign="inline"/>
              <w:suppressOverlap w:val="0"/>
              <w:rPr>
                <w:rtl/>
              </w:rPr>
            </w:pPr>
            <w:bookmarkStart w:id="854" w:name="_Toc174117320"/>
            <w:r>
              <w:rPr>
                <w:rFonts w:hint="cs"/>
                <w:rtl/>
                <w:lang w:bidi="fa-IR"/>
              </w:rPr>
              <w:t>سلول 8 = 3/65</w:t>
            </w:r>
            <w:bookmarkEnd w:id="854"/>
          </w:p>
        </w:tc>
        <w:tc>
          <w:tcPr>
            <w:tcW w:w="728" w:type="pct"/>
            <w:vMerge/>
            <w:vAlign w:val="center"/>
          </w:tcPr>
          <w:p w14:paraId="420C4953"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6C65D236"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193E5263" w14:textId="77777777" w:rsidR="008C49B2" w:rsidRDefault="008C49B2" w:rsidP="00881D2B">
            <w:pPr>
              <w:pStyle w:val="Subtitle"/>
              <w:framePr w:hSpace="0" w:wrap="auto" w:vAnchor="margin" w:hAnchor="text" w:xAlign="left" w:yAlign="inline"/>
              <w:suppressOverlap w:val="0"/>
              <w:rPr>
                <w:rtl/>
              </w:rPr>
            </w:pPr>
          </w:p>
        </w:tc>
      </w:tr>
      <w:tr w:rsidR="008C49B2" w14:paraId="11203C11" w14:textId="77777777" w:rsidTr="00881D2B">
        <w:tc>
          <w:tcPr>
            <w:tcW w:w="669" w:type="pct"/>
            <w:vMerge/>
            <w:vAlign w:val="center"/>
          </w:tcPr>
          <w:p w14:paraId="0F0F0F27" w14:textId="77777777" w:rsidR="008C49B2" w:rsidRDefault="008C49B2" w:rsidP="00881D2B">
            <w:pPr>
              <w:pStyle w:val="Subtitle"/>
              <w:framePr w:hSpace="0" w:wrap="auto" w:vAnchor="margin" w:hAnchor="text" w:xAlign="left" w:yAlign="inline"/>
              <w:suppressOverlap w:val="0"/>
              <w:rPr>
                <w:rtl/>
              </w:rPr>
            </w:pPr>
          </w:p>
        </w:tc>
        <w:tc>
          <w:tcPr>
            <w:tcW w:w="918" w:type="pct"/>
            <w:tcBorders>
              <w:top w:val="nil"/>
              <w:bottom w:val="single" w:sz="4" w:space="0" w:color="auto"/>
              <w:right w:val="single" w:sz="4" w:space="0" w:color="auto"/>
            </w:tcBorders>
            <w:vAlign w:val="center"/>
          </w:tcPr>
          <w:p w14:paraId="4FC514D2" w14:textId="77777777" w:rsidR="008C49B2" w:rsidRDefault="008C49B2" w:rsidP="00881D2B">
            <w:pPr>
              <w:pStyle w:val="Subtitle"/>
              <w:framePr w:hSpace="0" w:wrap="auto" w:vAnchor="margin" w:hAnchor="text" w:xAlign="left" w:yAlign="inline"/>
              <w:suppressOverlap w:val="0"/>
              <w:rPr>
                <w:rtl/>
                <w:lang w:bidi="fa-IR"/>
              </w:rPr>
            </w:pPr>
            <w:bookmarkStart w:id="855" w:name="_Toc174117321"/>
            <w:r>
              <w:rPr>
                <w:rFonts w:hint="cs"/>
                <w:rtl/>
                <w:lang w:bidi="fa-IR"/>
              </w:rPr>
              <w:t>سلول 9 = 57</w:t>
            </w:r>
            <w:bookmarkEnd w:id="855"/>
          </w:p>
        </w:tc>
        <w:tc>
          <w:tcPr>
            <w:tcW w:w="1020" w:type="pct"/>
            <w:tcBorders>
              <w:top w:val="nil"/>
              <w:left w:val="single" w:sz="4" w:space="0" w:color="auto"/>
              <w:bottom w:val="single" w:sz="4" w:space="0" w:color="auto"/>
            </w:tcBorders>
            <w:vAlign w:val="center"/>
          </w:tcPr>
          <w:p w14:paraId="56BCAB55" w14:textId="77777777" w:rsidR="008C49B2" w:rsidRDefault="008C49B2" w:rsidP="00881D2B">
            <w:pPr>
              <w:pStyle w:val="Subtitle"/>
              <w:framePr w:hSpace="0" w:wrap="auto" w:vAnchor="margin" w:hAnchor="text" w:xAlign="left" w:yAlign="inline"/>
              <w:suppressOverlap w:val="0"/>
              <w:rPr>
                <w:rtl/>
              </w:rPr>
            </w:pPr>
            <w:bookmarkStart w:id="856" w:name="_Toc174117322"/>
            <w:r>
              <w:rPr>
                <w:rFonts w:hint="cs"/>
                <w:rtl/>
                <w:lang w:bidi="fa-IR"/>
              </w:rPr>
              <w:t>سلول 9 = 3/65</w:t>
            </w:r>
            <w:bookmarkEnd w:id="856"/>
          </w:p>
        </w:tc>
        <w:tc>
          <w:tcPr>
            <w:tcW w:w="728" w:type="pct"/>
            <w:vMerge/>
            <w:vAlign w:val="center"/>
          </w:tcPr>
          <w:p w14:paraId="1F05BD10"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A32D8D8"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4BB59BA1" w14:textId="77777777" w:rsidR="008C49B2" w:rsidRDefault="008C49B2" w:rsidP="00881D2B">
            <w:pPr>
              <w:pStyle w:val="Subtitle"/>
              <w:framePr w:hSpace="0" w:wrap="auto" w:vAnchor="margin" w:hAnchor="text" w:xAlign="left" w:yAlign="inline"/>
              <w:suppressOverlap w:val="0"/>
              <w:rPr>
                <w:rtl/>
              </w:rPr>
            </w:pPr>
          </w:p>
        </w:tc>
      </w:tr>
      <w:tr w:rsidR="008C49B2" w14:paraId="4CED61B0" w14:textId="77777777" w:rsidTr="00881D2B">
        <w:tc>
          <w:tcPr>
            <w:tcW w:w="669" w:type="pct"/>
            <w:vMerge w:val="restart"/>
            <w:vAlign w:val="center"/>
          </w:tcPr>
          <w:p w14:paraId="1CAD2415" w14:textId="77777777" w:rsidR="008C49B2" w:rsidRDefault="008C49B2" w:rsidP="00881D2B">
            <w:pPr>
              <w:pStyle w:val="Subtitle"/>
              <w:framePr w:hSpace="0" w:wrap="auto" w:vAnchor="margin" w:hAnchor="text" w:xAlign="left" w:yAlign="inline"/>
              <w:suppressOverlap w:val="0"/>
              <w:rPr>
                <w:rtl/>
                <w:lang w:bidi="fa-IR"/>
              </w:rPr>
            </w:pPr>
            <w:bookmarkStart w:id="857" w:name="_Toc174117323"/>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&lt;EndNote&gt;&lt;Cite&gt;&lt;Author&gt;Liao&lt;/Author&gt;&lt;Year&gt;2022&lt;/Year&gt;&lt;RecNum&gt;116&lt;/RecNum&gt;&lt;DisplayText&gt;[71]&lt;/DisplayText&gt;&lt;record&gt;&lt;rec-number&gt;116&lt;/rec-number&gt;&lt;foreign-keys&gt;&lt;key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[71]</w:t>
            </w:r>
            <w:bookmarkEnd w:id="857"/>
            <w:r>
              <w:rPr>
                <w:rStyle w:val="IntenseEmphasis"/>
                <w:rtl/>
              </w:rPr>
              <w:fldChar w:fldCharType="end"/>
            </w:r>
            <w:r>
              <w:rPr>
                <w:rStyle w:val="IntenseEmphasis"/>
                <w:rFonts w:hint="cs"/>
                <w:rtl/>
              </w:rPr>
              <w:t xml:space="preserve"> </w:t>
            </w:r>
          </w:p>
        </w:tc>
        <w:tc>
          <w:tcPr>
            <w:tcW w:w="918" w:type="pct"/>
            <w:tcBorders>
              <w:bottom w:val="nil"/>
            </w:tcBorders>
            <w:vAlign w:val="center"/>
          </w:tcPr>
          <w:p w14:paraId="394DED2E" w14:textId="77777777" w:rsidR="008C49B2" w:rsidRDefault="008C49B2" w:rsidP="00881D2B">
            <w:pPr>
              <w:pStyle w:val="Subtitle"/>
              <w:framePr w:hSpace="0" w:wrap="auto" w:vAnchor="margin" w:hAnchor="text" w:xAlign="left" w:yAlign="inline"/>
              <w:suppressOverlap w:val="0"/>
              <w:rPr>
                <w:rtl/>
              </w:rPr>
            </w:pPr>
            <w:bookmarkStart w:id="858" w:name="_Toc174117324"/>
            <w:r>
              <w:rPr>
                <w:rFonts w:hint="cs"/>
                <w:rtl/>
                <w:lang w:bidi="fa-IR"/>
              </w:rPr>
              <w:t>سلول 1 = 76</w:t>
            </w:r>
            <w:bookmarkEnd w:id="858"/>
          </w:p>
        </w:tc>
        <w:tc>
          <w:tcPr>
            <w:tcW w:w="1020" w:type="pct"/>
            <w:tcBorders>
              <w:bottom w:val="nil"/>
            </w:tcBorders>
            <w:vAlign w:val="center"/>
          </w:tcPr>
          <w:p w14:paraId="7D90D659" w14:textId="77777777" w:rsidR="008C49B2" w:rsidRDefault="008C49B2" w:rsidP="00881D2B">
            <w:pPr>
              <w:pStyle w:val="Subtitle"/>
              <w:framePr w:hSpace="0" w:wrap="auto" w:vAnchor="margin" w:hAnchor="text" w:xAlign="left" w:yAlign="inline"/>
              <w:suppressOverlap w:val="0"/>
              <w:rPr>
                <w:rtl/>
              </w:rPr>
            </w:pPr>
            <w:bookmarkStart w:id="859" w:name="_Toc174117325"/>
            <w:r>
              <w:rPr>
                <w:rFonts w:hint="cs"/>
                <w:rtl/>
                <w:lang w:bidi="fa-IR"/>
              </w:rPr>
              <w:t>سلول 1 = 9/92</w:t>
            </w:r>
            <w:bookmarkEnd w:id="859"/>
            <w:r>
              <w:rPr>
                <w:rFonts w:hint="cs"/>
                <w:rtl/>
                <w:lang w:bidi="fa-IR"/>
              </w:rPr>
              <w:t xml:space="preserve"> </w:t>
            </w:r>
          </w:p>
        </w:tc>
        <w:tc>
          <w:tcPr>
            <w:tcW w:w="728" w:type="pct"/>
            <w:vMerge w:val="restart"/>
            <w:vAlign w:val="center"/>
          </w:tcPr>
          <w:p w14:paraId="387C0FF7" w14:textId="77777777" w:rsidR="008C49B2" w:rsidRDefault="008C49B2" w:rsidP="00881D2B">
            <w:pPr>
              <w:pStyle w:val="Subtitle"/>
              <w:framePr w:hSpace="0" w:wrap="auto" w:vAnchor="margin" w:hAnchor="text" w:xAlign="left" w:yAlign="inline"/>
              <w:suppressOverlap w:val="0"/>
              <w:rPr>
                <w:rtl/>
              </w:rPr>
            </w:pPr>
            <w:bookmarkStart w:id="860" w:name="_Toc174117326"/>
            <w:r>
              <w:rPr>
                <w:rFonts w:hint="cs"/>
                <w:rtl/>
              </w:rPr>
              <w:t>2932</w:t>
            </w:r>
            <w:bookmarkEnd w:id="860"/>
          </w:p>
        </w:tc>
        <w:tc>
          <w:tcPr>
            <w:tcW w:w="867" w:type="pct"/>
            <w:vMerge w:val="restart"/>
            <w:vAlign w:val="center"/>
          </w:tcPr>
          <w:p w14:paraId="0A7D457C" w14:textId="77777777" w:rsidR="008C49B2" w:rsidRDefault="008C49B2" w:rsidP="00881D2B">
            <w:pPr>
              <w:pStyle w:val="Subtitle"/>
              <w:framePr w:hSpace="0" w:wrap="auto" w:vAnchor="margin" w:hAnchor="text" w:xAlign="left" w:yAlign="inline"/>
              <w:suppressOverlap w:val="0"/>
              <w:rPr>
                <w:rtl/>
                <w:lang w:bidi="fa-IR"/>
              </w:rPr>
            </w:pPr>
            <w:bookmarkStart w:id="861" w:name="_Toc174117327"/>
            <w:r>
              <w:rPr>
                <w:rFonts w:hint="cs"/>
                <w:rtl/>
                <w:lang w:bidi="fa-IR"/>
              </w:rPr>
              <w:t>78/1</w:t>
            </w:r>
            <w:bookmarkEnd w:id="861"/>
          </w:p>
        </w:tc>
        <w:tc>
          <w:tcPr>
            <w:tcW w:w="798" w:type="pct"/>
            <w:vMerge w:val="restart"/>
            <w:vAlign w:val="center"/>
          </w:tcPr>
          <w:p w14:paraId="02DF55DB" w14:textId="77777777" w:rsidR="008C49B2" w:rsidRDefault="008C49B2" w:rsidP="00881D2B">
            <w:pPr>
              <w:pStyle w:val="Subtitle"/>
              <w:framePr w:hSpace="0" w:wrap="auto" w:vAnchor="margin" w:hAnchor="text" w:xAlign="left" w:yAlign="inline"/>
              <w:suppressOverlap w:val="0"/>
              <w:rPr>
                <w:rtl/>
                <w:lang w:bidi="fa-IR"/>
              </w:rPr>
            </w:pPr>
            <w:bookmarkStart w:id="862" w:name="_Toc174117328"/>
            <w:r>
              <w:rPr>
                <w:rFonts w:hint="cs"/>
                <w:rtl/>
                <w:lang w:bidi="fa-IR"/>
              </w:rPr>
              <w:t>10</w:t>
            </w:r>
            <w:bookmarkEnd w:id="862"/>
          </w:p>
        </w:tc>
      </w:tr>
      <w:tr w:rsidR="008C49B2" w14:paraId="327B61E2" w14:textId="77777777" w:rsidTr="00881D2B">
        <w:tc>
          <w:tcPr>
            <w:tcW w:w="669" w:type="pct"/>
            <w:vMerge/>
            <w:vAlign w:val="center"/>
          </w:tcPr>
          <w:p w14:paraId="49C98072"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52516849" w14:textId="77777777" w:rsidR="008C49B2" w:rsidRDefault="008C49B2" w:rsidP="00881D2B">
            <w:pPr>
              <w:pStyle w:val="Subtitle"/>
              <w:framePr w:hSpace="0" w:wrap="auto" w:vAnchor="margin" w:hAnchor="text" w:xAlign="left" w:yAlign="inline"/>
              <w:suppressOverlap w:val="0"/>
              <w:rPr>
                <w:rtl/>
              </w:rPr>
            </w:pPr>
            <w:bookmarkStart w:id="863" w:name="_Toc174117329"/>
            <w:r>
              <w:rPr>
                <w:rFonts w:hint="cs"/>
                <w:rtl/>
                <w:lang w:bidi="fa-IR"/>
              </w:rPr>
              <w:t>سلول 2 = 73</w:t>
            </w:r>
            <w:bookmarkEnd w:id="863"/>
          </w:p>
        </w:tc>
        <w:tc>
          <w:tcPr>
            <w:tcW w:w="1020" w:type="pct"/>
            <w:tcBorders>
              <w:top w:val="nil"/>
              <w:bottom w:val="nil"/>
            </w:tcBorders>
            <w:vAlign w:val="center"/>
          </w:tcPr>
          <w:p w14:paraId="181A8E51" w14:textId="77777777" w:rsidR="008C49B2" w:rsidRDefault="008C49B2" w:rsidP="00881D2B">
            <w:pPr>
              <w:pStyle w:val="Subtitle"/>
              <w:framePr w:hSpace="0" w:wrap="auto" w:vAnchor="margin" w:hAnchor="text" w:xAlign="left" w:yAlign="inline"/>
              <w:suppressOverlap w:val="0"/>
              <w:rPr>
                <w:rtl/>
              </w:rPr>
            </w:pPr>
            <w:bookmarkStart w:id="864" w:name="_Toc174117330"/>
            <w:r>
              <w:rPr>
                <w:rFonts w:hint="cs"/>
                <w:rtl/>
                <w:lang w:bidi="fa-IR"/>
              </w:rPr>
              <w:t>سلول 2 = 7/92</w:t>
            </w:r>
            <w:bookmarkEnd w:id="864"/>
          </w:p>
        </w:tc>
        <w:tc>
          <w:tcPr>
            <w:tcW w:w="728" w:type="pct"/>
            <w:vMerge/>
            <w:vAlign w:val="center"/>
          </w:tcPr>
          <w:p w14:paraId="4DD26C14"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1C890D04"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50C50C72" w14:textId="77777777" w:rsidR="008C49B2" w:rsidRDefault="008C49B2" w:rsidP="00881D2B">
            <w:pPr>
              <w:pStyle w:val="Subtitle"/>
              <w:framePr w:hSpace="0" w:wrap="auto" w:vAnchor="margin" w:hAnchor="text" w:xAlign="left" w:yAlign="inline"/>
              <w:suppressOverlap w:val="0"/>
              <w:rPr>
                <w:rtl/>
              </w:rPr>
            </w:pPr>
          </w:p>
        </w:tc>
      </w:tr>
      <w:tr w:rsidR="008C49B2" w14:paraId="3F7B75CC" w14:textId="77777777" w:rsidTr="00881D2B">
        <w:tc>
          <w:tcPr>
            <w:tcW w:w="669" w:type="pct"/>
            <w:vMerge/>
            <w:vAlign w:val="center"/>
          </w:tcPr>
          <w:p w14:paraId="4266E73B"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00C18AE5" w14:textId="77777777" w:rsidR="008C49B2" w:rsidRDefault="008C49B2" w:rsidP="00881D2B">
            <w:pPr>
              <w:pStyle w:val="Subtitle"/>
              <w:framePr w:hSpace="0" w:wrap="auto" w:vAnchor="margin" w:hAnchor="text" w:xAlign="left" w:yAlign="inline"/>
              <w:suppressOverlap w:val="0"/>
              <w:rPr>
                <w:rtl/>
              </w:rPr>
            </w:pPr>
            <w:bookmarkStart w:id="865" w:name="_Toc174117331"/>
            <w:r>
              <w:rPr>
                <w:rFonts w:hint="cs"/>
                <w:rtl/>
                <w:lang w:bidi="fa-IR"/>
              </w:rPr>
              <w:t>سلول 3 = 71</w:t>
            </w:r>
            <w:bookmarkEnd w:id="865"/>
          </w:p>
        </w:tc>
        <w:tc>
          <w:tcPr>
            <w:tcW w:w="1020" w:type="pct"/>
            <w:tcBorders>
              <w:top w:val="nil"/>
              <w:bottom w:val="nil"/>
            </w:tcBorders>
            <w:vAlign w:val="center"/>
          </w:tcPr>
          <w:p w14:paraId="1BFA191C" w14:textId="77777777" w:rsidR="008C49B2" w:rsidRDefault="008C49B2" w:rsidP="00881D2B">
            <w:pPr>
              <w:pStyle w:val="Subtitle"/>
              <w:framePr w:hSpace="0" w:wrap="auto" w:vAnchor="margin" w:hAnchor="text" w:xAlign="left" w:yAlign="inline"/>
              <w:suppressOverlap w:val="0"/>
              <w:rPr>
                <w:rtl/>
              </w:rPr>
            </w:pPr>
            <w:bookmarkStart w:id="866" w:name="_Toc174117332"/>
            <w:r>
              <w:rPr>
                <w:rFonts w:hint="cs"/>
                <w:rtl/>
                <w:lang w:bidi="fa-IR"/>
              </w:rPr>
              <w:t>سلول 3 = 5/92</w:t>
            </w:r>
            <w:bookmarkEnd w:id="866"/>
          </w:p>
        </w:tc>
        <w:tc>
          <w:tcPr>
            <w:tcW w:w="728" w:type="pct"/>
            <w:vMerge/>
            <w:vAlign w:val="center"/>
          </w:tcPr>
          <w:p w14:paraId="64A1F733"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495556E"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5FFB1C59" w14:textId="77777777" w:rsidR="008C49B2" w:rsidRDefault="008C49B2" w:rsidP="00881D2B">
            <w:pPr>
              <w:pStyle w:val="Subtitle"/>
              <w:framePr w:hSpace="0" w:wrap="auto" w:vAnchor="margin" w:hAnchor="text" w:xAlign="left" w:yAlign="inline"/>
              <w:suppressOverlap w:val="0"/>
              <w:rPr>
                <w:rtl/>
              </w:rPr>
            </w:pPr>
          </w:p>
        </w:tc>
      </w:tr>
      <w:tr w:rsidR="008C49B2" w14:paraId="10122C17" w14:textId="77777777" w:rsidTr="00881D2B">
        <w:tc>
          <w:tcPr>
            <w:tcW w:w="669" w:type="pct"/>
            <w:vMerge/>
            <w:vAlign w:val="center"/>
          </w:tcPr>
          <w:p w14:paraId="7E62E96C"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3A1DE07" w14:textId="77777777" w:rsidR="008C49B2" w:rsidRDefault="008C49B2" w:rsidP="00881D2B">
            <w:pPr>
              <w:pStyle w:val="Subtitle"/>
              <w:framePr w:hSpace="0" w:wrap="auto" w:vAnchor="margin" w:hAnchor="text" w:xAlign="left" w:yAlign="inline"/>
              <w:suppressOverlap w:val="0"/>
              <w:rPr>
                <w:rtl/>
              </w:rPr>
            </w:pPr>
            <w:bookmarkStart w:id="867" w:name="_Toc174117333"/>
            <w:r>
              <w:rPr>
                <w:rFonts w:hint="cs"/>
                <w:rtl/>
                <w:lang w:bidi="fa-IR"/>
              </w:rPr>
              <w:t>سلول 4 = 68</w:t>
            </w:r>
            <w:bookmarkEnd w:id="867"/>
            <w:r>
              <w:rPr>
                <w:rFonts w:hint="cs"/>
                <w:rtl/>
                <w:lang w:bidi="fa-IR"/>
              </w:rPr>
              <w:t xml:space="preserve"> </w:t>
            </w:r>
          </w:p>
        </w:tc>
        <w:tc>
          <w:tcPr>
            <w:tcW w:w="1020" w:type="pct"/>
            <w:tcBorders>
              <w:top w:val="nil"/>
              <w:bottom w:val="nil"/>
            </w:tcBorders>
            <w:vAlign w:val="center"/>
          </w:tcPr>
          <w:p w14:paraId="63CF8DE1" w14:textId="77777777" w:rsidR="008C49B2" w:rsidRDefault="008C49B2" w:rsidP="00881D2B">
            <w:pPr>
              <w:pStyle w:val="Subtitle"/>
              <w:framePr w:hSpace="0" w:wrap="auto" w:vAnchor="margin" w:hAnchor="text" w:xAlign="left" w:yAlign="inline"/>
              <w:suppressOverlap w:val="0"/>
              <w:rPr>
                <w:rtl/>
              </w:rPr>
            </w:pPr>
            <w:bookmarkStart w:id="868" w:name="_Toc174117334"/>
            <w:r>
              <w:rPr>
                <w:rFonts w:hint="cs"/>
                <w:rtl/>
                <w:lang w:bidi="fa-IR"/>
              </w:rPr>
              <w:t>سلول 4 = 3/92</w:t>
            </w:r>
            <w:bookmarkEnd w:id="868"/>
          </w:p>
        </w:tc>
        <w:tc>
          <w:tcPr>
            <w:tcW w:w="728" w:type="pct"/>
            <w:vMerge/>
            <w:vAlign w:val="center"/>
          </w:tcPr>
          <w:p w14:paraId="2C82DAB0"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30C65A2"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7DA3CD91" w14:textId="77777777" w:rsidR="008C49B2" w:rsidRDefault="008C49B2" w:rsidP="00881D2B">
            <w:pPr>
              <w:pStyle w:val="Subtitle"/>
              <w:framePr w:hSpace="0" w:wrap="auto" w:vAnchor="margin" w:hAnchor="text" w:xAlign="left" w:yAlign="inline"/>
              <w:suppressOverlap w:val="0"/>
              <w:rPr>
                <w:rtl/>
              </w:rPr>
            </w:pPr>
          </w:p>
        </w:tc>
      </w:tr>
      <w:tr w:rsidR="008C49B2" w14:paraId="3FA75E04" w14:textId="77777777" w:rsidTr="00881D2B">
        <w:tc>
          <w:tcPr>
            <w:tcW w:w="669" w:type="pct"/>
            <w:vMerge/>
            <w:vAlign w:val="center"/>
          </w:tcPr>
          <w:p w14:paraId="24321DF0"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1B340C7" w14:textId="77777777" w:rsidR="008C49B2" w:rsidRDefault="008C49B2" w:rsidP="00881D2B">
            <w:pPr>
              <w:pStyle w:val="Subtitle"/>
              <w:framePr w:hSpace="0" w:wrap="auto" w:vAnchor="margin" w:hAnchor="text" w:xAlign="left" w:yAlign="inline"/>
              <w:suppressOverlap w:val="0"/>
              <w:rPr>
                <w:rtl/>
              </w:rPr>
            </w:pPr>
            <w:bookmarkStart w:id="869" w:name="_Toc174117335"/>
            <w:r>
              <w:rPr>
                <w:rFonts w:hint="cs"/>
                <w:rtl/>
                <w:lang w:bidi="fa-IR"/>
              </w:rPr>
              <w:t>سلول 5 = 64</w:t>
            </w:r>
            <w:bookmarkEnd w:id="869"/>
          </w:p>
        </w:tc>
        <w:tc>
          <w:tcPr>
            <w:tcW w:w="1020" w:type="pct"/>
            <w:tcBorders>
              <w:top w:val="nil"/>
              <w:bottom w:val="nil"/>
            </w:tcBorders>
            <w:vAlign w:val="center"/>
          </w:tcPr>
          <w:p w14:paraId="44C8DBCC" w14:textId="77777777" w:rsidR="008C49B2" w:rsidRDefault="008C49B2" w:rsidP="00881D2B">
            <w:pPr>
              <w:pStyle w:val="Subtitle"/>
              <w:framePr w:hSpace="0" w:wrap="auto" w:vAnchor="margin" w:hAnchor="text" w:xAlign="left" w:yAlign="inline"/>
              <w:suppressOverlap w:val="0"/>
              <w:rPr>
                <w:rtl/>
              </w:rPr>
            </w:pPr>
            <w:bookmarkStart w:id="870" w:name="_Toc174117336"/>
            <w:r>
              <w:rPr>
                <w:rFonts w:hint="cs"/>
                <w:rtl/>
                <w:lang w:bidi="fa-IR"/>
              </w:rPr>
              <w:t>سلول 5 = 1/92</w:t>
            </w:r>
            <w:bookmarkEnd w:id="870"/>
          </w:p>
        </w:tc>
        <w:tc>
          <w:tcPr>
            <w:tcW w:w="728" w:type="pct"/>
            <w:vMerge/>
            <w:vAlign w:val="center"/>
          </w:tcPr>
          <w:p w14:paraId="68A50237"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1D52E168"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0F9E1C10" w14:textId="77777777" w:rsidR="008C49B2" w:rsidRDefault="008C49B2" w:rsidP="00881D2B">
            <w:pPr>
              <w:pStyle w:val="Subtitle"/>
              <w:framePr w:hSpace="0" w:wrap="auto" w:vAnchor="margin" w:hAnchor="text" w:xAlign="left" w:yAlign="inline"/>
              <w:suppressOverlap w:val="0"/>
              <w:rPr>
                <w:rtl/>
              </w:rPr>
            </w:pPr>
          </w:p>
        </w:tc>
      </w:tr>
      <w:tr w:rsidR="008C49B2" w14:paraId="723F9B19" w14:textId="77777777" w:rsidTr="00881D2B">
        <w:tc>
          <w:tcPr>
            <w:tcW w:w="669" w:type="pct"/>
            <w:vMerge/>
            <w:vAlign w:val="center"/>
          </w:tcPr>
          <w:p w14:paraId="12CE8EE1"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194C15E6" w14:textId="77777777" w:rsidR="008C49B2" w:rsidRDefault="008C49B2" w:rsidP="00881D2B">
            <w:pPr>
              <w:pStyle w:val="Subtitle"/>
              <w:framePr w:hSpace="0" w:wrap="auto" w:vAnchor="margin" w:hAnchor="text" w:xAlign="left" w:yAlign="inline"/>
              <w:suppressOverlap w:val="0"/>
              <w:rPr>
                <w:rtl/>
              </w:rPr>
            </w:pPr>
            <w:bookmarkStart w:id="871" w:name="_Toc174117337"/>
            <w:r>
              <w:rPr>
                <w:rFonts w:hint="cs"/>
                <w:rtl/>
                <w:lang w:bidi="fa-IR"/>
              </w:rPr>
              <w:t>سلول 6 = 62</w:t>
            </w:r>
            <w:bookmarkEnd w:id="871"/>
          </w:p>
        </w:tc>
        <w:tc>
          <w:tcPr>
            <w:tcW w:w="1020" w:type="pct"/>
            <w:tcBorders>
              <w:top w:val="nil"/>
              <w:bottom w:val="nil"/>
            </w:tcBorders>
            <w:vAlign w:val="center"/>
          </w:tcPr>
          <w:p w14:paraId="16F0C8F6" w14:textId="77777777" w:rsidR="008C49B2" w:rsidRDefault="008C49B2" w:rsidP="00881D2B">
            <w:pPr>
              <w:pStyle w:val="Subtitle"/>
              <w:framePr w:hSpace="0" w:wrap="auto" w:vAnchor="margin" w:hAnchor="text" w:xAlign="left" w:yAlign="inline"/>
              <w:suppressOverlap w:val="0"/>
              <w:rPr>
                <w:rtl/>
              </w:rPr>
            </w:pPr>
            <w:bookmarkStart w:id="872" w:name="_Toc174117338"/>
            <w:r>
              <w:rPr>
                <w:rFonts w:hint="cs"/>
                <w:rtl/>
                <w:lang w:bidi="fa-IR"/>
              </w:rPr>
              <w:t>سلول 6 = 8/91</w:t>
            </w:r>
            <w:bookmarkEnd w:id="872"/>
          </w:p>
        </w:tc>
        <w:tc>
          <w:tcPr>
            <w:tcW w:w="728" w:type="pct"/>
            <w:vMerge/>
            <w:vAlign w:val="center"/>
          </w:tcPr>
          <w:p w14:paraId="2E5A45E2"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5837B1A3" w14:textId="77777777" w:rsidR="008C49B2" w:rsidRDefault="008C49B2" w:rsidP="00881D2B">
            <w:pPr>
              <w:pStyle w:val="Subtitle"/>
              <w:framePr w:hSpace="0" w:wrap="auto" w:vAnchor="margin" w:hAnchor="text" w:xAlign="left" w:yAlign="inline"/>
              <w:suppressOverlap w:val="0"/>
              <w:rPr>
                <w:rtl/>
              </w:rPr>
            </w:pPr>
          </w:p>
        </w:tc>
        <w:tc>
          <w:tcPr>
            <w:tcW w:w="798" w:type="pct"/>
            <w:vMerge/>
            <w:vAlign w:val="center"/>
          </w:tcPr>
          <w:p w14:paraId="6BA69F71" w14:textId="77777777" w:rsidR="008C49B2" w:rsidRDefault="008C49B2" w:rsidP="00881D2B">
            <w:pPr>
              <w:pStyle w:val="Subtitle"/>
              <w:framePr w:hSpace="0" w:wrap="auto" w:vAnchor="margin" w:hAnchor="text" w:xAlign="left" w:yAlign="inline"/>
              <w:suppressOverlap w:val="0"/>
              <w:rPr>
                <w:rtl/>
              </w:rPr>
            </w:pPr>
          </w:p>
        </w:tc>
      </w:tr>
      <w:tr w:rsidR="008C49B2" w14:paraId="0F4FE5B8" w14:textId="77777777" w:rsidTr="00881D2B">
        <w:tc>
          <w:tcPr>
            <w:tcW w:w="669" w:type="pct"/>
            <w:vMerge/>
            <w:vAlign w:val="center"/>
          </w:tcPr>
          <w:p w14:paraId="0D2E0166"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38F86E83" w14:textId="77777777" w:rsidR="008C49B2" w:rsidRDefault="008C49B2" w:rsidP="00881D2B">
            <w:pPr>
              <w:pStyle w:val="Subtitle"/>
              <w:framePr w:hSpace="0" w:wrap="auto" w:vAnchor="margin" w:hAnchor="text" w:xAlign="left" w:yAlign="inline"/>
              <w:suppressOverlap w:val="0"/>
              <w:rPr>
                <w:rtl/>
              </w:rPr>
            </w:pPr>
            <w:bookmarkStart w:id="873" w:name="_Toc174117339"/>
            <w:r>
              <w:rPr>
                <w:rFonts w:hint="cs"/>
                <w:rtl/>
                <w:lang w:bidi="fa-IR"/>
              </w:rPr>
              <w:t>سلول 7 = 60</w:t>
            </w:r>
            <w:bookmarkEnd w:id="873"/>
          </w:p>
        </w:tc>
        <w:tc>
          <w:tcPr>
            <w:tcW w:w="1020" w:type="pct"/>
            <w:tcBorders>
              <w:top w:val="nil"/>
              <w:bottom w:val="nil"/>
            </w:tcBorders>
            <w:vAlign w:val="center"/>
          </w:tcPr>
          <w:p w14:paraId="2DB463DE" w14:textId="77777777" w:rsidR="008C49B2" w:rsidRDefault="008C49B2" w:rsidP="00881D2B">
            <w:pPr>
              <w:pStyle w:val="Subtitle"/>
              <w:framePr w:hSpace="0" w:wrap="auto" w:vAnchor="margin" w:hAnchor="text" w:xAlign="left" w:yAlign="inline"/>
              <w:suppressOverlap w:val="0"/>
              <w:rPr>
                <w:rtl/>
              </w:rPr>
            </w:pPr>
            <w:bookmarkStart w:id="874" w:name="_Toc174117340"/>
            <w:r>
              <w:rPr>
                <w:rFonts w:hint="cs"/>
                <w:rtl/>
                <w:lang w:bidi="fa-IR"/>
              </w:rPr>
              <w:t>سلول 7 = 6/91</w:t>
            </w:r>
            <w:bookmarkEnd w:id="874"/>
          </w:p>
        </w:tc>
        <w:tc>
          <w:tcPr>
            <w:tcW w:w="728" w:type="pct"/>
            <w:vMerge/>
            <w:vAlign w:val="center"/>
          </w:tcPr>
          <w:p w14:paraId="7C68120A"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F88F408"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0406AE0D" w14:textId="77777777" w:rsidR="008C49B2" w:rsidRDefault="008C49B2" w:rsidP="00881D2B">
            <w:pPr>
              <w:pStyle w:val="Subtitle"/>
              <w:framePr w:hSpace="0" w:wrap="auto" w:vAnchor="margin" w:hAnchor="text" w:xAlign="left" w:yAlign="inline"/>
              <w:suppressOverlap w:val="0"/>
              <w:rPr>
                <w:rtl/>
              </w:rPr>
            </w:pPr>
          </w:p>
        </w:tc>
      </w:tr>
      <w:tr w:rsidR="008C49B2" w14:paraId="41BAA3B2" w14:textId="77777777" w:rsidTr="00881D2B">
        <w:tc>
          <w:tcPr>
            <w:tcW w:w="669" w:type="pct"/>
            <w:vMerge/>
            <w:vAlign w:val="center"/>
          </w:tcPr>
          <w:p w14:paraId="072C71C7"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bottom w:val="nil"/>
            </w:tcBorders>
            <w:vAlign w:val="center"/>
          </w:tcPr>
          <w:p w14:paraId="4F15A008" w14:textId="77777777" w:rsidR="008C49B2" w:rsidRDefault="008C49B2" w:rsidP="00881D2B">
            <w:pPr>
              <w:pStyle w:val="Subtitle"/>
              <w:framePr w:hSpace="0" w:wrap="auto" w:vAnchor="margin" w:hAnchor="text" w:xAlign="left" w:yAlign="inline"/>
              <w:suppressOverlap w:val="0"/>
              <w:rPr>
                <w:rtl/>
              </w:rPr>
            </w:pPr>
            <w:bookmarkStart w:id="875" w:name="_Toc174117341"/>
            <w:r>
              <w:rPr>
                <w:rFonts w:hint="cs"/>
                <w:rtl/>
                <w:lang w:bidi="fa-IR"/>
              </w:rPr>
              <w:t>سلول 8 = 58</w:t>
            </w:r>
            <w:bookmarkEnd w:id="875"/>
          </w:p>
        </w:tc>
        <w:tc>
          <w:tcPr>
            <w:tcW w:w="1020" w:type="pct"/>
            <w:tcBorders>
              <w:top w:val="nil"/>
              <w:bottom w:val="nil"/>
            </w:tcBorders>
            <w:vAlign w:val="center"/>
          </w:tcPr>
          <w:p w14:paraId="0BA92A5A" w14:textId="77777777" w:rsidR="008C49B2" w:rsidRDefault="008C49B2" w:rsidP="00881D2B">
            <w:pPr>
              <w:pStyle w:val="Subtitle"/>
              <w:framePr w:hSpace="0" w:wrap="auto" w:vAnchor="margin" w:hAnchor="text" w:xAlign="left" w:yAlign="inline"/>
              <w:suppressOverlap w:val="0"/>
              <w:rPr>
                <w:rtl/>
              </w:rPr>
            </w:pPr>
            <w:bookmarkStart w:id="876" w:name="_Toc174117342"/>
            <w:r>
              <w:rPr>
                <w:rFonts w:hint="cs"/>
                <w:rtl/>
                <w:lang w:bidi="fa-IR"/>
              </w:rPr>
              <w:t>سلول 8 = 4/91</w:t>
            </w:r>
            <w:bookmarkEnd w:id="876"/>
          </w:p>
        </w:tc>
        <w:tc>
          <w:tcPr>
            <w:tcW w:w="728" w:type="pct"/>
            <w:vMerge/>
            <w:vAlign w:val="center"/>
          </w:tcPr>
          <w:p w14:paraId="73CA7132"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38657557"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27534CEB" w14:textId="77777777" w:rsidR="008C49B2" w:rsidRDefault="008C49B2" w:rsidP="00881D2B">
            <w:pPr>
              <w:pStyle w:val="Subtitle"/>
              <w:framePr w:hSpace="0" w:wrap="auto" w:vAnchor="margin" w:hAnchor="text" w:xAlign="left" w:yAlign="inline"/>
              <w:suppressOverlap w:val="0"/>
              <w:rPr>
                <w:rtl/>
              </w:rPr>
            </w:pPr>
          </w:p>
        </w:tc>
      </w:tr>
      <w:tr w:rsidR="008C49B2" w14:paraId="5DF02378" w14:textId="77777777" w:rsidTr="00881D2B">
        <w:tc>
          <w:tcPr>
            <w:tcW w:w="669" w:type="pct"/>
            <w:vMerge/>
            <w:vAlign w:val="center"/>
          </w:tcPr>
          <w:p w14:paraId="3026B2B7"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918" w:type="pct"/>
            <w:tcBorders>
              <w:top w:val="nil"/>
            </w:tcBorders>
            <w:vAlign w:val="center"/>
          </w:tcPr>
          <w:p w14:paraId="57A2E228" w14:textId="77777777" w:rsidR="008C49B2" w:rsidRDefault="008C49B2" w:rsidP="00881D2B">
            <w:pPr>
              <w:pStyle w:val="Subtitle"/>
              <w:framePr w:hSpace="0" w:wrap="auto" w:vAnchor="margin" w:hAnchor="text" w:xAlign="left" w:yAlign="inline"/>
              <w:suppressOverlap w:val="0"/>
              <w:rPr>
                <w:rtl/>
              </w:rPr>
            </w:pPr>
            <w:bookmarkStart w:id="877" w:name="_Toc174117343"/>
            <w:r>
              <w:rPr>
                <w:rFonts w:hint="cs"/>
                <w:rtl/>
                <w:lang w:bidi="fa-IR"/>
              </w:rPr>
              <w:t>سلول 9 = 57</w:t>
            </w:r>
            <w:bookmarkEnd w:id="877"/>
          </w:p>
        </w:tc>
        <w:tc>
          <w:tcPr>
            <w:tcW w:w="1020" w:type="pct"/>
            <w:tcBorders>
              <w:top w:val="nil"/>
            </w:tcBorders>
            <w:vAlign w:val="center"/>
          </w:tcPr>
          <w:p w14:paraId="1ECB03E8" w14:textId="77777777" w:rsidR="008C49B2" w:rsidRDefault="008C49B2" w:rsidP="00881D2B">
            <w:pPr>
              <w:pStyle w:val="Subtitle"/>
              <w:framePr w:hSpace="0" w:wrap="auto" w:vAnchor="margin" w:hAnchor="text" w:xAlign="left" w:yAlign="inline"/>
              <w:suppressOverlap w:val="0"/>
              <w:rPr>
                <w:rtl/>
              </w:rPr>
            </w:pPr>
            <w:bookmarkStart w:id="878" w:name="_Toc174117344"/>
            <w:r>
              <w:rPr>
                <w:rFonts w:hint="cs"/>
                <w:rtl/>
                <w:lang w:bidi="fa-IR"/>
              </w:rPr>
              <w:t>سلول 9 = 92</w:t>
            </w:r>
            <w:bookmarkEnd w:id="878"/>
          </w:p>
        </w:tc>
        <w:tc>
          <w:tcPr>
            <w:tcW w:w="728" w:type="pct"/>
            <w:vMerge/>
            <w:vAlign w:val="center"/>
          </w:tcPr>
          <w:p w14:paraId="6D6199EB" w14:textId="77777777" w:rsidR="008C49B2" w:rsidRDefault="008C49B2" w:rsidP="00881D2B">
            <w:pPr>
              <w:pStyle w:val="Subtitle"/>
              <w:framePr w:hSpace="0" w:wrap="auto" w:vAnchor="margin" w:hAnchor="text" w:xAlign="left" w:yAlign="inline"/>
              <w:suppressOverlap w:val="0"/>
              <w:rPr>
                <w:rtl/>
              </w:rPr>
            </w:pPr>
          </w:p>
        </w:tc>
        <w:tc>
          <w:tcPr>
            <w:tcW w:w="867" w:type="pct"/>
            <w:vMerge/>
          </w:tcPr>
          <w:p w14:paraId="545AC6E1" w14:textId="77777777" w:rsidR="008C49B2" w:rsidRDefault="008C49B2" w:rsidP="00881D2B">
            <w:pPr>
              <w:pStyle w:val="Subtitle"/>
              <w:framePr w:hSpace="0" w:wrap="auto" w:vAnchor="margin" w:hAnchor="text" w:xAlign="left" w:yAlign="inline"/>
              <w:suppressOverlap w:val="0"/>
              <w:rPr>
                <w:rtl/>
              </w:rPr>
            </w:pPr>
          </w:p>
        </w:tc>
        <w:tc>
          <w:tcPr>
            <w:tcW w:w="798" w:type="pct"/>
            <w:vMerge/>
          </w:tcPr>
          <w:p w14:paraId="398C7EFB" w14:textId="77777777" w:rsidR="008C49B2" w:rsidRDefault="008C49B2" w:rsidP="00881D2B">
            <w:pPr>
              <w:pStyle w:val="Subtitle"/>
              <w:framePr w:hSpace="0" w:wrap="auto" w:vAnchor="margin" w:hAnchor="text" w:xAlign="left" w:yAlign="inline"/>
              <w:suppressOverlap w:val="0"/>
              <w:rPr>
                <w:rtl/>
              </w:rPr>
            </w:pPr>
          </w:p>
        </w:tc>
      </w:tr>
    </w:tbl>
    <w:p w14:paraId="608DACF3" w14:textId="77777777" w:rsidR="008C49B2" w:rsidRDefault="008C49B2" w:rsidP="008C49B2">
      <w:pPr>
        <w:tabs>
          <w:tab w:val="clear" w:pos="3030"/>
        </w:tabs>
        <w:bidi w:val="0"/>
        <w:spacing w:line="240" w:lineRule="auto"/>
        <w:ind w:left="0" w:firstLine="0"/>
        <w:jc w:val="left"/>
        <w:rPr>
          <w:rtl/>
        </w:rPr>
      </w:pPr>
    </w:p>
    <w:p w14:paraId="3630D7DF" w14:textId="77777777" w:rsidR="008C49B2" w:rsidRDefault="008C49B2" w:rsidP="008C49B2">
      <w:pPr>
        <w:tabs>
          <w:tab w:val="clear" w:pos="3030"/>
        </w:tabs>
        <w:bidi w:val="0"/>
        <w:spacing w:line="240" w:lineRule="auto"/>
        <w:ind w:left="0" w:firstLine="0"/>
        <w:jc w:val="left"/>
        <w:rPr>
          <w:rtl/>
        </w:rPr>
      </w:pPr>
    </w:p>
    <w:p w14:paraId="0AD64794" w14:textId="77777777" w:rsidR="008C49B2" w:rsidRDefault="008C49B2" w:rsidP="008C49B2">
      <w:pPr>
        <w:tabs>
          <w:tab w:val="clear" w:pos="3030"/>
        </w:tabs>
        <w:bidi w:val="0"/>
        <w:spacing w:line="240" w:lineRule="auto"/>
        <w:ind w:left="0" w:firstLine="0"/>
        <w:jc w:val="left"/>
        <w:rPr>
          <w:rtl/>
        </w:rPr>
      </w:pPr>
      <w:r>
        <w:rPr>
          <w:rtl/>
        </w:rPr>
        <w:br w:type="page"/>
      </w:r>
    </w:p>
    <w:p w14:paraId="5984A9C4" w14:textId="77777777" w:rsidR="008C49B2" w:rsidRDefault="008C49B2" w:rsidP="008C49B2">
      <w:pPr>
        <w:tabs>
          <w:tab w:val="clear" w:pos="3030"/>
        </w:tabs>
        <w:bidi w:val="0"/>
        <w:spacing w:line="240" w:lineRule="auto"/>
        <w:ind w:left="0" w:firstLine="0"/>
        <w:jc w:val="left"/>
        <w:rPr>
          <w:rtl/>
        </w:rPr>
      </w:pPr>
    </w:p>
    <w:p w14:paraId="5171BC76" w14:textId="77777777" w:rsidR="008C49B2" w:rsidRDefault="008C49B2" w:rsidP="008C49B2">
      <w:pPr>
        <w:tabs>
          <w:tab w:val="clear" w:pos="3030"/>
        </w:tabs>
        <w:bidi w:val="0"/>
        <w:spacing w:line="240" w:lineRule="auto"/>
        <w:ind w:left="0" w:firstLine="0"/>
        <w:jc w:val="left"/>
        <w:rPr>
          <w:rtl/>
        </w:rPr>
      </w:pP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393"/>
        <w:gridCol w:w="1414"/>
        <w:gridCol w:w="1400"/>
        <w:gridCol w:w="1465"/>
        <w:gridCol w:w="1650"/>
        <w:gridCol w:w="1397"/>
      </w:tblGrid>
      <w:tr w:rsidR="008C49B2" w14:paraId="2E98B21F" w14:textId="77777777" w:rsidTr="00881D2B">
        <w:tc>
          <w:tcPr>
            <w:tcW w:w="5000" w:type="pct"/>
            <w:gridSpan w:val="6"/>
            <w:tcBorders>
              <w:top w:val="nil"/>
              <w:left w:val="nil"/>
              <w:bottom w:val="single" w:sz="4" w:space="0" w:color="auto"/>
              <w:right w:val="nil"/>
            </w:tcBorders>
          </w:tcPr>
          <w:p w14:paraId="1357E92A" w14:textId="77777777" w:rsidR="008C49B2" w:rsidRPr="00363D72" w:rsidRDefault="008C49B2" w:rsidP="00881D2B">
            <w:pPr>
              <w:pStyle w:val="Subtitle"/>
              <w:framePr w:hSpace="0" w:wrap="auto" w:vAnchor="margin" w:hAnchor="text" w:xAlign="left" w:yAlign="inline"/>
              <w:suppressOverlap w:val="0"/>
              <w:rPr>
                <w:rtl/>
                <w:lang w:bidi="fa-IR"/>
              </w:rPr>
            </w:pPr>
            <w:bookmarkStart w:id="879" w:name="_Ref173967269"/>
            <w:bookmarkStart w:id="880" w:name="_Toc174117345"/>
            <w:bookmarkStart w:id="881" w:name="_Toc174312788"/>
            <w:bookmarkStart w:id="882" w:name="_Toc174401288"/>
            <w:r w:rsidRPr="006A502D">
              <w:rPr>
                <w:rtl/>
              </w:rPr>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00FC7A3D">
              <w:rPr>
                <w:noProof/>
                <w:rtl/>
              </w:rPr>
              <w:t>‏3</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sidR="00FC7A3D">
              <w:rPr>
                <w:noProof/>
                <w:rtl/>
              </w:rPr>
              <w:t>5</w:t>
            </w:r>
            <w:r w:rsidRPr="006A502D">
              <w:rPr>
                <w:rtl/>
              </w:rPr>
              <w:fldChar w:fldCharType="end"/>
            </w:r>
            <w:bookmarkEnd w:id="879"/>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[67]</w:t>
            </w:r>
            <w:r w:rsidRPr="00256ED4">
              <w:rPr>
                <w:rStyle w:val="IntenseEmphasis"/>
                <w:rtl/>
              </w:rPr>
              <w:fldChar w:fldCharType="end"/>
            </w:r>
            <w:r>
              <w:rPr>
                <w:rFonts w:hint="cs"/>
                <w:rtl/>
                <w:lang w:bidi="fa-IR"/>
              </w:rPr>
              <w:t xml:space="preserve"> (</w:t>
            </w:r>
            <w:r>
              <w:rPr>
                <w:lang w:bidi="fa-IR"/>
              </w:rPr>
              <w:t>DBSCAN</w:t>
            </w:r>
            <w:r>
              <w:rPr>
                <w:rFonts w:hint="cs"/>
                <w:rtl/>
                <w:lang w:bidi="fa-IR"/>
              </w:rPr>
              <w:t>)</w:t>
            </w:r>
            <w:bookmarkEnd w:id="880"/>
            <w:bookmarkEnd w:id="881"/>
            <w:bookmarkEnd w:id="882"/>
          </w:p>
        </w:tc>
      </w:tr>
      <w:tr w:rsidR="008C49B2" w14:paraId="0CBE6812" w14:textId="77777777" w:rsidTr="00881D2B">
        <w:tc>
          <w:tcPr>
            <w:tcW w:w="799" w:type="pct"/>
            <w:tcBorders>
              <w:top w:val="single" w:sz="4" w:space="0" w:color="auto"/>
            </w:tcBorders>
            <w:vAlign w:val="center"/>
          </w:tcPr>
          <w:p w14:paraId="32F61C24" w14:textId="77777777" w:rsidR="008C49B2" w:rsidRDefault="008C49B2" w:rsidP="00881D2B">
            <w:pPr>
              <w:pStyle w:val="Subtitle"/>
              <w:framePr w:hSpace="0" w:wrap="auto" w:vAnchor="margin" w:hAnchor="text" w:xAlign="left" w:yAlign="inline"/>
              <w:suppressOverlap w:val="0"/>
              <w:rPr>
                <w:rtl/>
                <w:lang w:bidi="fa-IR"/>
              </w:rPr>
            </w:pPr>
            <w:bookmarkStart w:id="883" w:name="_Toc174117346"/>
            <w:r>
              <w:rPr>
                <w:rFonts w:hint="cs"/>
                <w:rtl/>
                <w:lang w:bidi="fa-IR"/>
              </w:rPr>
              <w:t>پژوهش</w:t>
            </w:r>
            <w:bookmarkEnd w:id="883"/>
          </w:p>
        </w:tc>
        <w:tc>
          <w:tcPr>
            <w:tcW w:w="811" w:type="pct"/>
            <w:tcBorders>
              <w:top w:val="single" w:sz="4" w:space="0" w:color="auto"/>
              <w:bottom w:val="single" w:sz="4" w:space="0" w:color="auto"/>
            </w:tcBorders>
            <w:vAlign w:val="center"/>
          </w:tcPr>
          <w:p w14:paraId="26A2527E" w14:textId="77777777" w:rsidR="008C49B2" w:rsidRDefault="008C49B2" w:rsidP="00881D2B">
            <w:pPr>
              <w:pStyle w:val="Subtitle"/>
              <w:framePr w:hSpace="0" w:wrap="auto" w:vAnchor="margin" w:hAnchor="text" w:xAlign="left" w:yAlign="inline"/>
              <w:suppressOverlap w:val="0"/>
              <w:rPr>
                <w:rtl/>
                <w:lang w:bidi="fa-IR"/>
              </w:rPr>
            </w:pPr>
            <w:bookmarkStart w:id="884" w:name="_Toc174117347"/>
            <w:r>
              <w:rPr>
                <w:lang w:bidi="fa-IR"/>
              </w:rPr>
              <w:t>SOC</w:t>
            </w:r>
            <w:r>
              <w:rPr>
                <w:rFonts w:hint="cs"/>
                <w:rtl/>
                <w:lang w:bidi="fa-IR"/>
              </w:rPr>
              <w:t xml:space="preserve"> اولیه</w:t>
            </w:r>
            <w:bookmarkEnd w:id="884"/>
          </w:p>
        </w:tc>
        <w:tc>
          <w:tcPr>
            <w:tcW w:w="803" w:type="pct"/>
            <w:tcBorders>
              <w:top w:val="single" w:sz="4" w:space="0" w:color="auto"/>
              <w:bottom w:val="single" w:sz="4" w:space="0" w:color="auto"/>
            </w:tcBorders>
            <w:vAlign w:val="center"/>
          </w:tcPr>
          <w:p w14:paraId="3C437534" w14:textId="77777777" w:rsidR="008C49B2" w:rsidRPr="004A52CB" w:rsidRDefault="008C49B2" w:rsidP="00881D2B">
            <w:pPr>
              <w:pStyle w:val="Subtitle"/>
              <w:framePr w:hSpace="0" w:wrap="auto" w:vAnchor="margin" w:hAnchor="text" w:xAlign="left" w:yAlign="inline"/>
              <w:suppressOverlap w:val="0"/>
              <w:rPr>
                <w:rtl/>
                <w:lang w:bidi="fa-IR"/>
              </w:rPr>
            </w:pPr>
            <w:bookmarkStart w:id="885" w:name="_Toc174117348"/>
            <w:r>
              <w:rPr>
                <w:lang w:bidi="fa-IR"/>
              </w:rPr>
              <w:t>SOC</w:t>
            </w:r>
            <w:r>
              <w:rPr>
                <w:rFonts w:hint="cs"/>
                <w:rtl/>
                <w:lang w:bidi="fa-IR"/>
              </w:rPr>
              <w:t xml:space="preserve"> نهایی</w:t>
            </w:r>
            <w:bookmarkEnd w:id="885"/>
          </w:p>
        </w:tc>
        <w:tc>
          <w:tcPr>
            <w:tcW w:w="840" w:type="pct"/>
            <w:tcBorders>
              <w:top w:val="single" w:sz="4" w:space="0" w:color="auto"/>
            </w:tcBorders>
            <w:vAlign w:val="center"/>
          </w:tcPr>
          <w:p w14:paraId="02F42609" w14:textId="77777777" w:rsidR="008C49B2" w:rsidRDefault="008C49B2" w:rsidP="00881D2B">
            <w:pPr>
              <w:pStyle w:val="Subtitle"/>
              <w:framePr w:hSpace="0" w:wrap="auto" w:vAnchor="margin" w:hAnchor="text" w:xAlign="left" w:yAlign="inline"/>
              <w:suppressOverlap w:val="0"/>
              <w:rPr>
                <w:rtl/>
              </w:rPr>
            </w:pPr>
            <w:bookmarkStart w:id="886" w:name="_Toc174117349"/>
            <w:r>
              <w:rPr>
                <w:rFonts w:hint="cs"/>
                <w:rtl/>
              </w:rPr>
              <w:t>زمان اتمام همسان‌سازی (</w:t>
            </w:r>
            <w:r>
              <w:t>S</w:t>
            </w:r>
            <w:r>
              <w:rPr>
                <w:rFonts w:hint="cs"/>
                <w:rtl/>
              </w:rPr>
              <w:t>)</w:t>
            </w:r>
            <w:bookmarkEnd w:id="886"/>
          </w:p>
        </w:tc>
        <w:tc>
          <w:tcPr>
            <w:tcW w:w="946" w:type="pct"/>
            <w:tcBorders>
              <w:top w:val="single" w:sz="4" w:space="0" w:color="auto"/>
            </w:tcBorders>
            <w:vAlign w:val="center"/>
          </w:tcPr>
          <w:p w14:paraId="6B63C816" w14:textId="77777777" w:rsidR="008C49B2" w:rsidRDefault="008C49B2" w:rsidP="00881D2B">
            <w:pPr>
              <w:pStyle w:val="Subtitle"/>
              <w:framePr w:hSpace="0" w:wrap="auto" w:vAnchor="margin" w:hAnchor="text" w:xAlign="left" w:yAlign="inline"/>
              <w:suppressOverlap w:val="0"/>
              <w:rPr>
                <w:rtl/>
              </w:rPr>
            </w:pPr>
            <w:bookmarkStart w:id="887" w:name="_Toc174117350"/>
            <w:r>
              <w:rPr>
                <w:rFonts w:hint="cs"/>
                <w:rtl/>
              </w:rPr>
              <w:t>ناهمسانی نهایی (%)</w:t>
            </w:r>
            <w:bookmarkEnd w:id="887"/>
          </w:p>
        </w:tc>
        <w:tc>
          <w:tcPr>
            <w:tcW w:w="801" w:type="pct"/>
            <w:tcBorders>
              <w:top w:val="single" w:sz="4" w:space="0" w:color="auto"/>
            </w:tcBorders>
            <w:vAlign w:val="center"/>
          </w:tcPr>
          <w:p w14:paraId="6DFFE343" w14:textId="77777777" w:rsidR="008C49B2" w:rsidRDefault="008C49B2" w:rsidP="00881D2B">
            <w:pPr>
              <w:pStyle w:val="Subtitle"/>
              <w:framePr w:hSpace="0" w:wrap="auto" w:vAnchor="margin" w:hAnchor="text" w:xAlign="left" w:yAlign="inline"/>
              <w:suppressOverlap w:val="0"/>
              <w:rPr>
                <w:rtl/>
              </w:rPr>
            </w:pPr>
            <w:bookmarkStart w:id="888" w:name="_Toc174117351"/>
            <w:r>
              <w:rPr>
                <w:rFonts w:hint="cs"/>
                <w:rtl/>
              </w:rPr>
              <w:t>روی‌هم رفت (%)</w:t>
            </w:r>
            <w:bookmarkEnd w:id="888"/>
          </w:p>
        </w:tc>
      </w:tr>
      <w:tr w:rsidR="008C49B2" w14:paraId="0F8F77D9" w14:textId="77777777" w:rsidTr="00881D2B">
        <w:tc>
          <w:tcPr>
            <w:tcW w:w="799" w:type="pct"/>
            <w:vMerge w:val="restart"/>
            <w:vAlign w:val="center"/>
          </w:tcPr>
          <w:p w14:paraId="7FAB2F36" w14:textId="77777777" w:rsidR="008C49B2" w:rsidRDefault="008C49B2" w:rsidP="00881D2B">
            <w:pPr>
              <w:pStyle w:val="Subtitle"/>
              <w:framePr w:hSpace="0" w:wrap="auto" w:vAnchor="margin" w:hAnchor="text" w:xAlign="left" w:yAlign="inline"/>
              <w:suppressOverlap w:val="0"/>
              <w:rPr>
                <w:lang w:bidi="fa-IR"/>
              </w:rPr>
            </w:pPr>
            <w:bookmarkStart w:id="889" w:name="_Toc174117352"/>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bookmarkEnd w:id="889"/>
          </w:p>
        </w:tc>
        <w:tc>
          <w:tcPr>
            <w:tcW w:w="811" w:type="pct"/>
            <w:tcBorders>
              <w:bottom w:val="nil"/>
              <w:right w:val="single" w:sz="4" w:space="0" w:color="auto"/>
            </w:tcBorders>
            <w:vAlign w:val="center"/>
          </w:tcPr>
          <w:p w14:paraId="653F1F0E" w14:textId="77777777" w:rsidR="008C49B2" w:rsidRPr="00DC2C74" w:rsidRDefault="008C49B2" w:rsidP="00881D2B">
            <w:pPr>
              <w:pStyle w:val="Subtitle"/>
              <w:framePr w:hSpace="0" w:wrap="auto" w:vAnchor="margin" w:hAnchor="text" w:xAlign="left" w:yAlign="inline"/>
              <w:suppressOverlap w:val="0"/>
              <w:rPr>
                <w:lang w:bidi="fa-IR"/>
              </w:rPr>
            </w:pPr>
            <w:bookmarkStart w:id="890" w:name="_Toc174117353"/>
            <w:r w:rsidRPr="00DC2C74">
              <w:rPr>
                <w:rFonts w:hint="cs"/>
                <w:rtl/>
                <w:lang w:bidi="fa-IR"/>
              </w:rPr>
              <w:t>سلول 1 = 51</w:t>
            </w:r>
            <w:bookmarkEnd w:id="890"/>
          </w:p>
        </w:tc>
        <w:tc>
          <w:tcPr>
            <w:tcW w:w="803" w:type="pct"/>
            <w:tcBorders>
              <w:left w:val="single" w:sz="4" w:space="0" w:color="auto"/>
              <w:bottom w:val="nil"/>
            </w:tcBorders>
            <w:vAlign w:val="center"/>
          </w:tcPr>
          <w:p w14:paraId="4197406A" w14:textId="77777777" w:rsidR="008C49B2" w:rsidRPr="00DC2C74" w:rsidRDefault="008C49B2" w:rsidP="00881D2B">
            <w:pPr>
              <w:pStyle w:val="Subtitle"/>
              <w:framePr w:hSpace="0" w:wrap="auto" w:vAnchor="margin" w:hAnchor="text" w:xAlign="left" w:yAlign="inline"/>
              <w:suppressOverlap w:val="0"/>
              <w:rPr>
                <w:rtl/>
              </w:rPr>
            </w:pPr>
            <w:bookmarkStart w:id="891" w:name="_Toc174117354"/>
            <w:r w:rsidRPr="00DC2C74">
              <w:rPr>
                <w:rFonts w:hint="cs"/>
                <w:rtl/>
                <w:lang w:bidi="fa-IR"/>
              </w:rPr>
              <w:t>سلول 1 = 51</w:t>
            </w:r>
            <w:bookmarkEnd w:id="891"/>
          </w:p>
        </w:tc>
        <w:tc>
          <w:tcPr>
            <w:tcW w:w="840" w:type="pct"/>
            <w:vMerge w:val="restart"/>
            <w:vAlign w:val="center"/>
          </w:tcPr>
          <w:p w14:paraId="628F04A9" w14:textId="77777777" w:rsidR="008C49B2" w:rsidRDefault="008C49B2" w:rsidP="00881D2B">
            <w:pPr>
              <w:pStyle w:val="Subtitle"/>
              <w:framePr w:hSpace="0" w:wrap="auto" w:vAnchor="margin" w:hAnchor="text" w:xAlign="left" w:yAlign="inline"/>
              <w:suppressOverlap w:val="0"/>
              <w:rPr>
                <w:rtl/>
                <w:lang w:bidi="fa-IR"/>
              </w:rPr>
            </w:pPr>
            <w:bookmarkStart w:id="892" w:name="_Toc174117355"/>
            <w:r>
              <w:rPr>
                <w:rFonts w:hint="cs"/>
                <w:rtl/>
                <w:lang w:bidi="fa-IR"/>
              </w:rPr>
              <w:t>601</w:t>
            </w:r>
            <w:bookmarkEnd w:id="892"/>
          </w:p>
        </w:tc>
        <w:tc>
          <w:tcPr>
            <w:tcW w:w="946" w:type="pct"/>
            <w:vMerge w:val="restart"/>
            <w:vAlign w:val="center"/>
          </w:tcPr>
          <w:p w14:paraId="23B2C5A7" w14:textId="77777777" w:rsidR="008C49B2" w:rsidRDefault="008C49B2" w:rsidP="00881D2B">
            <w:pPr>
              <w:pStyle w:val="Subtitle"/>
              <w:framePr w:hSpace="0" w:wrap="auto" w:vAnchor="margin" w:hAnchor="text" w:xAlign="left" w:yAlign="inline"/>
              <w:suppressOverlap w:val="0"/>
              <w:rPr>
                <w:rtl/>
              </w:rPr>
            </w:pPr>
            <w:bookmarkStart w:id="893" w:name="_Toc174117356"/>
            <w:r>
              <w:rPr>
                <w:rFonts w:hint="cs"/>
                <w:rtl/>
              </w:rPr>
              <w:t>14</w:t>
            </w:r>
            <w:bookmarkEnd w:id="893"/>
          </w:p>
        </w:tc>
        <w:tc>
          <w:tcPr>
            <w:tcW w:w="801" w:type="pct"/>
            <w:vMerge w:val="restart"/>
            <w:vAlign w:val="center"/>
          </w:tcPr>
          <w:p w14:paraId="1C554D9E" w14:textId="77777777" w:rsidR="008C49B2" w:rsidRDefault="008C49B2" w:rsidP="00881D2B">
            <w:pPr>
              <w:pStyle w:val="Subtitle"/>
              <w:framePr w:hSpace="0" w:wrap="auto" w:vAnchor="margin" w:hAnchor="text" w:xAlign="left" w:yAlign="inline"/>
              <w:suppressOverlap w:val="0"/>
              <w:rPr>
                <w:rtl/>
              </w:rPr>
            </w:pPr>
            <w:bookmarkStart w:id="894" w:name="_Toc174117357"/>
            <w:r>
              <w:rPr>
                <w:rFonts w:hint="cs"/>
                <w:rtl/>
              </w:rPr>
              <w:t>0</w:t>
            </w:r>
            <w:bookmarkEnd w:id="894"/>
          </w:p>
        </w:tc>
      </w:tr>
      <w:tr w:rsidR="008C49B2" w14:paraId="75ECDE05" w14:textId="77777777" w:rsidTr="00881D2B">
        <w:tc>
          <w:tcPr>
            <w:tcW w:w="799" w:type="pct"/>
            <w:vMerge/>
            <w:vAlign w:val="center"/>
          </w:tcPr>
          <w:p w14:paraId="0DF58452" w14:textId="77777777" w:rsidR="008C49B2" w:rsidRPr="002D4C5E"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EE1F204" w14:textId="77777777" w:rsidR="008C49B2" w:rsidRPr="00DC2C74" w:rsidRDefault="008C49B2" w:rsidP="00881D2B">
            <w:pPr>
              <w:pStyle w:val="Subtitle"/>
              <w:framePr w:hSpace="0" w:wrap="auto" w:vAnchor="margin" w:hAnchor="text" w:xAlign="left" w:yAlign="inline"/>
              <w:suppressOverlap w:val="0"/>
              <w:rPr>
                <w:rtl/>
                <w:lang w:bidi="fa-IR"/>
              </w:rPr>
            </w:pPr>
            <w:bookmarkStart w:id="895" w:name="_Toc174117358"/>
            <w:r w:rsidRPr="00DC2C74">
              <w:rPr>
                <w:rFonts w:hint="cs"/>
                <w:rtl/>
                <w:lang w:bidi="fa-IR"/>
              </w:rPr>
              <w:t>سلول 2 = 52</w:t>
            </w:r>
            <w:bookmarkEnd w:id="895"/>
          </w:p>
        </w:tc>
        <w:tc>
          <w:tcPr>
            <w:tcW w:w="803" w:type="pct"/>
            <w:tcBorders>
              <w:top w:val="nil"/>
              <w:left w:val="single" w:sz="4" w:space="0" w:color="auto"/>
              <w:bottom w:val="nil"/>
            </w:tcBorders>
            <w:vAlign w:val="center"/>
          </w:tcPr>
          <w:p w14:paraId="5D0E4E15" w14:textId="77777777" w:rsidR="008C49B2" w:rsidRPr="00DC2C74" w:rsidRDefault="008C49B2" w:rsidP="00881D2B">
            <w:pPr>
              <w:pStyle w:val="Subtitle"/>
              <w:framePr w:hSpace="0" w:wrap="auto" w:vAnchor="margin" w:hAnchor="text" w:xAlign="left" w:yAlign="inline"/>
              <w:suppressOverlap w:val="0"/>
              <w:rPr>
                <w:rtl/>
                <w:lang w:bidi="fa-IR"/>
              </w:rPr>
            </w:pPr>
            <w:bookmarkStart w:id="896" w:name="_Toc174117359"/>
            <w:r w:rsidRPr="00DC2C74">
              <w:rPr>
                <w:rFonts w:hint="cs"/>
                <w:rtl/>
                <w:lang w:bidi="fa-IR"/>
              </w:rPr>
              <w:t>سلول 2 = 52</w:t>
            </w:r>
            <w:bookmarkEnd w:id="896"/>
          </w:p>
        </w:tc>
        <w:tc>
          <w:tcPr>
            <w:tcW w:w="840" w:type="pct"/>
            <w:vMerge/>
            <w:vAlign w:val="center"/>
          </w:tcPr>
          <w:p w14:paraId="08D6522D" w14:textId="77777777" w:rsidR="008C49B2" w:rsidRDefault="008C49B2" w:rsidP="00881D2B">
            <w:pPr>
              <w:pStyle w:val="Subtitle"/>
              <w:framePr w:hSpace="0" w:wrap="auto" w:vAnchor="margin" w:hAnchor="text" w:xAlign="left" w:yAlign="inline"/>
              <w:suppressOverlap w:val="0"/>
              <w:rPr>
                <w:rtl/>
                <w:lang w:bidi="fa-IR"/>
              </w:rPr>
            </w:pPr>
          </w:p>
        </w:tc>
        <w:tc>
          <w:tcPr>
            <w:tcW w:w="946" w:type="pct"/>
            <w:vMerge/>
            <w:vAlign w:val="center"/>
          </w:tcPr>
          <w:p w14:paraId="211B33F5"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2BA50CE8" w14:textId="77777777" w:rsidR="008C49B2" w:rsidRDefault="008C49B2" w:rsidP="00881D2B">
            <w:pPr>
              <w:pStyle w:val="Subtitle"/>
              <w:framePr w:hSpace="0" w:wrap="auto" w:vAnchor="margin" w:hAnchor="text" w:xAlign="left" w:yAlign="inline"/>
              <w:suppressOverlap w:val="0"/>
              <w:rPr>
                <w:rtl/>
              </w:rPr>
            </w:pPr>
          </w:p>
        </w:tc>
      </w:tr>
      <w:tr w:rsidR="008C49B2" w14:paraId="028037B2" w14:textId="77777777" w:rsidTr="00881D2B">
        <w:tc>
          <w:tcPr>
            <w:tcW w:w="799" w:type="pct"/>
            <w:vMerge/>
            <w:vAlign w:val="center"/>
          </w:tcPr>
          <w:p w14:paraId="1B0E596F" w14:textId="77777777" w:rsidR="008C49B2" w:rsidRPr="002D4C5E"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1089B54B" w14:textId="77777777" w:rsidR="008C49B2" w:rsidRPr="00DC2C74" w:rsidRDefault="008C49B2" w:rsidP="00881D2B">
            <w:pPr>
              <w:pStyle w:val="Subtitle"/>
              <w:framePr w:hSpace="0" w:wrap="auto" w:vAnchor="margin" w:hAnchor="text" w:xAlign="left" w:yAlign="inline"/>
              <w:suppressOverlap w:val="0"/>
              <w:rPr>
                <w:rtl/>
                <w:lang w:bidi="fa-IR"/>
              </w:rPr>
            </w:pPr>
            <w:bookmarkStart w:id="897" w:name="_Toc174117360"/>
            <w:r w:rsidRPr="00DC2C74">
              <w:rPr>
                <w:rFonts w:hint="cs"/>
                <w:rtl/>
                <w:lang w:bidi="fa-IR"/>
              </w:rPr>
              <w:t>سلول 3 = 70</w:t>
            </w:r>
            <w:bookmarkEnd w:id="897"/>
          </w:p>
        </w:tc>
        <w:tc>
          <w:tcPr>
            <w:tcW w:w="803" w:type="pct"/>
            <w:tcBorders>
              <w:top w:val="nil"/>
              <w:left w:val="single" w:sz="4" w:space="0" w:color="auto"/>
              <w:bottom w:val="nil"/>
            </w:tcBorders>
            <w:vAlign w:val="center"/>
          </w:tcPr>
          <w:p w14:paraId="0DFCBA0B" w14:textId="77777777" w:rsidR="008C49B2" w:rsidRPr="00DC2C74" w:rsidRDefault="008C49B2" w:rsidP="00881D2B">
            <w:pPr>
              <w:pStyle w:val="Subtitle"/>
              <w:framePr w:hSpace="0" w:wrap="auto" w:vAnchor="margin" w:hAnchor="text" w:xAlign="left" w:yAlign="inline"/>
              <w:suppressOverlap w:val="0"/>
              <w:rPr>
                <w:rtl/>
                <w:lang w:bidi="fa-IR"/>
              </w:rPr>
            </w:pPr>
            <w:bookmarkStart w:id="898" w:name="_Toc174117361"/>
            <w:r w:rsidRPr="00DC2C74">
              <w:rPr>
                <w:rFonts w:hint="cs"/>
                <w:rtl/>
                <w:lang w:bidi="fa-IR"/>
              </w:rPr>
              <w:t>سلول 3 = 4/62</w:t>
            </w:r>
            <w:bookmarkEnd w:id="898"/>
          </w:p>
        </w:tc>
        <w:tc>
          <w:tcPr>
            <w:tcW w:w="840" w:type="pct"/>
            <w:vMerge/>
            <w:vAlign w:val="center"/>
          </w:tcPr>
          <w:p w14:paraId="3379E986" w14:textId="77777777" w:rsidR="008C49B2" w:rsidRDefault="008C49B2" w:rsidP="00881D2B">
            <w:pPr>
              <w:pStyle w:val="Subtitle"/>
              <w:framePr w:hSpace="0" w:wrap="auto" w:vAnchor="margin" w:hAnchor="text" w:xAlign="left" w:yAlign="inline"/>
              <w:suppressOverlap w:val="0"/>
              <w:rPr>
                <w:rtl/>
                <w:lang w:bidi="fa-IR"/>
              </w:rPr>
            </w:pPr>
          </w:p>
        </w:tc>
        <w:tc>
          <w:tcPr>
            <w:tcW w:w="946" w:type="pct"/>
            <w:vMerge/>
            <w:vAlign w:val="center"/>
          </w:tcPr>
          <w:p w14:paraId="670095FD"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1C8702B9" w14:textId="77777777" w:rsidR="008C49B2" w:rsidRDefault="008C49B2" w:rsidP="00881D2B">
            <w:pPr>
              <w:pStyle w:val="Subtitle"/>
              <w:framePr w:hSpace="0" w:wrap="auto" w:vAnchor="margin" w:hAnchor="text" w:xAlign="left" w:yAlign="inline"/>
              <w:suppressOverlap w:val="0"/>
              <w:rPr>
                <w:rtl/>
              </w:rPr>
            </w:pPr>
          </w:p>
        </w:tc>
      </w:tr>
      <w:tr w:rsidR="008C49B2" w14:paraId="2F33DDFF" w14:textId="77777777" w:rsidTr="00881D2B">
        <w:tc>
          <w:tcPr>
            <w:tcW w:w="799" w:type="pct"/>
            <w:vMerge/>
            <w:vAlign w:val="center"/>
          </w:tcPr>
          <w:p w14:paraId="0BE55BE5" w14:textId="77777777" w:rsidR="008C49B2" w:rsidRPr="002D4C5E"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79030475" w14:textId="77777777" w:rsidR="008C49B2" w:rsidRPr="00DC2C74" w:rsidRDefault="008C49B2" w:rsidP="00881D2B">
            <w:pPr>
              <w:pStyle w:val="Subtitle"/>
              <w:framePr w:hSpace="0" w:wrap="auto" w:vAnchor="margin" w:hAnchor="text" w:xAlign="left" w:yAlign="inline"/>
              <w:suppressOverlap w:val="0"/>
              <w:rPr>
                <w:rtl/>
                <w:lang w:bidi="fa-IR"/>
              </w:rPr>
            </w:pPr>
            <w:bookmarkStart w:id="899" w:name="_Toc174117362"/>
            <w:r w:rsidRPr="00DC2C74">
              <w:rPr>
                <w:rFonts w:hint="cs"/>
                <w:rtl/>
                <w:lang w:bidi="fa-IR"/>
              </w:rPr>
              <w:t>سلول 4 = 42</w:t>
            </w:r>
            <w:bookmarkEnd w:id="899"/>
            <w:r w:rsidRPr="00DC2C74">
              <w:rPr>
                <w:rFonts w:hint="cs"/>
                <w:rtl/>
                <w:lang w:bidi="fa-IR"/>
              </w:rPr>
              <w:t xml:space="preserve"> </w:t>
            </w:r>
          </w:p>
        </w:tc>
        <w:tc>
          <w:tcPr>
            <w:tcW w:w="803" w:type="pct"/>
            <w:tcBorders>
              <w:top w:val="nil"/>
              <w:left w:val="single" w:sz="4" w:space="0" w:color="auto"/>
              <w:bottom w:val="nil"/>
            </w:tcBorders>
            <w:vAlign w:val="center"/>
          </w:tcPr>
          <w:p w14:paraId="03CEEA0B" w14:textId="77777777" w:rsidR="008C49B2" w:rsidRPr="00DC2C74" w:rsidRDefault="008C49B2" w:rsidP="00881D2B">
            <w:pPr>
              <w:pStyle w:val="Subtitle"/>
              <w:framePr w:hSpace="0" w:wrap="auto" w:vAnchor="margin" w:hAnchor="text" w:xAlign="left" w:yAlign="inline"/>
              <w:suppressOverlap w:val="0"/>
              <w:rPr>
                <w:rtl/>
                <w:lang w:bidi="fa-IR"/>
              </w:rPr>
            </w:pPr>
            <w:bookmarkStart w:id="900" w:name="_Toc174117363"/>
            <w:r w:rsidRPr="00DC2C74">
              <w:rPr>
                <w:rFonts w:hint="cs"/>
                <w:rtl/>
                <w:lang w:bidi="fa-IR"/>
              </w:rPr>
              <w:t>سلول 4 = 6/49</w:t>
            </w:r>
            <w:bookmarkEnd w:id="900"/>
            <w:r w:rsidRPr="00DC2C74">
              <w:rPr>
                <w:rFonts w:hint="cs"/>
                <w:rtl/>
                <w:lang w:bidi="fa-IR"/>
              </w:rPr>
              <w:t xml:space="preserve"> </w:t>
            </w:r>
          </w:p>
        </w:tc>
        <w:tc>
          <w:tcPr>
            <w:tcW w:w="840" w:type="pct"/>
            <w:vMerge/>
            <w:vAlign w:val="center"/>
          </w:tcPr>
          <w:p w14:paraId="33F561C4" w14:textId="77777777" w:rsidR="008C49B2" w:rsidRDefault="008C49B2" w:rsidP="00881D2B">
            <w:pPr>
              <w:pStyle w:val="Subtitle"/>
              <w:framePr w:hSpace="0" w:wrap="auto" w:vAnchor="margin" w:hAnchor="text" w:xAlign="left" w:yAlign="inline"/>
              <w:suppressOverlap w:val="0"/>
              <w:rPr>
                <w:rtl/>
                <w:lang w:bidi="fa-IR"/>
              </w:rPr>
            </w:pPr>
          </w:p>
        </w:tc>
        <w:tc>
          <w:tcPr>
            <w:tcW w:w="946" w:type="pct"/>
            <w:vMerge/>
            <w:vAlign w:val="center"/>
          </w:tcPr>
          <w:p w14:paraId="67B477C3"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116372B2" w14:textId="77777777" w:rsidR="008C49B2" w:rsidRDefault="008C49B2" w:rsidP="00881D2B">
            <w:pPr>
              <w:pStyle w:val="Subtitle"/>
              <w:framePr w:hSpace="0" w:wrap="auto" w:vAnchor="margin" w:hAnchor="text" w:xAlign="left" w:yAlign="inline"/>
              <w:suppressOverlap w:val="0"/>
              <w:rPr>
                <w:rtl/>
              </w:rPr>
            </w:pPr>
          </w:p>
        </w:tc>
      </w:tr>
      <w:tr w:rsidR="008C49B2" w14:paraId="279961A7" w14:textId="77777777" w:rsidTr="00881D2B">
        <w:tc>
          <w:tcPr>
            <w:tcW w:w="799" w:type="pct"/>
            <w:vMerge/>
            <w:vAlign w:val="center"/>
          </w:tcPr>
          <w:p w14:paraId="73D8567A"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D7A742A" w14:textId="77777777" w:rsidR="008C49B2" w:rsidRPr="00DC2C74" w:rsidRDefault="008C49B2" w:rsidP="00881D2B">
            <w:pPr>
              <w:pStyle w:val="Subtitle"/>
              <w:framePr w:hSpace="0" w:wrap="auto" w:vAnchor="margin" w:hAnchor="text" w:xAlign="left" w:yAlign="inline"/>
              <w:suppressOverlap w:val="0"/>
              <w:rPr>
                <w:rtl/>
                <w:lang w:bidi="fa-IR"/>
              </w:rPr>
            </w:pPr>
            <w:bookmarkStart w:id="901" w:name="_Toc174117364"/>
            <w:r w:rsidRPr="00DC2C74">
              <w:rPr>
                <w:rFonts w:hint="cs"/>
                <w:rtl/>
                <w:lang w:bidi="fa-IR"/>
              </w:rPr>
              <w:t>سلول 5 = 53</w:t>
            </w:r>
            <w:bookmarkEnd w:id="901"/>
          </w:p>
        </w:tc>
        <w:tc>
          <w:tcPr>
            <w:tcW w:w="803" w:type="pct"/>
            <w:tcBorders>
              <w:top w:val="nil"/>
              <w:left w:val="single" w:sz="4" w:space="0" w:color="auto"/>
              <w:bottom w:val="nil"/>
            </w:tcBorders>
            <w:vAlign w:val="center"/>
          </w:tcPr>
          <w:p w14:paraId="6DC7542F" w14:textId="77777777" w:rsidR="008C49B2" w:rsidRPr="00DC2C74" w:rsidRDefault="008C49B2" w:rsidP="00881D2B">
            <w:pPr>
              <w:pStyle w:val="Subtitle"/>
              <w:framePr w:hSpace="0" w:wrap="auto" w:vAnchor="margin" w:hAnchor="text" w:xAlign="left" w:yAlign="inline"/>
              <w:suppressOverlap w:val="0"/>
              <w:rPr>
                <w:rtl/>
              </w:rPr>
            </w:pPr>
            <w:bookmarkStart w:id="902" w:name="_Toc174117365"/>
            <w:r w:rsidRPr="00DC2C74">
              <w:rPr>
                <w:rFonts w:hint="cs"/>
                <w:rtl/>
                <w:lang w:bidi="fa-IR"/>
              </w:rPr>
              <w:t>سلول 5 = 53</w:t>
            </w:r>
            <w:bookmarkEnd w:id="902"/>
          </w:p>
        </w:tc>
        <w:tc>
          <w:tcPr>
            <w:tcW w:w="840" w:type="pct"/>
            <w:vMerge/>
            <w:vAlign w:val="center"/>
          </w:tcPr>
          <w:p w14:paraId="12F5829E"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6FA09E78"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7FEC4ED6" w14:textId="77777777" w:rsidR="008C49B2" w:rsidRDefault="008C49B2" w:rsidP="00881D2B">
            <w:pPr>
              <w:pStyle w:val="Subtitle"/>
              <w:framePr w:hSpace="0" w:wrap="auto" w:vAnchor="margin" w:hAnchor="text" w:xAlign="left" w:yAlign="inline"/>
              <w:suppressOverlap w:val="0"/>
              <w:rPr>
                <w:rtl/>
              </w:rPr>
            </w:pPr>
          </w:p>
        </w:tc>
      </w:tr>
      <w:tr w:rsidR="008C49B2" w14:paraId="058964E0" w14:textId="77777777" w:rsidTr="00881D2B">
        <w:tc>
          <w:tcPr>
            <w:tcW w:w="799" w:type="pct"/>
            <w:vMerge/>
            <w:vAlign w:val="center"/>
          </w:tcPr>
          <w:p w14:paraId="42440B86"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477AF4F0" w14:textId="77777777" w:rsidR="008C49B2" w:rsidRPr="00DC2C74" w:rsidRDefault="008C49B2" w:rsidP="00881D2B">
            <w:pPr>
              <w:pStyle w:val="Subtitle"/>
              <w:framePr w:hSpace="0" w:wrap="auto" w:vAnchor="margin" w:hAnchor="text" w:xAlign="left" w:yAlign="inline"/>
              <w:suppressOverlap w:val="0"/>
              <w:rPr>
                <w:rtl/>
                <w:lang w:bidi="fa-IR"/>
              </w:rPr>
            </w:pPr>
            <w:bookmarkStart w:id="903" w:name="_Toc174117366"/>
            <w:r w:rsidRPr="00DC2C74">
              <w:rPr>
                <w:rFonts w:hint="cs"/>
                <w:rtl/>
                <w:lang w:bidi="fa-IR"/>
              </w:rPr>
              <w:t>سلول 6 = 59</w:t>
            </w:r>
            <w:bookmarkEnd w:id="903"/>
          </w:p>
        </w:tc>
        <w:tc>
          <w:tcPr>
            <w:tcW w:w="803" w:type="pct"/>
            <w:tcBorders>
              <w:top w:val="nil"/>
              <w:left w:val="single" w:sz="4" w:space="0" w:color="auto"/>
              <w:bottom w:val="nil"/>
            </w:tcBorders>
            <w:vAlign w:val="center"/>
          </w:tcPr>
          <w:p w14:paraId="53136C2F" w14:textId="77777777" w:rsidR="008C49B2" w:rsidRPr="00DC2C74" w:rsidRDefault="008C49B2" w:rsidP="00881D2B">
            <w:pPr>
              <w:pStyle w:val="Subtitle"/>
              <w:framePr w:hSpace="0" w:wrap="auto" w:vAnchor="margin" w:hAnchor="text" w:xAlign="left" w:yAlign="inline"/>
              <w:suppressOverlap w:val="0"/>
              <w:rPr>
                <w:rtl/>
              </w:rPr>
            </w:pPr>
            <w:bookmarkStart w:id="904" w:name="_Toc174117367"/>
            <w:r w:rsidRPr="00DC2C74">
              <w:rPr>
                <w:rFonts w:hint="cs"/>
                <w:rtl/>
                <w:lang w:bidi="fa-IR"/>
              </w:rPr>
              <w:t>سلول 6 = 59</w:t>
            </w:r>
            <w:bookmarkEnd w:id="904"/>
          </w:p>
        </w:tc>
        <w:tc>
          <w:tcPr>
            <w:tcW w:w="840" w:type="pct"/>
            <w:vMerge/>
            <w:vAlign w:val="center"/>
          </w:tcPr>
          <w:p w14:paraId="2B2A2E7A"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0C45CB46"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6C9404CF" w14:textId="77777777" w:rsidR="008C49B2" w:rsidRDefault="008C49B2" w:rsidP="00881D2B">
            <w:pPr>
              <w:pStyle w:val="Subtitle"/>
              <w:framePr w:hSpace="0" w:wrap="auto" w:vAnchor="margin" w:hAnchor="text" w:xAlign="left" w:yAlign="inline"/>
              <w:suppressOverlap w:val="0"/>
              <w:rPr>
                <w:rtl/>
              </w:rPr>
            </w:pPr>
          </w:p>
        </w:tc>
      </w:tr>
      <w:tr w:rsidR="008C49B2" w14:paraId="05FFC555" w14:textId="77777777" w:rsidTr="00881D2B">
        <w:tc>
          <w:tcPr>
            <w:tcW w:w="799" w:type="pct"/>
            <w:vMerge/>
            <w:vAlign w:val="center"/>
          </w:tcPr>
          <w:p w14:paraId="02EF999B"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3CE47393" w14:textId="77777777" w:rsidR="008C49B2" w:rsidRPr="00DC2C74" w:rsidRDefault="008C49B2" w:rsidP="00881D2B">
            <w:pPr>
              <w:pStyle w:val="Subtitle"/>
              <w:framePr w:hSpace="0" w:wrap="auto" w:vAnchor="margin" w:hAnchor="text" w:xAlign="left" w:yAlign="inline"/>
              <w:suppressOverlap w:val="0"/>
              <w:rPr>
                <w:rtl/>
                <w:lang w:bidi="fa-IR"/>
              </w:rPr>
            </w:pPr>
            <w:bookmarkStart w:id="905" w:name="_Toc174117368"/>
            <w:r w:rsidRPr="00DC2C74">
              <w:rPr>
                <w:rFonts w:hint="cs"/>
                <w:rtl/>
                <w:lang w:bidi="fa-IR"/>
              </w:rPr>
              <w:t>سلول 7 = 63</w:t>
            </w:r>
            <w:bookmarkEnd w:id="905"/>
          </w:p>
        </w:tc>
        <w:tc>
          <w:tcPr>
            <w:tcW w:w="803" w:type="pct"/>
            <w:tcBorders>
              <w:top w:val="nil"/>
              <w:left w:val="single" w:sz="4" w:space="0" w:color="auto"/>
              <w:bottom w:val="nil"/>
            </w:tcBorders>
            <w:vAlign w:val="center"/>
          </w:tcPr>
          <w:p w14:paraId="2332A4F3" w14:textId="77777777" w:rsidR="008C49B2" w:rsidRPr="00DC2C74" w:rsidRDefault="008C49B2" w:rsidP="00881D2B">
            <w:pPr>
              <w:pStyle w:val="Subtitle"/>
              <w:framePr w:hSpace="0" w:wrap="auto" w:vAnchor="margin" w:hAnchor="text" w:xAlign="left" w:yAlign="inline"/>
              <w:suppressOverlap w:val="0"/>
              <w:rPr>
                <w:rtl/>
              </w:rPr>
            </w:pPr>
            <w:bookmarkStart w:id="906" w:name="_Toc174117369"/>
            <w:r w:rsidRPr="00DC2C74">
              <w:rPr>
                <w:rFonts w:hint="cs"/>
                <w:rtl/>
                <w:lang w:bidi="fa-IR"/>
              </w:rPr>
              <w:t>سلول 7 = 63</w:t>
            </w:r>
            <w:bookmarkEnd w:id="906"/>
          </w:p>
        </w:tc>
        <w:tc>
          <w:tcPr>
            <w:tcW w:w="840" w:type="pct"/>
            <w:vMerge/>
            <w:vAlign w:val="center"/>
          </w:tcPr>
          <w:p w14:paraId="68EEC0E3"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2A6AB0AA"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5A082852" w14:textId="77777777" w:rsidR="008C49B2" w:rsidRDefault="008C49B2" w:rsidP="00881D2B">
            <w:pPr>
              <w:pStyle w:val="Subtitle"/>
              <w:framePr w:hSpace="0" w:wrap="auto" w:vAnchor="margin" w:hAnchor="text" w:xAlign="left" w:yAlign="inline"/>
              <w:suppressOverlap w:val="0"/>
              <w:rPr>
                <w:rtl/>
              </w:rPr>
            </w:pPr>
          </w:p>
        </w:tc>
      </w:tr>
      <w:tr w:rsidR="008C49B2" w14:paraId="6960A13C" w14:textId="77777777" w:rsidTr="00881D2B">
        <w:tc>
          <w:tcPr>
            <w:tcW w:w="799" w:type="pct"/>
            <w:vMerge/>
            <w:vAlign w:val="center"/>
          </w:tcPr>
          <w:p w14:paraId="404204CD"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3FBF0BC8" w14:textId="77777777" w:rsidR="008C49B2" w:rsidRPr="00DC2C74" w:rsidRDefault="008C49B2" w:rsidP="00881D2B">
            <w:pPr>
              <w:pStyle w:val="Subtitle"/>
              <w:framePr w:hSpace="0" w:wrap="auto" w:vAnchor="margin" w:hAnchor="text" w:xAlign="left" w:yAlign="inline"/>
              <w:suppressOverlap w:val="0"/>
              <w:rPr>
                <w:rtl/>
                <w:lang w:bidi="fa-IR"/>
              </w:rPr>
            </w:pPr>
            <w:bookmarkStart w:id="907" w:name="_Toc174117370"/>
            <w:r w:rsidRPr="00DC2C74">
              <w:rPr>
                <w:rFonts w:hint="cs"/>
                <w:rtl/>
                <w:lang w:bidi="fa-IR"/>
              </w:rPr>
              <w:t>سلول 8 = 52</w:t>
            </w:r>
            <w:bookmarkEnd w:id="907"/>
          </w:p>
        </w:tc>
        <w:tc>
          <w:tcPr>
            <w:tcW w:w="803" w:type="pct"/>
            <w:tcBorders>
              <w:top w:val="nil"/>
              <w:left w:val="single" w:sz="4" w:space="0" w:color="auto"/>
              <w:bottom w:val="nil"/>
            </w:tcBorders>
            <w:vAlign w:val="center"/>
          </w:tcPr>
          <w:p w14:paraId="1F33D34C" w14:textId="77777777" w:rsidR="008C49B2" w:rsidRPr="00DC2C74" w:rsidRDefault="008C49B2" w:rsidP="00881D2B">
            <w:pPr>
              <w:pStyle w:val="Subtitle"/>
              <w:framePr w:hSpace="0" w:wrap="auto" w:vAnchor="margin" w:hAnchor="text" w:xAlign="left" w:yAlign="inline"/>
              <w:suppressOverlap w:val="0"/>
              <w:rPr>
                <w:rtl/>
              </w:rPr>
            </w:pPr>
            <w:bookmarkStart w:id="908" w:name="_Toc174117371"/>
            <w:r w:rsidRPr="00DC2C74">
              <w:rPr>
                <w:rFonts w:hint="cs"/>
                <w:rtl/>
                <w:lang w:bidi="fa-IR"/>
              </w:rPr>
              <w:t>سلول 8 = 52</w:t>
            </w:r>
            <w:bookmarkEnd w:id="908"/>
          </w:p>
        </w:tc>
        <w:tc>
          <w:tcPr>
            <w:tcW w:w="840" w:type="pct"/>
            <w:vMerge/>
            <w:vAlign w:val="center"/>
          </w:tcPr>
          <w:p w14:paraId="223DC3B5"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3689B9F7"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5CB00FF2" w14:textId="77777777" w:rsidR="008C49B2" w:rsidRDefault="008C49B2" w:rsidP="00881D2B">
            <w:pPr>
              <w:pStyle w:val="Subtitle"/>
              <w:framePr w:hSpace="0" w:wrap="auto" w:vAnchor="margin" w:hAnchor="text" w:xAlign="left" w:yAlign="inline"/>
              <w:suppressOverlap w:val="0"/>
              <w:rPr>
                <w:rtl/>
              </w:rPr>
            </w:pPr>
          </w:p>
        </w:tc>
      </w:tr>
      <w:tr w:rsidR="008C49B2" w14:paraId="16803766" w14:textId="77777777" w:rsidTr="00881D2B">
        <w:tc>
          <w:tcPr>
            <w:tcW w:w="799" w:type="pct"/>
            <w:vMerge/>
            <w:vAlign w:val="center"/>
          </w:tcPr>
          <w:p w14:paraId="3B167156" w14:textId="77777777" w:rsidR="008C49B2" w:rsidRDefault="008C49B2" w:rsidP="00881D2B">
            <w:pPr>
              <w:pStyle w:val="Subtitle"/>
              <w:framePr w:hSpace="0" w:wrap="auto" w:vAnchor="margin" w:hAnchor="text" w:xAlign="left" w:yAlign="inline"/>
              <w:suppressOverlap w:val="0"/>
              <w:rPr>
                <w:rtl/>
              </w:rPr>
            </w:pPr>
          </w:p>
        </w:tc>
        <w:tc>
          <w:tcPr>
            <w:tcW w:w="811" w:type="pct"/>
            <w:tcBorders>
              <w:top w:val="nil"/>
              <w:bottom w:val="nil"/>
              <w:right w:val="single" w:sz="4" w:space="0" w:color="auto"/>
            </w:tcBorders>
            <w:vAlign w:val="center"/>
          </w:tcPr>
          <w:p w14:paraId="6706B15A" w14:textId="77777777" w:rsidR="008C49B2" w:rsidRPr="00DC2C74" w:rsidRDefault="008C49B2" w:rsidP="00881D2B">
            <w:pPr>
              <w:pStyle w:val="Subtitle"/>
              <w:framePr w:hSpace="0" w:wrap="auto" w:vAnchor="margin" w:hAnchor="text" w:xAlign="left" w:yAlign="inline"/>
              <w:suppressOverlap w:val="0"/>
              <w:rPr>
                <w:rtl/>
                <w:lang w:bidi="fa-IR"/>
              </w:rPr>
            </w:pPr>
            <w:bookmarkStart w:id="909" w:name="_Toc174117372"/>
            <w:r w:rsidRPr="00DC2C74">
              <w:rPr>
                <w:rFonts w:hint="cs"/>
                <w:rtl/>
                <w:lang w:bidi="fa-IR"/>
              </w:rPr>
              <w:t>سلول 9 = 49</w:t>
            </w:r>
            <w:bookmarkEnd w:id="909"/>
          </w:p>
        </w:tc>
        <w:tc>
          <w:tcPr>
            <w:tcW w:w="803" w:type="pct"/>
            <w:tcBorders>
              <w:top w:val="nil"/>
              <w:left w:val="single" w:sz="4" w:space="0" w:color="auto"/>
              <w:bottom w:val="single" w:sz="4" w:space="0" w:color="auto"/>
            </w:tcBorders>
            <w:vAlign w:val="center"/>
          </w:tcPr>
          <w:p w14:paraId="06CEC3FB" w14:textId="77777777" w:rsidR="008C49B2" w:rsidRPr="00DC2C74" w:rsidRDefault="008C49B2" w:rsidP="00881D2B">
            <w:pPr>
              <w:pStyle w:val="Subtitle"/>
              <w:framePr w:hSpace="0" w:wrap="auto" w:vAnchor="margin" w:hAnchor="text" w:xAlign="left" w:yAlign="inline"/>
              <w:suppressOverlap w:val="0"/>
              <w:rPr>
                <w:rtl/>
              </w:rPr>
            </w:pPr>
            <w:bookmarkStart w:id="910" w:name="_Toc174117373"/>
            <w:r w:rsidRPr="00DC2C74">
              <w:rPr>
                <w:rFonts w:hint="cs"/>
                <w:rtl/>
                <w:lang w:bidi="fa-IR"/>
              </w:rPr>
              <w:t>سلول 9 = 49</w:t>
            </w:r>
            <w:bookmarkEnd w:id="910"/>
          </w:p>
        </w:tc>
        <w:tc>
          <w:tcPr>
            <w:tcW w:w="840" w:type="pct"/>
            <w:vMerge/>
            <w:vAlign w:val="center"/>
          </w:tcPr>
          <w:p w14:paraId="45413871"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721F3318"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31F81D13" w14:textId="77777777" w:rsidR="008C49B2" w:rsidRDefault="008C49B2" w:rsidP="00881D2B">
            <w:pPr>
              <w:pStyle w:val="Subtitle"/>
              <w:framePr w:hSpace="0" w:wrap="auto" w:vAnchor="margin" w:hAnchor="text" w:xAlign="left" w:yAlign="inline"/>
              <w:suppressOverlap w:val="0"/>
              <w:rPr>
                <w:rtl/>
              </w:rPr>
            </w:pPr>
          </w:p>
        </w:tc>
      </w:tr>
      <w:tr w:rsidR="008C49B2" w14:paraId="16F028DC" w14:textId="77777777" w:rsidTr="00881D2B">
        <w:tc>
          <w:tcPr>
            <w:tcW w:w="799" w:type="pct"/>
            <w:vMerge w:val="restart"/>
            <w:vAlign w:val="center"/>
          </w:tcPr>
          <w:p w14:paraId="4FDA0132" w14:textId="77777777" w:rsidR="008C49B2" w:rsidRPr="00C84149" w:rsidRDefault="008C49B2" w:rsidP="00881D2B">
            <w:pPr>
              <w:pStyle w:val="Subtitle"/>
              <w:framePr w:hSpace="0" w:wrap="auto" w:vAnchor="margin" w:hAnchor="text" w:xAlign="left" w:yAlign="inline"/>
              <w:suppressOverlap w:val="0"/>
              <w:rPr>
                <w:rtl/>
                <w:lang w:bidi="fa-IR"/>
              </w:rPr>
            </w:pPr>
            <w:bookmarkStart w:id="911" w:name="_Toc174117374"/>
            <w:r w:rsidRPr="004A52CB">
              <w:rPr>
                <w:rStyle w:val="IntenseEmphasis"/>
                <w:color w:val="auto"/>
              </w:rPr>
              <w:t>GA</w:t>
            </w:r>
            <w:r w:rsidRPr="00256ED4">
              <w:rPr>
                <w:rStyle w:val="IntenseEmphasis"/>
                <w:rtl/>
              </w:rPr>
              <w:t xml:space="preserve"> </w:t>
            </w:r>
            <w:r w:rsidRPr="00256ED4">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db-id="dprfzarzndaz0qe99tovp0tmztwet50dv9df"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sidRPr="00256ED4">
              <w:rPr>
                <w:rStyle w:val="IntenseEmphasis"/>
                <w:rtl/>
              </w:rPr>
              <w:fldChar w:fldCharType="separate"/>
            </w:r>
            <w:r>
              <w:rPr>
                <w:rStyle w:val="IntenseEmphasis"/>
                <w:noProof/>
                <w:rtl/>
              </w:rPr>
              <w:t>[63]</w:t>
            </w:r>
            <w:bookmarkEnd w:id="911"/>
            <w:r w:rsidRPr="00256ED4">
              <w:rPr>
                <w:rStyle w:val="IntenseEmphasis"/>
                <w:rtl/>
              </w:rPr>
              <w:fldChar w:fldCharType="end"/>
            </w:r>
          </w:p>
        </w:tc>
        <w:tc>
          <w:tcPr>
            <w:tcW w:w="811" w:type="pct"/>
            <w:tcBorders>
              <w:bottom w:val="nil"/>
            </w:tcBorders>
            <w:vAlign w:val="center"/>
          </w:tcPr>
          <w:p w14:paraId="796CBD64" w14:textId="77777777" w:rsidR="008C49B2" w:rsidRPr="00DC2C74" w:rsidRDefault="008C49B2" w:rsidP="00881D2B">
            <w:pPr>
              <w:pStyle w:val="Subtitle"/>
              <w:framePr w:hSpace="0" w:wrap="auto" w:vAnchor="margin" w:hAnchor="text" w:xAlign="left" w:yAlign="inline"/>
              <w:suppressOverlap w:val="0"/>
              <w:rPr>
                <w:rtl/>
              </w:rPr>
            </w:pPr>
            <w:bookmarkStart w:id="912" w:name="_Toc174117375"/>
            <w:r w:rsidRPr="00DC2C74">
              <w:rPr>
                <w:rFonts w:hint="cs"/>
                <w:rtl/>
                <w:lang w:bidi="fa-IR"/>
              </w:rPr>
              <w:t>سلول 1 = 51</w:t>
            </w:r>
            <w:bookmarkEnd w:id="912"/>
          </w:p>
        </w:tc>
        <w:tc>
          <w:tcPr>
            <w:tcW w:w="803" w:type="pct"/>
            <w:tcBorders>
              <w:top w:val="single" w:sz="4" w:space="0" w:color="auto"/>
              <w:bottom w:val="nil"/>
            </w:tcBorders>
            <w:vAlign w:val="center"/>
          </w:tcPr>
          <w:p w14:paraId="5BAAAA8D" w14:textId="77777777" w:rsidR="008C49B2" w:rsidRPr="00DC2C74" w:rsidRDefault="008C49B2" w:rsidP="00881D2B">
            <w:pPr>
              <w:pStyle w:val="Subtitle"/>
              <w:framePr w:hSpace="0" w:wrap="auto" w:vAnchor="margin" w:hAnchor="text" w:xAlign="left" w:yAlign="inline"/>
              <w:suppressOverlap w:val="0"/>
              <w:rPr>
                <w:rtl/>
              </w:rPr>
            </w:pPr>
            <w:bookmarkStart w:id="913" w:name="_Toc174117376"/>
            <w:r w:rsidRPr="00DC2C74">
              <w:rPr>
                <w:rFonts w:hint="cs"/>
                <w:rtl/>
                <w:lang w:bidi="fa-IR"/>
              </w:rPr>
              <w:t>سلول 1 = 50</w:t>
            </w:r>
            <w:bookmarkEnd w:id="913"/>
          </w:p>
        </w:tc>
        <w:tc>
          <w:tcPr>
            <w:tcW w:w="840" w:type="pct"/>
            <w:vMerge w:val="restart"/>
            <w:vAlign w:val="center"/>
          </w:tcPr>
          <w:p w14:paraId="3D5DBB90" w14:textId="77777777" w:rsidR="008C49B2" w:rsidRDefault="008C49B2" w:rsidP="00881D2B">
            <w:pPr>
              <w:pStyle w:val="Subtitle"/>
              <w:framePr w:hSpace="0" w:wrap="auto" w:vAnchor="margin" w:hAnchor="text" w:xAlign="left" w:yAlign="inline"/>
              <w:suppressOverlap w:val="0"/>
              <w:rPr>
                <w:rtl/>
              </w:rPr>
            </w:pPr>
            <w:bookmarkStart w:id="914" w:name="_Toc174117377"/>
            <w:r>
              <w:rPr>
                <w:rFonts w:hint="cs"/>
                <w:rtl/>
              </w:rPr>
              <w:t>1325</w:t>
            </w:r>
            <w:bookmarkEnd w:id="914"/>
          </w:p>
        </w:tc>
        <w:tc>
          <w:tcPr>
            <w:tcW w:w="946" w:type="pct"/>
            <w:vMerge w:val="restart"/>
            <w:vAlign w:val="center"/>
          </w:tcPr>
          <w:p w14:paraId="4FF16312" w14:textId="77777777" w:rsidR="008C49B2" w:rsidRDefault="008C49B2" w:rsidP="00881D2B">
            <w:pPr>
              <w:pStyle w:val="Subtitle"/>
              <w:framePr w:hSpace="0" w:wrap="auto" w:vAnchor="margin" w:hAnchor="text" w:xAlign="left" w:yAlign="inline"/>
              <w:suppressOverlap w:val="0"/>
              <w:rPr>
                <w:rtl/>
                <w:lang w:bidi="fa-IR"/>
              </w:rPr>
            </w:pPr>
            <w:bookmarkStart w:id="915" w:name="_Toc174117378"/>
            <w:r>
              <w:rPr>
                <w:rFonts w:hint="cs"/>
                <w:rtl/>
                <w:lang w:bidi="fa-IR"/>
              </w:rPr>
              <w:t>5</w:t>
            </w:r>
            <w:bookmarkEnd w:id="915"/>
          </w:p>
        </w:tc>
        <w:tc>
          <w:tcPr>
            <w:tcW w:w="801" w:type="pct"/>
            <w:vMerge w:val="restart"/>
            <w:vAlign w:val="center"/>
          </w:tcPr>
          <w:p w14:paraId="7A72889F" w14:textId="77777777" w:rsidR="008C49B2" w:rsidRDefault="008C49B2" w:rsidP="00881D2B">
            <w:pPr>
              <w:pStyle w:val="Subtitle"/>
              <w:framePr w:hSpace="0" w:wrap="auto" w:vAnchor="margin" w:hAnchor="text" w:xAlign="left" w:yAlign="inline"/>
              <w:suppressOverlap w:val="0"/>
              <w:rPr>
                <w:rtl/>
                <w:lang w:bidi="fa-IR"/>
              </w:rPr>
            </w:pPr>
            <w:bookmarkStart w:id="916" w:name="_Toc174117379"/>
            <w:r>
              <w:rPr>
                <w:rFonts w:hint="cs"/>
                <w:rtl/>
                <w:lang w:bidi="fa-IR"/>
              </w:rPr>
              <w:t>نامشخص</w:t>
            </w:r>
            <w:bookmarkEnd w:id="916"/>
          </w:p>
        </w:tc>
      </w:tr>
      <w:tr w:rsidR="008C49B2" w14:paraId="2755627B" w14:textId="77777777" w:rsidTr="00881D2B">
        <w:tc>
          <w:tcPr>
            <w:tcW w:w="799" w:type="pct"/>
            <w:vMerge/>
            <w:vAlign w:val="center"/>
          </w:tcPr>
          <w:p w14:paraId="165C4562"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CDE82B0" w14:textId="77777777" w:rsidR="008C49B2" w:rsidRPr="00DC2C74" w:rsidRDefault="008C49B2" w:rsidP="00881D2B">
            <w:pPr>
              <w:pStyle w:val="Subtitle"/>
              <w:framePr w:hSpace="0" w:wrap="auto" w:vAnchor="margin" w:hAnchor="text" w:xAlign="left" w:yAlign="inline"/>
              <w:suppressOverlap w:val="0"/>
              <w:rPr>
                <w:rtl/>
              </w:rPr>
            </w:pPr>
            <w:bookmarkStart w:id="917" w:name="_Toc174117380"/>
            <w:r w:rsidRPr="00DC2C74">
              <w:rPr>
                <w:rFonts w:hint="cs"/>
                <w:rtl/>
                <w:lang w:bidi="fa-IR"/>
              </w:rPr>
              <w:t>سلول 2 = 52</w:t>
            </w:r>
            <w:bookmarkEnd w:id="917"/>
          </w:p>
        </w:tc>
        <w:tc>
          <w:tcPr>
            <w:tcW w:w="803" w:type="pct"/>
            <w:tcBorders>
              <w:top w:val="nil"/>
              <w:bottom w:val="nil"/>
            </w:tcBorders>
            <w:vAlign w:val="center"/>
          </w:tcPr>
          <w:p w14:paraId="2F487BB8" w14:textId="77777777" w:rsidR="008C49B2" w:rsidRPr="00DC2C74" w:rsidRDefault="008C49B2" w:rsidP="00881D2B">
            <w:pPr>
              <w:pStyle w:val="Subtitle"/>
              <w:framePr w:hSpace="0" w:wrap="auto" w:vAnchor="margin" w:hAnchor="text" w:xAlign="left" w:yAlign="inline"/>
              <w:suppressOverlap w:val="0"/>
              <w:rPr>
                <w:rtl/>
              </w:rPr>
            </w:pPr>
            <w:bookmarkStart w:id="918" w:name="_Toc174117381"/>
            <w:r w:rsidRPr="00DC2C74">
              <w:rPr>
                <w:rFonts w:hint="cs"/>
                <w:rtl/>
                <w:lang w:bidi="fa-IR"/>
              </w:rPr>
              <w:t>سلول 2 = 50</w:t>
            </w:r>
            <w:bookmarkEnd w:id="918"/>
          </w:p>
        </w:tc>
        <w:tc>
          <w:tcPr>
            <w:tcW w:w="840" w:type="pct"/>
            <w:vMerge/>
            <w:vAlign w:val="center"/>
          </w:tcPr>
          <w:p w14:paraId="0ABF1D56"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60D51766"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69EF95DE" w14:textId="77777777" w:rsidR="008C49B2" w:rsidRDefault="008C49B2" w:rsidP="00881D2B">
            <w:pPr>
              <w:pStyle w:val="Subtitle"/>
              <w:framePr w:hSpace="0" w:wrap="auto" w:vAnchor="margin" w:hAnchor="text" w:xAlign="left" w:yAlign="inline"/>
              <w:suppressOverlap w:val="0"/>
              <w:rPr>
                <w:rtl/>
              </w:rPr>
            </w:pPr>
          </w:p>
        </w:tc>
      </w:tr>
      <w:tr w:rsidR="008C49B2" w14:paraId="139E68C1" w14:textId="77777777" w:rsidTr="00881D2B">
        <w:tc>
          <w:tcPr>
            <w:tcW w:w="799" w:type="pct"/>
            <w:vMerge/>
            <w:vAlign w:val="center"/>
          </w:tcPr>
          <w:p w14:paraId="11AFD3B1"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2158D9F6" w14:textId="77777777" w:rsidR="008C49B2" w:rsidRPr="00DC2C74" w:rsidRDefault="008C49B2" w:rsidP="00881D2B">
            <w:pPr>
              <w:pStyle w:val="Subtitle"/>
              <w:framePr w:hSpace="0" w:wrap="auto" w:vAnchor="margin" w:hAnchor="text" w:xAlign="left" w:yAlign="inline"/>
              <w:suppressOverlap w:val="0"/>
              <w:rPr>
                <w:rtl/>
              </w:rPr>
            </w:pPr>
            <w:bookmarkStart w:id="919" w:name="_Toc174117382"/>
            <w:r w:rsidRPr="00DC2C74">
              <w:rPr>
                <w:rFonts w:hint="cs"/>
                <w:rtl/>
                <w:lang w:bidi="fa-IR"/>
              </w:rPr>
              <w:t>سلول 3 = 70</w:t>
            </w:r>
            <w:bookmarkEnd w:id="919"/>
          </w:p>
        </w:tc>
        <w:tc>
          <w:tcPr>
            <w:tcW w:w="803" w:type="pct"/>
            <w:tcBorders>
              <w:top w:val="nil"/>
              <w:bottom w:val="nil"/>
            </w:tcBorders>
            <w:vAlign w:val="center"/>
          </w:tcPr>
          <w:p w14:paraId="68AE6FBB" w14:textId="77777777" w:rsidR="008C49B2" w:rsidRPr="00DC2C74" w:rsidRDefault="008C49B2" w:rsidP="00881D2B">
            <w:pPr>
              <w:pStyle w:val="Subtitle"/>
              <w:framePr w:hSpace="0" w:wrap="auto" w:vAnchor="margin" w:hAnchor="text" w:xAlign="left" w:yAlign="inline"/>
              <w:suppressOverlap w:val="0"/>
              <w:rPr>
                <w:rtl/>
              </w:rPr>
            </w:pPr>
            <w:bookmarkStart w:id="920" w:name="_Toc174117383"/>
            <w:r w:rsidRPr="00DC2C74">
              <w:rPr>
                <w:rFonts w:hint="cs"/>
                <w:rtl/>
                <w:lang w:bidi="fa-IR"/>
              </w:rPr>
              <w:t>سلول 3 = 55</w:t>
            </w:r>
            <w:bookmarkEnd w:id="920"/>
          </w:p>
        </w:tc>
        <w:tc>
          <w:tcPr>
            <w:tcW w:w="840" w:type="pct"/>
            <w:vMerge/>
            <w:vAlign w:val="center"/>
          </w:tcPr>
          <w:p w14:paraId="07015013"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58699509"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65875395" w14:textId="77777777" w:rsidR="008C49B2" w:rsidRDefault="008C49B2" w:rsidP="00881D2B">
            <w:pPr>
              <w:pStyle w:val="Subtitle"/>
              <w:framePr w:hSpace="0" w:wrap="auto" w:vAnchor="margin" w:hAnchor="text" w:xAlign="left" w:yAlign="inline"/>
              <w:suppressOverlap w:val="0"/>
              <w:rPr>
                <w:rtl/>
              </w:rPr>
            </w:pPr>
          </w:p>
        </w:tc>
      </w:tr>
      <w:tr w:rsidR="008C49B2" w14:paraId="5C966B57" w14:textId="77777777" w:rsidTr="00881D2B">
        <w:tc>
          <w:tcPr>
            <w:tcW w:w="799" w:type="pct"/>
            <w:vMerge/>
            <w:vAlign w:val="center"/>
          </w:tcPr>
          <w:p w14:paraId="3F255DA0"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17858EBB" w14:textId="77777777" w:rsidR="008C49B2" w:rsidRPr="00DC2C74" w:rsidRDefault="008C49B2" w:rsidP="00881D2B">
            <w:pPr>
              <w:pStyle w:val="Subtitle"/>
              <w:framePr w:hSpace="0" w:wrap="auto" w:vAnchor="margin" w:hAnchor="text" w:xAlign="left" w:yAlign="inline"/>
              <w:suppressOverlap w:val="0"/>
              <w:rPr>
                <w:rtl/>
              </w:rPr>
            </w:pPr>
            <w:bookmarkStart w:id="921" w:name="_Toc174117384"/>
            <w:r w:rsidRPr="00DC2C74">
              <w:rPr>
                <w:rFonts w:hint="cs"/>
                <w:rtl/>
                <w:lang w:bidi="fa-IR"/>
              </w:rPr>
              <w:t>سلول 4 = 42</w:t>
            </w:r>
            <w:bookmarkEnd w:id="921"/>
            <w:r w:rsidRPr="00DC2C74">
              <w:rPr>
                <w:rFonts w:hint="cs"/>
                <w:rtl/>
                <w:lang w:bidi="fa-IR"/>
              </w:rPr>
              <w:t xml:space="preserve"> </w:t>
            </w:r>
          </w:p>
        </w:tc>
        <w:tc>
          <w:tcPr>
            <w:tcW w:w="803" w:type="pct"/>
            <w:tcBorders>
              <w:top w:val="nil"/>
              <w:bottom w:val="nil"/>
            </w:tcBorders>
            <w:vAlign w:val="center"/>
          </w:tcPr>
          <w:p w14:paraId="79C159F9" w14:textId="77777777" w:rsidR="008C49B2" w:rsidRPr="00DC2C74" w:rsidRDefault="008C49B2" w:rsidP="00881D2B">
            <w:pPr>
              <w:pStyle w:val="Subtitle"/>
              <w:framePr w:hSpace="0" w:wrap="auto" w:vAnchor="margin" w:hAnchor="text" w:xAlign="left" w:yAlign="inline"/>
              <w:suppressOverlap w:val="0"/>
              <w:rPr>
                <w:rtl/>
              </w:rPr>
            </w:pPr>
            <w:bookmarkStart w:id="922" w:name="_Toc174117385"/>
            <w:r w:rsidRPr="00DC2C74">
              <w:rPr>
                <w:rFonts w:hint="cs"/>
                <w:rtl/>
                <w:lang w:bidi="fa-IR"/>
              </w:rPr>
              <w:t>سلول 4 = 50</w:t>
            </w:r>
            <w:bookmarkEnd w:id="922"/>
            <w:r w:rsidRPr="00DC2C74">
              <w:rPr>
                <w:rFonts w:hint="cs"/>
                <w:rtl/>
                <w:lang w:bidi="fa-IR"/>
              </w:rPr>
              <w:t xml:space="preserve"> </w:t>
            </w:r>
          </w:p>
        </w:tc>
        <w:tc>
          <w:tcPr>
            <w:tcW w:w="840" w:type="pct"/>
            <w:vMerge/>
            <w:vAlign w:val="center"/>
          </w:tcPr>
          <w:p w14:paraId="09A58E96"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2F5BBDFA"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6D93DD1C" w14:textId="77777777" w:rsidR="008C49B2" w:rsidRDefault="008C49B2" w:rsidP="00881D2B">
            <w:pPr>
              <w:pStyle w:val="Subtitle"/>
              <w:framePr w:hSpace="0" w:wrap="auto" w:vAnchor="margin" w:hAnchor="text" w:xAlign="left" w:yAlign="inline"/>
              <w:suppressOverlap w:val="0"/>
              <w:rPr>
                <w:rtl/>
              </w:rPr>
            </w:pPr>
          </w:p>
        </w:tc>
      </w:tr>
      <w:tr w:rsidR="008C49B2" w14:paraId="2E551EE5" w14:textId="77777777" w:rsidTr="00881D2B">
        <w:tc>
          <w:tcPr>
            <w:tcW w:w="799" w:type="pct"/>
            <w:vMerge/>
            <w:vAlign w:val="center"/>
          </w:tcPr>
          <w:p w14:paraId="11A0BF4D"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5ED7A684" w14:textId="77777777" w:rsidR="008C49B2" w:rsidRPr="00DC2C74" w:rsidRDefault="008C49B2" w:rsidP="00881D2B">
            <w:pPr>
              <w:pStyle w:val="Subtitle"/>
              <w:framePr w:hSpace="0" w:wrap="auto" w:vAnchor="margin" w:hAnchor="text" w:xAlign="left" w:yAlign="inline"/>
              <w:suppressOverlap w:val="0"/>
              <w:rPr>
                <w:rtl/>
              </w:rPr>
            </w:pPr>
            <w:bookmarkStart w:id="923" w:name="_Toc174117386"/>
            <w:r w:rsidRPr="00DC2C74">
              <w:rPr>
                <w:rFonts w:hint="cs"/>
                <w:rtl/>
                <w:lang w:bidi="fa-IR"/>
              </w:rPr>
              <w:t>سلول 5 = 53</w:t>
            </w:r>
            <w:bookmarkEnd w:id="923"/>
          </w:p>
        </w:tc>
        <w:tc>
          <w:tcPr>
            <w:tcW w:w="803" w:type="pct"/>
            <w:tcBorders>
              <w:top w:val="nil"/>
              <w:bottom w:val="nil"/>
            </w:tcBorders>
            <w:vAlign w:val="center"/>
          </w:tcPr>
          <w:p w14:paraId="121C02FA" w14:textId="77777777" w:rsidR="008C49B2" w:rsidRPr="00DC2C74" w:rsidRDefault="008C49B2" w:rsidP="00881D2B">
            <w:pPr>
              <w:pStyle w:val="Subtitle"/>
              <w:framePr w:hSpace="0" w:wrap="auto" w:vAnchor="margin" w:hAnchor="text" w:xAlign="left" w:yAlign="inline"/>
              <w:suppressOverlap w:val="0"/>
              <w:rPr>
                <w:rtl/>
              </w:rPr>
            </w:pPr>
            <w:bookmarkStart w:id="924" w:name="_Toc174117387"/>
            <w:r w:rsidRPr="00DC2C74">
              <w:rPr>
                <w:rFonts w:hint="cs"/>
                <w:rtl/>
                <w:lang w:bidi="fa-IR"/>
              </w:rPr>
              <w:t>سلول 5 = 53</w:t>
            </w:r>
            <w:bookmarkEnd w:id="924"/>
          </w:p>
        </w:tc>
        <w:tc>
          <w:tcPr>
            <w:tcW w:w="840" w:type="pct"/>
            <w:vMerge/>
            <w:vAlign w:val="center"/>
          </w:tcPr>
          <w:p w14:paraId="57AAEF4F"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53AB9645"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78B0B678" w14:textId="77777777" w:rsidR="008C49B2" w:rsidRDefault="008C49B2" w:rsidP="00881D2B">
            <w:pPr>
              <w:pStyle w:val="Subtitle"/>
              <w:framePr w:hSpace="0" w:wrap="auto" w:vAnchor="margin" w:hAnchor="text" w:xAlign="left" w:yAlign="inline"/>
              <w:suppressOverlap w:val="0"/>
              <w:rPr>
                <w:rtl/>
              </w:rPr>
            </w:pPr>
          </w:p>
        </w:tc>
      </w:tr>
      <w:tr w:rsidR="008C49B2" w14:paraId="671FEE10" w14:textId="77777777" w:rsidTr="00881D2B">
        <w:tc>
          <w:tcPr>
            <w:tcW w:w="799" w:type="pct"/>
            <w:vMerge/>
            <w:vAlign w:val="center"/>
          </w:tcPr>
          <w:p w14:paraId="128EF011"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109C6A7C" w14:textId="77777777" w:rsidR="008C49B2" w:rsidRPr="00DC2C74" w:rsidRDefault="008C49B2" w:rsidP="00881D2B">
            <w:pPr>
              <w:pStyle w:val="Subtitle"/>
              <w:framePr w:hSpace="0" w:wrap="auto" w:vAnchor="margin" w:hAnchor="text" w:xAlign="left" w:yAlign="inline"/>
              <w:suppressOverlap w:val="0"/>
              <w:rPr>
                <w:rtl/>
              </w:rPr>
            </w:pPr>
            <w:bookmarkStart w:id="925" w:name="_Toc174117388"/>
            <w:r w:rsidRPr="00DC2C74">
              <w:rPr>
                <w:rFonts w:hint="cs"/>
                <w:rtl/>
                <w:lang w:bidi="fa-IR"/>
              </w:rPr>
              <w:t>سلول 6 = 59</w:t>
            </w:r>
            <w:bookmarkEnd w:id="925"/>
          </w:p>
        </w:tc>
        <w:tc>
          <w:tcPr>
            <w:tcW w:w="803" w:type="pct"/>
            <w:tcBorders>
              <w:top w:val="nil"/>
              <w:bottom w:val="nil"/>
            </w:tcBorders>
            <w:vAlign w:val="center"/>
          </w:tcPr>
          <w:p w14:paraId="5BADD443" w14:textId="77777777" w:rsidR="008C49B2" w:rsidRPr="00DC2C74" w:rsidRDefault="008C49B2" w:rsidP="00881D2B">
            <w:pPr>
              <w:pStyle w:val="Subtitle"/>
              <w:framePr w:hSpace="0" w:wrap="auto" w:vAnchor="margin" w:hAnchor="text" w:xAlign="left" w:yAlign="inline"/>
              <w:suppressOverlap w:val="0"/>
              <w:rPr>
                <w:rtl/>
              </w:rPr>
            </w:pPr>
            <w:bookmarkStart w:id="926" w:name="_Toc174117389"/>
            <w:r w:rsidRPr="00DC2C74">
              <w:rPr>
                <w:rFonts w:hint="cs"/>
                <w:rtl/>
                <w:lang w:bidi="fa-IR"/>
              </w:rPr>
              <w:t>سلول 6 = 59</w:t>
            </w:r>
            <w:bookmarkEnd w:id="926"/>
          </w:p>
        </w:tc>
        <w:tc>
          <w:tcPr>
            <w:tcW w:w="840" w:type="pct"/>
            <w:vMerge/>
            <w:vAlign w:val="center"/>
          </w:tcPr>
          <w:p w14:paraId="36B4F78A"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578943DF" w14:textId="77777777" w:rsidR="008C49B2" w:rsidRDefault="008C49B2" w:rsidP="00881D2B">
            <w:pPr>
              <w:pStyle w:val="Subtitle"/>
              <w:framePr w:hSpace="0" w:wrap="auto" w:vAnchor="margin" w:hAnchor="text" w:xAlign="left" w:yAlign="inline"/>
              <w:suppressOverlap w:val="0"/>
              <w:rPr>
                <w:rtl/>
              </w:rPr>
            </w:pPr>
          </w:p>
        </w:tc>
        <w:tc>
          <w:tcPr>
            <w:tcW w:w="801" w:type="pct"/>
            <w:vMerge/>
            <w:vAlign w:val="center"/>
          </w:tcPr>
          <w:p w14:paraId="47FD9A94" w14:textId="77777777" w:rsidR="008C49B2" w:rsidRDefault="008C49B2" w:rsidP="00881D2B">
            <w:pPr>
              <w:pStyle w:val="Subtitle"/>
              <w:framePr w:hSpace="0" w:wrap="auto" w:vAnchor="margin" w:hAnchor="text" w:xAlign="left" w:yAlign="inline"/>
              <w:suppressOverlap w:val="0"/>
              <w:rPr>
                <w:rtl/>
              </w:rPr>
            </w:pPr>
          </w:p>
        </w:tc>
      </w:tr>
      <w:tr w:rsidR="008C49B2" w14:paraId="26A875F7" w14:textId="77777777" w:rsidTr="00881D2B">
        <w:tc>
          <w:tcPr>
            <w:tcW w:w="799" w:type="pct"/>
            <w:vMerge/>
            <w:vAlign w:val="center"/>
          </w:tcPr>
          <w:p w14:paraId="4EFCD4E5"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54804369" w14:textId="77777777" w:rsidR="008C49B2" w:rsidRPr="00DC2C74" w:rsidRDefault="008C49B2" w:rsidP="00881D2B">
            <w:pPr>
              <w:pStyle w:val="Subtitle"/>
              <w:framePr w:hSpace="0" w:wrap="auto" w:vAnchor="margin" w:hAnchor="text" w:xAlign="left" w:yAlign="inline"/>
              <w:suppressOverlap w:val="0"/>
              <w:rPr>
                <w:rtl/>
              </w:rPr>
            </w:pPr>
            <w:bookmarkStart w:id="927" w:name="_Toc174117390"/>
            <w:r w:rsidRPr="00DC2C74">
              <w:rPr>
                <w:rFonts w:hint="cs"/>
                <w:rtl/>
                <w:lang w:bidi="fa-IR"/>
              </w:rPr>
              <w:t>سلول 7 = 63</w:t>
            </w:r>
            <w:bookmarkEnd w:id="927"/>
          </w:p>
        </w:tc>
        <w:tc>
          <w:tcPr>
            <w:tcW w:w="803" w:type="pct"/>
            <w:tcBorders>
              <w:top w:val="nil"/>
              <w:bottom w:val="nil"/>
            </w:tcBorders>
            <w:vAlign w:val="center"/>
          </w:tcPr>
          <w:p w14:paraId="57A6F466" w14:textId="77777777" w:rsidR="008C49B2" w:rsidRPr="00DC2C74" w:rsidRDefault="008C49B2" w:rsidP="00881D2B">
            <w:pPr>
              <w:pStyle w:val="Subtitle"/>
              <w:framePr w:hSpace="0" w:wrap="auto" w:vAnchor="margin" w:hAnchor="text" w:xAlign="left" w:yAlign="inline"/>
              <w:suppressOverlap w:val="0"/>
              <w:rPr>
                <w:rtl/>
              </w:rPr>
            </w:pPr>
            <w:bookmarkStart w:id="928" w:name="_Toc174117391"/>
            <w:r w:rsidRPr="00DC2C74">
              <w:rPr>
                <w:rFonts w:hint="cs"/>
                <w:rtl/>
                <w:lang w:bidi="fa-IR"/>
              </w:rPr>
              <w:t>سلول 7 = 59</w:t>
            </w:r>
            <w:bookmarkEnd w:id="928"/>
          </w:p>
        </w:tc>
        <w:tc>
          <w:tcPr>
            <w:tcW w:w="840" w:type="pct"/>
            <w:vMerge/>
            <w:vAlign w:val="center"/>
          </w:tcPr>
          <w:p w14:paraId="3AFAE46B"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46199DE9"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5FCBC098" w14:textId="77777777" w:rsidR="008C49B2" w:rsidRDefault="008C49B2" w:rsidP="00881D2B">
            <w:pPr>
              <w:pStyle w:val="Subtitle"/>
              <w:framePr w:hSpace="0" w:wrap="auto" w:vAnchor="margin" w:hAnchor="text" w:xAlign="left" w:yAlign="inline"/>
              <w:suppressOverlap w:val="0"/>
              <w:rPr>
                <w:rtl/>
              </w:rPr>
            </w:pPr>
          </w:p>
        </w:tc>
      </w:tr>
      <w:tr w:rsidR="008C49B2" w14:paraId="14D60E1E" w14:textId="77777777" w:rsidTr="00881D2B">
        <w:tc>
          <w:tcPr>
            <w:tcW w:w="799" w:type="pct"/>
            <w:vMerge/>
            <w:vAlign w:val="center"/>
          </w:tcPr>
          <w:p w14:paraId="27C24A0A"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639F3C25" w14:textId="77777777" w:rsidR="008C49B2" w:rsidRPr="00DC2C74" w:rsidRDefault="008C49B2" w:rsidP="00881D2B">
            <w:pPr>
              <w:pStyle w:val="Subtitle"/>
              <w:framePr w:hSpace="0" w:wrap="auto" w:vAnchor="margin" w:hAnchor="text" w:xAlign="left" w:yAlign="inline"/>
              <w:suppressOverlap w:val="0"/>
              <w:rPr>
                <w:rtl/>
              </w:rPr>
            </w:pPr>
            <w:bookmarkStart w:id="929" w:name="_Toc174117392"/>
            <w:r w:rsidRPr="00DC2C74">
              <w:rPr>
                <w:rFonts w:hint="cs"/>
                <w:rtl/>
                <w:lang w:bidi="fa-IR"/>
              </w:rPr>
              <w:t>سلول 8 = 52</w:t>
            </w:r>
            <w:bookmarkEnd w:id="929"/>
          </w:p>
        </w:tc>
        <w:tc>
          <w:tcPr>
            <w:tcW w:w="803" w:type="pct"/>
            <w:tcBorders>
              <w:top w:val="nil"/>
              <w:bottom w:val="nil"/>
            </w:tcBorders>
            <w:vAlign w:val="center"/>
          </w:tcPr>
          <w:p w14:paraId="6ED34176" w14:textId="77777777" w:rsidR="008C49B2" w:rsidRPr="00DC2C74" w:rsidRDefault="008C49B2" w:rsidP="00881D2B">
            <w:pPr>
              <w:pStyle w:val="Subtitle"/>
              <w:framePr w:hSpace="0" w:wrap="auto" w:vAnchor="margin" w:hAnchor="text" w:xAlign="left" w:yAlign="inline"/>
              <w:suppressOverlap w:val="0"/>
              <w:rPr>
                <w:rtl/>
              </w:rPr>
            </w:pPr>
            <w:bookmarkStart w:id="930" w:name="_Toc174117393"/>
            <w:r w:rsidRPr="00DC2C74">
              <w:rPr>
                <w:rFonts w:hint="cs"/>
                <w:rtl/>
                <w:lang w:bidi="fa-IR"/>
              </w:rPr>
              <w:t>سلول 8 = 50</w:t>
            </w:r>
            <w:bookmarkEnd w:id="930"/>
          </w:p>
        </w:tc>
        <w:tc>
          <w:tcPr>
            <w:tcW w:w="840" w:type="pct"/>
            <w:vMerge/>
            <w:vAlign w:val="center"/>
          </w:tcPr>
          <w:p w14:paraId="39834CE5"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7D29BEEF"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458EDD8C" w14:textId="77777777" w:rsidR="008C49B2" w:rsidRDefault="008C49B2" w:rsidP="00881D2B">
            <w:pPr>
              <w:pStyle w:val="Subtitle"/>
              <w:framePr w:hSpace="0" w:wrap="auto" w:vAnchor="margin" w:hAnchor="text" w:xAlign="left" w:yAlign="inline"/>
              <w:suppressOverlap w:val="0"/>
              <w:rPr>
                <w:rtl/>
              </w:rPr>
            </w:pPr>
          </w:p>
        </w:tc>
      </w:tr>
      <w:tr w:rsidR="008C49B2" w14:paraId="310F3174" w14:textId="77777777" w:rsidTr="00881D2B">
        <w:tc>
          <w:tcPr>
            <w:tcW w:w="799" w:type="pct"/>
            <w:vMerge/>
            <w:vAlign w:val="center"/>
          </w:tcPr>
          <w:p w14:paraId="72E84899"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5435FC28" w14:textId="77777777" w:rsidR="008C49B2" w:rsidRPr="00DC2C74" w:rsidRDefault="008C49B2" w:rsidP="00881D2B">
            <w:pPr>
              <w:pStyle w:val="Subtitle"/>
              <w:framePr w:hSpace="0" w:wrap="auto" w:vAnchor="margin" w:hAnchor="text" w:xAlign="left" w:yAlign="inline"/>
              <w:suppressOverlap w:val="0"/>
              <w:rPr>
                <w:rtl/>
              </w:rPr>
            </w:pPr>
            <w:bookmarkStart w:id="931" w:name="_Toc174117394"/>
            <w:r w:rsidRPr="00DC2C74">
              <w:rPr>
                <w:rFonts w:hint="cs"/>
                <w:rtl/>
                <w:lang w:bidi="fa-IR"/>
              </w:rPr>
              <w:t>سلول 9 = 61</w:t>
            </w:r>
            <w:bookmarkEnd w:id="931"/>
          </w:p>
        </w:tc>
        <w:tc>
          <w:tcPr>
            <w:tcW w:w="803" w:type="pct"/>
            <w:tcBorders>
              <w:top w:val="nil"/>
              <w:bottom w:val="nil"/>
            </w:tcBorders>
            <w:vAlign w:val="center"/>
          </w:tcPr>
          <w:p w14:paraId="36177DFF" w14:textId="77777777" w:rsidR="008C49B2" w:rsidRPr="00DC2C74" w:rsidRDefault="008C49B2" w:rsidP="00881D2B">
            <w:pPr>
              <w:pStyle w:val="Subtitle"/>
              <w:framePr w:hSpace="0" w:wrap="auto" w:vAnchor="margin" w:hAnchor="text" w:xAlign="left" w:yAlign="inline"/>
              <w:suppressOverlap w:val="0"/>
              <w:rPr>
                <w:rtl/>
              </w:rPr>
            </w:pPr>
            <w:bookmarkStart w:id="932" w:name="_Toc174117395"/>
            <w:r w:rsidRPr="00DC2C74">
              <w:rPr>
                <w:rFonts w:hint="cs"/>
                <w:rtl/>
                <w:lang w:bidi="fa-IR"/>
              </w:rPr>
              <w:t>سلول 9 = 59</w:t>
            </w:r>
            <w:bookmarkEnd w:id="932"/>
          </w:p>
        </w:tc>
        <w:tc>
          <w:tcPr>
            <w:tcW w:w="840" w:type="pct"/>
            <w:vMerge/>
            <w:vAlign w:val="center"/>
          </w:tcPr>
          <w:p w14:paraId="3E4975F4"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233EF513"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414C8ECD" w14:textId="77777777" w:rsidR="008C49B2" w:rsidRDefault="008C49B2" w:rsidP="00881D2B">
            <w:pPr>
              <w:pStyle w:val="Subtitle"/>
              <w:framePr w:hSpace="0" w:wrap="auto" w:vAnchor="margin" w:hAnchor="text" w:xAlign="left" w:yAlign="inline"/>
              <w:suppressOverlap w:val="0"/>
              <w:rPr>
                <w:rtl/>
              </w:rPr>
            </w:pPr>
          </w:p>
        </w:tc>
      </w:tr>
      <w:tr w:rsidR="008C49B2" w14:paraId="4B179496" w14:textId="77777777" w:rsidTr="00881D2B">
        <w:tc>
          <w:tcPr>
            <w:tcW w:w="799" w:type="pct"/>
            <w:vMerge/>
            <w:vAlign w:val="center"/>
          </w:tcPr>
          <w:p w14:paraId="2EE906F5"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3CBCBA59" w14:textId="77777777" w:rsidR="008C49B2" w:rsidRPr="00DC2C74" w:rsidRDefault="008C49B2" w:rsidP="00881D2B">
            <w:pPr>
              <w:pStyle w:val="Subtitle"/>
              <w:framePr w:hSpace="0" w:wrap="auto" w:vAnchor="margin" w:hAnchor="text" w:xAlign="left" w:yAlign="inline"/>
              <w:suppressOverlap w:val="0"/>
              <w:rPr>
                <w:rtl/>
              </w:rPr>
            </w:pPr>
            <w:bookmarkStart w:id="933" w:name="_Toc174117396"/>
            <w:r w:rsidRPr="00DC2C74">
              <w:rPr>
                <w:rFonts w:hint="cs"/>
                <w:rtl/>
                <w:lang w:bidi="fa-IR"/>
              </w:rPr>
              <w:t>سلول 10 = 60</w:t>
            </w:r>
            <w:bookmarkEnd w:id="933"/>
          </w:p>
        </w:tc>
        <w:tc>
          <w:tcPr>
            <w:tcW w:w="803" w:type="pct"/>
            <w:tcBorders>
              <w:top w:val="nil"/>
              <w:bottom w:val="nil"/>
            </w:tcBorders>
            <w:vAlign w:val="center"/>
          </w:tcPr>
          <w:p w14:paraId="2F45BDE7" w14:textId="77777777" w:rsidR="008C49B2" w:rsidRPr="00DC2C74" w:rsidRDefault="008C49B2" w:rsidP="00881D2B">
            <w:pPr>
              <w:pStyle w:val="Subtitle"/>
              <w:framePr w:hSpace="0" w:wrap="auto" w:vAnchor="margin" w:hAnchor="text" w:xAlign="left" w:yAlign="inline"/>
              <w:suppressOverlap w:val="0"/>
              <w:rPr>
                <w:rtl/>
              </w:rPr>
            </w:pPr>
            <w:bookmarkStart w:id="934" w:name="_Toc174117397"/>
            <w:r w:rsidRPr="00DC2C74">
              <w:rPr>
                <w:rFonts w:hint="cs"/>
                <w:rtl/>
                <w:lang w:bidi="fa-IR"/>
              </w:rPr>
              <w:t>سلول 10 = 59</w:t>
            </w:r>
            <w:bookmarkEnd w:id="934"/>
          </w:p>
        </w:tc>
        <w:tc>
          <w:tcPr>
            <w:tcW w:w="840" w:type="pct"/>
            <w:vMerge/>
            <w:vAlign w:val="center"/>
          </w:tcPr>
          <w:p w14:paraId="21930B08"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211AE9A8"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20828AE7" w14:textId="77777777" w:rsidR="008C49B2" w:rsidRDefault="008C49B2" w:rsidP="00881D2B">
            <w:pPr>
              <w:pStyle w:val="Subtitle"/>
              <w:framePr w:hSpace="0" w:wrap="auto" w:vAnchor="margin" w:hAnchor="text" w:xAlign="left" w:yAlign="inline"/>
              <w:suppressOverlap w:val="0"/>
              <w:rPr>
                <w:rtl/>
              </w:rPr>
            </w:pPr>
          </w:p>
        </w:tc>
      </w:tr>
      <w:tr w:rsidR="008C49B2" w14:paraId="2255DABA" w14:textId="77777777" w:rsidTr="00881D2B">
        <w:tc>
          <w:tcPr>
            <w:tcW w:w="799" w:type="pct"/>
            <w:vMerge/>
            <w:vAlign w:val="center"/>
          </w:tcPr>
          <w:p w14:paraId="62AC2212"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bottom w:val="nil"/>
            </w:tcBorders>
            <w:vAlign w:val="center"/>
          </w:tcPr>
          <w:p w14:paraId="00A3F5BE" w14:textId="77777777" w:rsidR="008C49B2" w:rsidRPr="00DC2C74" w:rsidRDefault="008C49B2" w:rsidP="00881D2B">
            <w:pPr>
              <w:pStyle w:val="Subtitle"/>
              <w:framePr w:hSpace="0" w:wrap="auto" w:vAnchor="margin" w:hAnchor="text" w:xAlign="left" w:yAlign="inline"/>
              <w:suppressOverlap w:val="0"/>
              <w:rPr>
                <w:rtl/>
              </w:rPr>
            </w:pPr>
            <w:bookmarkStart w:id="935" w:name="_Toc174117398"/>
            <w:r w:rsidRPr="00DC2C74">
              <w:rPr>
                <w:rFonts w:hint="cs"/>
                <w:rtl/>
                <w:lang w:bidi="fa-IR"/>
              </w:rPr>
              <w:t>سلول 11 = 49</w:t>
            </w:r>
            <w:bookmarkEnd w:id="935"/>
          </w:p>
        </w:tc>
        <w:tc>
          <w:tcPr>
            <w:tcW w:w="803" w:type="pct"/>
            <w:tcBorders>
              <w:top w:val="nil"/>
              <w:bottom w:val="nil"/>
            </w:tcBorders>
            <w:vAlign w:val="center"/>
          </w:tcPr>
          <w:p w14:paraId="2D172E66" w14:textId="77777777" w:rsidR="008C49B2" w:rsidRPr="00DC2C74" w:rsidRDefault="008C49B2" w:rsidP="00881D2B">
            <w:pPr>
              <w:pStyle w:val="Subtitle"/>
              <w:framePr w:hSpace="0" w:wrap="auto" w:vAnchor="margin" w:hAnchor="text" w:xAlign="left" w:yAlign="inline"/>
              <w:suppressOverlap w:val="0"/>
              <w:rPr>
                <w:rtl/>
              </w:rPr>
            </w:pPr>
            <w:bookmarkStart w:id="936" w:name="_Toc174117399"/>
            <w:r w:rsidRPr="00DC2C74">
              <w:rPr>
                <w:rFonts w:hint="cs"/>
                <w:rtl/>
                <w:lang w:bidi="fa-IR"/>
              </w:rPr>
              <w:t>سلول 11 = 50</w:t>
            </w:r>
            <w:bookmarkEnd w:id="936"/>
          </w:p>
        </w:tc>
        <w:tc>
          <w:tcPr>
            <w:tcW w:w="840" w:type="pct"/>
            <w:vMerge/>
            <w:vAlign w:val="center"/>
          </w:tcPr>
          <w:p w14:paraId="6D5BD79E"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776BC88F"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7CFA1DCA" w14:textId="77777777" w:rsidR="008C49B2" w:rsidRDefault="008C49B2" w:rsidP="00881D2B">
            <w:pPr>
              <w:pStyle w:val="Subtitle"/>
              <w:framePr w:hSpace="0" w:wrap="auto" w:vAnchor="margin" w:hAnchor="text" w:xAlign="left" w:yAlign="inline"/>
              <w:suppressOverlap w:val="0"/>
              <w:rPr>
                <w:rtl/>
              </w:rPr>
            </w:pPr>
          </w:p>
        </w:tc>
      </w:tr>
      <w:tr w:rsidR="008C49B2" w14:paraId="7506E79C" w14:textId="77777777" w:rsidTr="00881D2B">
        <w:tc>
          <w:tcPr>
            <w:tcW w:w="799" w:type="pct"/>
            <w:vMerge/>
            <w:vAlign w:val="center"/>
          </w:tcPr>
          <w:p w14:paraId="52B4CD4A" w14:textId="77777777" w:rsidR="008C49B2" w:rsidRDefault="008C49B2" w:rsidP="00881D2B">
            <w:pPr>
              <w:pStyle w:val="Subtitle"/>
              <w:framePr w:hSpace="0" w:wrap="auto" w:vAnchor="margin" w:hAnchor="text" w:xAlign="left" w:yAlign="inline"/>
              <w:suppressOverlap w:val="0"/>
              <w:rPr>
                <w:rStyle w:val="IntenseEmphasis"/>
                <w:i/>
                <w:iCs/>
                <w:color w:val="auto"/>
              </w:rPr>
            </w:pPr>
          </w:p>
        </w:tc>
        <w:tc>
          <w:tcPr>
            <w:tcW w:w="811" w:type="pct"/>
            <w:tcBorders>
              <w:top w:val="nil"/>
            </w:tcBorders>
            <w:vAlign w:val="center"/>
          </w:tcPr>
          <w:p w14:paraId="7D3460CD" w14:textId="77777777" w:rsidR="008C49B2" w:rsidRPr="00DC2C74" w:rsidRDefault="008C49B2" w:rsidP="00881D2B">
            <w:pPr>
              <w:pStyle w:val="Subtitle"/>
              <w:framePr w:hSpace="0" w:wrap="auto" w:vAnchor="margin" w:hAnchor="text" w:xAlign="left" w:yAlign="inline"/>
              <w:suppressOverlap w:val="0"/>
              <w:rPr>
                <w:rtl/>
              </w:rPr>
            </w:pPr>
            <w:bookmarkStart w:id="937" w:name="_Toc174117400"/>
            <w:r w:rsidRPr="00DC2C74">
              <w:rPr>
                <w:rFonts w:hint="cs"/>
                <w:rtl/>
                <w:lang w:bidi="fa-IR"/>
              </w:rPr>
              <w:t>سلول 12 = 56</w:t>
            </w:r>
            <w:bookmarkEnd w:id="937"/>
          </w:p>
        </w:tc>
        <w:tc>
          <w:tcPr>
            <w:tcW w:w="803" w:type="pct"/>
            <w:tcBorders>
              <w:top w:val="nil"/>
            </w:tcBorders>
            <w:vAlign w:val="center"/>
          </w:tcPr>
          <w:p w14:paraId="5D729F44" w14:textId="77777777" w:rsidR="008C49B2" w:rsidRPr="00DC2C74" w:rsidRDefault="008C49B2" w:rsidP="00881D2B">
            <w:pPr>
              <w:pStyle w:val="Subtitle"/>
              <w:framePr w:hSpace="0" w:wrap="auto" w:vAnchor="margin" w:hAnchor="text" w:xAlign="left" w:yAlign="inline"/>
              <w:suppressOverlap w:val="0"/>
              <w:rPr>
                <w:rtl/>
              </w:rPr>
            </w:pPr>
            <w:bookmarkStart w:id="938" w:name="_Toc174117401"/>
            <w:r w:rsidRPr="00DC2C74">
              <w:rPr>
                <w:rFonts w:hint="cs"/>
                <w:rtl/>
                <w:lang w:bidi="fa-IR"/>
              </w:rPr>
              <w:t>سلول 12 = 56</w:t>
            </w:r>
            <w:bookmarkEnd w:id="938"/>
          </w:p>
        </w:tc>
        <w:tc>
          <w:tcPr>
            <w:tcW w:w="840" w:type="pct"/>
            <w:vMerge/>
            <w:vAlign w:val="center"/>
          </w:tcPr>
          <w:p w14:paraId="1154EB38" w14:textId="77777777" w:rsidR="008C49B2" w:rsidRDefault="008C49B2" w:rsidP="00881D2B">
            <w:pPr>
              <w:pStyle w:val="Subtitle"/>
              <w:framePr w:hSpace="0" w:wrap="auto" w:vAnchor="margin" w:hAnchor="text" w:xAlign="left" w:yAlign="inline"/>
              <w:suppressOverlap w:val="0"/>
              <w:rPr>
                <w:rtl/>
              </w:rPr>
            </w:pPr>
          </w:p>
        </w:tc>
        <w:tc>
          <w:tcPr>
            <w:tcW w:w="946" w:type="pct"/>
            <w:vMerge/>
          </w:tcPr>
          <w:p w14:paraId="01D06BF6" w14:textId="77777777" w:rsidR="008C49B2" w:rsidRDefault="008C49B2" w:rsidP="00881D2B">
            <w:pPr>
              <w:pStyle w:val="Subtitle"/>
              <w:framePr w:hSpace="0" w:wrap="auto" w:vAnchor="margin" w:hAnchor="text" w:xAlign="left" w:yAlign="inline"/>
              <w:suppressOverlap w:val="0"/>
              <w:rPr>
                <w:rtl/>
              </w:rPr>
            </w:pPr>
          </w:p>
        </w:tc>
        <w:tc>
          <w:tcPr>
            <w:tcW w:w="801" w:type="pct"/>
            <w:vMerge/>
          </w:tcPr>
          <w:p w14:paraId="33CA5AB7" w14:textId="77777777" w:rsidR="008C49B2" w:rsidRDefault="008C49B2" w:rsidP="00881D2B">
            <w:pPr>
              <w:pStyle w:val="Subtitle"/>
              <w:framePr w:hSpace="0" w:wrap="auto" w:vAnchor="margin" w:hAnchor="text" w:xAlign="left" w:yAlign="inline"/>
              <w:suppressOverlap w:val="0"/>
              <w:rPr>
                <w:rtl/>
              </w:rPr>
            </w:pPr>
          </w:p>
        </w:tc>
      </w:tr>
    </w:tbl>
    <w:p w14:paraId="0937D6F6" w14:textId="77777777" w:rsidR="008C49B2" w:rsidRDefault="008C49B2" w:rsidP="008C49B2">
      <w:pPr>
        <w:tabs>
          <w:tab w:val="clear" w:pos="3030"/>
        </w:tabs>
        <w:spacing w:line="240" w:lineRule="auto"/>
        <w:ind w:left="0"/>
        <w:jc w:val="left"/>
        <w:rPr>
          <w:rtl/>
        </w:rPr>
      </w:pPr>
    </w:p>
    <w:p w14:paraId="5939607F" w14:textId="77777777" w:rsidR="008C49B2" w:rsidRDefault="008C49B2" w:rsidP="008C49B2">
      <w:pPr>
        <w:tabs>
          <w:tab w:val="clear" w:pos="3030"/>
        </w:tabs>
        <w:bidi w:val="0"/>
        <w:spacing w:line="240" w:lineRule="auto"/>
        <w:ind w:left="0"/>
        <w:jc w:val="left"/>
        <w:rPr>
          <w:rtl/>
        </w:rPr>
      </w:pPr>
    </w:p>
    <w:p w14:paraId="23401D9C" w14:textId="77777777" w:rsidR="00BE32F0" w:rsidRDefault="00BE32F0" w:rsidP="00BE32F0">
      <w:pPr>
        <w:rPr>
          <w:rtl/>
        </w:rPr>
        <w:sectPr w:rsidR="00BE32F0" w:rsidSect="00EE1FB8">
          <w:footnotePr>
            <w:numRestart w:val="eachPage"/>
          </w:footnotePr>
          <w:pgSz w:w="11907" w:h="16839" w:code="9"/>
          <w:pgMar w:top="1985" w:right="1701" w:bottom="1701" w:left="1701" w:header="708" w:footer="708" w:gutter="0"/>
          <w:cols w:space="708"/>
          <w:titlePg/>
          <w:bidi/>
          <w:docGrid w:linePitch="360"/>
        </w:sectPr>
      </w:pPr>
    </w:p>
    <w:p w14:paraId="6DBCA9A8" w14:textId="77777777" w:rsidR="00BE32F0" w:rsidRDefault="00BE32F0" w:rsidP="00BE32F0">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9C596E0" w14:textId="77777777" w:rsidR="00BE32F0" w:rsidRDefault="00BE32F0" w:rsidP="00BE32F0">
      <w:pPr>
        <w:rPr>
          <w:b/>
          <w:bCs/>
          <w:sz w:val="72"/>
          <w:szCs w:val="96"/>
          <w:rtl/>
        </w:rPr>
      </w:pPr>
    </w:p>
    <w:p w14:paraId="2C3A1187" w14:textId="77777777" w:rsidR="00BE32F0" w:rsidRPr="00F103D4" w:rsidRDefault="00BE32F0" w:rsidP="00BE32F0">
      <w:pPr>
        <w:jc w:val="center"/>
        <w:rPr>
          <w:sz w:val="120"/>
          <w:szCs w:val="120"/>
          <w:rtl/>
        </w:rPr>
      </w:pPr>
      <w:r w:rsidRPr="00F103D4">
        <w:rPr>
          <w:rFonts w:hint="cs"/>
          <w:b/>
          <w:bCs/>
          <w:sz w:val="120"/>
          <w:szCs w:val="120"/>
          <w:rtl/>
        </w:rPr>
        <w:t>طراحی و پیاده‌سازی همسان‌ساز پیشنهادی</w:t>
      </w:r>
      <w:r w:rsidRPr="00F103D4">
        <w:rPr>
          <w:b/>
          <w:bCs/>
          <w:sz w:val="120"/>
          <w:szCs w:val="120"/>
          <w:rtl/>
        </w:rPr>
        <w:br w:type="page"/>
      </w:r>
    </w:p>
    <w:p w14:paraId="4ABF2F26" w14:textId="77777777" w:rsidR="00BE32F0" w:rsidRDefault="00BE32F0" w:rsidP="002668C2">
      <w:pPr>
        <w:pStyle w:val="Heading1"/>
        <w:rPr>
          <w:rtl/>
        </w:rPr>
      </w:pPr>
      <w:bookmarkStart w:id="939" w:name="_Toc174117008"/>
      <w:bookmarkStart w:id="940" w:name="_Toc176120902"/>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939"/>
      <w:bookmarkEnd w:id="940"/>
    </w:p>
    <w:p w14:paraId="2380AD1B" w14:textId="6D7483BC" w:rsidR="00BE32F0" w:rsidRDefault="00BE32F0" w:rsidP="00BE32F0">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Pr>
          <w:rtl/>
        </w:rPr>
        <w:t>.</w:t>
      </w:r>
      <w:r>
        <w:rPr>
          <w:rFonts w:hint="cs"/>
          <w:rtl/>
        </w:rPr>
        <w:t xml:space="preserve"> همچنین، </w:t>
      </w:r>
      <w:r w:rsidR="00021C43">
        <w:rPr>
          <w:rFonts w:hint="cs"/>
          <w:rtl/>
        </w:rPr>
        <w:t>به‌منظور</w:t>
      </w:r>
      <w:r>
        <w:rPr>
          <w:rFonts w:hint="cs"/>
          <w:rtl/>
        </w:rPr>
        <w:t xml:space="preserve"> اثبات اثر بخشی همسان‌ساز پیشنهادی، با مقالات پایه</w:t>
      </w:r>
      <w:r>
        <w:rPr>
          <w:rFonts w:hint="cs"/>
          <w:rtl/>
          <w:lang w:bidi="fa-IR"/>
        </w:rPr>
        <w:t xml:space="preserve"> که به عنوان م</w:t>
      </w:r>
      <w:r>
        <w:rPr>
          <w:rFonts w:hint="cs"/>
          <w:rtl/>
        </w:rPr>
        <w:t xml:space="preserve">قاله‌ی پایه </w:t>
      </w:r>
      <w:r w:rsidR="00FE31EC">
        <w:rPr>
          <w:rtl/>
        </w:rPr>
        <w:t>در نظر</w:t>
      </w:r>
      <w:r>
        <w:rPr>
          <w:rFonts w:hint="cs"/>
          <w:rtl/>
        </w:rPr>
        <w:t xml:space="preserve"> گرفته شده است، مقایسه می‌گردد. سپس</w:t>
      </w:r>
      <w:r>
        <w:rPr>
          <w:rtl/>
        </w:rPr>
        <w:t>، ضر</w:t>
      </w:r>
      <w:r>
        <w:rPr>
          <w:rFonts w:hint="cs"/>
          <w:rtl/>
        </w:rPr>
        <w:t>ای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w:t>
      </w:r>
      <w:r>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گیرند </w:t>
      </w:r>
      <w:r>
        <w:rPr>
          <w:rtl/>
        </w:rPr>
        <w:t>تا تأث</w:t>
      </w:r>
      <w:r>
        <w:rPr>
          <w:rFonts w:hint="cs"/>
          <w:rtl/>
        </w:rPr>
        <w:t>ی</w:t>
      </w:r>
      <w:r>
        <w:rPr>
          <w:rFonts w:hint="eastAsia"/>
          <w:rtl/>
        </w:rPr>
        <w:t>رات</w:t>
      </w:r>
      <w:r>
        <w:rPr>
          <w:rtl/>
        </w:rPr>
        <w:t xml:space="preserve"> متقابل </w:t>
      </w:r>
      <w:r w:rsidR="00DC0328">
        <w:rPr>
          <w:rtl/>
        </w:rPr>
        <w:t>آن‌ها</w:t>
      </w:r>
      <w:r>
        <w:rPr>
          <w:rtl/>
        </w:rPr>
        <w:t xml:space="preserve">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w:t>
      </w:r>
      <w:r w:rsidR="00DC0328">
        <w:rPr>
          <w:rtl/>
        </w:rPr>
        <w:t>آن‌ها</w:t>
      </w:r>
      <w:r w:rsidRPr="00A73541">
        <w:rPr>
          <w:rtl/>
        </w:rPr>
        <w:t xml:space="preserve"> بررس</w:t>
      </w:r>
      <w:r w:rsidRPr="00A73541">
        <w:rPr>
          <w:rFonts w:hint="cs"/>
          <w:rtl/>
        </w:rPr>
        <w:t>ی</w:t>
      </w:r>
      <w:r w:rsidRPr="00A73541">
        <w:rPr>
          <w:rtl/>
        </w:rPr>
        <w:t xml:space="preserve"> شود.</w:t>
      </w:r>
    </w:p>
    <w:p w14:paraId="1A7DB8A8" w14:textId="2A9CE1BA" w:rsidR="00BE32F0" w:rsidRDefault="00BE32F0" w:rsidP="00BE32F0">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A316F8" w:rsidRPr="00F103D4">
        <w:rPr>
          <w:rtl/>
        </w:rPr>
        <w:t xml:space="preserve">جدول </w:t>
      </w:r>
      <w:r w:rsidR="00A316F8">
        <w:rPr>
          <w:noProof/>
          <w:rtl/>
        </w:rPr>
        <w:t>‏4</w:t>
      </w:r>
      <w:r w:rsidR="00A316F8" w:rsidRPr="00F103D4">
        <w:rPr>
          <w:rtl/>
        </w:rPr>
        <w:noBreakHyphen/>
      </w:r>
      <w:r w:rsidR="00A316F8">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 xml:space="preserve">مورد آزمایش قرار </w:t>
      </w:r>
      <w:r w:rsidR="00021C43">
        <w:rPr>
          <w:rFonts w:hint="cs"/>
          <w:rtl/>
        </w:rPr>
        <w:t>می‌گیرد</w:t>
      </w:r>
      <w:r>
        <w:rPr>
          <w:rFonts w:hint="cs"/>
          <w:rtl/>
        </w:rPr>
        <w:t xml:space="preserve">. </w:t>
      </w:r>
      <w:r>
        <w:rPr>
          <w:rtl/>
        </w:rPr>
        <w:t>برای ارزیابی عملکرد الگوریتم همسان‌سازی پیشنهادی بهینه شده با استفاده از</w:t>
      </w:r>
      <w:r>
        <w:t xml:space="preserve"> PSO </w:t>
      </w:r>
      <w:r>
        <w:rPr>
          <w:rtl/>
        </w:rPr>
        <w:t>، پارامتر</w:t>
      </w:r>
      <w:r>
        <w:t xml:space="preserve"> ε </w:t>
      </w:r>
      <w:r>
        <w:rPr>
          <w:rtl/>
        </w:rPr>
        <w:t xml:space="preserve">در محدوده </w:t>
      </w:r>
      <w:r>
        <w:rPr>
          <w:rFonts w:hint="cs"/>
          <w:rtl/>
        </w:rPr>
        <w:t xml:space="preserve">1/0 </w:t>
      </w:r>
      <w:r>
        <w:rPr>
          <w:rtl/>
        </w:rPr>
        <w:t xml:space="preserve">تا 20 با گام </w:t>
      </w:r>
      <w:r>
        <w:rPr>
          <w:rFonts w:hint="cs"/>
          <w:rtl/>
        </w:rPr>
        <w:t>1/0</w:t>
      </w:r>
      <w:r>
        <w:rPr>
          <w:rtl/>
        </w:rPr>
        <w:t xml:space="preserve"> </w:t>
      </w:r>
      <w:r w:rsidR="00021C43">
        <w:rPr>
          <w:rFonts w:hint="cs"/>
          <w:rtl/>
        </w:rPr>
        <w:t>به‌صورت</w:t>
      </w:r>
      <w:r>
        <w:rPr>
          <w:rFonts w:hint="cs"/>
          <w:rtl/>
        </w:rPr>
        <w:t xml:space="preserve"> متغیر و بدون حضور </w:t>
      </w:r>
      <w:r>
        <w:t>PSO</w:t>
      </w:r>
      <w:r>
        <w:rPr>
          <w:rFonts w:hint="cs"/>
          <w:rtl/>
          <w:lang w:bidi="fa-IR"/>
        </w:rPr>
        <w:t xml:space="preserve">، </w:t>
      </w:r>
      <w:r>
        <w:rPr>
          <w:rFonts w:hint="cs"/>
          <w:rtl/>
        </w:rPr>
        <w:t>به الگوریتم‌</w:t>
      </w:r>
      <w:r>
        <w:rPr>
          <w:rFonts w:hint="cs"/>
          <w:rtl/>
          <w:lang w:bidi="fa-IR"/>
        </w:rPr>
        <w:t xml:space="preserve"> </w:t>
      </w:r>
      <w:r>
        <w:rPr>
          <w:rtl/>
        </w:rPr>
        <w:t xml:space="preserve"> داده شده و نتایج به دست آمده در قالب نمودارهایی ترسیم </w:t>
      </w:r>
      <w:r>
        <w:rPr>
          <w:rFonts w:hint="cs"/>
          <w:rtl/>
        </w:rPr>
        <w:t xml:space="preserve">گشته است. </w:t>
      </w:r>
      <w:r>
        <w:rPr>
          <w:rtl/>
        </w:rPr>
        <w:t>این نمودارها نمایانگر عملکرد الگوریتم همسان‌سازی</w:t>
      </w:r>
      <w:r>
        <w:rPr>
          <w:rFonts w:hint="cs"/>
          <w:rtl/>
        </w:rPr>
        <w:t xml:space="preserve"> بدو</w:t>
      </w:r>
      <w:r>
        <w:rPr>
          <w:rFonts w:hint="cs"/>
          <w:rtl/>
          <w:lang w:bidi="fa-IR"/>
        </w:rPr>
        <w:t xml:space="preserve">ن </w:t>
      </w:r>
      <w:r>
        <w:rPr>
          <w:lang w:bidi="fa-IR"/>
        </w:rPr>
        <w:t>PSO</w:t>
      </w:r>
      <w:r>
        <w:rPr>
          <w:rFonts w:hint="cs"/>
          <w:rtl/>
          <w:lang w:bidi="fa-IR"/>
        </w:rPr>
        <w:t xml:space="preserve"> می‌باشند که با ازای</w:t>
      </w:r>
      <w:r>
        <w:rPr>
          <w:rtl/>
        </w:rPr>
        <w:t xml:space="preserve"> مختلف</w:t>
      </w:r>
      <w:r>
        <w:t xml:space="preserve"> ε </w:t>
      </w:r>
      <w:r>
        <w:rPr>
          <w:rtl/>
        </w:rPr>
        <w:t xml:space="preserve">هستند و </w:t>
      </w:r>
      <w:r w:rsidR="00FE31EC">
        <w:rPr>
          <w:rtl/>
        </w:rPr>
        <w:t>تأثیر</w:t>
      </w:r>
      <w:r>
        <w:rPr>
          <w:rtl/>
        </w:rPr>
        <w:t xml:space="preserve"> این پارامتر بر روی معیارهای کلیدی مانند زمان همسان‌سازی، میزان </w:t>
      </w:r>
      <w:r>
        <w:rPr>
          <w:rFonts w:hint="cs"/>
          <w:rtl/>
        </w:rPr>
        <w:t>یکپارچگی</w:t>
      </w:r>
      <w:r>
        <w:rPr>
          <w:rtl/>
        </w:rPr>
        <w:t xml:space="preserve"> و </w:t>
      </w:r>
      <w:r>
        <w:rPr>
          <w:rFonts w:hint="cs"/>
          <w:rtl/>
        </w:rPr>
        <w:t xml:space="preserve">میزان رو‌ی‌هم‌رفت </w:t>
      </w:r>
      <w:r>
        <w:rPr>
          <w:rtl/>
        </w:rPr>
        <w:t>را نشان می‌دهند</w:t>
      </w:r>
      <w:r>
        <w:rPr>
          <w:rFonts w:hint="cs"/>
          <w:rtl/>
        </w:rPr>
        <w:t>.</w:t>
      </w:r>
    </w:p>
    <w:tbl>
      <w:tblPr>
        <w:tblStyle w:val="TableGrid"/>
        <w:tblpPr w:leftFromText="180" w:rightFromText="180" w:vertAnchor="text" w:horzAnchor="margin" w:tblpXSpec="center" w:tblpY="294"/>
        <w:tblOverlap w:val="never"/>
        <w:bidiVisual/>
        <w:tblW w:w="5000" w:type="pct"/>
        <w:tblLook w:val="04A0" w:firstRow="1" w:lastRow="0" w:firstColumn="1" w:lastColumn="0" w:noHBand="0" w:noVBand="1"/>
      </w:tblPr>
      <w:tblGrid>
        <w:gridCol w:w="764"/>
        <w:gridCol w:w="929"/>
        <w:gridCol w:w="837"/>
        <w:gridCol w:w="837"/>
        <w:gridCol w:w="837"/>
        <w:gridCol w:w="866"/>
        <w:gridCol w:w="861"/>
        <w:gridCol w:w="861"/>
        <w:gridCol w:w="859"/>
        <w:gridCol w:w="854"/>
      </w:tblGrid>
      <w:tr w:rsidR="00BE32F0" w:rsidRPr="00F103D4" w14:paraId="7E28B3F4" w14:textId="77777777" w:rsidTr="006A3C6D">
        <w:tc>
          <w:tcPr>
            <w:tcW w:w="5000" w:type="pct"/>
            <w:gridSpan w:val="10"/>
            <w:tcBorders>
              <w:top w:val="nil"/>
              <w:left w:val="nil"/>
              <w:bottom w:val="single" w:sz="4" w:space="0" w:color="auto"/>
              <w:right w:val="nil"/>
            </w:tcBorders>
            <w:vAlign w:val="center"/>
          </w:tcPr>
          <w:p w14:paraId="6421C252" w14:textId="77777777" w:rsidR="00BE32F0" w:rsidRPr="00F103D4" w:rsidRDefault="00BE32F0" w:rsidP="00075536">
            <w:pPr>
              <w:pStyle w:val="Subtitle"/>
              <w:framePr w:hSpace="0" w:wrap="auto" w:vAnchor="margin" w:hAnchor="text" w:xAlign="left" w:yAlign="inline"/>
              <w:suppressOverlap w:val="0"/>
              <w:rPr>
                <w:rtl/>
              </w:rPr>
            </w:pPr>
            <w:bookmarkStart w:id="941" w:name="_Ref169388149"/>
            <w:bookmarkStart w:id="942" w:name="_Toc174117009"/>
            <w:bookmarkStart w:id="943" w:name="_Toc174312776"/>
            <w:bookmarkStart w:id="944" w:name="_Toc174401276"/>
            <w:r w:rsidRPr="00F103D4">
              <w:rPr>
                <w:rtl/>
              </w:rPr>
              <w:t xml:space="preserve">جدول </w:t>
            </w:r>
            <w:r w:rsidRPr="00F103D4">
              <w:rPr>
                <w:rtl/>
              </w:rPr>
              <w:fldChar w:fldCharType="begin"/>
            </w:r>
            <w:r w:rsidRPr="00F103D4">
              <w:rPr>
                <w:rtl/>
              </w:rPr>
              <w:instrText xml:space="preserve"> </w:instrText>
            </w:r>
            <w:r w:rsidRPr="00F103D4">
              <w:instrText>STYLEREF</w:instrText>
            </w:r>
            <w:r w:rsidRPr="00F103D4">
              <w:rPr>
                <w:rtl/>
              </w:rPr>
              <w:instrText xml:space="preserve"> 1 \</w:instrText>
            </w:r>
            <w:r w:rsidRPr="00F103D4">
              <w:instrText>s</w:instrText>
            </w:r>
            <w:r w:rsidRPr="00F103D4">
              <w:rPr>
                <w:rtl/>
              </w:rPr>
              <w:instrText xml:space="preserve"> </w:instrText>
            </w:r>
            <w:r w:rsidRPr="00F103D4">
              <w:rPr>
                <w:rtl/>
              </w:rPr>
              <w:fldChar w:fldCharType="separate"/>
            </w:r>
            <w:r w:rsidR="00A316F8">
              <w:rPr>
                <w:noProof/>
                <w:rtl/>
              </w:rPr>
              <w:t>‏4</w:t>
            </w:r>
            <w:r w:rsidRPr="00F103D4">
              <w:rPr>
                <w:rtl/>
              </w:rPr>
              <w:fldChar w:fldCharType="end"/>
            </w:r>
            <w:r w:rsidRPr="00F103D4">
              <w:rPr>
                <w:rtl/>
              </w:rPr>
              <w:noBreakHyphen/>
            </w:r>
            <w:r w:rsidRPr="00F103D4">
              <w:rPr>
                <w:rtl/>
              </w:rPr>
              <w:fldChar w:fldCharType="begin"/>
            </w:r>
            <w:r w:rsidRPr="00F103D4">
              <w:rPr>
                <w:rtl/>
              </w:rPr>
              <w:instrText xml:space="preserve"> </w:instrText>
            </w:r>
            <w:r w:rsidRPr="00F103D4">
              <w:instrText>SEQ</w:instrText>
            </w:r>
            <w:r w:rsidRPr="00F103D4">
              <w:rPr>
                <w:rtl/>
              </w:rPr>
              <w:instrText xml:space="preserve"> جدول \* </w:instrText>
            </w:r>
            <w:r w:rsidRPr="00F103D4">
              <w:instrText>ARABIC \s 1</w:instrText>
            </w:r>
            <w:r w:rsidRPr="00F103D4">
              <w:rPr>
                <w:rtl/>
              </w:rPr>
              <w:instrText xml:space="preserve"> </w:instrText>
            </w:r>
            <w:r w:rsidRPr="00F103D4">
              <w:rPr>
                <w:rtl/>
              </w:rPr>
              <w:fldChar w:fldCharType="separate"/>
            </w:r>
            <w:r w:rsidR="00A316F8">
              <w:rPr>
                <w:noProof/>
                <w:rtl/>
              </w:rPr>
              <w:t>1</w:t>
            </w:r>
            <w:r w:rsidRPr="00F103D4">
              <w:rPr>
                <w:rtl/>
              </w:rPr>
              <w:fldChar w:fldCharType="end"/>
            </w:r>
            <w:bookmarkEnd w:id="941"/>
            <w:r w:rsidRPr="00F103D4">
              <w:rPr>
                <w:rFonts w:hint="cs"/>
                <w:rtl/>
              </w:rPr>
              <w:t xml:space="preserve"> مقدار اولیه سلول‌ها برای آزمایش.</w:t>
            </w:r>
            <w:bookmarkEnd w:id="942"/>
            <w:bookmarkEnd w:id="943"/>
            <w:bookmarkEnd w:id="944"/>
          </w:p>
        </w:tc>
      </w:tr>
      <w:tr w:rsidR="00BE32F0" w:rsidRPr="00F103D4" w14:paraId="727C50E3" w14:textId="77777777" w:rsidTr="006A3C6D">
        <w:tc>
          <w:tcPr>
            <w:tcW w:w="450" w:type="pct"/>
            <w:tcBorders>
              <w:top w:val="single" w:sz="4" w:space="0" w:color="auto"/>
            </w:tcBorders>
            <w:vAlign w:val="center"/>
          </w:tcPr>
          <w:p w14:paraId="7A8C949E" w14:textId="77777777" w:rsidR="00BE32F0" w:rsidRPr="00F103D4" w:rsidRDefault="00BE32F0" w:rsidP="00075536">
            <w:pPr>
              <w:pStyle w:val="Subtitle"/>
              <w:framePr w:hSpace="0" w:wrap="auto" w:vAnchor="margin" w:hAnchor="text" w:xAlign="left" w:yAlign="inline"/>
              <w:suppressOverlap w:val="0"/>
              <w:rPr>
                <w:rtl/>
              </w:rPr>
            </w:pPr>
            <w:bookmarkStart w:id="945" w:name="_Toc174117010"/>
            <w:r w:rsidRPr="00F103D4">
              <w:rPr>
                <w:rFonts w:hint="cs"/>
                <w:rtl/>
              </w:rPr>
              <w:t>سلول</w:t>
            </w:r>
            <w:bookmarkEnd w:id="945"/>
          </w:p>
        </w:tc>
        <w:tc>
          <w:tcPr>
            <w:tcW w:w="546" w:type="pct"/>
            <w:tcBorders>
              <w:top w:val="single" w:sz="4" w:space="0" w:color="auto"/>
            </w:tcBorders>
            <w:vAlign w:val="center"/>
          </w:tcPr>
          <w:p w14:paraId="7E2E70B3" w14:textId="77777777" w:rsidR="00BE32F0" w:rsidRPr="00F103D4" w:rsidRDefault="00BE32F0" w:rsidP="00075536">
            <w:pPr>
              <w:pStyle w:val="Subtitle"/>
              <w:framePr w:hSpace="0" w:wrap="auto" w:vAnchor="margin" w:hAnchor="text" w:xAlign="left" w:yAlign="inline"/>
              <w:suppressOverlap w:val="0"/>
              <w:rPr>
                <w:rtl/>
              </w:rPr>
            </w:pPr>
            <w:bookmarkStart w:id="946" w:name="_Toc174117011"/>
            <w:r w:rsidRPr="00F103D4">
              <w:rPr>
                <w:rFonts w:hint="cs"/>
                <w:rtl/>
              </w:rPr>
              <w:t>1</w:t>
            </w:r>
            <w:bookmarkEnd w:id="946"/>
          </w:p>
        </w:tc>
        <w:tc>
          <w:tcPr>
            <w:tcW w:w="492" w:type="pct"/>
            <w:tcBorders>
              <w:top w:val="single" w:sz="4" w:space="0" w:color="auto"/>
            </w:tcBorders>
            <w:vAlign w:val="center"/>
          </w:tcPr>
          <w:p w14:paraId="56A6743E" w14:textId="77777777" w:rsidR="00BE32F0" w:rsidRPr="00F103D4" w:rsidRDefault="00BE32F0" w:rsidP="00075536">
            <w:pPr>
              <w:pStyle w:val="Subtitle"/>
              <w:framePr w:hSpace="0" w:wrap="auto" w:vAnchor="margin" w:hAnchor="text" w:xAlign="left" w:yAlign="inline"/>
              <w:suppressOverlap w:val="0"/>
              <w:rPr>
                <w:rtl/>
              </w:rPr>
            </w:pPr>
            <w:bookmarkStart w:id="947" w:name="_Toc174117012"/>
            <w:r w:rsidRPr="00F103D4">
              <w:rPr>
                <w:rFonts w:hint="cs"/>
                <w:rtl/>
              </w:rPr>
              <w:t>2</w:t>
            </w:r>
            <w:bookmarkEnd w:id="947"/>
          </w:p>
        </w:tc>
        <w:tc>
          <w:tcPr>
            <w:tcW w:w="492" w:type="pct"/>
            <w:tcBorders>
              <w:top w:val="single" w:sz="4" w:space="0" w:color="auto"/>
            </w:tcBorders>
            <w:vAlign w:val="center"/>
          </w:tcPr>
          <w:p w14:paraId="4AC65A0C" w14:textId="77777777" w:rsidR="00BE32F0" w:rsidRPr="00F103D4" w:rsidRDefault="00BE32F0" w:rsidP="00075536">
            <w:pPr>
              <w:pStyle w:val="Subtitle"/>
              <w:framePr w:hSpace="0" w:wrap="auto" w:vAnchor="margin" w:hAnchor="text" w:xAlign="left" w:yAlign="inline"/>
              <w:suppressOverlap w:val="0"/>
              <w:rPr>
                <w:rtl/>
              </w:rPr>
            </w:pPr>
            <w:bookmarkStart w:id="948" w:name="_Toc174117013"/>
            <w:r w:rsidRPr="00F103D4">
              <w:rPr>
                <w:rFonts w:hint="cs"/>
                <w:rtl/>
              </w:rPr>
              <w:t>3</w:t>
            </w:r>
            <w:bookmarkEnd w:id="948"/>
          </w:p>
        </w:tc>
        <w:tc>
          <w:tcPr>
            <w:tcW w:w="492" w:type="pct"/>
            <w:tcBorders>
              <w:top w:val="single" w:sz="4" w:space="0" w:color="auto"/>
            </w:tcBorders>
            <w:vAlign w:val="center"/>
          </w:tcPr>
          <w:p w14:paraId="36794AF0" w14:textId="77777777" w:rsidR="00BE32F0" w:rsidRPr="00F103D4" w:rsidRDefault="00BE32F0" w:rsidP="00075536">
            <w:pPr>
              <w:pStyle w:val="Subtitle"/>
              <w:framePr w:hSpace="0" w:wrap="auto" w:vAnchor="margin" w:hAnchor="text" w:xAlign="left" w:yAlign="inline"/>
              <w:suppressOverlap w:val="0"/>
              <w:rPr>
                <w:rtl/>
              </w:rPr>
            </w:pPr>
            <w:bookmarkStart w:id="949" w:name="_Toc174117014"/>
            <w:r w:rsidRPr="00F103D4">
              <w:rPr>
                <w:rFonts w:hint="cs"/>
                <w:rtl/>
              </w:rPr>
              <w:t>4</w:t>
            </w:r>
            <w:bookmarkEnd w:id="949"/>
          </w:p>
        </w:tc>
        <w:tc>
          <w:tcPr>
            <w:tcW w:w="509" w:type="pct"/>
            <w:tcBorders>
              <w:top w:val="single" w:sz="4" w:space="0" w:color="auto"/>
            </w:tcBorders>
            <w:vAlign w:val="center"/>
          </w:tcPr>
          <w:p w14:paraId="663CA516" w14:textId="77777777" w:rsidR="00BE32F0" w:rsidRPr="00F103D4" w:rsidRDefault="00BE32F0" w:rsidP="00075536">
            <w:pPr>
              <w:pStyle w:val="Subtitle"/>
              <w:framePr w:hSpace="0" w:wrap="auto" w:vAnchor="margin" w:hAnchor="text" w:xAlign="left" w:yAlign="inline"/>
              <w:suppressOverlap w:val="0"/>
              <w:rPr>
                <w:rtl/>
              </w:rPr>
            </w:pPr>
            <w:bookmarkStart w:id="950" w:name="_Toc174117015"/>
            <w:r w:rsidRPr="00F103D4">
              <w:rPr>
                <w:rFonts w:hint="cs"/>
                <w:rtl/>
              </w:rPr>
              <w:t>5</w:t>
            </w:r>
            <w:bookmarkEnd w:id="950"/>
          </w:p>
        </w:tc>
        <w:tc>
          <w:tcPr>
            <w:tcW w:w="506" w:type="pct"/>
            <w:tcBorders>
              <w:top w:val="single" w:sz="4" w:space="0" w:color="auto"/>
            </w:tcBorders>
          </w:tcPr>
          <w:p w14:paraId="3F963D45" w14:textId="77777777" w:rsidR="00BE32F0" w:rsidRPr="00F103D4" w:rsidRDefault="00BE32F0" w:rsidP="00075536">
            <w:pPr>
              <w:pStyle w:val="Subtitle"/>
              <w:framePr w:hSpace="0" w:wrap="auto" w:vAnchor="margin" w:hAnchor="text" w:xAlign="left" w:yAlign="inline"/>
              <w:suppressOverlap w:val="0"/>
              <w:rPr>
                <w:rtl/>
              </w:rPr>
            </w:pPr>
            <w:bookmarkStart w:id="951" w:name="_Toc174117016"/>
            <w:r w:rsidRPr="00F103D4">
              <w:rPr>
                <w:rFonts w:hint="cs"/>
                <w:rtl/>
              </w:rPr>
              <w:t>6</w:t>
            </w:r>
            <w:bookmarkEnd w:id="951"/>
          </w:p>
        </w:tc>
        <w:tc>
          <w:tcPr>
            <w:tcW w:w="506" w:type="pct"/>
            <w:tcBorders>
              <w:top w:val="single" w:sz="4" w:space="0" w:color="auto"/>
            </w:tcBorders>
          </w:tcPr>
          <w:p w14:paraId="01B958B6" w14:textId="77777777" w:rsidR="00BE32F0" w:rsidRPr="00F103D4" w:rsidRDefault="00BE32F0" w:rsidP="00075536">
            <w:pPr>
              <w:pStyle w:val="Subtitle"/>
              <w:framePr w:hSpace="0" w:wrap="auto" w:vAnchor="margin" w:hAnchor="text" w:xAlign="left" w:yAlign="inline"/>
              <w:suppressOverlap w:val="0"/>
              <w:rPr>
                <w:rtl/>
              </w:rPr>
            </w:pPr>
            <w:bookmarkStart w:id="952" w:name="_Toc174117017"/>
            <w:r w:rsidRPr="00F103D4">
              <w:rPr>
                <w:rFonts w:hint="cs"/>
                <w:rtl/>
              </w:rPr>
              <w:t>7</w:t>
            </w:r>
            <w:bookmarkEnd w:id="952"/>
          </w:p>
        </w:tc>
        <w:tc>
          <w:tcPr>
            <w:tcW w:w="505" w:type="pct"/>
            <w:tcBorders>
              <w:top w:val="single" w:sz="4" w:space="0" w:color="auto"/>
            </w:tcBorders>
          </w:tcPr>
          <w:p w14:paraId="3E8CED06" w14:textId="77777777" w:rsidR="00BE32F0" w:rsidRPr="00F103D4" w:rsidRDefault="00BE32F0" w:rsidP="00075536">
            <w:pPr>
              <w:pStyle w:val="Subtitle"/>
              <w:framePr w:hSpace="0" w:wrap="auto" w:vAnchor="margin" w:hAnchor="text" w:xAlign="left" w:yAlign="inline"/>
              <w:suppressOverlap w:val="0"/>
              <w:rPr>
                <w:rtl/>
              </w:rPr>
            </w:pPr>
            <w:bookmarkStart w:id="953" w:name="_Toc174117018"/>
            <w:r w:rsidRPr="00F103D4">
              <w:rPr>
                <w:rFonts w:hint="cs"/>
                <w:rtl/>
              </w:rPr>
              <w:t>8</w:t>
            </w:r>
            <w:bookmarkEnd w:id="953"/>
          </w:p>
        </w:tc>
        <w:tc>
          <w:tcPr>
            <w:tcW w:w="502" w:type="pct"/>
            <w:tcBorders>
              <w:top w:val="single" w:sz="4" w:space="0" w:color="auto"/>
            </w:tcBorders>
          </w:tcPr>
          <w:p w14:paraId="3F6DCDC8" w14:textId="77777777" w:rsidR="00BE32F0" w:rsidRPr="00F103D4" w:rsidRDefault="00BE32F0" w:rsidP="00075536">
            <w:pPr>
              <w:pStyle w:val="Subtitle"/>
              <w:framePr w:hSpace="0" w:wrap="auto" w:vAnchor="margin" w:hAnchor="text" w:xAlign="left" w:yAlign="inline"/>
              <w:suppressOverlap w:val="0"/>
            </w:pPr>
            <w:bookmarkStart w:id="954" w:name="_Toc174117019"/>
            <w:r w:rsidRPr="00F103D4">
              <w:rPr>
                <w:rFonts w:hint="cs"/>
                <w:rtl/>
              </w:rPr>
              <w:t>9</w:t>
            </w:r>
            <w:bookmarkEnd w:id="954"/>
          </w:p>
        </w:tc>
      </w:tr>
      <w:tr w:rsidR="00BE32F0" w:rsidRPr="00F103D4" w14:paraId="054351E9" w14:textId="77777777" w:rsidTr="006A3C6D">
        <w:tc>
          <w:tcPr>
            <w:tcW w:w="450" w:type="pct"/>
            <w:vAlign w:val="center"/>
          </w:tcPr>
          <w:p w14:paraId="26380F80" w14:textId="77777777" w:rsidR="00BE32F0" w:rsidRPr="00F103D4" w:rsidRDefault="00BE32F0" w:rsidP="00075536">
            <w:pPr>
              <w:pStyle w:val="Subtitle"/>
              <w:framePr w:hSpace="0" w:wrap="auto" w:vAnchor="margin" w:hAnchor="text" w:xAlign="left" w:yAlign="inline"/>
              <w:suppressOverlap w:val="0"/>
              <w:rPr>
                <w:rtl/>
              </w:rPr>
            </w:pPr>
            <w:bookmarkStart w:id="955" w:name="_Toc174117020"/>
            <w:r w:rsidRPr="00F103D4">
              <w:t>SOC</w:t>
            </w:r>
            <w:bookmarkEnd w:id="955"/>
          </w:p>
        </w:tc>
        <w:tc>
          <w:tcPr>
            <w:tcW w:w="546" w:type="pct"/>
            <w:vAlign w:val="center"/>
          </w:tcPr>
          <w:p w14:paraId="4FB75EDE" w14:textId="77777777" w:rsidR="00BE32F0" w:rsidRPr="00F103D4" w:rsidRDefault="00BE32F0" w:rsidP="00075536">
            <w:pPr>
              <w:pStyle w:val="Subtitle"/>
              <w:framePr w:hSpace="0" w:wrap="auto" w:vAnchor="margin" w:hAnchor="text" w:xAlign="left" w:yAlign="inline"/>
              <w:suppressOverlap w:val="0"/>
            </w:pPr>
            <w:bookmarkStart w:id="956" w:name="_Toc174117021"/>
            <w:r w:rsidRPr="00F103D4">
              <w:rPr>
                <w:rtl/>
              </w:rPr>
              <w:t>39</w:t>
            </w:r>
            <w:bookmarkEnd w:id="956"/>
          </w:p>
        </w:tc>
        <w:tc>
          <w:tcPr>
            <w:tcW w:w="492" w:type="pct"/>
            <w:vAlign w:val="center"/>
          </w:tcPr>
          <w:p w14:paraId="48BF3B6C" w14:textId="77777777" w:rsidR="00BE32F0" w:rsidRPr="00F103D4" w:rsidRDefault="00BE32F0" w:rsidP="00075536">
            <w:pPr>
              <w:pStyle w:val="Subtitle"/>
              <w:framePr w:hSpace="0" w:wrap="auto" w:vAnchor="margin" w:hAnchor="text" w:xAlign="left" w:yAlign="inline"/>
              <w:suppressOverlap w:val="0"/>
              <w:rPr>
                <w:rtl/>
              </w:rPr>
            </w:pPr>
            <w:bookmarkStart w:id="957" w:name="_Toc174117022"/>
            <w:r w:rsidRPr="00F103D4">
              <w:rPr>
                <w:rFonts w:hint="cs"/>
                <w:rtl/>
              </w:rPr>
              <w:t>39</w:t>
            </w:r>
            <w:bookmarkEnd w:id="957"/>
          </w:p>
        </w:tc>
        <w:tc>
          <w:tcPr>
            <w:tcW w:w="492" w:type="pct"/>
            <w:vAlign w:val="center"/>
          </w:tcPr>
          <w:p w14:paraId="6B5770BA" w14:textId="77777777" w:rsidR="00BE32F0" w:rsidRPr="00F103D4" w:rsidRDefault="00BE32F0" w:rsidP="00075536">
            <w:pPr>
              <w:pStyle w:val="Subtitle"/>
              <w:framePr w:hSpace="0" w:wrap="auto" w:vAnchor="margin" w:hAnchor="text" w:xAlign="left" w:yAlign="inline"/>
              <w:suppressOverlap w:val="0"/>
              <w:rPr>
                <w:rtl/>
              </w:rPr>
            </w:pPr>
            <w:bookmarkStart w:id="958" w:name="_Toc174117023"/>
            <w:r w:rsidRPr="00F103D4">
              <w:rPr>
                <w:rFonts w:hint="cs"/>
                <w:rtl/>
              </w:rPr>
              <w:t>20</w:t>
            </w:r>
            <w:bookmarkEnd w:id="958"/>
          </w:p>
        </w:tc>
        <w:tc>
          <w:tcPr>
            <w:tcW w:w="492" w:type="pct"/>
            <w:vAlign w:val="center"/>
          </w:tcPr>
          <w:p w14:paraId="148C8F40" w14:textId="77777777" w:rsidR="00BE32F0" w:rsidRPr="00F103D4" w:rsidRDefault="00BE32F0" w:rsidP="00075536">
            <w:pPr>
              <w:pStyle w:val="Subtitle"/>
              <w:framePr w:hSpace="0" w:wrap="auto" w:vAnchor="margin" w:hAnchor="text" w:xAlign="left" w:yAlign="inline"/>
              <w:suppressOverlap w:val="0"/>
              <w:rPr>
                <w:rtl/>
              </w:rPr>
            </w:pPr>
            <w:bookmarkStart w:id="959" w:name="_Toc174117024"/>
            <w:r w:rsidRPr="00F103D4">
              <w:rPr>
                <w:rFonts w:hint="cs"/>
                <w:rtl/>
              </w:rPr>
              <w:t>72</w:t>
            </w:r>
            <w:bookmarkEnd w:id="959"/>
          </w:p>
        </w:tc>
        <w:tc>
          <w:tcPr>
            <w:tcW w:w="509" w:type="pct"/>
            <w:vAlign w:val="center"/>
          </w:tcPr>
          <w:p w14:paraId="6F605181" w14:textId="77777777" w:rsidR="00BE32F0" w:rsidRPr="00F103D4" w:rsidRDefault="00BE32F0" w:rsidP="00075536">
            <w:pPr>
              <w:pStyle w:val="Subtitle"/>
              <w:framePr w:hSpace="0" w:wrap="auto" w:vAnchor="margin" w:hAnchor="text" w:xAlign="left" w:yAlign="inline"/>
              <w:suppressOverlap w:val="0"/>
              <w:rPr>
                <w:rtl/>
              </w:rPr>
            </w:pPr>
            <w:bookmarkStart w:id="960" w:name="_Toc174117025"/>
            <w:r w:rsidRPr="00F103D4">
              <w:rPr>
                <w:rFonts w:hint="cs"/>
                <w:rtl/>
              </w:rPr>
              <w:t>81</w:t>
            </w:r>
            <w:bookmarkEnd w:id="960"/>
          </w:p>
        </w:tc>
        <w:tc>
          <w:tcPr>
            <w:tcW w:w="506" w:type="pct"/>
          </w:tcPr>
          <w:p w14:paraId="5D23B819" w14:textId="77777777" w:rsidR="00BE32F0" w:rsidRPr="00F103D4" w:rsidRDefault="00BE32F0" w:rsidP="00075536">
            <w:pPr>
              <w:pStyle w:val="Subtitle"/>
              <w:framePr w:hSpace="0" w:wrap="auto" w:vAnchor="margin" w:hAnchor="text" w:xAlign="left" w:yAlign="inline"/>
              <w:suppressOverlap w:val="0"/>
              <w:rPr>
                <w:rtl/>
              </w:rPr>
            </w:pPr>
            <w:bookmarkStart w:id="961" w:name="_Toc174117026"/>
            <w:r w:rsidRPr="00F103D4">
              <w:rPr>
                <w:rFonts w:hint="cs"/>
                <w:rtl/>
              </w:rPr>
              <w:t>92</w:t>
            </w:r>
            <w:bookmarkEnd w:id="961"/>
          </w:p>
        </w:tc>
        <w:tc>
          <w:tcPr>
            <w:tcW w:w="506" w:type="pct"/>
          </w:tcPr>
          <w:p w14:paraId="3E5A8933" w14:textId="77777777" w:rsidR="00BE32F0" w:rsidRPr="00F103D4" w:rsidRDefault="00BE32F0" w:rsidP="00075536">
            <w:pPr>
              <w:pStyle w:val="Subtitle"/>
              <w:framePr w:hSpace="0" w:wrap="auto" w:vAnchor="margin" w:hAnchor="text" w:xAlign="left" w:yAlign="inline"/>
              <w:suppressOverlap w:val="0"/>
              <w:rPr>
                <w:rtl/>
              </w:rPr>
            </w:pPr>
            <w:bookmarkStart w:id="962" w:name="_Toc174117027"/>
            <w:r w:rsidRPr="00F103D4">
              <w:rPr>
                <w:rFonts w:hint="cs"/>
                <w:rtl/>
              </w:rPr>
              <w:t>51</w:t>
            </w:r>
            <w:bookmarkEnd w:id="962"/>
          </w:p>
        </w:tc>
        <w:tc>
          <w:tcPr>
            <w:tcW w:w="505" w:type="pct"/>
          </w:tcPr>
          <w:p w14:paraId="324E3581" w14:textId="77777777" w:rsidR="00BE32F0" w:rsidRPr="00F103D4" w:rsidRDefault="00BE32F0" w:rsidP="00075536">
            <w:pPr>
              <w:pStyle w:val="Subtitle"/>
              <w:framePr w:hSpace="0" w:wrap="auto" w:vAnchor="margin" w:hAnchor="text" w:xAlign="left" w:yAlign="inline"/>
              <w:suppressOverlap w:val="0"/>
              <w:rPr>
                <w:rtl/>
              </w:rPr>
            </w:pPr>
            <w:bookmarkStart w:id="963" w:name="_Toc174117028"/>
            <w:r w:rsidRPr="00F103D4">
              <w:rPr>
                <w:rFonts w:hint="cs"/>
                <w:rtl/>
              </w:rPr>
              <w:t>11</w:t>
            </w:r>
            <w:bookmarkEnd w:id="963"/>
          </w:p>
        </w:tc>
        <w:tc>
          <w:tcPr>
            <w:tcW w:w="502" w:type="pct"/>
          </w:tcPr>
          <w:p w14:paraId="7D6776BE" w14:textId="77777777" w:rsidR="00BE32F0" w:rsidRPr="00F103D4" w:rsidRDefault="00BE32F0" w:rsidP="00075536">
            <w:pPr>
              <w:pStyle w:val="Subtitle"/>
              <w:framePr w:hSpace="0" w:wrap="auto" w:vAnchor="margin" w:hAnchor="text" w:xAlign="left" w:yAlign="inline"/>
              <w:suppressOverlap w:val="0"/>
              <w:rPr>
                <w:rtl/>
              </w:rPr>
            </w:pPr>
            <w:bookmarkStart w:id="964" w:name="_Toc174117029"/>
            <w:r w:rsidRPr="00F103D4">
              <w:rPr>
                <w:rFonts w:hint="cs"/>
                <w:rtl/>
              </w:rPr>
              <w:t>60</w:t>
            </w:r>
            <w:bookmarkEnd w:id="964"/>
          </w:p>
        </w:tc>
      </w:tr>
    </w:tbl>
    <w:p w14:paraId="02AA06EE" w14:textId="77777777" w:rsidR="00BE32F0" w:rsidRDefault="00BE32F0" w:rsidP="00BE32F0">
      <w:pPr>
        <w:rPr>
          <w:rtl/>
        </w:rPr>
      </w:pPr>
    </w:p>
    <w:tbl>
      <w:tblPr>
        <w:tblpPr w:leftFromText="180" w:rightFromText="180" w:vertAnchor="text" w:horzAnchor="margin" w:tblpY="2743"/>
        <w:bidiVisual/>
        <w:tblW w:w="5000" w:type="pct"/>
        <w:tblLook w:val="04A0" w:firstRow="1" w:lastRow="0" w:firstColumn="1" w:lastColumn="0" w:noHBand="0" w:noVBand="1"/>
      </w:tblPr>
      <w:tblGrid>
        <w:gridCol w:w="8505"/>
      </w:tblGrid>
      <w:tr w:rsidR="00BE32F0" w14:paraId="3F470157" w14:textId="77777777" w:rsidTr="00F632C7">
        <w:tc>
          <w:tcPr>
            <w:tcW w:w="5000" w:type="pct"/>
            <w:shd w:val="clear" w:color="auto" w:fill="auto"/>
            <w:vAlign w:val="center"/>
          </w:tcPr>
          <w:p w14:paraId="4FD87D2D" w14:textId="77777777" w:rsidR="00BE32F0" w:rsidRPr="0055125F" w:rsidRDefault="00BE32F0" w:rsidP="00F632C7">
            <w:pPr>
              <w:pStyle w:val="Subtitle"/>
              <w:framePr w:hSpace="0" w:wrap="auto" w:vAnchor="margin" w:hAnchor="text" w:xAlign="left" w:yAlign="inline"/>
              <w:suppressOverlap w:val="0"/>
              <w:rPr>
                <w:rtl/>
              </w:rPr>
            </w:pPr>
            <w:bookmarkStart w:id="965" w:name="_Toc174117030"/>
            <w:r>
              <w:rPr>
                <w:noProof/>
                <w:rtl/>
              </w:rPr>
              <w:lastRenderedPageBreak/>
              <w:drawing>
                <wp:inline distT="0" distB="0" distL="0" distR="0" wp14:anchorId="5514BE39" wp14:editId="2B9EB8C4">
                  <wp:extent cx="5280558" cy="30516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299917" cy="3062800"/>
                          </a:xfrm>
                          <a:prstGeom prst="rect">
                            <a:avLst/>
                          </a:prstGeom>
                        </pic:spPr>
                      </pic:pic>
                    </a:graphicData>
                  </a:graphic>
                </wp:inline>
              </w:drawing>
            </w:r>
            <w:bookmarkEnd w:id="965"/>
          </w:p>
        </w:tc>
      </w:tr>
      <w:tr w:rsidR="00BE32F0" w:rsidRPr="00665CDB" w14:paraId="234437A4" w14:textId="77777777" w:rsidTr="00F632C7">
        <w:tc>
          <w:tcPr>
            <w:tcW w:w="5000" w:type="pct"/>
            <w:shd w:val="clear" w:color="auto" w:fill="auto"/>
            <w:vAlign w:val="center"/>
          </w:tcPr>
          <w:p w14:paraId="220B36DB" w14:textId="77777777" w:rsidR="00BE32F0" w:rsidRPr="0055125F" w:rsidRDefault="00BE32F0" w:rsidP="00F632C7">
            <w:pPr>
              <w:pStyle w:val="Subtitle"/>
              <w:framePr w:hSpace="0" w:wrap="auto" w:vAnchor="margin" w:hAnchor="text" w:xAlign="left" w:yAlign="inline"/>
              <w:suppressOverlap w:val="0"/>
              <w:rPr>
                <w:noProof/>
                <w:rtl/>
              </w:rPr>
            </w:pPr>
            <w:bookmarkStart w:id="966" w:name="_Ref169390798"/>
            <w:bookmarkStart w:id="967" w:name="_Toc174117031"/>
            <w:bookmarkStart w:id="968" w:name="_Toc174312526"/>
            <w:bookmarkStart w:id="969" w:name="_Toc174312601"/>
            <w:bookmarkStart w:id="970" w:name="_Toc175103141"/>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w:t>
            </w:r>
            <w:r>
              <w:rPr>
                <w:rtl/>
              </w:rPr>
              <w:fldChar w:fldCharType="end"/>
            </w:r>
            <w:bookmarkEnd w:id="966"/>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bookmarkEnd w:id="967"/>
            <w:bookmarkEnd w:id="968"/>
            <w:bookmarkEnd w:id="969"/>
            <w:bookmarkEnd w:id="970"/>
          </w:p>
        </w:tc>
      </w:tr>
    </w:tbl>
    <w:p w14:paraId="0B175E61" w14:textId="0136D0BD" w:rsidR="00BE32F0" w:rsidRDefault="00BE32F0" w:rsidP="00BE32F0">
      <w:pPr>
        <w:rPr>
          <w:rtl/>
        </w:rPr>
      </w:pPr>
      <w:r w:rsidRPr="0097101A">
        <w:rPr>
          <w:rtl/>
        </w:rPr>
        <w:t xml:space="preserve">در </w:t>
      </w:r>
      <w:r>
        <w:rPr>
          <w:rtl/>
        </w:rPr>
        <w:fldChar w:fldCharType="begin"/>
      </w:r>
      <w:r>
        <w:rPr>
          <w:rtl/>
        </w:rPr>
        <w:instrText xml:space="preserve"> </w:instrText>
      </w:r>
      <w:r>
        <w:instrText>REF</w:instrText>
      </w:r>
      <w:r>
        <w:rPr>
          <w:rtl/>
        </w:rPr>
        <w:instrText xml:space="preserve"> _</w:instrText>
      </w:r>
      <w:r>
        <w:instrText>Ref169390798 \h</w:instrText>
      </w:r>
      <w:r>
        <w:rPr>
          <w:rtl/>
        </w:rPr>
        <w:instrText xml:space="preserve"> </w:instrText>
      </w:r>
      <w:r>
        <w:rPr>
          <w:rtl/>
        </w:rPr>
      </w:r>
      <w:r>
        <w:rPr>
          <w:rtl/>
        </w:rPr>
        <w:fldChar w:fldCharType="separate"/>
      </w:r>
      <w:r w:rsidR="00A316F8" w:rsidRPr="0055125F">
        <w:rPr>
          <w:rtl/>
        </w:rPr>
        <w:t xml:space="preserve">شکل </w:t>
      </w:r>
      <w:r w:rsidR="00A316F8">
        <w:rPr>
          <w:noProof/>
          <w:rtl/>
        </w:rPr>
        <w:t>‏4</w:t>
      </w:r>
      <w:r w:rsidR="00A316F8">
        <w:rPr>
          <w:rtl/>
        </w:rPr>
        <w:noBreakHyphen/>
      </w:r>
      <w:r w:rsidR="00A316F8">
        <w:rPr>
          <w:noProof/>
          <w:rtl/>
        </w:rPr>
        <w:t>1</w:t>
      </w:r>
      <w:r>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w:t>
      </w:r>
      <w:r w:rsidR="00FE31EC">
        <w:rPr>
          <w:rtl/>
        </w:rPr>
        <w:t>به‌خصوص</w:t>
      </w:r>
      <w:r w:rsidRPr="0097101A">
        <w:rPr>
          <w:rtl/>
        </w:rPr>
        <w:t xml:space="preserve">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w:t>
      </w:r>
      <w:r w:rsidR="00C30620">
        <w:rPr>
          <w:rtl/>
        </w:rPr>
        <w:t>نسبتاً</w:t>
      </w:r>
      <w:r w:rsidRPr="0097101A">
        <w:rPr>
          <w:rtl/>
        </w:rPr>
        <w:t xml:space="preserve">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w:t>
      </w:r>
      <w:r w:rsidR="00FE31EC">
        <w:rPr>
          <w:rtl/>
        </w:rPr>
        <w:t>به‌تدر</w:t>
      </w:r>
      <w:r w:rsidR="00FE31EC">
        <w:rPr>
          <w:rFonts w:hint="cs"/>
          <w:rtl/>
        </w:rPr>
        <w:t>ی</w:t>
      </w:r>
      <w:r w:rsidR="00FE31EC">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w:t>
      </w:r>
      <w:r w:rsidR="00FE31EC">
        <w:rPr>
          <w:rtl/>
        </w:rPr>
        <w:t>به‌ویژه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w:t>
      </w:r>
      <w:r w:rsidR="00DC0328">
        <w:rPr>
          <w:rtl/>
        </w:rPr>
        <w:t>می‌کند</w:t>
      </w:r>
      <w:r w:rsidRPr="0097101A">
        <w:rPr>
          <w:rtl/>
        </w:rPr>
        <w:t>.</w:t>
      </w:r>
    </w:p>
    <w:p w14:paraId="1A8C73E0" w14:textId="77777777" w:rsidR="00BE32F0" w:rsidRDefault="00BE32F0" w:rsidP="00BE32F0">
      <w:pPr>
        <w:pStyle w:val="2"/>
        <w:rPr>
          <w:rtl/>
        </w:rPr>
      </w:pPr>
      <w:bookmarkStart w:id="971" w:name="_Toc174117032"/>
      <w:bookmarkStart w:id="972" w:name="_Toc176120903"/>
      <w:r>
        <w:rPr>
          <w:rFonts w:hint="cs"/>
          <w:rtl/>
        </w:rPr>
        <w:t>اثر وزن یکپارچگی</w:t>
      </w:r>
      <w:bookmarkEnd w:id="971"/>
      <w:bookmarkEnd w:id="972"/>
    </w:p>
    <w:p w14:paraId="4E460315" w14:textId="6B0EB814" w:rsidR="00600B69" w:rsidRDefault="00BE32F0" w:rsidP="003E61E5">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w:t>
      </w:r>
      <w:r w:rsidR="00FE31EC">
        <w:rPr>
          <w:rtl/>
        </w:rPr>
        <w:t>تأثیر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 </w:t>
      </w:r>
      <w:r>
        <w:rPr>
          <w:rFonts w:hint="cs"/>
          <w:rtl/>
        </w:rPr>
        <w:t xml:space="preserve">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Ref172039197 \h</w:instrText>
      </w:r>
      <w:r>
        <w:rPr>
          <w:rtl/>
        </w:rPr>
        <w:instrText xml:space="preserve"> </w:instrText>
      </w:r>
      <w:r>
        <w:rPr>
          <w:rtl/>
        </w:rPr>
      </w:r>
      <w:r>
        <w:rPr>
          <w:rtl/>
        </w:rPr>
        <w:fldChar w:fldCharType="separate"/>
      </w:r>
      <w:r w:rsidR="00A316F8">
        <w:rPr>
          <w:rFonts w:hint="cs"/>
          <w:rtl/>
        </w:rPr>
        <w:t>(</w:t>
      </w:r>
      <w:r w:rsidR="00A316F8">
        <w:rPr>
          <w:noProof/>
          <w:rtl/>
        </w:rPr>
        <w:t>‏4</w:t>
      </w:r>
      <w:r w:rsidR="00A316F8">
        <w:rPr>
          <w:rtl/>
        </w:rPr>
        <w:noBreakHyphen/>
      </w:r>
      <w:r w:rsidR="00A316F8">
        <w:rPr>
          <w:noProof/>
          <w:rtl/>
        </w:rPr>
        <w:t>1</w:t>
      </w:r>
      <w:r>
        <w:rPr>
          <w:rtl/>
        </w:rPr>
        <w:fldChar w:fldCharType="end"/>
      </w:r>
      <w:r>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w:t>
      </w:r>
      <w:r w:rsidR="00FE31EC">
        <w:rPr>
          <w:rtl/>
        </w:rPr>
        <w:t>به‌گونه‌ا</w:t>
      </w:r>
      <w:r w:rsidR="00FE31EC">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 دست</w:t>
      </w:r>
      <w:r>
        <w:rPr>
          <w:rFonts w:hint="cs"/>
          <w:rtl/>
        </w:rPr>
        <w:t>ی</w:t>
      </w:r>
      <w:r>
        <w:rPr>
          <w:rFonts w:hint="eastAsia"/>
          <w:rtl/>
        </w:rPr>
        <w:t>اب</w:t>
      </w:r>
      <w:r>
        <w:rPr>
          <w:rFonts w:hint="cs"/>
          <w:rtl/>
        </w:rPr>
        <w:t>ی</w:t>
      </w:r>
      <w:r>
        <w:rPr>
          <w:rtl/>
        </w:rPr>
        <w:t xml:space="preserve"> به </w:t>
      </w:r>
      <w:r>
        <w:rPr>
          <w:rFonts w:hint="cs"/>
          <w:rtl/>
        </w:rPr>
        <w:t>ی</w:t>
      </w:r>
      <w:r>
        <w:rPr>
          <w:rFonts w:hint="eastAsia"/>
          <w:rtl/>
        </w:rPr>
        <w:t>کپارچگ</w:t>
      </w:r>
      <w:r>
        <w:rPr>
          <w:rFonts w:hint="cs"/>
          <w:rtl/>
        </w:rPr>
        <w:t>ی</w:t>
      </w:r>
      <w:r>
        <w:rPr>
          <w:rtl/>
        </w:rPr>
        <w:t xml:space="preserve"> بالا سلول‌ها</w:t>
      </w:r>
      <w:r>
        <w:rPr>
          <w:rFonts w:hint="cs"/>
          <w:rtl/>
        </w:rPr>
        <w:t>ی</w:t>
      </w:r>
      <w:r>
        <w:rPr>
          <w:rtl/>
        </w:rPr>
        <w:t xml:space="preserve"> باتر</w:t>
      </w:r>
      <w:r>
        <w:rPr>
          <w:rFonts w:hint="cs"/>
          <w:rtl/>
        </w:rPr>
        <w:t>ی</w:t>
      </w:r>
      <w:r>
        <w:rPr>
          <w:rtl/>
        </w:rPr>
        <w:t xml:space="preserve"> 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Fonts w:hint="cs"/>
          <w:rtl/>
        </w:rPr>
        <w:t xml:space="preserve"> می‌باشد. </w:t>
      </w:r>
      <w:r w:rsidR="00FE31EC">
        <w:rPr>
          <w:rFonts w:hint="cs"/>
          <w:rtl/>
        </w:rPr>
        <w:t>طبیعتاً</w:t>
      </w:r>
      <w:r>
        <w:rPr>
          <w:rFonts w:hint="cs"/>
          <w:rtl/>
        </w:rPr>
        <w:t>،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w:t>
      </w:r>
    </w:p>
    <w:tbl>
      <w:tblPr>
        <w:tblStyle w:val="TableGrid"/>
        <w:tblpPr w:leftFromText="180" w:rightFromText="180" w:vertAnchor="text" w:horzAnchor="margin" w:tblpY="24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2"/>
        <w:gridCol w:w="6973"/>
      </w:tblGrid>
      <w:tr w:rsidR="00600B69" w:rsidRPr="00A32191" w14:paraId="38FB30AA" w14:textId="77777777" w:rsidTr="001206DE">
        <w:tc>
          <w:tcPr>
            <w:tcW w:w="1577" w:type="dxa"/>
            <w:vMerge w:val="restart"/>
            <w:vAlign w:val="center"/>
          </w:tcPr>
          <w:p w14:paraId="6EF12B5F" w14:textId="77777777" w:rsidR="00600B69" w:rsidRDefault="00600B69" w:rsidP="001206DE">
            <w:pPr>
              <w:pStyle w:val="Caption"/>
              <w:framePr w:hSpace="0" w:wrap="auto" w:vAnchor="margin" w:hAnchor="text" w:yAlign="inline"/>
              <w:jc w:val="left"/>
              <w:rPr>
                <w:rtl/>
              </w:rPr>
            </w:pPr>
            <w:bookmarkStart w:id="973" w:name="_Ref172039197"/>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A316F8">
              <w:rPr>
                <w:noProof/>
                <w:rtl/>
              </w:rPr>
              <w:t>1</w:t>
            </w:r>
            <w:r>
              <w:rPr>
                <w:rtl/>
              </w:rPr>
              <w:fldChar w:fldCharType="end"/>
            </w:r>
            <w:bookmarkEnd w:id="973"/>
            <w:r>
              <w:rPr>
                <w:rFonts w:hint="cs"/>
                <w:rtl/>
              </w:rPr>
              <w:t>)</w:t>
            </w:r>
          </w:p>
        </w:tc>
        <w:tc>
          <w:tcPr>
            <w:tcW w:w="7450" w:type="dxa"/>
            <w:vAlign w:val="center"/>
          </w:tcPr>
          <w:p w14:paraId="3519C72F" w14:textId="77777777" w:rsidR="00600B69" w:rsidRPr="00A32191" w:rsidRDefault="00600B69" w:rsidP="001206DE">
            <w:pPr>
              <w:bidi w:val="0"/>
              <w:ind w:left="0"/>
              <w:jc w:val="right"/>
              <w:rPr>
                <w:rtl/>
              </w:rPr>
            </w:pPr>
            <m:oMathPara>
              <m:oMathParaPr>
                <m:jc m:val="left"/>
              </m:oMathParaPr>
              <m:oMath>
                <m:r>
                  <w:rPr>
                    <w:rFonts w:ascii="Cambria Math"/>
                  </w:rPr>
                  <m:t>α=0.1</m:t>
                </m:r>
              </m:oMath>
            </m:oMathPara>
          </w:p>
        </w:tc>
      </w:tr>
      <w:tr w:rsidR="00600B69" w:rsidRPr="00473054" w14:paraId="475D1D33" w14:textId="77777777" w:rsidTr="001206DE">
        <w:tc>
          <w:tcPr>
            <w:tcW w:w="1577" w:type="dxa"/>
            <w:vMerge/>
            <w:vAlign w:val="center"/>
          </w:tcPr>
          <w:p w14:paraId="1786B464" w14:textId="77777777" w:rsidR="00600B69" w:rsidRDefault="00600B69" w:rsidP="001206DE">
            <w:pPr>
              <w:pStyle w:val="Caption"/>
              <w:framePr w:hSpace="0" w:wrap="auto" w:vAnchor="margin" w:hAnchor="text" w:yAlign="inline"/>
              <w:jc w:val="left"/>
              <w:rPr>
                <w:rtl/>
              </w:rPr>
            </w:pPr>
          </w:p>
        </w:tc>
        <w:tc>
          <w:tcPr>
            <w:tcW w:w="7450" w:type="dxa"/>
            <w:vAlign w:val="center"/>
          </w:tcPr>
          <w:p w14:paraId="25C31082" w14:textId="77777777" w:rsidR="00600B69" w:rsidRPr="00473054" w:rsidRDefault="00600B69" w:rsidP="001206DE">
            <w:pPr>
              <w:bidi w:val="0"/>
              <w:ind w:left="0"/>
              <w:jc w:val="right"/>
              <w:rPr>
                <w:rtl/>
              </w:rPr>
            </w:pPr>
            <m:oMathPara>
              <m:oMathParaPr>
                <m:jc m:val="left"/>
              </m:oMathParaPr>
              <m:oMath>
                <m:r>
                  <w:rPr>
                    <w:rFonts w:ascii="Cambria Math" w:hAnsi="Cambria Math"/>
                  </w:rPr>
                  <m:t>β=0.8</m:t>
                </m:r>
              </m:oMath>
            </m:oMathPara>
          </w:p>
        </w:tc>
      </w:tr>
      <w:tr w:rsidR="00600B69" w:rsidRPr="00AD7902" w14:paraId="7EAA57A3" w14:textId="77777777" w:rsidTr="001206DE">
        <w:tc>
          <w:tcPr>
            <w:tcW w:w="1577" w:type="dxa"/>
            <w:vMerge/>
            <w:vAlign w:val="center"/>
          </w:tcPr>
          <w:p w14:paraId="5A35FC6D" w14:textId="77777777" w:rsidR="00600B69" w:rsidRDefault="00600B69" w:rsidP="001206DE">
            <w:pPr>
              <w:pStyle w:val="Caption"/>
              <w:framePr w:hSpace="0" w:wrap="auto" w:vAnchor="margin" w:hAnchor="text" w:yAlign="inline"/>
              <w:jc w:val="left"/>
              <w:rPr>
                <w:rtl/>
              </w:rPr>
            </w:pPr>
          </w:p>
        </w:tc>
        <w:tc>
          <w:tcPr>
            <w:tcW w:w="7450" w:type="dxa"/>
            <w:vAlign w:val="center"/>
          </w:tcPr>
          <w:p w14:paraId="6421C5B3" w14:textId="77777777" w:rsidR="00600B69" w:rsidRPr="00AD7902" w:rsidRDefault="00600B69" w:rsidP="001206DE">
            <w:pPr>
              <w:bidi w:val="0"/>
              <w:ind w:left="0"/>
              <w:jc w:val="right"/>
              <w:rPr>
                <w:rtl/>
              </w:rPr>
            </w:pPr>
            <m:oMathPara>
              <m:oMathParaPr>
                <m:jc m:val="left"/>
              </m:oMathParaPr>
              <m:oMath>
                <m:r>
                  <w:rPr>
                    <w:rFonts w:ascii="Cambria Math"/>
                  </w:rPr>
                  <m:t>γ=0.1</m:t>
                </m:r>
              </m:oMath>
            </m:oMathPara>
          </w:p>
        </w:tc>
      </w:tr>
    </w:tbl>
    <w:p w14:paraId="19461A8A" w14:textId="69FCAE9C" w:rsidR="00BE32F0" w:rsidRDefault="00BE32F0" w:rsidP="003E61E5">
      <w:pPr>
        <w:rPr>
          <w:rtl/>
        </w:rPr>
      </w:pPr>
      <w:r>
        <w:rPr>
          <w:rtl/>
        </w:rPr>
        <w:lastRenderedPageBreak/>
        <w:t xml:space="preserve"> اتمام همسان‌ساز</w:t>
      </w:r>
      <w:r>
        <w:rPr>
          <w:rFonts w:hint="cs"/>
          <w:rtl/>
        </w:rPr>
        <w:t>ی</w:t>
      </w:r>
      <w:r>
        <w:rPr>
          <w:rtl/>
        </w:rPr>
        <w:t xml:space="preserve"> </w:t>
      </w:r>
      <w:r>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Pr>
          <w:rFonts w:hint="cs"/>
          <w:rtl/>
        </w:rPr>
        <w:t>می‌</w:t>
      </w:r>
      <w:r>
        <w:rPr>
          <w:rtl/>
        </w:rPr>
        <w:t>شود</w:t>
      </w:r>
      <w:r>
        <w:rPr>
          <w:rFonts w:hint="cs"/>
          <w:rtl/>
        </w:rPr>
        <w:t xml:space="preserve">. </w:t>
      </w:r>
      <w:r w:rsidR="003E61E5">
        <w:rPr>
          <w:rFonts w:hint="cs"/>
          <w:rtl/>
        </w:rPr>
        <w:t xml:space="preserve">در </w:t>
      </w:r>
      <w:r w:rsidR="003E61E5">
        <w:rPr>
          <w:rtl/>
        </w:rPr>
        <w:fldChar w:fldCharType="begin"/>
      </w:r>
      <w:r w:rsidR="003E61E5">
        <w:rPr>
          <w:rtl/>
        </w:rPr>
        <w:instrText xml:space="preserve"> </w:instrText>
      </w:r>
      <w:r w:rsidR="003E61E5">
        <w:rPr>
          <w:rFonts w:hint="cs"/>
        </w:rPr>
        <w:instrText>REF</w:instrText>
      </w:r>
      <w:r w:rsidR="003E61E5">
        <w:rPr>
          <w:rFonts w:hint="cs"/>
          <w:rtl/>
        </w:rPr>
        <w:instrText xml:space="preserve"> _</w:instrText>
      </w:r>
      <w:r w:rsidR="003E61E5">
        <w:rPr>
          <w:rFonts w:hint="cs"/>
        </w:rPr>
        <w:instrText>Ref175099518 \h</w:instrText>
      </w:r>
      <w:r w:rsidR="003E61E5">
        <w:rPr>
          <w:rtl/>
        </w:rPr>
        <w:instrText xml:space="preserve"> </w:instrText>
      </w:r>
      <w:r w:rsidR="003E61E5">
        <w:rPr>
          <w:rtl/>
        </w:rPr>
      </w:r>
      <w:r w:rsidR="003E61E5">
        <w:rPr>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2</w:t>
      </w:r>
      <w:r w:rsidR="003E61E5">
        <w:rPr>
          <w:rtl/>
        </w:rPr>
        <w:fldChar w:fldCharType="end"/>
      </w:r>
      <w:r w:rsidR="003E61E5">
        <w:rPr>
          <w:rFonts w:hint="cs"/>
          <w:rtl/>
        </w:rPr>
        <w:t xml:space="preserve"> تعداد تکرار برای رسیدن به کمترین هزینه را مشاهده می</w:t>
      </w:r>
      <w:r w:rsidR="003E61E5">
        <w:rPr>
          <w:rFonts w:cs="B Lotus" w:hint="cs"/>
          <w:rtl/>
        </w:rPr>
        <w:t>‌</w:t>
      </w:r>
      <w:r w:rsidR="003E61E5">
        <w:rPr>
          <w:rFonts w:hint="cs"/>
          <w:rtl/>
        </w:rPr>
        <w:t>کنید. در ادامه، پس از یافتن بهترین هزینه، اپسیلون مورد نظر جهت خو</w:t>
      </w:r>
      <w:r w:rsidR="003E61E5">
        <w:rPr>
          <w:rFonts w:cs="B Lotus" w:hint="cs"/>
          <w:rtl/>
        </w:rPr>
        <w:t xml:space="preserve">شه‌بندی و همسان‌سازی در نظر گرفته می‌شود. که در </w:t>
      </w:r>
      <w:r w:rsidR="003E61E5">
        <w:rPr>
          <w:rFonts w:cs="B Lotus"/>
          <w:rtl/>
        </w:rPr>
        <w:fldChar w:fldCharType="begin"/>
      </w:r>
      <w:r w:rsidR="003E61E5">
        <w:rPr>
          <w:rFonts w:cs="B Lotus"/>
          <w:rtl/>
        </w:rPr>
        <w:instrText xml:space="preserve"> </w:instrText>
      </w:r>
      <w:r w:rsidR="003E61E5">
        <w:rPr>
          <w:rFonts w:cs="B Lotus" w:hint="cs"/>
        </w:rPr>
        <w:instrText>REF</w:instrText>
      </w:r>
      <w:r w:rsidR="003E61E5">
        <w:rPr>
          <w:rFonts w:cs="B Lotus" w:hint="cs"/>
          <w:rtl/>
        </w:rPr>
        <w:instrText xml:space="preserve"> _</w:instrText>
      </w:r>
      <w:r w:rsidR="003E61E5">
        <w:rPr>
          <w:rFonts w:cs="B Lotus" w:hint="cs"/>
        </w:rPr>
        <w:instrText>Ref175099675 \h</w:instrText>
      </w:r>
      <w:r w:rsidR="003E61E5">
        <w:rPr>
          <w:rFonts w:cs="B Lotus"/>
          <w:rtl/>
        </w:rPr>
        <w:instrText xml:space="preserve"> </w:instrText>
      </w:r>
      <w:r w:rsidR="003E61E5">
        <w:rPr>
          <w:rFonts w:cs="B Lotus"/>
          <w:rtl/>
        </w:rPr>
      </w:r>
      <w:r w:rsidR="003E61E5">
        <w:rPr>
          <w:rFonts w:cs="B Lotus"/>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3</w:t>
      </w:r>
      <w:r w:rsidR="003E61E5">
        <w:rPr>
          <w:rFonts w:cs="B Lotus"/>
          <w:rtl/>
        </w:rPr>
        <w:fldChar w:fldCharType="end"/>
      </w:r>
      <w:r w:rsidR="003E61E5">
        <w:rPr>
          <w:rFonts w:cs="B Lotus" w:hint="cs"/>
          <w:rtl/>
        </w:rPr>
        <w:t xml:space="preserve"> نتایج قابل مشاهده می‌باشد.</w:t>
      </w:r>
    </w:p>
    <w:tbl>
      <w:tblPr>
        <w:tblpPr w:leftFromText="180" w:rightFromText="180" w:vertAnchor="text" w:horzAnchor="margin" w:tblpXSpec="center" w:tblpY="335"/>
        <w:bidiVisual/>
        <w:tblW w:w="5000" w:type="pct"/>
        <w:tblLook w:val="04A0" w:firstRow="1" w:lastRow="0" w:firstColumn="1" w:lastColumn="0" w:noHBand="0" w:noVBand="1"/>
      </w:tblPr>
      <w:tblGrid>
        <w:gridCol w:w="8505"/>
      </w:tblGrid>
      <w:tr w:rsidR="00BE32F0" w14:paraId="6547EA7E" w14:textId="77777777" w:rsidTr="006A3C6D">
        <w:tc>
          <w:tcPr>
            <w:tcW w:w="5000" w:type="pct"/>
            <w:vAlign w:val="center"/>
            <w:hideMark/>
          </w:tcPr>
          <w:p w14:paraId="7E8C3E88" w14:textId="77777777" w:rsidR="00BE32F0" w:rsidRDefault="00BE32F0" w:rsidP="00075536">
            <w:pPr>
              <w:pStyle w:val="Subtitle"/>
              <w:framePr w:hSpace="0" w:wrap="auto" w:vAnchor="margin" w:hAnchor="text" w:xAlign="left" w:yAlign="inline"/>
              <w:suppressOverlap w:val="0"/>
              <w:rPr>
                <w:rFonts w:ascii="Calibri" w:hAnsi="Calibri"/>
                <w:sz w:val="22"/>
              </w:rPr>
            </w:pPr>
            <w:bookmarkStart w:id="974" w:name="_Toc174117033"/>
            <w:r>
              <w:rPr>
                <w:noProof/>
              </w:rPr>
              <w:drawing>
                <wp:inline distT="0" distB="0" distL="0" distR="0" wp14:anchorId="7EA76A85" wp14:editId="0F0DB431">
                  <wp:extent cx="5351069" cy="3081655"/>
                  <wp:effectExtent l="0" t="0" r="254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353615" cy="3083121"/>
                          </a:xfrm>
                          <a:prstGeom prst="rect">
                            <a:avLst/>
                          </a:prstGeom>
                          <a:noFill/>
                          <a:ln>
                            <a:noFill/>
                          </a:ln>
                        </pic:spPr>
                      </pic:pic>
                    </a:graphicData>
                  </a:graphic>
                </wp:inline>
              </w:drawing>
            </w:r>
            <w:bookmarkEnd w:id="974"/>
          </w:p>
        </w:tc>
      </w:tr>
      <w:tr w:rsidR="00BE32F0" w14:paraId="6043EF15" w14:textId="77777777" w:rsidTr="006A3C6D">
        <w:tc>
          <w:tcPr>
            <w:tcW w:w="5000" w:type="pct"/>
            <w:vAlign w:val="center"/>
            <w:hideMark/>
          </w:tcPr>
          <w:p w14:paraId="12FBC868" w14:textId="77777777" w:rsidR="00BE32F0" w:rsidRDefault="00BE32F0" w:rsidP="00075536">
            <w:pPr>
              <w:pStyle w:val="Subtitle"/>
              <w:framePr w:hSpace="0" w:wrap="auto" w:vAnchor="margin" w:hAnchor="text" w:xAlign="left" w:yAlign="inline"/>
              <w:suppressOverlap w:val="0"/>
              <w:rPr>
                <w:noProof/>
                <w:rtl/>
              </w:rPr>
            </w:pPr>
            <w:bookmarkStart w:id="975" w:name="_Ref175099518"/>
            <w:bookmarkStart w:id="976" w:name="_Toc174117034"/>
            <w:bookmarkStart w:id="977" w:name="_Toc174312527"/>
            <w:bookmarkStart w:id="978" w:name="_Toc174312602"/>
            <w:bookmarkStart w:id="979" w:name="_Toc175103142"/>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2</w:t>
            </w:r>
            <w:r>
              <w:rPr>
                <w:rFonts w:hint="cs"/>
                <w:rtl/>
              </w:rPr>
              <w:fldChar w:fldCharType="end"/>
            </w:r>
            <w:bookmarkEnd w:id="975"/>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976"/>
            <w:bookmarkEnd w:id="977"/>
            <w:bookmarkEnd w:id="978"/>
            <w:bookmarkEnd w:id="979"/>
            <w:r>
              <w:rPr>
                <w:rFonts w:hint="cs"/>
                <w:rtl/>
              </w:rPr>
              <w:t xml:space="preserve"> </w:t>
            </w:r>
          </w:p>
        </w:tc>
      </w:tr>
      <w:tr w:rsidR="00BE32F0" w14:paraId="608EB4DD" w14:textId="77777777" w:rsidTr="006A3C6D">
        <w:trPr>
          <w:trHeight w:val="4035"/>
        </w:trPr>
        <w:tc>
          <w:tcPr>
            <w:tcW w:w="5000" w:type="pct"/>
            <w:vAlign w:val="center"/>
          </w:tcPr>
          <w:p w14:paraId="2937E667" w14:textId="77777777" w:rsidR="00BE32F0" w:rsidRDefault="00BE32F0" w:rsidP="00075536">
            <w:pPr>
              <w:pStyle w:val="Subtitle"/>
              <w:framePr w:hSpace="0" w:wrap="auto" w:vAnchor="margin" w:hAnchor="text" w:xAlign="left" w:yAlign="inline"/>
              <w:suppressOverlap w:val="0"/>
              <w:rPr>
                <w:rtl/>
              </w:rPr>
            </w:pPr>
            <w:bookmarkStart w:id="980" w:name="_Toc174117035"/>
            <w:r>
              <w:rPr>
                <w:noProof/>
              </w:rPr>
              <w:drawing>
                <wp:inline distT="0" distB="0" distL="0" distR="0" wp14:anchorId="7828669E" wp14:editId="3DBB05F8">
                  <wp:extent cx="5323203" cy="2720761"/>
                  <wp:effectExtent l="0" t="0" r="0" b="381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346984" cy="2732916"/>
                          </a:xfrm>
                          <a:prstGeom prst="rect">
                            <a:avLst/>
                          </a:prstGeom>
                          <a:noFill/>
                          <a:ln>
                            <a:noFill/>
                          </a:ln>
                        </pic:spPr>
                      </pic:pic>
                    </a:graphicData>
                  </a:graphic>
                </wp:inline>
              </w:drawing>
            </w:r>
            <w:bookmarkEnd w:id="980"/>
          </w:p>
        </w:tc>
      </w:tr>
      <w:tr w:rsidR="00BE32F0" w14:paraId="46E56DE1" w14:textId="77777777" w:rsidTr="006A3C6D">
        <w:tc>
          <w:tcPr>
            <w:tcW w:w="5000" w:type="pct"/>
            <w:vAlign w:val="center"/>
          </w:tcPr>
          <w:p w14:paraId="5DBD6C02" w14:textId="77777777" w:rsidR="00BE32F0" w:rsidRDefault="00BE32F0" w:rsidP="00075536">
            <w:pPr>
              <w:pStyle w:val="Subtitle"/>
              <w:framePr w:hSpace="0" w:wrap="auto" w:vAnchor="margin" w:hAnchor="text" w:xAlign="left" w:yAlign="inline"/>
              <w:suppressOverlap w:val="0"/>
              <w:rPr>
                <w:rtl/>
              </w:rPr>
            </w:pPr>
            <w:bookmarkStart w:id="981" w:name="_Ref175099675"/>
            <w:bookmarkStart w:id="982" w:name="_Toc174117036"/>
            <w:bookmarkStart w:id="983" w:name="_Toc174312528"/>
            <w:bookmarkStart w:id="984" w:name="_Toc174312603"/>
            <w:bookmarkStart w:id="985" w:name="_Toc175103143"/>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3</w:t>
            </w:r>
            <w:r>
              <w:rPr>
                <w:rFonts w:hint="cs"/>
                <w:rtl/>
              </w:rPr>
              <w:fldChar w:fldCharType="end"/>
            </w:r>
            <w:bookmarkEnd w:id="981"/>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982"/>
            <w:bookmarkEnd w:id="983"/>
            <w:bookmarkEnd w:id="984"/>
            <w:bookmarkEnd w:id="985"/>
            <w:r>
              <w:rPr>
                <w:rFonts w:hint="cs"/>
                <w:rtl/>
              </w:rPr>
              <w:t xml:space="preserve"> </w:t>
            </w:r>
          </w:p>
        </w:tc>
      </w:tr>
    </w:tbl>
    <w:p w14:paraId="1DC38558" w14:textId="77777777" w:rsidR="003E61E5" w:rsidRDefault="003E61E5" w:rsidP="00BE32F0">
      <w:pPr>
        <w:rPr>
          <w:rtl/>
        </w:rPr>
      </w:pPr>
    </w:p>
    <w:p w14:paraId="70DF3F4E" w14:textId="0B9CD90A" w:rsidR="003E61E5" w:rsidRDefault="003E61E5" w:rsidP="00503F84">
      <w:pPr>
        <w:rPr>
          <w:rtl/>
          <w:lang w:bidi="fa-IR"/>
        </w:rPr>
      </w:pPr>
      <w:r>
        <w:rPr>
          <w:rFonts w:hint="cs"/>
          <w:rtl/>
        </w:rPr>
        <w:lastRenderedPageBreak/>
        <w:t>پس از خوشه</w:t>
      </w:r>
      <w:r>
        <w:rPr>
          <w:rFonts w:cs="B Lotus" w:hint="cs"/>
          <w:rtl/>
        </w:rPr>
        <w:t>‌</w:t>
      </w:r>
      <w:r>
        <w:rPr>
          <w:rFonts w:hint="cs"/>
          <w:rtl/>
        </w:rPr>
        <w:t>بندی و استخراج مراحل همسان</w:t>
      </w:r>
      <w:r>
        <w:rPr>
          <w:rFonts w:cs="B Lotus" w:hint="cs"/>
          <w:rtl/>
        </w:rPr>
        <w:t>‌</w:t>
      </w:r>
      <w:r>
        <w:rPr>
          <w:rFonts w:hint="cs"/>
          <w:rtl/>
        </w:rPr>
        <w:t>سازی، اطلاعات مربوطه جهت شبیه سازی به متلب وارد می</w:t>
      </w:r>
      <w:r>
        <w:rPr>
          <w:rFonts w:cs="B Lotus" w:hint="cs"/>
          <w:rtl/>
        </w:rPr>
        <w:t>‌</w:t>
      </w:r>
      <w:r>
        <w:rPr>
          <w:rFonts w:hint="cs"/>
          <w:rtl/>
        </w:rPr>
        <w:t xml:space="preserve">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Ref175099835 \h</w:instrText>
      </w:r>
      <w:r>
        <w:rPr>
          <w:rtl/>
        </w:rPr>
        <w:instrText xml:space="preserve"> </w:instrText>
      </w:r>
      <w:r>
        <w:rPr>
          <w:rtl/>
        </w:rPr>
      </w:r>
      <w:r>
        <w:rPr>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4</w:t>
      </w:r>
      <w:r>
        <w:rPr>
          <w:rtl/>
        </w:rPr>
        <w:fldChar w:fldCharType="end"/>
      </w:r>
      <w:r>
        <w:rPr>
          <w:rFonts w:hint="cs"/>
          <w:rtl/>
        </w:rPr>
        <w:t xml:space="preserve"> تغییرات </w:t>
      </w:r>
      <w:r>
        <w:t>SOC</w:t>
      </w:r>
      <w:r>
        <w:rPr>
          <w:rFonts w:hint="cs"/>
          <w:rtl/>
          <w:lang w:bidi="fa-IR"/>
        </w:rPr>
        <w:t xml:space="preserve"> 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Ref175099899 \h</w:instrText>
      </w:r>
      <w:r>
        <w:rPr>
          <w:rtl/>
          <w:lang w:bidi="fa-IR"/>
        </w:rPr>
        <w:instrText xml:space="preserve"> </w:instrText>
      </w:r>
      <w:r>
        <w:rPr>
          <w:rtl/>
          <w:lang w:bidi="fa-IR"/>
        </w:rPr>
      </w:r>
      <w:r>
        <w:rPr>
          <w:rtl/>
          <w:lang w:bidi="fa-IR"/>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6</w:t>
      </w:r>
      <w:r>
        <w:rPr>
          <w:rtl/>
          <w:lang w:bidi="fa-IR"/>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همچنین، این نتایج بصورت عملی در </w:t>
      </w:r>
      <w:r w:rsidR="00503F84">
        <w:rPr>
          <w:rtl/>
          <w:lang w:bidi="fa-IR"/>
        </w:rPr>
        <w:fldChar w:fldCharType="begin"/>
      </w:r>
      <w:r w:rsidR="00503F84">
        <w:rPr>
          <w:rtl/>
          <w:lang w:bidi="fa-IR"/>
        </w:rPr>
        <w:instrText xml:space="preserve"> </w:instrText>
      </w:r>
      <w:r w:rsidR="00503F84">
        <w:rPr>
          <w:rFonts w:hint="cs"/>
          <w:lang w:bidi="fa-IR"/>
        </w:rPr>
        <w:instrText>REF</w:instrText>
      </w:r>
      <w:r w:rsidR="00503F84">
        <w:rPr>
          <w:rFonts w:hint="cs"/>
          <w:rtl/>
          <w:lang w:bidi="fa-IR"/>
        </w:rPr>
        <w:instrText xml:space="preserve"> _</w:instrText>
      </w:r>
      <w:r w:rsidR="00503F84">
        <w:rPr>
          <w:rFonts w:hint="cs"/>
          <w:lang w:bidi="fa-IR"/>
        </w:rPr>
        <w:instrText>Ref175102620 \h</w:instrText>
      </w:r>
      <w:r w:rsidR="00503F84">
        <w:rPr>
          <w:rtl/>
          <w:lang w:bidi="fa-IR"/>
        </w:rPr>
        <w:instrText xml:space="preserve"> </w:instrText>
      </w:r>
      <w:r w:rsidR="00503F84">
        <w:rPr>
          <w:rtl/>
          <w:lang w:bidi="fa-IR"/>
        </w:rPr>
      </w:r>
      <w:r w:rsidR="00503F84">
        <w:rPr>
          <w:rtl/>
          <w:lang w:bidi="fa-IR"/>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5</w:t>
      </w:r>
      <w:r w:rsidR="00503F84">
        <w:rPr>
          <w:rtl/>
          <w:lang w:bidi="fa-IR"/>
        </w:rPr>
        <w:fldChar w:fldCharType="end"/>
      </w:r>
      <w:r w:rsidR="00503F84">
        <w:rPr>
          <w:rFonts w:hint="cs"/>
          <w:rtl/>
          <w:lang w:bidi="fa-IR"/>
        </w:rPr>
        <w:t xml:space="preserve"> </w:t>
      </w:r>
      <w:r>
        <w:rPr>
          <w:rFonts w:hint="cs"/>
          <w:rtl/>
          <w:lang w:bidi="fa-IR"/>
        </w:rPr>
        <w:t xml:space="preserve">و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Ref175099964 \h</w:instrText>
      </w:r>
      <w:r>
        <w:rPr>
          <w:rtl/>
          <w:lang w:bidi="fa-IR"/>
        </w:rPr>
        <w:instrText xml:space="preserve"> </w:instrText>
      </w:r>
      <w:r>
        <w:rPr>
          <w:rtl/>
          <w:lang w:bidi="fa-IR"/>
        </w:rPr>
      </w:r>
      <w:r>
        <w:rPr>
          <w:rtl/>
          <w:lang w:bidi="fa-IR"/>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7</w:t>
      </w:r>
      <w:r>
        <w:rPr>
          <w:rtl/>
          <w:lang w:bidi="fa-IR"/>
        </w:rPr>
        <w:fldChar w:fldCharType="end"/>
      </w:r>
      <w:r>
        <w:rPr>
          <w:rFonts w:hint="cs"/>
          <w:rtl/>
          <w:lang w:bidi="fa-IR"/>
        </w:rPr>
        <w:t xml:space="preserve"> نیز موجود می</w:t>
      </w:r>
      <w:r>
        <w:rPr>
          <w:rFonts w:cs="B Lotus" w:hint="cs"/>
          <w:rtl/>
          <w:lang w:bidi="fa-IR"/>
        </w:rPr>
        <w:t>‌</w:t>
      </w:r>
      <w:r>
        <w:rPr>
          <w:rFonts w:hint="cs"/>
          <w:rtl/>
          <w:lang w:bidi="fa-IR"/>
        </w:rPr>
        <w:t>باشند.</w:t>
      </w:r>
    </w:p>
    <w:tbl>
      <w:tblPr>
        <w:tblpPr w:leftFromText="180" w:rightFromText="180" w:vertAnchor="text" w:horzAnchor="margin" w:tblpY="3571"/>
        <w:bidiVisual/>
        <w:tblW w:w="5000" w:type="pct"/>
        <w:tblLook w:val="04A0" w:firstRow="1" w:lastRow="0" w:firstColumn="1" w:lastColumn="0" w:noHBand="0" w:noVBand="1"/>
      </w:tblPr>
      <w:tblGrid>
        <w:gridCol w:w="8505"/>
      </w:tblGrid>
      <w:tr w:rsidR="00A13477" w14:paraId="6151B719" w14:textId="77777777" w:rsidTr="00A13477">
        <w:tc>
          <w:tcPr>
            <w:tcW w:w="5000" w:type="pct"/>
            <w:vAlign w:val="center"/>
          </w:tcPr>
          <w:p w14:paraId="1DD72275" w14:textId="77777777" w:rsidR="00A13477" w:rsidRDefault="00A13477" w:rsidP="00A13477">
            <w:pPr>
              <w:pStyle w:val="Subtitle"/>
              <w:framePr w:hSpace="0" w:wrap="auto" w:vAnchor="margin" w:hAnchor="text" w:xAlign="left" w:yAlign="inline"/>
              <w:suppressOverlap w:val="0"/>
              <w:rPr>
                <w:rtl/>
              </w:rPr>
            </w:pPr>
            <w:bookmarkStart w:id="986" w:name="_Toc174117037"/>
            <w:r>
              <w:rPr>
                <w:noProof/>
              </w:rPr>
              <w:drawing>
                <wp:inline distT="0" distB="0" distL="0" distR="0" wp14:anchorId="0D94BB21" wp14:editId="1DDB96B7">
                  <wp:extent cx="5341134" cy="29724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6" cstate="print">
                            <a:extLst>
                              <a:ext uri="{28A0092B-C50C-407E-A947-70E740481C1C}">
                                <a14:useLocalDpi xmlns:a14="http://schemas.microsoft.com/office/drawing/2010/main" val="0"/>
                              </a:ext>
                            </a:extLst>
                          </a:blip>
                          <a:stretch>
                            <a:fillRect/>
                          </a:stretch>
                        </pic:blipFill>
                        <pic:spPr bwMode="auto">
                          <a:xfrm>
                            <a:off x="0" y="0"/>
                            <a:ext cx="5343846" cy="2973944"/>
                          </a:xfrm>
                          <a:prstGeom prst="rect">
                            <a:avLst/>
                          </a:prstGeom>
                          <a:noFill/>
                          <a:ln>
                            <a:noFill/>
                          </a:ln>
                        </pic:spPr>
                      </pic:pic>
                    </a:graphicData>
                  </a:graphic>
                </wp:inline>
              </w:drawing>
            </w:r>
            <w:bookmarkEnd w:id="986"/>
          </w:p>
        </w:tc>
      </w:tr>
      <w:tr w:rsidR="00A13477" w14:paraId="2D75719F" w14:textId="77777777" w:rsidTr="00A13477">
        <w:tc>
          <w:tcPr>
            <w:tcW w:w="5000" w:type="pct"/>
            <w:vAlign w:val="center"/>
            <w:hideMark/>
          </w:tcPr>
          <w:p w14:paraId="16EA16B2" w14:textId="77777777" w:rsidR="00A13477" w:rsidRDefault="00A13477" w:rsidP="00A13477">
            <w:pPr>
              <w:pStyle w:val="Subtitle"/>
              <w:framePr w:hSpace="0" w:wrap="auto" w:vAnchor="margin" w:hAnchor="text" w:xAlign="left" w:yAlign="inline"/>
              <w:suppressOverlap w:val="0"/>
              <w:rPr>
                <w:rtl/>
                <w:lang w:bidi="fa-IR"/>
              </w:rPr>
            </w:pPr>
            <w:bookmarkStart w:id="987" w:name="_Ref175099835"/>
            <w:bookmarkStart w:id="988" w:name="_Toc174117038"/>
            <w:bookmarkStart w:id="989" w:name="_Toc174312529"/>
            <w:bookmarkStart w:id="990" w:name="_Toc174312604"/>
            <w:bookmarkStart w:id="991" w:name="_Toc175103144"/>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4</w:t>
            </w:r>
            <w:r>
              <w:rPr>
                <w:rFonts w:hint="cs"/>
                <w:rtl/>
              </w:rPr>
              <w:fldChar w:fldCharType="end"/>
            </w:r>
            <w:bookmarkEnd w:id="987"/>
            <w:r>
              <w:rPr>
                <w:rFonts w:hint="cs"/>
                <w:rtl/>
              </w:rPr>
              <w:t xml:space="preserve"> تغییرات </w:t>
            </w:r>
            <w:r>
              <w:rPr>
                <w:rFonts w:hint="cs"/>
                <w:rtl/>
                <w:lang w:bidi="fa-IR"/>
              </w:rPr>
              <w:t>وضعیت شارژ سلول‌ها در مراحل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988"/>
            <w:bookmarkEnd w:id="989"/>
            <w:bookmarkEnd w:id="990"/>
            <w:bookmarkEnd w:id="991"/>
          </w:p>
        </w:tc>
      </w:tr>
    </w:tbl>
    <w:p w14:paraId="6AB532D1" w14:textId="3FE79883" w:rsidR="00BE32F0" w:rsidRDefault="00BE32F0" w:rsidP="002433B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t>‏4</w:t>
      </w:r>
      <w:r w:rsidR="00A316F8" w:rsidRPr="000055FD">
        <w:rPr>
          <w:rtl/>
        </w:rPr>
        <w:noBreakHyphen/>
      </w:r>
      <w:r w:rsidR="00A316F8">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A316F8" w:rsidRPr="000055FD">
        <w:rPr>
          <w:rtl/>
        </w:rPr>
        <w:t xml:space="preserve">جدول </w:t>
      </w:r>
      <w:r w:rsidR="00A316F8">
        <w:rPr>
          <w:rtl/>
        </w:rPr>
        <w:t>‏4</w:t>
      </w:r>
      <w:r w:rsidR="00A316F8" w:rsidRPr="000055FD">
        <w:rPr>
          <w:rtl/>
        </w:rPr>
        <w:noBreakHyphen/>
      </w:r>
      <w:r w:rsidR="00A316F8">
        <w:rPr>
          <w:rtl/>
        </w:rPr>
        <w:t>3</w:t>
      </w:r>
      <w:r w:rsidRPr="0019370A">
        <w:rPr>
          <w:rtl/>
        </w:rPr>
        <w:fldChar w:fldCharType="end"/>
      </w:r>
      <w:r w:rsidRPr="0019370A">
        <w:rPr>
          <w:rFonts w:hint="cs"/>
          <w:rtl/>
        </w:rPr>
        <w:t xml:space="preserve"> قابل مشاهده می‌باشند</w:t>
      </w:r>
      <w:r>
        <w:rPr>
          <w:rFonts w:hint="cs"/>
          <w:rtl/>
        </w:rPr>
        <w:t>.</w:t>
      </w:r>
      <w:r w:rsidR="002433B9">
        <w:rPr>
          <w:rFonts w:hint="cs"/>
          <w:rtl/>
        </w:rPr>
        <w:t xml:space="preserve"> به دلیل تشابه و تطبیق پیاده</w:t>
      </w:r>
      <w:r w:rsidR="002433B9">
        <w:rPr>
          <w:rFonts w:cs="B Lotus" w:hint="cs"/>
          <w:rtl/>
        </w:rPr>
        <w:t>‌</w:t>
      </w:r>
      <w:r w:rsidR="002433B9">
        <w:rPr>
          <w:rFonts w:hint="cs"/>
          <w:rtl/>
        </w:rPr>
        <w:t>سازی عملی با شبیه</w:t>
      </w:r>
      <w:r w:rsidR="002433B9">
        <w:rPr>
          <w:rFonts w:cs="B Lotus" w:hint="cs"/>
          <w:rtl/>
        </w:rPr>
        <w:t>‌</w:t>
      </w:r>
      <w:r w:rsidR="002433B9">
        <w:rPr>
          <w:rFonts w:hint="cs"/>
          <w:rtl/>
        </w:rPr>
        <w:t>سازی، از ارئه</w:t>
      </w:r>
      <w:r w:rsidR="002433B9">
        <w:rPr>
          <w:rFonts w:cs="B Lotus" w:hint="cs"/>
          <w:rtl/>
        </w:rPr>
        <w:t>‌</w:t>
      </w:r>
      <w:r w:rsidR="002433B9">
        <w:rPr>
          <w:rFonts w:hint="cs"/>
          <w:rtl/>
        </w:rPr>
        <w:t>ی بقیه</w:t>
      </w:r>
      <w:r w:rsidR="002433B9">
        <w:rPr>
          <w:rFonts w:cs="B Lotus" w:hint="cs"/>
          <w:rtl/>
        </w:rPr>
        <w:t>‌</w:t>
      </w:r>
      <w:r w:rsidR="002433B9">
        <w:rPr>
          <w:rFonts w:hint="cs"/>
          <w:rtl/>
        </w:rPr>
        <w:t xml:space="preserve"> حالات، صرف نظر شده است.</w:t>
      </w:r>
    </w:p>
    <w:p w14:paraId="1ACA244F" w14:textId="77777777" w:rsidR="002433B9" w:rsidRDefault="002433B9" w:rsidP="002433B9">
      <w:pPr>
        <w:rPr>
          <w:rtl/>
        </w:rPr>
      </w:pPr>
    </w:p>
    <w:p w14:paraId="28DF7332" w14:textId="77777777" w:rsidR="00A13477" w:rsidRDefault="00A13477" w:rsidP="002433B9">
      <w:pPr>
        <w:rPr>
          <w:rtl/>
        </w:rPr>
      </w:pPr>
    </w:p>
    <w:tbl>
      <w:tblPr>
        <w:tblpPr w:leftFromText="180" w:rightFromText="180" w:vertAnchor="text" w:horzAnchor="margin" w:tblpY="312"/>
        <w:bidiVisual/>
        <w:tblW w:w="5000" w:type="pct"/>
        <w:tblLook w:val="04A0" w:firstRow="1" w:lastRow="0" w:firstColumn="1" w:lastColumn="0" w:noHBand="0" w:noVBand="1"/>
      </w:tblPr>
      <w:tblGrid>
        <w:gridCol w:w="8505"/>
      </w:tblGrid>
      <w:tr w:rsidR="00A13477" w14:paraId="35688E99" w14:textId="77777777" w:rsidTr="00A13477">
        <w:tc>
          <w:tcPr>
            <w:tcW w:w="5000" w:type="pct"/>
            <w:vAlign w:val="center"/>
          </w:tcPr>
          <w:p w14:paraId="049DD106" w14:textId="77777777" w:rsidR="00A13477" w:rsidRDefault="00A13477" w:rsidP="0075425B">
            <w:pPr>
              <w:pStyle w:val="Subtitle"/>
              <w:framePr w:hSpace="0" w:wrap="auto" w:vAnchor="margin" w:hAnchor="text" w:xAlign="left" w:yAlign="inline"/>
              <w:suppressOverlap w:val="0"/>
              <w:rPr>
                <w:rtl/>
              </w:rPr>
            </w:pPr>
            <w:r>
              <w:rPr>
                <w:noProof/>
              </w:rPr>
              <w:lastRenderedPageBreak/>
              <w:drawing>
                <wp:inline distT="0" distB="0" distL="0" distR="0" wp14:anchorId="447C5260" wp14:editId="1024FC01">
                  <wp:extent cx="5342706" cy="3027872"/>
                  <wp:effectExtent l="0" t="0" r="0" b="127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7" cstate="print">
                            <a:extLst>
                              <a:ext uri="{28A0092B-C50C-407E-A947-70E740481C1C}">
                                <a14:useLocalDpi xmlns:a14="http://schemas.microsoft.com/office/drawing/2010/main" val="0"/>
                              </a:ext>
                            </a:extLst>
                          </a:blip>
                          <a:stretch>
                            <a:fillRect/>
                          </a:stretch>
                        </pic:blipFill>
                        <pic:spPr bwMode="auto">
                          <a:xfrm>
                            <a:off x="0" y="0"/>
                            <a:ext cx="5356814" cy="3035868"/>
                          </a:xfrm>
                          <a:prstGeom prst="rect">
                            <a:avLst/>
                          </a:prstGeom>
                          <a:noFill/>
                          <a:ln>
                            <a:noFill/>
                          </a:ln>
                        </pic:spPr>
                      </pic:pic>
                    </a:graphicData>
                  </a:graphic>
                </wp:inline>
              </w:drawing>
            </w:r>
          </w:p>
        </w:tc>
      </w:tr>
      <w:tr w:rsidR="00A13477" w14:paraId="58D02730" w14:textId="77777777" w:rsidTr="00A13477">
        <w:tc>
          <w:tcPr>
            <w:tcW w:w="5000" w:type="pct"/>
            <w:vAlign w:val="center"/>
            <w:hideMark/>
          </w:tcPr>
          <w:p w14:paraId="07335F00" w14:textId="75E46C81" w:rsidR="00A13477" w:rsidRDefault="00A13477" w:rsidP="0075425B">
            <w:pPr>
              <w:pStyle w:val="Subtitle"/>
              <w:framePr w:hSpace="0" w:wrap="auto" w:vAnchor="margin" w:hAnchor="text" w:xAlign="left" w:yAlign="inline"/>
              <w:suppressOverlap w:val="0"/>
              <w:rPr>
                <w:rtl/>
                <w:lang w:bidi="fa-IR"/>
              </w:rPr>
            </w:pPr>
            <w:bookmarkStart w:id="992" w:name="_Ref175102620"/>
            <w:bookmarkStart w:id="993" w:name="_Toc175103145"/>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A316F8">
              <w:rPr>
                <w:rFonts w:hint="eastAsia"/>
                <w:noProof/>
                <w:rtl/>
              </w:rPr>
              <w:t>‏</w:t>
            </w:r>
            <w:r w:rsidR="00A316F8">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A316F8">
              <w:rPr>
                <w:noProof/>
                <w:rtl/>
              </w:rPr>
              <w:t>5</w:t>
            </w:r>
            <w:r>
              <w:rPr>
                <w:rFonts w:hint="cs"/>
                <w:rtl/>
              </w:rPr>
              <w:fldChar w:fldCharType="end"/>
            </w:r>
            <w:bookmarkEnd w:id="992"/>
            <w:r>
              <w:rPr>
                <w:rFonts w:hint="cs"/>
                <w:rtl/>
              </w:rPr>
              <w:t xml:space="preserve"> تغییرات </w:t>
            </w:r>
            <w:r>
              <w:rPr>
                <w:rFonts w:hint="cs"/>
                <w:rtl/>
                <w:lang w:bidi="fa-IR"/>
              </w:rPr>
              <w:t>وضعیت شارژ سلول‌ها در مراحل همسان‌سازی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993"/>
          </w:p>
        </w:tc>
      </w:tr>
    </w:tbl>
    <w:p w14:paraId="663256B0" w14:textId="77777777" w:rsidR="00A13477" w:rsidRDefault="00A13477" w:rsidP="002433B9">
      <w:pPr>
        <w:rPr>
          <w:rtl/>
        </w:rPr>
      </w:pPr>
    </w:p>
    <w:tbl>
      <w:tblPr>
        <w:tblStyle w:val="TableGrid"/>
        <w:tblpPr w:leftFromText="180" w:rightFromText="180" w:vertAnchor="text" w:horzAnchor="margin" w:tblpXSpec="center" w:tblpY="-3"/>
        <w:tblOverlap w:val="never"/>
        <w:bidiVisual/>
        <w:tblW w:w="5000" w:type="pct"/>
        <w:tblLook w:val="04A0" w:firstRow="1" w:lastRow="0" w:firstColumn="1" w:lastColumn="0" w:noHBand="0" w:noVBand="1"/>
      </w:tblPr>
      <w:tblGrid>
        <w:gridCol w:w="1061"/>
        <w:gridCol w:w="1630"/>
        <w:gridCol w:w="2053"/>
        <w:gridCol w:w="1786"/>
        <w:gridCol w:w="1975"/>
      </w:tblGrid>
      <w:tr w:rsidR="002433B9" w14:paraId="3867FA29" w14:textId="77777777" w:rsidTr="0075425B">
        <w:tc>
          <w:tcPr>
            <w:tcW w:w="5000" w:type="pct"/>
            <w:gridSpan w:val="5"/>
            <w:tcBorders>
              <w:top w:val="nil"/>
              <w:left w:val="nil"/>
              <w:bottom w:val="single" w:sz="4" w:space="0" w:color="auto"/>
              <w:right w:val="nil"/>
            </w:tcBorders>
            <w:vAlign w:val="center"/>
          </w:tcPr>
          <w:p w14:paraId="57DF9BC7" w14:textId="77777777" w:rsidR="002433B9" w:rsidRPr="000055FD" w:rsidRDefault="002433B9" w:rsidP="0075425B">
            <w:pPr>
              <w:pStyle w:val="Subtitle"/>
              <w:framePr w:hSpace="0" w:wrap="auto" w:vAnchor="margin" w:hAnchor="text" w:xAlign="left" w:yAlign="inline"/>
              <w:suppressOverlap w:val="0"/>
              <w:rPr>
                <w:rtl/>
              </w:rPr>
            </w:pPr>
            <w:bookmarkStart w:id="994" w:name="_Ref172039311"/>
            <w:bookmarkStart w:id="995" w:name="_Toc174117041"/>
            <w:bookmarkStart w:id="996" w:name="_Toc174312777"/>
            <w:bookmarkStart w:id="997" w:name="_Toc174401277"/>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A316F8">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A316F8">
              <w:rPr>
                <w:noProof/>
                <w:rtl/>
              </w:rPr>
              <w:t>2</w:t>
            </w:r>
            <w:r w:rsidRPr="000055FD">
              <w:rPr>
                <w:rtl/>
              </w:rPr>
              <w:fldChar w:fldCharType="end"/>
            </w:r>
            <w:bookmarkEnd w:id="994"/>
            <w:r w:rsidRPr="000055FD">
              <w:rPr>
                <w:rFonts w:hint="cs"/>
                <w:rtl/>
              </w:rPr>
              <w:t xml:space="preserve"> خروجی </w:t>
            </w:r>
            <w:r>
              <w:rPr>
                <w:rFonts w:hint="cs"/>
                <w:rtl/>
              </w:rPr>
              <w:t>به دست</w:t>
            </w:r>
            <w:r w:rsidRPr="000055FD">
              <w:rPr>
                <w:rFonts w:hint="cs"/>
                <w:rtl/>
              </w:rPr>
              <w:t xml:space="preserve"> آمده توسط الگوریتم پیشنهادی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995"/>
            <w:bookmarkEnd w:id="996"/>
            <w:bookmarkEnd w:id="997"/>
          </w:p>
        </w:tc>
      </w:tr>
      <w:tr w:rsidR="002433B9" w14:paraId="7AA26C8E" w14:textId="77777777" w:rsidTr="0075425B">
        <w:tc>
          <w:tcPr>
            <w:tcW w:w="624" w:type="pct"/>
            <w:tcBorders>
              <w:top w:val="single" w:sz="4" w:space="0" w:color="auto"/>
            </w:tcBorders>
            <w:vAlign w:val="center"/>
          </w:tcPr>
          <w:p w14:paraId="07F4BAB5" w14:textId="77777777" w:rsidR="002433B9" w:rsidRDefault="002433B9" w:rsidP="0075425B">
            <w:pPr>
              <w:pStyle w:val="Subtitle"/>
              <w:framePr w:hSpace="0" w:wrap="auto" w:vAnchor="margin" w:hAnchor="text" w:xAlign="left" w:yAlign="inline"/>
              <w:suppressOverlap w:val="0"/>
              <w:rPr>
                <w:rtl/>
                <w:lang w:bidi="fa-IR"/>
              </w:rPr>
            </w:pPr>
            <w:r>
              <w:rPr>
                <w:rFonts w:hint="cs"/>
                <w:rtl/>
              </w:rPr>
              <w:t xml:space="preserve"> </w:t>
            </w:r>
            <w:bookmarkStart w:id="998" w:name="_Toc174117042"/>
            <w:r>
              <w:rPr>
                <w:rFonts w:hint="cs"/>
                <w:rtl/>
              </w:rPr>
              <w:t xml:space="preserve">بهترین </w:t>
            </w:r>
            <w:r>
              <w:t>ε</w:t>
            </w:r>
            <w:bookmarkEnd w:id="998"/>
            <w:r>
              <w:rPr>
                <w:rFonts w:hint="cs"/>
                <w:rtl/>
                <w:lang w:bidi="fa-IR"/>
              </w:rPr>
              <w:t xml:space="preserve"> </w:t>
            </w:r>
          </w:p>
        </w:tc>
        <w:tc>
          <w:tcPr>
            <w:tcW w:w="958" w:type="pct"/>
            <w:tcBorders>
              <w:top w:val="single" w:sz="4" w:space="0" w:color="auto"/>
            </w:tcBorders>
            <w:vAlign w:val="center"/>
          </w:tcPr>
          <w:p w14:paraId="52AB73FD" w14:textId="77777777" w:rsidR="002433B9" w:rsidRDefault="002433B9" w:rsidP="0075425B">
            <w:pPr>
              <w:pStyle w:val="Subtitle"/>
              <w:framePr w:hSpace="0" w:wrap="auto" w:vAnchor="margin" w:hAnchor="text" w:xAlign="left" w:yAlign="inline"/>
              <w:suppressOverlap w:val="0"/>
              <w:rPr>
                <w:rtl/>
              </w:rPr>
            </w:pPr>
            <w:bookmarkStart w:id="999" w:name="_Toc174117043"/>
            <w:r>
              <w:rPr>
                <w:rFonts w:hint="cs"/>
                <w:rtl/>
              </w:rPr>
              <w:t>بهترین هزینه</w:t>
            </w:r>
            <w:bookmarkEnd w:id="999"/>
            <w:r>
              <w:rPr>
                <w:rFonts w:hint="cs"/>
                <w:rtl/>
              </w:rPr>
              <w:t xml:space="preserve"> </w:t>
            </w:r>
          </w:p>
        </w:tc>
        <w:tc>
          <w:tcPr>
            <w:tcW w:w="1207" w:type="pct"/>
            <w:tcBorders>
              <w:top w:val="single" w:sz="4" w:space="0" w:color="auto"/>
            </w:tcBorders>
            <w:vAlign w:val="center"/>
          </w:tcPr>
          <w:p w14:paraId="168DA0A2" w14:textId="77777777" w:rsidR="002433B9" w:rsidRDefault="002433B9" w:rsidP="0075425B">
            <w:pPr>
              <w:pStyle w:val="Subtitle"/>
              <w:framePr w:hSpace="0" w:wrap="auto" w:vAnchor="margin" w:hAnchor="text" w:xAlign="left" w:yAlign="inline"/>
              <w:suppressOverlap w:val="0"/>
              <w:rPr>
                <w:rtl/>
              </w:rPr>
            </w:pPr>
            <w:bookmarkStart w:id="1000" w:name="_Toc174117044"/>
            <w:r>
              <w:rPr>
                <w:rFonts w:hint="cs"/>
                <w:rtl/>
              </w:rPr>
              <w:t>زمان اتمام  فرآیند (</w:t>
            </w:r>
            <w:r>
              <w:t>S</w:t>
            </w:r>
            <w:r>
              <w:rPr>
                <w:rFonts w:hint="cs"/>
                <w:rtl/>
              </w:rPr>
              <w:t>)</w:t>
            </w:r>
            <w:bookmarkEnd w:id="1000"/>
          </w:p>
        </w:tc>
        <w:tc>
          <w:tcPr>
            <w:tcW w:w="1050" w:type="pct"/>
            <w:tcBorders>
              <w:top w:val="single" w:sz="4" w:space="0" w:color="auto"/>
            </w:tcBorders>
            <w:vAlign w:val="center"/>
          </w:tcPr>
          <w:p w14:paraId="525813A8" w14:textId="77777777" w:rsidR="002433B9" w:rsidRDefault="002433B9" w:rsidP="0075425B">
            <w:pPr>
              <w:pStyle w:val="Subtitle"/>
              <w:framePr w:hSpace="0" w:wrap="auto" w:vAnchor="margin" w:hAnchor="text" w:xAlign="left" w:yAlign="inline"/>
              <w:suppressOverlap w:val="0"/>
              <w:rPr>
                <w:rtl/>
              </w:rPr>
            </w:pPr>
            <w:bookmarkStart w:id="1001" w:name="_Toc174117045"/>
            <w:r>
              <w:rPr>
                <w:rFonts w:hint="cs"/>
                <w:rtl/>
              </w:rPr>
              <w:t>ناهمسانی (%)</w:t>
            </w:r>
            <w:bookmarkEnd w:id="1001"/>
          </w:p>
        </w:tc>
        <w:tc>
          <w:tcPr>
            <w:tcW w:w="1161" w:type="pct"/>
            <w:tcBorders>
              <w:top w:val="single" w:sz="4" w:space="0" w:color="auto"/>
            </w:tcBorders>
            <w:vAlign w:val="center"/>
          </w:tcPr>
          <w:p w14:paraId="17F705B3" w14:textId="77777777" w:rsidR="002433B9" w:rsidRDefault="002433B9" w:rsidP="0075425B">
            <w:pPr>
              <w:pStyle w:val="Subtitle"/>
              <w:framePr w:hSpace="0" w:wrap="auto" w:vAnchor="margin" w:hAnchor="text" w:xAlign="left" w:yAlign="inline"/>
              <w:suppressOverlap w:val="0"/>
              <w:rPr>
                <w:rtl/>
              </w:rPr>
            </w:pPr>
            <w:bookmarkStart w:id="1002" w:name="_Toc174117046"/>
            <w:r>
              <w:rPr>
                <w:rFonts w:hint="cs"/>
                <w:rtl/>
              </w:rPr>
              <w:t>روی‌هم‌رفت (%)</w:t>
            </w:r>
            <w:bookmarkEnd w:id="1002"/>
          </w:p>
        </w:tc>
      </w:tr>
      <w:tr w:rsidR="002433B9" w14:paraId="6F33269D" w14:textId="77777777" w:rsidTr="0075425B">
        <w:tc>
          <w:tcPr>
            <w:tcW w:w="624" w:type="pct"/>
            <w:vAlign w:val="center"/>
          </w:tcPr>
          <w:p w14:paraId="442B7D32" w14:textId="77777777" w:rsidR="002433B9" w:rsidRDefault="002433B9" w:rsidP="0075425B">
            <w:pPr>
              <w:pStyle w:val="Subtitle"/>
              <w:framePr w:hSpace="0" w:wrap="auto" w:vAnchor="margin" w:hAnchor="text" w:xAlign="left" w:yAlign="inline"/>
              <w:suppressOverlap w:val="0"/>
              <w:rPr>
                <w:rtl/>
                <w:lang w:bidi="fa-IR"/>
              </w:rPr>
            </w:pPr>
            <w:bookmarkStart w:id="1003" w:name="_Toc174117047"/>
            <w:r>
              <w:rPr>
                <w:rFonts w:hint="cs"/>
                <w:rtl/>
              </w:rPr>
              <w:t>5/2</w:t>
            </w:r>
            <w:bookmarkEnd w:id="1003"/>
          </w:p>
        </w:tc>
        <w:tc>
          <w:tcPr>
            <w:tcW w:w="958" w:type="pct"/>
            <w:vAlign w:val="center"/>
          </w:tcPr>
          <w:p w14:paraId="536EB982" w14:textId="77777777" w:rsidR="002433B9" w:rsidRDefault="002433B9" w:rsidP="0075425B">
            <w:pPr>
              <w:pStyle w:val="Subtitle"/>
              <w:framePr w:hSpace="0" w:wrap="auto" w:vAnchor="margin" w:hAnchor="text" w:xAlign="left" w:yAlign="inline"/>
              <w:suppressOverlap w:val="0"/>
            </w:pPr>
            <w:bookmarkStart w:id="1004" w:name="_Toc174117048"/>
            <w:r>
              <w:rPr>
                <w:rFonts w:hint="cs"/>
                <w:rtl/>
              </w:rPr>
              <w:t>149/0</w:t>
            </w:r>
            <w:bookmarkEnd w:id="1004"/>
          </w:p>
        </w:tc>
        <w:tc>
          <w:tcPr>
            <w:tcW w:w="1207" w:type="pct"/>
            <w:vAlign w:val="center"/>
          </w:tcPr>
          <w:p w14:paraId="59CFA1F7" w14:textId="77777777" w:rsidR="002433B9" w:rsidRDefault="002433B9" w:rsidP="0075425B">
            <w:pPr>
              <w:pStyle w:val="Subtitle"/>
              <w:framePr w:hSpace="0" w:wrap="auto" w:vAnchor="margin" w:hAnchor="text" w:xAlign="left" w:yAlign="inline"/>
              <w:suppressOverlap w:val="0"/>
              <w:rPr>
                <w:rtl/>
              </w:rPr>
            </w:pPr>
            <w:bookmarkStart w:id="1005" w:name="_Toc174117049"/>
            <w:r w:rsidRPr="003871E4">
              <w:rPr>
                <w:rtl/>
              </w:rPr>
              <w:t>8013</w:t>
            </w:r>
            <w:bookmarkEnd w:id="1005"/>
          </w:p>
        </w:tc>
        <w:tc>
          <w:tcPr>
            <w:tcW w:w="1050" w:type="pct"/>
            <w:vAlign w:val="center"/>
          </w:tcPr>
          <w:p w14:paraId="0D857699" w14:textId="77777777" w:rsidR="002433B9" w:rsidRDefault="002433B9" w:rsidP="0075425B">
            <w:pPr>
              <w:pStyle w:val="Subtitle"/>
              <w:framePr w:hSpace="0" w:wrap="auto" w:vAnchor="margin" w:hAnchor="text" w:xAlign="left" w:yAlign="inline"/>
              <w:suppressOverlap w:val="0"/>
              <w:rPr>
                <w:rtl/>
              </w:rPr>
            </w:pPr>
            <w:bookmarkStart w:id="1006" w:name="_Toc174117050"/>
            <w:r>
              <w:rPr>
                <w:rFonts w:hint="cs"/>
                <w:rtl/>
              </w:rPr>
              <w:t>67/3</w:t>
            </w:r>
            <w:bookmarkEnd w:id="1006"/>
          </w:p>
        </w:tc>
        <w:tc>
          <w:tcPr>
            <w:tcW w:w="1161" w:type="pct"/>
            <w:vAlign w:val="center"/>
          </w:tcPr>
          <w:p w14:paraId="54237458" w14:textId="77777777" w:rsidR="002433B9" w:rsidRDefault="002433B9" w:rsidP="0075425B">
            <w:pPr>
              <w:pStyle w:val="Subtitle"/>
              <w:framePr w:hSpace="0" w:wrap="auto" w:vAnchor="margin" w:hAnchor="text" w:xAlign="left" w:yAlign="inline"/>
              <w:suppressOverlap w:val="0"/>
              <w:rPr>
                <w:rtl/>
                <w:lang w:bidi="fa-IR"/>
              </w:rPr>
            </w:pPr>
            <w:bookmarkStart w:id="1007" w:name="_Toc174117051"/>
            <w:r>
              <w:rPr>
                <w:rFonts w:hint="cs"/>
                <w:rtl/>
              </w:rPr>
              <w:t>9/13</w:t>
            </w:r>
            <w:bookmarkEnd w:id="1007"/>
          </w:p>
        </w:tc>
      </w:tr>
    </w:tbl>
    <w:p w14:paraId="185D3C4A" w14:textId="77777777" w:rsidR="002433B9" w:rsidRDefault="002433B9" w:rsidP="002433B9">
      <w:pPr>
        <w:rPr>
          <w:rtl/>
        </w:rPr>
      </w:pPr>
    </w:p>
    <w:tbl>
      <w:tblPr>
        <w:tblStyle w:val="TableGrid"/>
        <w:tblpPr w:leftFromText="180" w:rightFromText="180" w:vertAnchor="text" w:horzAnchor="margin" w:tblpY="-57"/>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2433B9" w14:paraId="36FB84EB" w14:textId="77777777" w:rsidTr="0075425B">
        <w:tc>
          <w:tcPr>
            <w:tcW w:w="5000" w:type="pct"/>
            <w:gridSpan w:val="10"/>
            <w:tcBorders>
              <w:top w:val="nil"/>
              <w:left w:val="nil"/>
              <w:bottom w:val="single" w:sz="4" w:space="0" w:color="auto"/>
              <w:right w:val="nil"/>
            </w:tcBorders>
            <w:vAlign w:val="center"/>
          </w:tcPr>
          <w:p w14:paraId="4BDEA20C" w14:textId="77777777" w:rsidR="002433B9" w:rsidRPr="000055FD" w:rsidRDefault="002433B9" w:rsidP="0075425B">
            <w:pPr>
              <w:pStyle w:val="Subtitle"/>
              <w:framePr w:hSpace="0" w:wrap="auto" w:vAnchor="margin" w:hAnchor="text" w:xAlign="left" w:yAlign="inline"/>
              <w:suppressOverlap w:val="0"/>
              <w:rPr>
                <w:rtl/>
              </w:rPr>
            </w:pPr>
            <w:bookmarkStart w:id="1008" w:name="_Ref172039324"/>
            <w:bookmarkStart w:id="1009" w:name="_Toc174117052"/>
            <w:bookmarkStart w:id="1010" w:name="_Toc174312778"/>
            <w:bookmarkStart w:id="1011" w:name="_Toc174401278"/>
            <w:r w:rsidRPr="000055FD">
              <w:rPr>
                <w:rtl/>
              </w:rPr>
              <w:t xml:space="preserve">جدول </w:t>
            </w:r>
            <w:r w:rsidRPr="000055FD">
              <w:rPr>
                <w:rtl/>
              </w:rPr>
              <w:fldChar w:fldCharType="begin"/>
            </w:r>
            <w:r w:rsidRPr="000055FD">
              <w:rPr>
                <w:rtl/>
              </w:rPr>
              <w:instrText xml:space="preserve"> </w:instrText>
            </w:r>
            <w:r w:rsidRPr="000055FD">
              <w:instrText>STYLEREF</w:instrText>
            </w:r>
            <w:r w:rsidRPr="000055FD">
              <w:rPr>
                <w:rtl/>
              </w:rPr>
              <w:instrText xml:space="preserve"> 1 \</w:instrText>
            </w:r>
            <w:r w:rsidRPr="000055FD">
              <w:instrText>s</w:instrText>
            </w:r>
            <w:r w:rsidRPr="000055FD">
              <w:rPr>
                <w:rtl/>
              </w:rPr>
              <w:instrText xml:space="preserve"> </w:instrText>
            </w:r>
            <w:r w:rsidRPr="000055FD">
              <w:rPr>
                <w:rtl/>
              </w:rPr>
              <w:fldChar w:fldCharType="separate"/>
            </w:r>
            <w:r w:rsidR="00A316F8">
              <w:rPr>
                <w:noProof/>
                <w:rtl/>
              </w:rPr>
              <w:t>‏4</w:t>
            </w:r>
            <w:r w:rsidRPr="000055FD">
              <w:rPr>
                <w:rtl/>
              </w:rPr>
              <w:fldChar w:fldCharType="end"/>
            </w:r>
            <w:r w:rsidRPr="000055FD">
              <w:rPr>
                <w:rtl/>
              </w:rPr>
              <w:noBreakHyphen/>
            </w:r>
            <w:r w:rsidRPr="000055FD">
              <w:rPr>
                <w:rtl/>
              </w:rPr>
              <w:fldChar w:fldCharType="begin"/>
            </w:r>
            <w:r w:rsidRPr="000055FD">
              <w:rPr>
                <w:rtl/>
              </w:rPr>
              <w:instrText xml:space="preserve"> </w:instrText>
            </w:r>
            <w:r w:rsidRPr="000055FD">
              <w:instrText>SEQ</w:instrText>
            </w:r>
            <w:r w:rsidRPr="000055FD">
              <w:rPr>
                <w:rtl/>
              </w:rPr>
              <w:instrText xml:space="preserve"> جدول \* </w:instrText>
            </w:r>
            <w:r w:rsidRPr="000055FD">
              <w:instrText>ARABIC \s 1</w:instrText>
            </w:r>
            <w:r w:rsidRPr="000055FD">
              <w:rPr>
                <w:rtl/>
              </w:rPr>
              <w:instrText xml:space="preserve"> </w:instrText>
            </w:r>
            <w:r w:rsidRPr="000055FD">
              <w:rPr>
                <w:rtl/>
              </w:rPr>
              <w:fldChar w:fldCharType="separate"/>
            </w:r>
            <w:r w:rsidR="00A316F8">
              <w:rPr>
                <w:noProof/>
                <w:rtl/>
              </w:rPr>
              <w:t>3</w:t>
            </w:r>
            <w:r w:rsidRPr="000055FD">
              <w:rPr>
                <w:rtl/>
              </w:rPr>
              <w:fldChar w:fldCharType="end"/>
            </w:r>
            <w:bookmarkEnd w:id="1008"/>
            <w:r w:rsidRPr="000055FD">
              <w:rPr>
                <w:rFonts w:hint="cs"/>
                <w:rtl/>
              </w:rPr>
              <w:t xml:space="preserve"> مقدار نهایی سلول‌ها پس از اتمام فرآیند  به ازای</w:t>
            </w:r>
            <w:r w:rsidRPr="000055FD">
              <w:rPr>
                <w:rtl/>
              </w:rPr>
              <w:t xml:space="preserve"> ضر</w:t>
            </w:r>
            <w:r w:rsidRPr="000055FD">
              <w:rPr>
                <w:rFonts w:hint="cs"/>
                <w:rtl/>
              </w:rPr>
              <w:t>ا</w:t>
            </w:r>
            <w:r w:rsidRPr="000055FD">
              <w:rPr>
                <w:rtl/>
              </w:rPr>
              <w:t xml:space="preserve">یب </w:t>
            </w:r>
            <w:r w:rsidRPr="000055FD">
              <w:rPr>
                <w:rFonts w:hint="cs"/>
                <w:rtl/>
              </w:rPr>
              <w:t xml:space="preserve">1/0 = </w:t>
            </w:r>
            <w:r w:rsidRPr="000055FD">
              <w:rPr>
                <w:rFonts w:hint="cs"/>
              </w:rPr>
              <w:t>γ</w:t>
            </w:r>
            <w:r w:rsidRPr="000055FD">
              <w:rPr>
                <w:rFonts w:hint="cs"/>
                <w:rtl/>
              </w:rPr>
              <w:t xml:space="preserve">، 8/0 = </w:t>
            </w:r>
            <w:r w:rsidRPr="000055FD">
              <w:rPr>
                <w:rFonts w:hint="cs"/>
              </w:rPr>
              <w:t>β</w:t>
            </w:r>
            <w:r w:rsidRPr="000055FD">
              <w:rPr>
                <w:rFonts w:hint="cs"/>
                <w:rtl/>
              </w:rPr>
              <w:t xml:space="preserve"> و 1/0 = </w:t>
            </w:r>
            <w:r w:rsidRPr="000055FD">
              <w:rPr>
                <w:rFonts w:ascii="Cambria" w:hAnsi="Cambria" w:cs="Cambria" w:hint="cs"/>
                <w:rtl/>
              </w:rPr>
              <w:t>α</w:t>
            </w:r>
            <w:r w:rsidRPr="000055FD">
              <w:rPr>
                <w:rFonts w:hint="cs"/>
                <w:rtl/>
              </w:rPr>
              <w:t>.</w:t>
            </w:r>
            <w:bookmarkEnd w:id="1009"/>
            <w:bookmarkEnd w:id="1010"/>
            <w:bookmarkEnd w:id="1011"/>
          </w:p>
        </w:tc>
      </w:tr>
      <w:tr w:rsidR="002433B9" w14:paraId="7F672372" w14:textId="77777777" w:rsidTr="0075425B">
        <w:tc>
          <w:tcPr>
            <w:tcW w:w="744" w:type="pct"/>
            <w:tcBorders>
              <w:top w:val="single" w:sz="4" w:space="0" w:color="auto"/>
            </w:tcBorders>
            <w:vAlign w:val="center"/>
          </w:tcPr>
          <w:p w14:paraId="6A270E0D" w14:textId="77777777" w:rsidR="002433B9" w:rsidRDefault="002433B9" w:rsidP="0075425B">
            <w:pPr>
              <w:pStyle w:val="Subtitle"/>
              <w:framePr w:hSpace="0" w:wrap="auto" w:vAnchor="margin" w:hAnchor="text" w:xAlign="left" w:yAlign="inline"/>
              <w:suppressOverlap w:val="0"/>
              <w:rPr>
                <w:rtl/>
              </w:rPr>
            </w:pPr>
            <w:bookmarkStart w:id="1012" w:name="_Toc174117053"/>
            <w:r>
              <w:rPr>
                <w:rFonts w:hint="cs"/>
                <w:rtl/>
              </w:rPr>
              <w:t>سلول</w:t>
            </w:r>
            <w:bookmarkEnd w:id="1012"/>
          </w:p>
        </w:tc>
        <w:tc>
          <w:tcPr>
            <w:tcW w:w="463" w:type="pct"/>
            <w:tcBorders>
              <w:top w:val="single" w:sz="4" w:space="0" w:color="auto"/>
            </w:tcBorders>
            <w:vAlign w:val="center"/>
          </w:tcPr>
          <w:p w14:paraId="7752EB07" w14:textId="77777777" w:rsidR="002433B9" w:rsidRDefault="002433B9" w:rsidP="0075425B">
            <w:pPr>
              <w:pStyle w:val="Subtitle"/>
              <w:framePr w:hSpace="0" w:wrap="auto" w:vAnchor="margin" w:hAnchor="text" w:xAlign="left" w:yAlign="inline"/>
              <w:suppressOverlap w:val="0"/>
              <w:rPr>
                <w:rtl/>
              </w:rPr>
            </w:pPr>
            <w:bookmarkStart w:id="1013" w:name="_Toc174117054"/>
            <w:r>
              <w:rPr>
                <w:rFonts w:hint="cs"/>
                <w:rtl/>
              </w:rPr>
              <w:t>1</w:t>
            </w:r>
            <w:bookmarkEnd w:id="1013"/>
          </w:p>
        </w:tc>
        <w:tc>
          <w:tcPr>
            <w:tcW w:w="463" w:type="pct"/>
            <w:tcBorders>
              <w:top w:val="single" w:sz="4" w:space="0" w:color="auto"/>
            </w:tcBorders>
            <w:vAlign w:val="center"/>
          </w:tcPr>
          <w:p w14:paraId="430F515F" w14:textId="77777777" w:rsidR="002433B9" w:rsidRDefault="002433B9" w:rsidP="0075425B">
            <w:pPr>
              <w:pStyle w:val="Subtitle"/>
              <w:framePr w:hSpace="0" w:wrap="auto" w:vAnchor="margin" w:hAnchor="text" w:xAlign="left" w:yAlign="inline"/>
              <w:suppressOverlap w:val="0"/>
              <w:rPr>
                <w:rtl/>
              </w:rPr>
            </w:pPr>
            <w:bookmarkStart w:id="1014" w:name="_Toc174117055"/>
            <w:r>
              <w:rPr>
                <w:rFonts w:hint="cs"/>
                <w:rtl/>
              </w:rPr>
              <w:t>2</w:t>
            </w:r>
            <w:bookmarkEnd w:id="1014"/>
          </w:p>
        </w:tc>
        <w:tc>
          <w:tcPr>
            <w:tcW w:w="463" w:type="pct"/>
            <w:tcBorders>
              <w:top w:val="single" w:sz="4" w:space="0" w:color="auto"/>
            </w:tcBorders>
            <w:vAlign w:val="center"/>
          </w:tcPr>
          <w:p w14:paraId="3DB17DA8" w14:textId="77777777" w:rsidR="002433B9" w:rsidRDefault="002433B9" w:rsidP="0075425B">
            <w:pPr>
              <w:pStyle w:val="Subtitle"/>
              <w:framePr w:hSpace="0" w:wrap="auto" w:vAnchor="margin" w:hAnchor="text" w:xAlign="left" w:yAlign="inline"/>
              <w:suppressOverlap w:val="0"/>
              <w:rPr>
                <w:rtl/>
              </w:rPr>
            </w:pPr>
            <w:bookmarkStart w:id="1015" w:name="_Toc174117056"/>
            <w:r>
              <w:rPr>
                <w:rFonts w:hint="cs"/>
                <w:rtl/>
              </w:rPr>
              <w:t>3</w:t>
            </w:r>
            <w:bookmarkEnd w:id="1015"/>
          </w:p>
        </w:tc>
        <w:tc>
          <w:tcPr>
            <w:tcW w:w="463" w:type="pct"/>
            <w:tcBorders>
              <w:top w:val="single" w:sz="4" w:space="0" w:color="auto"/>
            </w:tcBorders>
            <w:vAlign w:val="center"/>
          </w:tcPr>
          <w:p w14:paraId="5D2E6F32" w14:textId="77777777" w:rsidR="002433B9" w:rsidRDefault="002433B9" w:rsidP="0075425B">
            <w:pPr>
              <w:pStyle w:val="Subtitle"/>
              <w:framePr w:hSpace="0" w:wrap="auto" w:vAnchor="margin" w:hAnchor="text" w:xAlign="left" w:yAlign="inline"/>
              <w:suppressOverlap w:val="0"/>
              <w:rPr>
                <w:rtl/>
              </w:rPr>
            </w:pPr>
            <w:bookmarkStart w:id="1016" w:name="_Toc174117057"/>
            <w:r>
              <w:rPr>
                <w:rFonts w:hint="cs"/>
                <w:rtl/>
              </w:rPr>
              <w:t>4</w:t>
            </w:r>
            <w:bookmarkEnd w:id="1016"/>
          </w:p>
        </w:tc>
        <w:tc>
          <w:tcPr>
            <w:tcW w:w="463" w:type="pct"/>
            <w:tcBorders>
              <w:top w:val="single" w:sz="4" w:space="0" w:color="auto"/>
            </w:tcBorders>
            <w:vAlign w:val="center"/>
          </w:tcPr>
          <w:p w14:paraId="596CB0D9" w14:textId="77777777" w:rsidR="002433B9" w:rsidRDefault="002433B9" w:rsidP="0075425B">
            <w:pPr>
              <w:pStyle w:val="Subtitle"/>
              <w:framePr w:hSpace="0" w:wrap="auto" w:vAnchor="margin" w:hAnchor="text" w:xAlign="left" w:yAlign="inline"/>
              <w:suppressOverlap w:val="0"/>
              <w:rPr>
                <w:rtl/>
              </w:rPr>
            </w:pPr>
            <w:bookmarkStart w:id="1017" w:name="_Toc174117058"/>
            <w:r>
              <w:rPr>
                <w:rFonts w:hint="cs"/>
                <w:rtl/>
              </w:rPr>
              <w:t>5</w:t>
            </w:r>
            <w:bookmarkEnd w:id="1017"/>
          </w:p>
        </w:tc>
        <w:tc>
          <w:tcPr>
            <w:tcW w:w="463" w:type="pct"/>
            <w:tcBorders>
              <w:top w:val="single" w:sz="4" w:space="0" w:color="auto"/>
            </w:tcBorders>
          </w:tcPr>
          <w:p w14:paraId="39C94CF3" w14:textId="77777777" w:rsidR="002433B9" w:rsidRDefault="002433B9" w:rsidP="0075425B">
            <w:pPr>
              <w:pStyle w:val="Subtitle"/>
              <w:framePr w:hSpace="0" w:wrap="auto" w:vAnchor="margin" w:hAnchor="text" w:xAlign="left" w:yAlign="inline"/>
              <w:suppressOverlap w:val="0"/>
              <w:rPr>
                <w:rtl/>
              </w:rPr>
            </w:pPr>
            <w:bookmarkStart w:id="1018" w:name="_Toc174117059"/>
            <w:r>
              <w:rPr>
                <w:rFonts w:hint="cs"/>
                <w:rtl/>
              </w:rPr>
              <w:t>6</w:t>
            </w:r>
            <w:bookmarkEnd w:id="1018"/>
          </w:p>
        </w:tc>
        <w:tc>
          <w:tcPr>
            <w:tcW w:w="463" w:type="pct"/>
            <w:tcBorders>
              <w:top w:val="single" w:sz="4" w:space="0" w:color="auto"/>
            </w:tcBorders>
          </w:tcPr>
          <w:p w14:paraId="7A99D121" w14:textId="77777777" w:rsidR="002433B9" w:rsidRDefault="002433B9" w:rsidP="0075425B">
            <w:pPr>
              <w:pStyle w:val="Subtitle"/>
              <w:framePr w:hSpace="0" w:wrap="auto" w:vAnchor="margin" w:hAnchor="text" w:xAlign="left" w:yAlign="inline"/>
              <w:suppressOverlap w:val="0"/>
              <w:rPr>
                <w:rtl/>
              </w:rPr>
            </w:pPr>
            <w:bookmarkStart w:id="1019" w:name="_Toc174117060"/>
            <w:r>
              <w:rPr>
                <w:rFonts w:hint="cs"/>
                <w:rtl/>
              </w:rPr>
              <w:t>7</w:t>
            </w:r>
            <w:bookmarkEnd w:id="1019"/>
          </w:p>
        </w:tc>
        <w:tc>
          <w:tcPr>
            <w:tcW w:w="463" w:type="pct"/>
            <w:tcBorders>
              <w:top w:val="single" w:sz="4" w:space="0" w:color="auto"/>
            </w:tcBorders>
          </w:tcPr>
          <w:p w14:paraId="79F8CA6F" w14:textId="77777777" w:rsidR="002433B9" w:rsidRDefault="002433B9" w:rsidP="0075425B">
            <w:pPr>
              <w:pStyle w:val="Subtitle"/>
              <w:framePr w:hSpace="0" w:wrap="auto" w:vAnchor="margin" w:hAnchor="text" w:xAlign="left" w:yAlign="inline"/>
              <w:suppressOverlap w:val="0"/>
              <w:rPr>
                <w:rtl/>
              </w:rPr>
            </w:pPr>
            <w:bookmarkStart w:id="1020" w:name="_Toc174117061"/>
            <w:r>
              <w:rPr>
                <w:rFonts w:hint="cs"/>
                <w:rtl/>
              </w:rPr>
              <w:t>8</w:t>
            </w:r>
            <w:bookmarkEnd w:id="1020"/>
          </w:p>
        </w:tc>
        <w:tc>
          <w:tcPr>
            <w:tcW w:w="551" w:type="pct"/>
            <w:tcBorders>
              <w:top w:val="single" w:sz="4" w:space="0" w:color="auto"/>
            </w:tcBorders>
          </w:tcPr>
          <w:p w14:paraId="587AF072" w14:textId="77777777" w:rsidR="002433B9" w:rsidRDefault="002433B9" w:rsidP="0075425B">
            <w:pPr>
              <w:pStyle w:val="Subtitle"/>
              <w:framePr w:hSpace="0" w:wrap="auto" w:vAnchor="margin" w:hAnchor="text" w:xAlign="left" w:yAlign="inline"/>
              <w:suppressOverlap w:val="0"/>
            </w:pPr>
            <w:bookmarkStart w:id="1021" w:name="_Toc174117062"/>
            <w:r>
              <w:rPr>
                <w:rFonts w:hint="cs"/>
                <w:rtl/>
              </w:rPr>
              <w:t>9</w:t>
            </w:r>
            <w:bookmarkEnd w:id="1021"/>
          </w:p>
        </w:tc>
      </w:tr>
      <w:tr w:rsidR="002433B9" w14:paraId="53363D9E" w14:textId="77777777" w:rsidTr="0075425B">
        <w:tc>
          <w:tcPr>
            <w:tcW w:w="744" w:type="pct"/>
            <w:vAlign w:val="center"/>
          </w:tcPr>
          <w:p w14:paraId="32C7CB0B" w14:textId="77777777" w:rsidR="002433B9" w:rsidRDefault="002433B9" w:rsidP="0075425B">
            <w:pPr>
              <w:pStyle w:val="Subtitle"/>
              <w:framePr w:hSpace="0" w:wrap="auto" w:vAnchor="margin" w:hAnchor="text" w:xAlign="left" w:yAlign="inline"/>
              <w:suppressOverlap w:val="0"/>
              <w:rPr>
                <w:rtl/>
                <w:lang w:bidi="fa-IR"/>
              </w:rPr>
            </w:pPr>
            <w:bookmarkStart w:id="1022" w:name="_Toc174117063"/>
            <w:r>
              <w:t>SOC</w:t>
            </w:r>
            <w:bookmarkEnd w:id="1022"/>
          </w:p>
        </w:tc>
        <w:tc>
          <w:tcPr>
            <w:tcW w:w="463" w:type="pct"/>
            <w:vAlign w:val="center"/>
          </w:tcPr>
          <w:p w14:paraId="35C53DF0" w14:textId="77777777" w:rsidR="002433B9" w:rsidRDefault="002433B9" w:rsidP="0075425B">
            <w:pPr>
              <w:pStyle w:val="Subtitle"/>
              <w:framePr w:hSpace="0" w:wrap="auto" w:vAnchor="margin" w:hAnchor="text" w:xAlign="left" w:yAlign="inline"/>
              <w:suppressOverlap w:val="0"/>
            </w:pPr>
            <w:bookmarkStart w:id="1023" w:name="_Toc174117064"/>
            <w:r w:rsidRPr="00D9497F">
              <w:rPr>
                <w:rtl/>
              </w:rPr>
              <w:t>52</w:t>
            </w:r>
            <w:bookmarkEnd w:id="1023"/>
          </w:p>
        </w:tc>
        <w:tc>
          <w:tcPr>
            <w:tcW w:w="463" w:type="pct"/>
            <w:vAlign w:val="center"/>
          </w:tcPr>
          <w:p w14:paraId="6AE5EAF7" w14:textId="77777777" w:rsidR="002433B9" w:rsidRDefault="002433B9" w:rsidP="0075425B">
            <w:pPr>
              <w:pStyle w:val="Subtitle"/>
              <w:framePr w:hSpace="0" w:wrap="auto" w:vAnchor="margin" w:hAnchor="text" w:xAlign="left" w:yAlign="inline"/>
              <w:suppressOverlap w:val="0"/>
              <w:rPr>
                <w:rtl/>
                <w:lang w:bidi="fa-IR"/>
              </w:rPr>
            </w:pPr>
            <w:bookmarkStart w:id="1024" w:name="_Toc174117065"/>
            <w:r w:rsidRPr="00D9497F">
              <w:rPr>
                <w:rtl/>
              </w:rPr>
              <w:t>52</w:t>
            </w:r>
            <w:bookmarkEnd w:id="1024"/>
          </w:p>
        </w:tc>
        <w:tc>
          <w:tcPr>
            <w:tcW w:w="463" w:type="pct"/>
            <w:vAlign w:val="center"/>
          </w:tcPr>
          <w:p w14:paraId="1173EA36" w14:textId="77777777" w:rsidR="002433B9" w:rsidRDefault="002433B9" w:rsidP="0075425B">
            <w:pPr>
              <w:pStyle w:val="Subtitle"/>
              <w:framePr w:hSpace="0" w:wrap="auto" w:vAnchor="margin" w:hAnchor="text" w:xAlign="left" w:yAlign="inline"/>
              <w:suppressOverlap w:val="0"/>
              <w:rPr>
                <w:rtl/>
              </w:rPr>
            </w:pPr>
            <w:bookmarkStart w:id="1025" w:name="_Toc174117066"/>
            <w:r>
              <w:rPr>
                <w:rFonts w:hint="cs"/>
                <w:rtl/>
              </w:rPr>
              <w:t>51</w:t>
            </w:r>
            <w:bookmarkEnd w:id="1025"/>
          </w:p>
        </w:tc>
        <w:tc>
          <w:tcPr>
            <w:tcW w:w="463" w:type="pct"/>
            <w:vAlign w:val="center"/>
          </w:tcPr>
          <w:p w14:paraId="26ECE36C" w14:textId="77777777" w:rsidR="002433B9" w:rsidRDefault="002433B9" w:rsidP="0075425B">
            <w:pPr>
              <w:pStyle w:val="Subtitle"/>
              <w:framePr w:hSpace="0" w:wrap="auto" w:vAnchor="margin" w:hAnchor="text" w:xAlign="left" w:yAlign="inline"/>
              <w:suppressOverlap w:val="0"/>
              <w:rPr>
                <w:rtl/>
              </w:rPr>
            </w:pPr>
            <w:bookmarkStart w:id="1026" w:name="_Toc174117067"/>
            <w:r w:rsidRPr="00D9497F">
              <w:rPr>
                <w:rtl/>
              </w:rPr>
              <w:t>52</w:t>
            </w:r>
            <w:bookmarkEnd w:id="1026"/>
          </w:p>
        </w:tc>
        <w:tc>
          <w:tcPr>
            <w:tcW w:w="463" w:type="pct"/>
            <w:vAlign w:val="center"/>
          </w:tcPr>
          <w:p w14:paraId="68DD7CD9" w14:textId="77777777" w:rsidR="002433B9" w:rsidRDefault="002433B9" w:rsidP="0075425B">
            <w:pPr>
              <w:pStyle w:val="Subtitle"/>
              <w:framePr w:hSpace="0" w:wrap="auto" w:vAnchor="margin" w:hAnchor="text" w:xAlign="left" w:yAlign="inline"/>
              <w:suppressOverlap w:val="0"/>
              <w:rPr>
                <w:rtl/>
              </w:rPr>
            </w:pPr>
            <w:bookmarkStart w:id="1027" w:name="_Toc174117068"/>
            <w:r>
              <w:rPr>
                <w:rFonts w:hint="cs"/>
                <w:rtl/>
              </w:rPr>
              <w:t>4/52</w:t>
            </w:r>
            <w:bookmarkEnd w:id="1027"/>
          </w:p>
        </w:tc>
        <w:tc>
          <w:tcPr>
            <w:tcW w:w="463" w:type="pct"/>
          </w:tcPr>
          <w:p w14:paraId="140B9023" w14:textId="77777777" w:rsidR="002433B9" w:rsidRDefault="002433B9" w:rsidP="0075425B">
            <w:pPr>
              <w:pStyle w:val="Subtitle"/>
              <w:framePr w:hSpace="0" w:wrap="auto" w:vAnchor="margin" w:hAnchor="text" w:xAlign="left" w:yAlign="inline"/>
              <w:suppressOverlap w:val="0"/>
              <w:rPr>
                <w:rtl/>
              </w:rPr>
            </w:pPr>
            <w:bookmarkStart w:id="1028" w:name="_Toc174117069"/>
            <w:r>
              <w:rPr>
                <w:rFonts w:hint="cs"/>
                <w:rtl/>
              </w:rPr>
              <w:t>4/53</w:t>
            </w:r>
            <w:bookmarkEnd w:id="1028"/>
          </w:p>
        </w:tc>
        <w:tc>
          <w:tcPr>
            <w:tcW w:w="463" w:type="pct"/>
          </w:tcPr>
          <w:p w14:paraId="1AA5597F" w14:textId="77777777" w:rsidR="002433B9" w:rsidRDefault="002433B9" w:rsidP="0075425B">
            <w:pPr>
              <w:pStyle w:val="Subtitle"/>
              <w:framePr w:hSpace="0" w:wrap="auto" w:vAnchor="margin" w:hAnchor="text" w:xAlign="left" w:yAlign="inline"/>
              <w:suppressOverlap w:val="0"/>
              <w:rPr>
                <w:rtl/>
              </w:rPr>
            </w:pPr>
            <w:bookmarkStart w:id="1029" w:name="_Toc174117070"/>
            <w:r>
              <w:rPr>
                <w:rFonts w:hint="cs"/>
                <w:rtl/>
              </w:rPr>
              <w:t>7/51</w:t>
            </w:r>
            <w:bookmarkEnd w:id="1029"/>
          </w:p>
        </w:tc>
        <w:tc>
          <w:tcPr>
            <w:tcW w:w="463" w:type="pct"/>
          </w:tcPr>
          <w:p w14:paraId="54671B40" w14:textId="77777777" w:rsidR="002433B9" w:rsidRDefault="002433B9" w:rsidP="0075425B">
            <w:pPr>
              <w:pStyle w:val="Subtitle"/>
              <w:framePr w:hSpace="0" w:wrap="auto" w:vAnchor="margin" w:hAnchor="text" w:xAlign="left" w:yAlign="inline"/>
              <w:suppressOverlap w:val="0"/>
              <w:rPr>
                <w:rtl/>
              </w:rPr>
            </w:pPr>
            <w:bookmarkStart w:id="1030" w:name="_Toc174117071"/>
            <w:r>
              <w:rPr>
                <w:rFonts w:hint="cs"/>
                <w:rtl/>
              </w:rPr>
              <w:t>7/50</w:t>
            </w:r>
            <w:bookmarkEnd w:id="1030"/>
          </w:p>
        </w:tc>
        <w:tc>
          <w:tcPr>
            <w:tcW w:w="551" w:type="pct"/>
          </w:tcPr>
          <w:p w14:paraId="128D5659" w14:textId="77777777" w:rsidR="002433B9" w:rsidRDefault="002433B9" w:rsidP="0075425B">
            <w:pPr>
              <w:pStyle w:val="Subtitle"/>
              <w:framePr w:hSpace="0" w:wrap="auto" w:vAnchor="margin" w:hAnchor="text" w:xAlign="left" w:yAlign="inline"/>
              <w:suppressOverlap w:val="0"/>
              <w:rPr>
                <w:rtl/>
              </w:rPr>
            </w:pPr>
            <w:bookmarkStart w:id="1031" w:name="_Toc174117072"/>
            <w:r>
              <w:rPr>
                <w:rFonts w:hint="cs"/>
                <w:rtl/>
              </w:rPr>
              <w:t>7/49</w:t>
            </w:r>
            <w:bookmarkEnd w:id="1031"/>
          </w:p>
        </w:tc>
      </w:tr>
    </w:tbl>
    <w:p w14:paraId="62E6B375" w14:textId="77777777" w:rsidR="002433B9" w:rsidRDefault="002433B9" w:rsidP="002433B9">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تأثیر قرار گ</w:t>
      </w:r>
      <w:r>
        <w:rPr>
          <w:rFonts w:hint="cs"/>
          <w:rtl/>
        </w:rPr>
        <w:t>ی</w:t>
      </w:r>
      <w:r>
        <w:rPr>
          <w:rFonts w:hint="eastAsia"/>
          <w:rtl/>
        </w:rPr>
        <w:t>رند</w:t>
      </w:r>
      <w:r>
        <w:rPr>
          <w:rtl/>
        </w:rPr>
        <w:t>.</w:t>
      </w:r>
    </w:p>
    <w:p w14:paraId="31496E66" w14:textId="77777777" w:rsidR="008C7807" w:rsidRDefault="008C7807" w:rsidP="008C7807">
      <w:pPr>
        <w:pStyle w:val="2"/>
        <w:rPr>
          <w:rtl/>
        </w:rPr>
      </w:pPr>
      <w:bookmarkStart w:id="1032" w:name="_Toc174117073"/>
      <w:bookmarkStart w:id="1033" w:name="_Toc176120904"/>
      <w:r>
        <w:rPr>
          <w:rFonts w:hint="cs"/>
          <w:rtl/>
        </w:rPr>
        <w:t>اثر وزن زمان همسان‌سازی و یکپارچگی</w:t>
      </w:r>
      <w:bookmarkEnd w:id="1032"/>
      <w:bookmarkEnd w:id="1033"/>
    </w:p>
    <w:p w14:paraId="4636DEF3" w14:textId="77777777" w:rsidR="008C7807" w:rsidRDefault="008C7807" w:rsidP="008C7807">
      <w:pPr>
        <w:rPr>
          <w:rtl/>
        </w:rPr>
      </w:pPr>
      <w:r>
        <w:rPr>
          <w:rFonts w:hint="cs"/>
          <w:rtl/>
        </w:rPr>
        <w:t>در این</w:t>
      </w:r>
      <w:r>
        <w:rPr>
          <w:rtl/>
        </w:rPr>
        <w:t xml:space="preserve"> سنار</w:t>
      </w:r>
      <w:r>
        <w:rPr>
          <w:rFonts w:hint="cs"/>
          <w:rtl/>
        </w:rPr>
        <w:t>ی</w:t>
      </w:r>
      <w:r>
        <w:rPr>
          <w:rFonts w:hint="eastAsia"/>
          <w:rtl/>
        </w:rPr>
        <w:t>و،</w:t>
      </w:r>
      <w:r>
        <w:rPr>
          <w:rtl/>
        </w:rPr>
        <w:t xml:space="preserve"> تأکید اصل</w:t>
      </w:r>
      <w:r>
        <w:rPr>
          <w:rFonts w:hint="cs"/>
          <w:rtl/>
        </w:rPr>
        <w:t>ی</w:t>
      </w:r>
      <w:r>
        <w:rPr>
          <w:rtl/>
        </w:rPr>
        <w:t xml:space="preserve"> بر تأثیر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w:t>
      </w:r>
      <w:r>
        <w:rPr>
          <w:rFonts w:hint="cs"/>
          <w:rtl/>
        </w:rPr>
        <w:t>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p>
    <w:tbl>
      <w:tblPr>
        <w:tblpPr w:leftFromText="180" w:rightFromText="180" w:vertAnchor="text" w:horzAnchor="margin" w:tblpY="161"/>
        <w:bidiVisual/>
        <w:tblW w:w="5000" w:type="pct"/>
        <w:tblLook w:val="04A0" w:firstRow="1" w:lastRow="0" w:firstColumn="1" w:lastColumn="0" w:noHBand="0" w:noVBand="1"/>
      </w:tblPr>
      <w:tblGrid>
        <w:gridCol w:w="8505"/>
      </w:tblGrid>
      <w:tr w:rsidR="008C7807" w14:paraId="129600BA" w14:textId="77777777" w:rsidTr="008C7807">
        <w:tc>
          <w:tcPr>
            <w:tcW w:w="5000" w:type="pct"/>
            <w:vAlign w:val="center"/>
          </w:tcPr>
          <w:p w14:paraId="4213F475" w14:textId="77777777" w:rsidR="008C7807" w:rsidRDefault="008C7807" w:rsidP="008C7807">
            <w:pPr>
              <w:pStyle w:val="Subtitle"/>
              <w:framePr w:hSpace="0" w:wrap="auto" w:vAnchor="margin" w:hAnchor="text" w:xAlign="left" w:yAlign="inline"/>
              <w:suppressOverlap w:val="0"/>
              <w:rPr>
                <w:rtl/>
              </w:rPr>
            </w:pPr>
            <w:bookmarkStart w:id="1034" w:name="_Toc174117039"/>
            <w:r>
              <w:rPr>
                <w:noProof/>
              </w:rPr>
              <w:lastRenderedPageBreak/>
              <w:drawing>
                <wp:inline distT="0" distB="0" distL="0" distR="0" wp14:anchorId="4B3C9C1C" wp14:editId="6F3DCBDD">
                  <wp:extent cx="5333817" cy="297243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339518" cy="2975612"/>
                          </a:xfrm>
                          <a:prstGeom prst="rect">
                            <a:avLst/>
                          </a:prstGeom>
                          <a:noFill/>
                          <a:ln>
                            <a:noFill/>
                          </a:ln>
                        </pic:spPr>
                      </pic:pic>
                    </a:graphicData>
                  </a:graphic>
                </wp:inline>
              </w:drawing>
            </w:r>
            <w:bookmarkEnd w:id="1034"/>
          </w:p>
        </w:tc>
      </w:tr>
      <w:tr w:rsidR="008C7807" w14:paraId="55557A2B" w14:textId="77777777" w:rsidTr="008C7807">
        <w:tc>
          <w:tcPr>
            <w:tcW w:w="5000" w:type="pct"/>
            <w:vAlign w:val="center"/>
          </w:tcPr>
          <w:p w14:paraId="1FA69958" w14:textId="77777777" w:rsidR="008C7807" w:rsidRDefault="008C7807" w:rsidP="008C7807">
            <w:pPr>
              <w:pStyle w:val="Subtitle"/>
              <w:framePr w:hSpace="0" w:wrap="auto" w:vAnchor="margin" w:hAnchor="text" w:xAlign="left" w:yAlign="inline"/>
              <w:suppressOverlap w:val="0"/>
              <w:rPr>
                <w:rtl/>
              </w:rPr>
            </w:pPr>
            <w:bookmarkStart w:id="1035" w:name="_Ref175099899"/>
            <w:bookmarkStart w:id="1036" w:name="_Toc174117040"/>
            <w:bookmarkStart w:id="1037" w:name="_Toc174312530"/>
            <w:bookmarkStart w:id="1038" w:name="_Toc174312605"/>
            <w:bookmarkStart w:id="1039" w:name="_Toc175103146"/>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6</w:t>
            </w:r>
            <w:r>
              <w:rPr>
                <w:rFonts w:hint="cs"/>
                <w:rtl/>
              </w:rPr>
              <w:fldChar w:fldCharType="end"/>
            </w:r>
            <w:bookmarkEnd w:id="1035"/>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36"/>
            <w:bookmarkEnd w:id="1037"/>
            <w:bookmarkEnd w:id="1038"/>
            <w:bookmarkEnd w:id="1039"/>
          </w:p>
        </w:tc>
      </w:tr>
    </w:tbl>
    <w:p w14:paraId="691CFA8C" w14:textId="14B38660" w:rsidR="008C7807" w:rsidRDefault="008C7807" w:rsidP="008C7807">
      <w:pPr>
        <w:rPr>
          <w:rtl/>
        </w:rPr>
      </w:pPr>
      <w:r>
        <w:rPr>
          <w:rFonts w:hint="cs"/>
          <w:rtl/>
        </w:rPr>
        <w:t>ی</w:t>
      </w:r>
      <w:r>
        <w:rPr>
          <w:rFonts w:hint="eastAsia"/>
          <w:rtl/>
        </w:rPr>
        <w:t>ابند</w:t>
      </w:r>
      <w:r>
        <w:rPr>
          <w:rFonts w:hint="cs"/>
          <w:rtl/>
        </w:rPr>
        <w:t xml:space="preserve">. </w:t>
      </w:r>
      <w:r>
        <w:rPr>
          <w:rtl/>
        </w:rPr>
        <w:t xml:space="preserve">با </w:t>
      </w:r>
      <w:r>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تأثیرگذار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w:t>
      </w:r>
      <w:r>
        <w:rPr>
          <w:rFonts w:hint="cs"/>
          <w:rtl/>
        </w:rPr>
        <w:t xml:space="preserve"> </w:t>
      </w:r>
      <w:r>
        <w:rPr>
          <w:rtl/>
        </w:rPr>
        <w:t>طور قابل توجه</w:t>
      </w:r>
      <w:r>
        <w:rPr>
          <w:rFonts w:hint="cs"/>
          <w:rtl/>
        </w:rPr>
        <w:t>ی</w:t>
      </w:r>
      <w:r>
        <w:rPr>
          <w:rtl/>
        </w:rPr>
        <w:t xml:space="preserve"> طولان</w:t>
      </w:r>
      <w:r>
        <w:rPr>
          <w:rFonts w:hint="cs"/>
          <w:rtl/>
        </w:rPr>
        <w:t>ی</w:t>
      </w:r>
      <w:r>
        <w:rPr>
          <w:rtl/>
        </w:rPr>
        <w:t xml:space="preserve"> شود.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می‌کند که سلول‌ها </w:t>
      </w:r>
      <w:r>
        <w:rPr>
          <w:rFonts w:hint="cs"/>
          <w:rtl/>
        </w:rPr>
        <w:t xml:space="preserve">از یکپارچگی </w:t>
      </w:r>
      <w:r>
        <w:rPr>
          <w:rtl/>
        </w:rPr>
        <w:t>بهتر</w:t>
      </w:r>
      <w:r>
        <w:rPr>
          <w:rFonts w:hint="cs"/>
          <w:rtl/>
        </w:rPr>
        <w:t>ی</w:t>
      </w:r>
      <w:r>
        <w:rPr>
          <w:rtl/>
        </w:rPr>
        <w:t xml:space="preserve"> با </w:t>
      </w:r>
      <w:r>
        <w:rPr>
          <w:rFonts w:hint="cs"/>
          <w:rtl/>
        </w:rPr>
        <w:t xml:space="preserve">برخوردار </w:t>
      </w:r>
      <w:r>
        <w:rPr>
          <w:rtl/>
        </w:rPr>
        <w:t>باشند.</w:t>
      </w:r>
      <w:r w:rsidRPr="00C04AD1">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Ref172040240 \h</w:instrText>
      </w:r>
      <w:r>
        <w:rPr>
          <w:rtl/>
        </w:rPr>
        <w:instrText xml:space="preserve"> </w:instrText>
      </w:r>
      <w:r>
        <w:rPr>
          <w:highlight w:val="yellow"/>
          <w:rtl/>
        </w:rPr>
      </w:r>
      <w:r>
        <w:rPr>
          <w:highlight w:val="yellow"/>
          <w:rtl/>
        </w:rPr>
        <w:fldChar w:fldCharType="separate"/>
      </w:r>
      <w:r>
        <w:rPr>
          <w:rFonts w:hint="cs"/>
          <w:rtl/>
        </w:rPr>
        <w:t>(</w:t>
      </w:r>
      <w:r>
        <w:rPr>
          <w:noProof/>
          <w:rtl/>
        </w:rPr>
        <w:t>‏4</w:t>
      </w:r>
      <w:r>
        <w:rPr>
          <w:rtl/>
        </w:rPr>
        <w:noBreakHyphen/>
      </w:r>
      <w:r>
        <w:rPr>
          <w:noProof/>
          <w:rtl/>
        </w:rPr>
        <w:t>2</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sidRPr="00C04AD1">
        <w:rPr>
          <w:rFonts w:hint="cs"/>
          <w:rtl/>
          <w:lang w:bidi="fa-IR"/>
        </w:rPr>
        <w:t xml:space="preserve"> مکتوب</w:t>
      </w:r>
      <w:r w:rsidRPr="00C04AD1">
        <w:rPr>
          <w:rFonts w:hint="cs"/>
          <w:rtl/>
        </w:rPr>
        <w:t xml:space="preserve"> است</w:t>
      </w:r>
      <w:r>
        <w:rPr>
          <w:rFonts w:hint="cs"/>
          <w:rtl/>
        </w:rPr>
        <w:t>.</w:t>
      </w:r>
    </w:p>
    <w:tbl>
      <w:tblPr>
        <w:tblpPr w:leftFromText="180" w:rightFromText="180" w:vertAnchor="text" w:horzAnchor="margin" w:tblpY="375"/>
        <w:bidiVisual/>
        <w:tblW w:w="5000" w:type="pct"/>
        <w:tblLook w:val="04A0" w:firstRow="1" w:lastRow="0" w:firstColumn="1" w:lastColumn="0" w:noHBand="0" w:noVBand="1"/>
      </w:tblPr>
      <w:tblGrid>
        <w:gridCol w:w="8505"/>
      </w:tblGrid>
      <w:tr w:rsidR="008C7807" w14:paraId="12833383" w14:textId="77777777" w:rsidTr="008C7807">
        <w:tc>
          <w:tcPr>
            <w:tcW w:w="5000" w:type="pct"/>
            <w:vAlign w:val="center"/>
          </w:tcPr>
          <w:p w14:paraId="35D6F509" w14:textId="77777777" w:rsidR="008C7807" w:rsidRDefault="008C7807" w:rsidP="008C7807">
            <w:pPr>
              <w:pStyle w:val="Subtitle"/>
              <w:framePr w:hSpace="0" w:wrap="auto" w:vAnchor="margin" w:hAnchor="text" w:xAlign="left" w:yAlign="inline"/>
              <w:suppressOverlap w:val="0"/>
              <w:rPr>
                <w:rtl/>
              </w:rPr>
            </w:pPr>
            <w:r>
              <w:rPr>
                <w:rFonts w:hint="cs"/>
                <w:noProof/>
                <w:rtl/>
              </w:rPr>
              <w:drawing>
                <wp:inline distT="0" distB="0" distL="0" distR="0" wp14:anchorId="5C249E86" wp14:editId="03E2629C">
                  <wp:extent cx="5342295" cy="2679494"/>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exp_V_noise.jpg"/>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342295" cy="2679494"/>
                          </a:xfrm>
                          <a:prstGeom prst="rect">
                            <a:avLst/>
                          </a:prstGeom>
                        </pic:spPr>
                      </pic:pic>
                    </a:graphicData>
                  </a:graphic>
                </wp:inline>
              </w:drawing>
            </w:r>
          </w:p>
        </w:tc>
      </w:tr>
      <w:tr w:rsidR="008C7807" w14:paraId="3701D3BC" w14:textId="77777777" w:rsidTr="008C7807">
        <w:tc>
          <w:tcPr>
            <w:tcW w:w="5000" w:type="pct"/>
            <w:vAlign w:val="center"/>
          </w:tcPr>
          <w:p w14:paraId="4E5BE8E1" w14:textId="77777777" w:rsidR="008C7807" w:rsidRDefault="008C7807" w:rsidP="008C7807">
            <w:pPr>
              <w:pStyle w:val="Subtitle"/>
              <w:framePr w:hSpace="0" w:wrap="auto" w:vAnchor="margin" w:hAnchor="text" w:xAlign="left" w:yAlign="inline"/>
              <w:suppressOverlap w:val="0"/>
              <w:rPr>
                <w:rtl/>
              </w:rPr>
            </w:pPr>
            <w:bookmarkStart w:id="1040" w:name="_Ref175099964"/>
            <w:bookmarkStart w:id="1041" w:name="_Toc175103147"/>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7</w:t>
            </w:r>
            <w:r>
              <w:rPr>
                <w:rFonts w:hint="cs"/>
                <w:rtl/>
              </w:rPr>
              <w:fldChar w:fldCharType="end"/>
            </w:r>
            <w:bookmarkEnd w:id="1040"/>
            <w:r>
              <w:rPr>
                <w:rFonts w:hint="cs"/>
                <w:rtl/>
              </w:rPr>
              <w:t xml:space="preserve"> تغییرات</w:t>
            </w:r>
            <w:r>
              <w:rPr>
                <w:rFonts w:hint="cs"/>
                <w:rtl/>
                <w:lang w:bidi="fa-IR"/>
              </w:rPr>
              <w:t xml:space="preserve"> ولتاژ سلول‌ها در فرآیند همسان‌سازی در عمل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ascii="Cambria" w:hAnsi="Cambria" w:cs="Cambria" w:hint="cs"/>
                <w:rtl/>
              </w:rPr>
              <w:t>α</w:t>
            </w:r>
            <w:r>
              <w:rPr>
                <w:rFonts w:hint="cs"/>
                <w:rtl/>
              </w:rPr>
              <w:t>.</w:t>
            </w:r>
            <w:bookmarkEnd w:id="1041"/>
          </w:p>
        </w:tc>
      </w:tr>
    </w:tbl>
    <w:p w14:paraId="0C31A707" w14:textId="77777777" w:rsidR="00A13477" w:rsidRDefault="00A13477" w:rsidP="00BE32F0">
      <w:pPr>
        <w:rPr>
          <w:rtl/>
        </w:rPr>
      </w:pP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6969"/>
      </w:tblGrid>
      <w:tr w:rsidR="00BE32F0" w:rsidRPr="00A32191" w14:paraId="46AB9203" w14:textId="77777777" w:rsidTr="008C7807">
        <w:tc>
          <w:tcPr>
            <w:tcW w:w="1536" w:type="dxa"/>
            <w:vMerge w:val="restart"/>
            <w:vAlign w:val="center"/>
          </w:tcPr>
          <w:p w14:paraId="1A23D703" w14:textId="1B66F7EE" w:rsidR="00BE32F0" w:rsidRDefault="008C7807" w:rsidP="006A3C6D">
            <w:pPr>
              <w:pStyle w:val="Caption"/>
              <w:framePr w:hSpace="0" w:wrap="auto" w:vAnchor="margin" w:hAnchor="text" w:yAlign="inline"/>
              <w:jc w:val="left"/>
              <w:rPr>
                <w:rtl/>
              </w:rPr>
            </w:pPr>
            <w:bookmarkStart w:id="1042" w:name="_Ref172040240"/>
            <w:r>
              <w:rPr>
                <w:rFonts w:hint="cs"/>
                <w:rtl/>
              </w:rPr>
              <w:t xml:space="preserve"> </w:t>
            </w:r>
            <w:r w:rsidR="00BE32F0">
              <w:rPr>
                <w:rFonts w:hint="cs"/>
                <w:rtl/>
              </w:rPr>
              <w:t>(</w:t>
            </w:r>
            <w:r w:rsidR="00BE32F0">
              <w:rPr>
                <w:rtl/>
              </w:rPr>
              <w:fldChar w:fldCharType="begin"/>
            </w:r>
            <w:r w:rsidR="00BE32F0">
              <w:rPr>
                <w:rtl/>
              </w:rPr>
              <w:instrText xml:space="preserve"> </w:instrText>
            </w:r>
            <w:r w:rsidR="00BE32F0">
              <w:instrText>STYLEREF</w:instrText>
            </w:r>
            <w:r w:rsidR="00BE32F0">
              <w:rPr>
                <w:rtl/>
              </w:rPr>
              <w:instrText xml:space="preserve"> 1 \</w:instrText>
            </w:r>
            <w:r w:rsidR="00BE32F0">
              <w:instrText>s</w:instrText>
            </w:r>
            <w:r w:rsidR="00BE32F0">
              <w:rPr>
                <w:rtl/>
              </w:rPr>
              <w:instrText xml:space="preserve"> </w:instrText>
            </w:r>
            <w:r w:rsidR="00BE32F0">
              <w:rPr>
                <w:rtl/>
              </w:rPr>
              <w:fldChar w:fldCharType="separate"/>
            </w:r>
            <w:r w:rsidR="00A316F8">
              <w:rPr>
                <w:noProof/>
                <w:rtl/>
              </w:rPr>
              <w:t>‏4</w:t>
            </w:r>
            <w:r w:rsidR="00BE32F0">
              <w:rPr>
                <w:rtl/>
              </w:rPr>
              <w:fldChar w:fldCharType="end"/>
            </w:r>
            <w:r w:rsidR="00BE32F0">
              <w:rPr>
                <w:rtl/>
              </w:rPr>
              <w:noBreakHyphen/>
            </w:r>
            <w:r w:rsidR="00BE32F0">
              <w:rPr>
                <w:rtl/>
              </w:rPr>
              <w:fldChar w:fldCharType="begin"/>
            </w:r>
            <w:r w:rsidR="00BE32F0">
              <w:rPr>
                <w:rtl/>
              </w:rPr>
              <w:instrText xml:space="preserve"> </w:instrText>
            </w:r>
            <w:r w:rsidR="00BE32F0">
              <w:instrText>SEQ</w:instrText>
            </w:r>
            <w:r w:rsidR="00BE32F0">
              <w:rPr>
                <w:rtl/>
              </w:rPr>
              <w:instrText xml:space="preserve"> _ \* </w:instrText>
            </w:r>
            <w:r w:rsidR="00BE32F0">
              <w:instrText>ARABIC \s 1</w:instrText>
            </w:r>
            <w:r w:rsidR="00BE32F0">
              <w:rPr>
                <w:rtl/>
              </w:rPr>
              <w:instrText xml:space="preserve"> </w:instrText>
            </w:r>
            <w:r w:rsidR="00BE32F0">
              <w:rPr>
                <w:rtl/>
              </w:rPr>
              <w:fldChar w:fldCharType="separate"/>
            </w:r>
            <w:r w:rsidR="00A316F8">
              <w:rPr>
                <w:noProof/>
                <w:rtl/>
              </w:rPr>
              <w:t>2</w:t>
            </w:r>
            <w:r w:rsidR="00BE32F0">
              <w:rPr>
                <w:rtl/>
              </w:rPr>
              <w:fldChar w:fldCharType="end"/>
            </w:r>
            <w:bookmarkEnd w:id="1042"/>
            <w:r w:rsidR="00BE32F0">
              <w:rPr>
                <w:rFonts w:hint="cs"/>
                <w:rtl/>
              </w:rPr>
              <w:t>)</w:t>
            </w:r>
          </w:p>
        </w:tc>
        <w:tc>
          <w:tcPr>
            <w:tcW w:w="6969" w:type="dxa"/>
            <w:vAlign w:val="center"/>
          </w:tcPr>
          <w:p w14:paraId="6BFC3C8B" w14:textId="77777777" w:rsidR="00BE32F0" w:rsidRPr="00A32191" w:rsidRDefault="00BE32F0" w:rsidP="006A3C6D">
            <w:pPr>
              <w:bidi w:val="0"/>
              <w:ind w:left="0"/>
              <w:jc w:val="right"/>
              <w:rPr>
                <w:rtl/>
              </w:rPr>
            </w:pPr>
            <m:oMathPara>
              <m:oMathParaPr>
                <m:jc m:val="left"/>
              </m:oMathParaPr>
              <m:oMath>
                <m:r>
                  <w:rPr>
                    <w:rFonts w:ascii="Cambria Math"/>
                  </w:rPr>
                  <m:t>α=0.5</m:t>
                </m:r>
              </m:oMath>
            </m:oMathPara>
          </w:p>
        </w:tc>
      </w:tr>
      <w:tr w:rsidR="00BE32F0" w:rsidRPr="00F43357" w14:paraId="0C753940" w14:textId="77777777" w:rsidTr="008C7807">
        <w:tc>
          <w:tcPr>
            <w:tcW w:w="1536" w:type="dxa"/>
            <w:vMerge/>
            <w:vAlign w:val="center"/>
          </w:tcPr>
          <w:p w14:paraId="3F0D5E1F" w14:textId="77777777" w:rsidR="00BE32F0" w:rsidRDefault="00BE32F0" w:rsidP="006A3C6D">
            <w:pPr>
              <w:pStyle w:val="Caption"/>
              <w:framePr w:hSpace="0" w:wrap="auto" w:vAnchor="margin" w:hAnchor="text" w:yAlign="inline"/>
              <w:jc w:val="left"/>
              <w:rPr>
                <w:rtl/>
              </w:rPr>
            </w:pPr>
          </w:p>
        </w:tc>
        <w:tc>
          <w:tcPr>
            <w:tcW w:w="6969" w:type="dxa"/>
            <w:vAlign w:val="center"/>
          </w:tcPr>
          <w:p w14:paraId="7EE0ADB7" w14:textId="77777777" w:rsidR="00BE32F0" w:rsidRPr="00F43357" w:rsidRDefault="00BE32F0" w:rsidP="006A3C6D">
            <w:pPr>
              <w:bidi w:val="0"/>
              <w:ind w:left="0"/>
              <w:jc w:val="right"/>
              <w:rPr>
                <w:rtl/>
              </w:rPr>
            </w:pPr>
            <m:oMathPara>
              <m:oMathParaPr>
                <m:jc m:val="left"/>
              </m:oMathParaPr>
              <m:oMath>
                <m:r>
                  <w:rPr>
                    <w:rFonts w:ascii="Cambria Math" w:hAnsi="Cambria Math"/>
                  </w:rPr>
                  <m:t>β=0.5</m:t>
                </m:r>
              </m:oMath>
            </m:oMathPara>
          </w:p>
        </w:tc>
      </w:tr>
      <w:tr w:rsidR="00BE32F0" w:rsidRPr="00AD7902" w14:paraId="20EFB840" w14:textId="77777777" w:rsidTr="008C7807">
        <w:tc>
          <w:tcPr>
            <w:tcW w:w="1536" w:type="dxa"/>
            <w:vMerge/>
            <w:vAlign w:val="center"/>
          </w:tcPr>
          <w:p w14:paraId="0821F1CB" w14:textId="77777777" w:rsidR="00BE32F0" w:rsidRDefault="00BE32F0" w:rsidP="006A3C6D">
            <w:pPr>
              <w:pStyle w:val="Caption"/>
              <w:framePr w:hSpace="0" w:wrap="auto" w:vAnchor="margin" w:hAnchor="text" w:yAlign="inline"/>
              <w:jc w:val="left"/>
              <w:rPr>
                <w:rtl/>
              </w:rPr>
            </w:pPr>
          </w:p>
        </w:tc>
        <w:tc>
          <w:tcPr>
            <w:tcW w:w="6969" w:type="dxa"/>
            <w:vAlign w:val="center"/>
          </w:tcPr>
          <w:p w14:paraId="1945AC4D" w14:textId="77777777" w:rsidR="00BE32F0" w:rsidRPr="00AD7902" w:rsidRDefault="00BE32F0" w:rsidP="006A3C6D">
            <w:pPr>
              <w:bidi w:val="0"/>
              <w:ind w:left="0"/>
              <w:jc w:val="right"/>
              <w:rPr>
                <w:rtl/>
              </w:rPr>
            </w:pPr>
            <m:oMathPara>
              <m:oMathParaPr>
                <m:jc m:val="left"/>
              </m:oMathParaPr>
              <m:oMath>
                <m:r>
                  <w:rPr>
                    <w:rFonts w:ascii="Cambria Math"/>
                  </w:rPr>
                  <m:t>γ=0.0</m:t>
                </m:r>
              </m:oMath>
            </m:oMathPara>
          </w:p>
        </w:tc>
      </w:tr>
    </w:tbl>
    <w:p w14:paraId="277C4485" w14:textId="77777777" w:rsidR="00BE32F0" w:rsidRDefault="00BE32F0" w:rsidP="00BE32F0">
      <w:pPr>
        <w:rPr>
          <w:rtl/>
        </w:rPr>
      </w:pPr>
    </w:p>
    <w:p w14:paraId="630388D4" w14:textId="63DB0000" w:rsidR="002433B9" w:rsidRDefault="00BE32F0" w:rsidP="00DE566B">
      <w:pPr>
        <w:rPr>
          <w:rtl/>
          <w:lang w:bidi="fa-IR"/>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tl/>
        </w:rPr>
        <w:t>.</w:t>
      </w:r>
      <w:r w:rsidRPr="00B41EE1">
        <w:rPr>
          <w:rFonts w:hint="cs"/>
          <w:rtl/>
        </w:rPr>
        <w:t xml:space="preserve"> 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Ref172040601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4</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Ref172040606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00A316F8" w:rsidRPr="005871B8">
        <w:rPr>
          <w:rtl/>
        </w:rPr>
        <w:t xml:space="preserve">جدول </w:t>
      </w:r>
      <w:r w:rsidR="00A316F8">
        <w:rPr>
          <w:rtl/>
        </w:rPr>
        <w:t>‏4</w:t>
      </w:r>
      <w:r w:rsidR="00A316F8" w:rsidRPr="005871B8">
        <w:rPr>
          <w:rtl/>
        </w:rPr>
        <w:noBreakHyphen/>
      </w:r>
      <w:r w:rsidR="00A316F8">
        <w:rPr>
          <w:rtl/>
        </w:rPr>
        <w:t>5</w:t>
      </w:r>
      <w:r w:rsidRPr="00B41EE1">
        <w:rPr>
          <w:rtl/>
        </w:rPr>
        <w:fldChar w:fldCharType="end"/>
      </w:r>
      <w:r w:rsidRPr="00B41EE1">
        <w:rPr>
          <w:rFonts w:hint="cs"/>
          <w:rtl/>
        </w:rPr>
        <w:t xml:space="preserve"> قابل مشاهده می‌باشند.</w:t>
      </w:r>
      <w:r w:rsidR="002433B9">
        <w:rPr>
          <w:rFonts w:hint="cs"/>
          <w:rtl/>
        </w:rPr>
        <w:t xml:space="preserve"> در</w:t>
      </w:r>
      <w:r w:rsidR="00DE566B">
        <w:rPr>
          <w:rFonts w:hint="cs"/>
          <w:rtl/>
        </w:rPr>
        <w:t xml:space="preserve"> </w:t>
      </w:r>
      <w:r w:rsidR="00DE566B">
        <w:rPr>
          <w:rtl/>
        </w:rPr>
        <w:fldChar w:fldCharType="begin"/>
      </w:r>
      <w:r w:rsidR="00DE566B">
        <w:rPr>
          <w:rtl/>
        </w:rPr>
        <w:instrText xml:space="preserve"> </w:instrText>
      </w:r>
      <w:r w:rsidR="00DE566B">
        <w:rPr>
          <w:rFonts w:hint="cs"/>
        </w:rPr>
        <w:instrText>REF</w:instrText>
      </w:r>
      <w:r w:rsidR="00DE566B">
        <w:rPr>
          <w:rFonts w:hint="cs"/>
          <w:rtl/>
        </w:rPr>
        <w:instrText xml:space="preserve"> _</w:instrText>
      </w:r>
      <w:r w:rsidR="00DE566B">
        <w:rPr>
          <w:rFonts w:hint="cs"/>
        </w:rPr>
        <w:instrText>Ref175101664 \h</w:instrText>
      </w:r>
      <w:r w:rsidR="00DE566B">
        <w:rPr>
          <w:rtl/>
        </w:rPr>
        <w:instrText xml:space="preserve"> </w:instrText>
      </w:r>
      <w:r w:rsidR="00DE566B">
        <w:rPr>
          <w:rtl/>
        </w:rPr>
      </w:r>
      <w:r w:rsidR="00DE566B">
        <w:rPr>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8</w:t>
      </w:r>
      <w:r w:rsidR="00DE566B">
        <w:rPr>
          <w:rtl/>
        </w:rPr>
        <w:fldChar w:fldCharType="end"/>
      </w:r>
      <w:r w:rsidR="00DE566B">
        <w:rPr>
          <w:rFonts w:hint="cs"/>
          <w:rtl/>
        </w:rPr>
        <w:t xml:space="preserve"> </w:t>
      </w:r>
      <w:r w:rsidR="002433B9">
        <w:rPr>
          <w:rFonts w:hint="cs"/>
          <w:rtl/>
        </w:rPr>
        <w:t>تعداد تکرار برای رسیدن به کمترین هزینه را مشاهده می</w:t>
      </w:r>
      <w:r w:rsidR="002433B9">
        <w:rPr>
          <w:rFonts w:cs="B Lotus" w:hint="cs"/>
          <w:rtl/>
        </w:rPr>
        <w:t>‌</w:t>
      </w:r>
      <w:r w:rsidR="002433B9">
        <w:rPr>
          <w:rFonts w:hint="cs"/>
          <w:rtl/>
        </w:rPr>
        <w:t>کنید. در ادامه، پس از یافتن بهترین هزینه، اپسیلون مورد نظر جهت خو</w:t>
      </w:r>
      <w:r w:rsidR="002433B9">
        <w:rPr>
          <w:rFonts w:cs="B Lotus" w:hint="cs"/>
          <w:rtl/>
        </w:rPr>
        <w:t xml:space="preserve">شه‌بندی و همسان‌سازی در نظر گرفته می‌شود. که در </w:t>
      </w:r>
      <w:r w:rsidR="002433B9">
        <w:rPr>
          <w:rFonts w:cs="B Lotus"/>
          <w:rtl/>
        </w:rPr>
        <w:fldChar w:fldCharType="begin"/>
      </w:r>
      <w:r w:rsidR="002433B9">
        <w:rPr>
          <w:rFonts w:cs="B Lotus"/>
          <w:rtl/>
        </w:rPr>
        <w:instrText xml:space="preserve"> </w:instrText>
      </w:r>
      <w:r w:rsidR="002433B9">
        <w:rPr>
          <w:rFonts w:cs="B Lotus" w:hint="cs"/>
        </w:rPr>
        <w:instrText>REF</w:instrText>
      </w:r>
      <w:r w:rsidR="002433B9">
        <w:rPr>
          <w:rFonts w:cs="B Lotus" w:hint="cs"/>
          <w:rtl/>
        </w:rPr>
        <w:instrText xml:space="preserve"> _</w:instrText>
      </w:r>
      <w:r w:rsidR="002433B9">
        <w:rPr>
          <w:rFonts w:cs="B Lotus" w:hint="cs"/>
        </w:rPr>
        <w:instrText>Ref175100683 \h</w:instrText>
      </w:r>
      <w:r w:rsidR="002433B9">
        <w:rPr>
          <w:rFonts w:cs="B Lotus"/>
          <w:rtl/>
        </w:rPr>
        <w:instrText xml:space="preserve"> </w:instrText>
      </w:r>
      <w:r w:rsidR="002433B9">
        <w:rPr>
          <w:rFonts w:cs="B Lotus"/>
          <w:rtl/>
        </w:rPr>
      </w:r>
      <w:r w:rsidR="002433B9">
        <w:rPr>
          <w:rFonts w:cs="B Lotus"/>
          <w:rtl/>
        </w:rPr>
        <w:fldChar w:fldCharType="separate"/>
      </w:r>
      <w:r w:rsidR="00A316F8">
        <w:rPr>
          <w:rFonts w:hint="cs"/>
          <w:rtl/>
        </w:rPr>
        <w:t xml:space="preserve">شکل </w:t>
      </w:r>
      <w:r w:rsidR="00A316F8">
        <w:rPr>
          <w:rFonts w:hint="eastAsia"/>
          <w:noProof/>
          <w:rtl/>
        </w:rPr>
        <w:t>‏</w:t>
      </w:r>
      <w:r w:rsidR="00A316F8">
        <w:rPr>
          <w:noProof/>
          <w:rtl/>
        </w:rPr>
        <w:t>4</w:t>
      </w:r>
      <w:r w:rsidR="00A316F8">
        <w:rPr>
          <w:rFonts w:hint="cs"/>
          <w:rtl/>
        </w:rPr>
        <w:noBreakHyphen/>
      </w:r>
      <w:r w:rsidR="00A316F8">
        <w:rPr>
          <w:noProof/>
          <w:rtl/>
        </w:rPr>
        <w:t>9</w:t>
      </w:r>
      <w:r w:rsidR="002433B9">
        <w:rPr>
          <w:rFonts w:cs="B Lotus"/>
          <w:rtl/>
        </w:rPr>
        <w:fldChar w:fldCharType="end"/>
      </w:r>
      <w:r w:rsidR="002433B9">
        <w:rPr>
          <w:rFonts w:cs="B Lotus" w:hint="cs"/>
          <w:rtl/>
        </w:rPr>
        <w:t xml:space="preserve"> نتایج قابل مشاهده می‌باشد.</w:t>
      </w:r>
      <w:r w:rsidR="002433B9">
        <w:rPr>
          <w:rFonts w:hint="cs"/>
          <w:rtl/>
        </w:rPr>
        <w:t xml:space="preserve"> پس از خوشه</w:t>
      </w:r>
      <w:r w:rsidR="002433B9">
        <w:rPr>
          <w:rFonts w:cs="B Lotus" w:hint="cs"/>
          <w:rtl/>
        </w:rPr>
        <w:t>‌</w:t>
      </w:r>
      <w:r w:rsidR="002433B9">
        <w:rPr>
          <w:rFonts w:hint="cs"/>
          <w:rtl/>
        </w:rPr>
        <w:t>بندی و استخراج مراحل همسان</w:t>
      </w:r>
      <w:r w:rsidR="002433B9">
        <w:rPr>
          <w:rFonts w:cs="B Lotus" w:hint="cs"/>
          <w:rtl/>
        </w:rPr>
        <w:t>‌</w:t>
      </w:r>
      <w:r w:rsidR="002433B9">
        <w:rPr>
          <w:rFonts w:hint="cs"/>
          <w:rtl/>
        </w:rPr>
        <w:t xml:space="preserve">سازی، اطلاعات مربوطه جهت شبیه سازی به متلب وارد </w:t>
      </w:r>
      <w:r w:rsidR="002433B9" w:rsidRPr="00115DA4">
        <w:rPr>
          <w:rFonts w:hint="cs"/>
          <w:rtl/>
        </w:rPr>
        <w:t>می‌شوند. و</w:t>
      </w:r>
      <w:r w:rsidR="00115DA4" w:rsidRPr="00115DA4">
        <w:rPr>
          <w:rFonts w:hint="cs"/>
          <w:rtl/>
        </w:rPr>
        <w:t xml:space="preserve"> </w:t>
      </w:r>
      <w:r w:rsidR="00115DA4" w:rsidRPr="00115DA4">
        <w:rPr>
          <w:rtl/>
        </w:rPr>
        <w:fldChar w:fldCharType="begin"/>
      </w:r>
      <w:r w:rsidR="00115DA4" w:rsidRPr="00115DA4">
        <w:rPr>
          <w:rtl/>
        </w:rPr>
        <w:instrText xml:space="preserve"> </w:instrText>
      </w:r>
      <w:r w:rsidR="00115DA4" w:rsidRPr="00115DA4">
        <w:rPr>
          <w:rFonts w:hint="cs"/>
        </w:rPr>
        <w:instrText>REF</w:instrText>
      </w:r>
      <w:r w:rsidR="00115DA4" w:rsidRPr="00115DA4">
        <w:rPr>
          <w:rFonts w:hint="cs"/>
          <w:rtl/>
        </w:rPr>
        <w:instrText xml:space="preserve"> _</w:instrText>
      </w:r>
      <w:r w:rsidR="00115DA4" w:rsidRPr="00115DA4">
        <w:rPr>
          <w:rFonts w:hint="cs"/>
        </w:rPr>
        <w:instrText>Ref175100412 \h</w:instrText>
      </w:r>
      <w:r w:rsidR="00115DA4" w:rsidRPr="00115DA4">
        <w:rPr>
          <w:rtl/>
        </w:rPr>
        <w:instrText xml:space="preserve"> </w:instrText>
      </w:r>
      <w:r w:rsidR="00115DA4">
        <w:rPr>
          <w:rtl/>
        </w:rPr>
        <w:instrText xml:space="preserve"> \* </w:instrText>
      </w:r>
      <w:r w:rsidR="00115DA4">
        <w:instrText>MERGEFORMAT</w:instrText>
      </w:r>
      <w:r w:rsidR="00115DA4">
        <w:rPr>
          <w:rtl/>
        </w:rPr>
        <w:instrText xml:space="preserve"> </w:instrText>
      </w:r>
      <w:r w:rsidR="00115DA4" w:rsidRPr="00115DA4">
        <w:rPr>
          <w:rtl/>
        </w:rPr>
      </w:r>
      <w:r w:rsidR="00115DA4" w:rsidRPr="00115DA4">
        <w:rPr>
          <w:rtl/>
        </w:rPr>
        <w:fldChar w:fldCharType="separate"/>
      </w:r>
      <w:r w:rsidR="00A316F8" w:rsidRPr="00A316F8">
        <w:rPr>
          <w:rFonts w:hint="cs"/>
          <w:rtl/>
        </w:rPr>
        <w:t>شکل</w:t>
      </w:r>
      <w:r w:rsidR="00A316F8" w:rsidRPr="0009510A">
        <w:rPr>
          <w:rFonts w:hint="cs"/>
          <w:rtl/>
        </w:rPr>
        <w:t xml:space="preserve"> </w:t>
      </w:r>
      <w:r w:rsidR="00A316F8">
        <w:rPr>
          <w:rFonts w:hint="eastAsia"/>
          <w:rtl/>
        </w:rPr>
        <w:t>‏</w:t>
      </w:r>
      <w:r w:rsidR="00A316F8">
        <w:rPr>
          <w:rtl/>
        </w:rPr>
        <w:t>4</w:t>
      </w:r>
      <w:r w:rsidR="00A316F8" w:rsidRPr="0009510A">
        <w:rPr>
          <w:rFonts w:hint="cs"/>
          <w:rtl/>
        </w:rPr>
        <w:noBreakHyphen/>
      </w:r>
      <w:r w:rsidR="00A316F8">
        <w:rPr>
          <w:rtl/>
        </w:rPr>
        <w:t>10</w:t>
      </w:r>
      <w:r w:rsidR="00115DA4" w:rsidRPr="00115DA4">
        <w:rPr>
          <w:rtl/>
        </w:rPr>
        <w:fldChar w:fldCharType="end"/>
      </w:r>
      <w:r w:rsidR="002433B9">
        <w:rPr>
          <w:rFonts w:hint="cs"/>
          <w:rtl/>
        </w:rPr>
        <w:t xml:space="preserve"> تغییرات </w:t>
      </w:r>
      <w:r w:rsidR="002433B9">
        <w:t>SOC</w:t>
      </w:r>
      <w:r w:rsidR="002433B9">
        <w:rPr>
          <w:rFonts w:hint="cs"/>
          <w:rtl/>
          <w:lang w:bidi="fa-IR"/>
        </w:rPr>
        <w:t xml:space="preserve"> </w:t>
      </w:r>
      <w:r w:rsidR="002433B9" w:rsidRPr="00115DA4">
        <w:rPr>
          <w:rFonts w:hint="cs"/>
          <w:rtl/>
        </w:rPr>
        <w:t>و</w:t>
      </w:r>
      <w:r w:rsidR="00115DA4" w:rsidRPr="00115DA4">
        <w:rPr>
          <w:rFonts w:hint="cs"/>
          <w:rtl/>
        </w:rPr>
        <w:t xml:space="preserve"> </w:t>
      </w:r>
      <w:r w:rsidR="00115DA4" w:rsidRPr="00115DA4">
        <w:rPr>
          <w:rtl/>
        </w:rPr>
        <w:fldChar w:fldCharType="begin"/>
      </w:r>
      <w:r w:rsidR="00115DA4" w:rsidRPr="00115DA4">
        <w:rPr>
          <w:rtl/>
        </w:rPr>
        <w:instrText xml:space="preserve"> </w:instrText>
      </w:r>
      <w:r w:rsidR="00115DA4" w:rsidRPr="00115DA4">
        <w:rPr>
          <w:rFonts w:hint="cs"/>
        </w:rPr>
        <w:instrText>REF</w:instrText>
      </w:r>
      <w:r w:rsidR="00115DA4" w:rsidRPr="00115DA4">
        <w:rPr>
          <w:rFonts w:hint="cs"/>
          <w:rtl/>
        </w:rPr>
        <w:instrText xml:space="preserve"> _</w:instrText>
      </w:r>
      <w:r w:rsidR="00115DA4" w:rsidRPr="00115DA4">
        <w:rPr>
          <w:rFonts w:hint="cs"/>
        </w:rPr>
        <w:instrText>Ref175100427 \h</w:instrText>
      </w:r>
      <w:r w:rsidR="00115DA4" w:rsidRPr="00115DA4">
        <w:rPr>
          <w:rtl/>
        </w:rPr>
        <w:instrText xml:space="preserve"> </w:instrText>
      </w:r>
      <w:r w:rsidR="00115DA4">
        <w:rPr>
          <w:rtl/>
        </w:rPr>
        <w:instrText xml:space="preserve"> \* </w:instrText>
      </w:r>
      <w:r w:rsidR="00115DA4">
        <w:instrText>MERGEFORMAT</w:instrText>
      </w:r>
      <w:r w:rsidR="00115DA4">
        <w:rPr>
          <w:rtl/>
        </w:rPr>
        <w:instrText xml:space="preserve"> </w:instrText>
      </w:r>
      <w:r w:rsidR="00115DA4" w:rsidRPr="00115DA4">
        <w:rPr>
          <w:rtl/>
        </w:rPr>
      </w:r>
      <w:r w:rsidR="00115DA4" w:rsidRPr="00115DA4">
        <w:rPr>
          <w:rtl/>
        </w:rPr>
        <w:fldChar w:fldCharType="separate"/>
      </w:r>
      <w:r w:rsidR="00A316F8" w:rsidRPr="0009510A">
        <w:rPr>
          <w:rFonts w:hint="cs"/>
          <w:rtl/>
        </w:rPr>
        <w:t xml:space="preserve">شکل </w:t>
      </w:r>
      <w:r w:rsidR="00A316F8">
        <w:rPr>
          <w:rFonts w:hint="eastAsia"/>
          <w:rtl/>
        </w:rPr>
        <w:t>‏</w:t>
      </w:r>
      <w:r w:rsidR="00A316F8">
        <w:rPr>
          <w:rtl/>
        </w:rPr>
        <w:t>4</w:t>
      </w:r>
      <w:r w:rsidR="00A316F8" w:rsidRPr="0009510A">
        <w:rPr>
          <w:rFonts w:hint="cs"/>
          <w:rtl/>
        </w:rPr>
        <w:noBreakHyphen/>
      </w:r>
      <w:r w:rsidR="00A316F8">
        <w:rPr>
          <w:rtl/>
        </w:rPr>
        <w:t>11</w:t>
      </w:r>
      <w:r w:rsidR="00115DA4" w:rsidRPr="00115DA4">
        <w:rPr>
          <w:rtl/>
        </w:rPr>
        <w:fldChar w:fldCharType="end"/>
      </w:r>
      <w:r w:rsidR="002433B9">
        <w:rPr>
          <w:rFonts w:hint="cs"/>
          <w:rtl/>
          <w:lang w:bidi="fa-IR"/>
        </w:rPr>
        <w:t xml:space="preserve"> تغییرات ولتاژ سلول</w:t>
      </w:r>
      <w:r w:rsidR="002433B9">
        <w:rPr>
          <w:rFonts w:cs="B Lotus" w:hint="cs"/>
          <w:rtl/>
          <w:lang w:bidi="fa-IR"/>
        </w:rPr>
        <w:t>‌</w:t>
      </w:r>
      <w:r w:rsidR="002433B9">
        <w:rPr>
          <w:rFonts w:hint="cs"/>
          <w:rtl/>
          <w:lang w:bidi="fa-IR"/>
        </w:rPr>
        <w:t>ها در طول فرآیند را نشان می</w:t>
      </w:r>
      <w:r w:rsidR="002433B9">
        <w:rPr>
          <w:rFonts w:cs="B Lotus" w:hint="cs"/>
          <w:rtl/>
          <w:lang w:bidi="fa-IR"/>
        </w:rPr>
        <w:t>‌</w:t>
      </w:r>
      <w:r w:rsidR="002433B9">
        <w:rPr>
          <w:rFonts w:hint="cs"/>
          <w:rtl/>
          <w:lang w:bidi="fa-IR"/>
        </w:rPr>
        <w:t xml:space="preserve">دهد. </w:t>
      </w:r>
    </w:p>
    <w:p w14:paraId="5F7A1978" w14:textId="34A3C273" w:rsidR="002433B9" w:rsidRDefault="002433B9" w:rsidP="002433B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Pr="0019370A">
        <w:rPr>
          <w:rFonts w:hint="cs"/>
          <w:rtl/>
        </w:rPr>
        <w:t xml:space="preserve">در </w:t>
      </w:r>
      <w:r w:rsidRPr="0019370A">
        <w:rPr>
          <w:rtl/>
        </w:rPr>
        <w:t>سلول‌ها شود.</w:t>
      </w:r>
      <w:r w:rsidRPr="0019370A">
        <w:rPr>
          <w:rFonts w:hint="cs"/>
          <w:rtl/>
        </w:rPr>
        <w:t xml:space="preserve"> نتایج در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Ref172039311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E0428E" w:rsidRPr="000055FD">
        <w:rPr>
          <w:rtl/>
        </w:rPr>
        <w:t xml:space="preserve">جدول </w:t>
      </w:r>
      <w:r w:rsidR="00E0428E">
        <w:rPr>
          <w:rtl/>
        </w:rPr>
        <w:t>‏4</w:t>
      </w:r>
      <w:r w:rsidR="00E0428E" w:rsidRPr="000055FD">
        <w:rPr>
          <w:rtl/>
        </w:rPr>
        <w:noBreakHyphen/>
      </w:r>
      <w:r w:rsidR="00E0428E">
        <w:rPr>
          <w:rtl/>
        </w:rPr>
        <w:t>2</w:t>
      </w:r>
      <w:r w:rsidRPr="0019370A">
        <w:rPr>
          <w:rtl/>
        </w:rPr>
        <w:fldChar w:fldCharType="end"/>
      </w:r>
      <w:r w:rsidRPr="0019370A">
        <w:rPr>
          <w:rFonts w:hint="cs"/>
          <w:rtl/>
        </w:rPr>
        <w:t xml:space="preserve"> و </w:t>
      </w:r>
      <w:r w:rsidRPr="0019370A">
        <w:rPr>
          <w:rtl/>
        </w:rPr>
        <w:fldChar w:fldCharType="begin"/>
      </w:r>
      <w:r w:rsidRPr="0019370A">
        <w:rPr>
          <w:rtl/>
        </w:rPr>
        <w:instrText xml:space="preserve"> </w:instrText>
      </w:r>
      <w:r w:rsidRPr="0019370A">
        <w:rPr>
          <w:rFonts w:hint="cs"/>
        </w:rPr>
        <w:instrText>REF</w:instrText>
      </w:r>
      <w:r w:rsidRPr="0019370A">
        <w:rPr>
          <w:rFonts w:hint="cs"/>
          <w:rtl/>
        </w:rPr>
        <w:instrText xml:space="preserve"> _</w:instrText>
      </w:r>
      <w:r w:rsidRPr="0019370A">
        <w:rPr>
          <w:rFonts w:hint="cs"/>
        </w:rPr>
        <w:instrText>Ref172039324 \h</w:instrText>
      </w:r>
      <w:r w:rsidRPr="0019370A">
        <w:rPr>
          <w:rtl/>
        </w:rPr>
        <w:instrText xml:space="preserve"> </w:instrText>
      </w:r>
      <w:r>
        <w:rPr>
          <w:rtl/>
        </w:rPr>
        <w:instrText xml:space="preserve"> \* </w:instrText>
      </w:r>
      <w:r>
        <w:instrText>MERGEFORMAT</w:instrText>
      </w:r>
      <w:r>
        <w:rPr>
          <w:rtl/>
        </w:rPr>
        <w:instrText xml:space="preserve"> </w:instrText>
      </w:r>
      <w:r w:rsidRPr="0019370A">
        <w:rPr>
          <w:rtl/>
        </w:rPr>
      </w:r>
      <w:r w:rsidRPr="0019370A">
        <w:rPr>
          <w:rtl/>
        </w:rPr>
        <w:fldChar w:fldCharType="separate"/>
      </w:r>
      <w:r w:rsidR="00E0428E" w:rsidRPr="000055FD">
        <w:rPr>
          <w:rtl/>
        </w:rPr>
        <w:t xml:space="preserve">جدول </w:t>
      </w:r>
      <w:r w:rsidR="00E0428E">
        <w:rPr>
          <w:rtl/>
        </w:rPr>
        <w:t>‏4</w:t>
      </w:r>
      <w:r w:rsidR="00E0428E" w:rsidRPr="000055FD">
        <w:rPr>
          <w:rtl/>
        </w:rPr>
        <w:noBreakHyphen/>
      </w:r>
      <w:r w:rsidR="00E0428E">
        <w:rPr>
          <w:rtl/>
        </w:rPr>
        <w:t>3</w:t>
      </w:r>
      <w:r w:rsidRPr="0019370A">
        <w:rPr>
          <w:rtl/>
        </w:rPr>
        <w:fldChar w:fldCharType="end"/>
      </w:r>
      <w:r w:rsidRPr="0019370A">
        <w:rPr>
          <w:rFonts w:hint="cs"/>
          <w:rtl/>
        </w:rPr>
        <w:t xml:space="preserve"> قابل مشاهده می‌باشند</w:t>
      </w:r>
      <w:r>
        <w:rPr>
          <w:rFonts w:hint="cs"/>
          <w:rtl/>
        </w:rPr>
        <w:t>. به دلیل تشابه و تطبیق پیاده</w:t>
      </w:r>
      <w:r>
        <w:rPr>
          <w:rFonts w:cs="B Lotus" w:hint="cs"/>
          <w:rtl/>
        </w:rPr>
        <w:t>‌</w:t>
      </w:r>
      <w:r>
        <w:rPr>
          <w:rFonts w:hint="cs"/>
          <w:rtl/>
        </w:rPr>
        <w:t>سازی عملی با شبیه</w:t>
      </w:r>
      <w:r>
        <w:rPr>
          <w:rFonts w:cs="B Lotus" w:hint="cs"/>
          <w:rtl/>
        </w:rPr>
        <w:t>‌</w:t>
      </w:r>
      <w:r>
        <w:rPr>
          <w:rFonts w:hint="cs"/>
          <w:rtl/>
        </w:rPr>
        <w:t>سازی، از ارئه</w:t>
      </w:r>
      <w:r>
        <w:rPr>
          <w:rFonts w:cs="B Lotus" w:hint="cs"/>
          <w:rtl/>
        </w:rPr>
        <w:t>‌</w:t>
      </w:r>
      <w:r>
        <w:rPr>
          <w:rFonts w:hint="cs"/>
          <w:rtl/>
        </w:rPr>
        <w:t>ی بقیه</w:t>
      </w:r>
      <w:r>
        <w:rPr>
          <w:rFonts w:cs="B Lotus" w:hint="cs"/>
          <w:rtl/>
        </w:rPr>
        <w:t>‌</w:t>
      </w:r>
      <w:r>
        <w:rPr>
          <w:rFonts w:hint="cs"/>
          <w:rtl/>
        </w:rPr>
        <w:t xml:space="preserve"> حالات، صرف نظر شده است.</w:t>
      </w:r>
    </w:p>
    <w:p w14:paraId="76D3416F" w14:textId="77777777" w:rsidR="00B6668D" w:rsidRDefault="00B6668D" w:rsidP="002433B9">
      <w:pPr>
        <w:rPr>
          <w:rtl/>
        </w:rPr>
      </w:pPr>
    </w:p>
    <w:tbl>
      <w:tblPr>
        <w:tblStyle w:val="TableGrid"/>
        <w:tblpPr w:leftFromText="180" w:rightFromText="180" w:vertAnchor="text" w:horzAnchor="margin"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2040E9F8" w14:textId="77777777" w:rsidTr="006A3C6D">
        <w:tc>
          <w:tcPr>
            <w:tcW w:w="5000" w:type="pct"/>
            <w:gridSpan w:val="5"/>
            <w:tcBorders>
              <w:top w:val="nil"/>
              <w:left w:val="nil"/>
              <w:bottom w:val="single" w:sz="4" w:space="0" w:color="auto"/>
              <w:right w:val="nil"/>
            </w:tcBorders>
            <w:vAlign w:val="center"/>
          </w:tcPr>
          <w:p w14:paraId="3D7A84AE" w14:textId="34B31E1A" w:rsidR="00BE32F0" w:rsidRPr="005871B8" w:rsidRDefault="00BE32F0" w:rsidP="00075536">
            <w:pPr>
              <w:pStyle w:val="Subtitle"/>
              <w:framePr w:hSpace="0" w:wrap="auto" w:vAnchor="margin" w:hAnchor="text" w:xAlign="left" w:yAlign="inline"/>
              <w:suppressOverlap w:val="0"/>
              <w:rPr>
                <w:rtl/>
              </w:rPr>
            </w:pPr>
            <w:bookmarkStart w:id="1043" w:name="_Ref172040601"/>
            <w:bookmarkStart w:id="1044" w:name="_Toc174117074"/>
            <w:bookmarkStart w:id="1045" w:name="_Toc174312779"/>
            <w:bookmarkStart w:id="1046" w:name="_Toc174401279"/>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0428E">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0428E">
              <w:rPr>
                <w:noProof/>
                <w:rtl/>
              </w:rPr>
              <w:t>4</w:t>
            </w:r>
            <w:r w:rsidRPr="005871B8">
              <w:rPr>
                <w:rtl/>
              </w:rPr>
              <w:fldChar w:fldCharType="end"/>
            </w:r>
            <w:bookmarkEnd w:id="1043"/>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1044"/>
            <w:bookmarkEnd w:id="1045"/>
            <w:bookmarkEnd w:id="1046"/>
          </w:p>
        </w:tc>
      </w:tr>
      <w:tr w:rsidR="00BE32F0" w14:paraId="75B04EC8" w14:textId="77777777" w:rsidTr="006A3C6D">
        <w:tc>
          <w:tcPr>
            <w:tcW w:w="624" w:type="pct"/>
            <w:tcBorders>
              <w:top w:val="single" w:sz="4" w:space="0" w:color="auto"/>
            </w:tcBorders>
            <w:vAlign w:val="center"/>
          </w:tcPr>
          <w:p w14:paraId="755C9200"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1047" w:name="_Toc174117075"/>
            <w:r>
              <w:rPr>
                <w:rFonts w:hint="cs"/>
                <w:rtl/>
              </w:rPr>
              <w:t xml:space="preserve">بهترین </w:t>
            </w:r>
            <w:r>
              <w:t>ε</w:t>
            </w:r>
            <w:bookmarkEnd w:id="1047"/>
            <w:r>
              <w:rPr>
                <w:rFonts w:hint="cs"/>
                <w:rtl/>
                <w:lang w:bidi="fa-IR"/>
              </w:rPr>
              <w:t xml:space="preserve"> </w:t>
            </w:r>
          </w:p>
        </w:tc>
        <w:tc>
          <w:tcPr>
            <w:tcW w:w="958" w:type="pct"/>
            <w:tcBorders>
              <w:top w:val="single" w:sz="4" w:space="0" w:color="auto"/>
            </w:tcBorders>
            <w:vAlign w:val="center"/>
          </w:tcPr>
          <w:p w14:paraId="7B5A1211" w14:textId="77777777" w:rsidR="00BE32F0" w:rsidRDefault="00BE32F0" w:rsidP="00075536">
            <w:pPr>
              <w:pStyle w:val="Subtitle"/>
              <w:framePr w:hSpace="0" w:wrap="auto" w:vAnchor="margin" w:hAnchor="text" w:xAlign="left" w:yAlign="inline"/>
              <w:suppressOverlap w:val="0"/>
              <w:rPr>
                <w:rtl/>
              </w:rPr>
            </w:pPr>
            <w:bookmarkStart w:id="1048" w:name="_Toc174117076"/>
            <w:r>
              <w:rPr>
                <w:rFonts w:hint="cs"/>
                <w:rtl/>
              </w:rPr>
              <w:t>بهترین هزینه</w:t>
            </w:r>
            <w:bookmarkEnd w:id="1048"/>
            <w:r>
              <w:rPr>
                <w:rFonts w:hint="cs"/>
                <w:rtl/>
              </w:rPr>
              <w:t xml:space="preserve"> </w:t>
            </w:r>
          </w:p>
        </w:tc>
        <w:tc>
          <w:tcPr>
            <w:tcW w:w="1207" w:type="pct"/>
            <w:tcBorders>
              <w:top w:val="single" w:sz="4" w:space="0" w:color="auto"/>
            </w:tcBorders>
            <w:vAlign w:val="center"/>
          </w:tcPr>
          <w:p w14:paraId="497410FC" w14:textId="77777777" w:rsidR="00BE32F0" w:rsidRDefault="00BE32F0" w:rsidP="00075536">
            <w:pPr>
              <w:pStyle w:val="Subtitle"/>
              <w:framePr w:hSpace="0" w:wrap="auto" w:vAnchor="margin" w:hAnchor="text" w:xAlign="left" w:yAlign="inline"/>
              <w:suppressOverlap w:val="0"/>
              <w:rPr>
                <w:rtl/>
              </w:rPr>
            </w:pPr>
            <w:bookmarkStart w:id="1049" w:name="_Toc174117077"/>
            <w:r>
              <w:rPr>
                <w:rFonts w:hint="cs"/>
                <w:rtl/>
              </w:rPr>
              <w:t>زمان اتمام  فرآیند (</w:t>
            </w:r>
            <w:r>
              <w:t>S</w:t>
            </w:r>
            <w:r>
              <w:rPr>
                <w:rFonts w:hint="cs"/>
                <w:rtl/>
              </w:rPr>
              <w:t>)</w:t>
            </w:r>
            <w:bookmarkEnd w:id="1049"/>
          </w:p>
        </w:tc>
        <w:tc>
          <w:tcPr>
            <w:tcW w:w="1050" w:type="pct"/>
            <w:tcBorders>
              <w:top w:val="single" w:sz="4" w:space="0" w:color="auto"/>
            </w:tcBorders>
            <w:vAlign w:val="center"/>
          </w:tcPr>
          <w:p w14:paraId="04BC624D" w14:textId="77777777" w:rsidR="00BE32F0" w:rsidRDefault="00BE32F0" w:rsidP="00075536">
            <w:pPr>
              <w:pStyle w:val="Subtitle"/>
              <w:framePr w:hSpace="0" w:wrap="auto" w:vAnchor="margin" w:hAnchor="text" w:xAlign="left" w:yAlign="inline"/>
              <w:suppressOverlap w:val="0"/>
              <w:rPr>
                <w:rtl/>
              </w:rPr>
            </w:pPr>
            <w:bookmarkStart w:id="1050" w:name="_Toc174117078"/>
            <w:r>
              <w:rPr>
                <w:rFonts w:hint="cs"/>
                <w:rtl/>
              </w:rPr>
              <w:t>ناهمسانی (%)</w:t>
            </w:r>
            <w:bookmarkEnd w:id="1050"/>
          </w:p>
        </w:tc>
        <w:tc>
          <w:tcPr>
            <w:tcW w:w="1161" w:type="pct"/>
            <w:tcBorders>
              <w:top w:val="single" w:sz="4" w:space="0" w:color="auto"/>
            </w:tcBorders>
            <w:vAlign w:val="center"/>
          </w:tcPr>
          <w:p w14:paraId="4A13D3C7" w14:textId="77777777" w:rsidR="00BE32F0" w:rsidRDefault="00BE32F0" w:rsidP="00075536">
            <w:pPr>
              <w:pStyle w:val="Subtitle"/>
              <w:framePr w:hSpace="0" w:wrap="auto" w:vAnchor="margin" w:hAnchor="text" w:xAlign="left" w:yAlign="inline"/>
              <w:suppressOverlap w:val="0"/>
              <w:rPr>
                <w:rtl/>
              </w:rPr>
            </w:pPr>
            <w:bookmarkStart w:id="1051" w:name="_Toc174117079"/>
            <w:r>
              <w:rPr>
                <w:rFonts w:hint="cs"/>
                <w:rtl/>
              </w:rPr>
              <w:t>روی‌هم‌رفت (%)</w:t>
            </w:r>
            <w:bookmarkEnd w:id="1051"/>
          </w:p>
        </w:tc>
      </w:tr>
      <w:tr w:rsidR="00BE32F0" w14:paraId="538D3D9B" w14:textId="77777777" w:rsidTr="006A3C6D">
        <w:tc>
          <w:tcPr>
            <w:tcW w:w="624" w:type="pct"/>
            <w:vAlign w:val="center"/>
          </w:tcPr>
          <w:p w14:paraId="07CB5887" w14:textId="77777777" w:rsidR="00BE32F0" w:rsidRDefault="00BE32F0" w:rsidP="00075536">
            <w:pPr>
              <w:pStyle w:val="Subtitle"/>
              <w:framePr w:hSpace="0" w:wrap="auto" w:vAnchor="margin" w:hAnchor="text" w:xAlign="left" w:yAlign="inline"/>
              <w:suppressOverlap w:val="0"/>
              <w:rPr>
                <w:rtl/>
                <w:lang w:bidi="fa-IR"/>
              </w:rPr>
            </w:pPr>
            <w:bookmarkStart w:id="1052" w:name="_Toc174117080"/>
            <w:r>
              <w:rPr>
                <w:rFonts w:hint="cs"/>
                <w:rtl/>
              </w:rPr>
              <w:t>2/12</w:t>
            </w:r>
            <w:bookmarkEnd w:id="1052"/>
          </w:p>
        </w:tc>
        <w:tc>
          <w:tcPr>
            <w:tcW w:w="958" w:type="pct"/>
            <w:vAlign w:val="center"/>
          </w:tcPr>
          <w:p w14:paraId="1F0FEEEA" w14:textId="77777777" w:rsidR="00BE32F0" w:rsidRDefault="00BE32F0" w:rsidP="00075536">
            <w:pPr>
              <w:pStyle w:val="Subtitle"/>
              <w:framePr w:hSpace="0" w:wrap="auto" w:vAnchor="margin" w:hAnchor="text" w:xAlign="left" w:yAlign="inline"/>
              <w:suppressOverlap w:val="0"/>
            </w:pPr>
            <w:bookmarkStart w:id="1053" w:name="_Toc174117081"/>
            <w:r>
              <w:rPr>
                <w:rFonts w:hint="cs"/>
                <w:rtl/>
              </w:rPr>
              <w:t>394/0</w:t>
            </w:r>
            <w:bookmarkEnd w:id="1053"/>
          </w:p>
        </w:tc>
        <w:tc>
          <w:tcPr>
            <w:tcW w:w="1207" w:type="pct"/>
            <w:vAlign w:val="center"/>
          </w:tcPr>
          <w:p w14:paraId="414D3F81" w14:textId="77777777" w:rsidR="00BE32F0" w:rsidRDefault="00BE32F0" w:rsidP="00075536">
            <w:pPr>
              <w:pStyle w:val="Subtitle"/>
              <w:framePr w:hSpace="0" w:wrap="auto" w:vAnchor="margin" w:hAnchor="text" w:xAlign="left" w:yAlign="inline"/>
              <w:suppressOverlap w:val="0"/>
              <w:rPr>
                <w:rtl/>
              </w:rPr>
            </w:pPr>
            <w:bookmarkStart w:id="1054" w:name="_Toc174117082"/>
            <w:r>
              <w:rPr>
                <w:rFonts w:hint="cs"/>
                <w:rtl/>
              </w:rPr>
              <w:t>4225</w:t>
            </w:r>
            <w:bookmarkEnd w:id="1054"/>
          </w:p>
        </w:tc>
        <w:tc>
          <w:tcPr>
            <w:tcW w:w="1050" w:type="pct"/>
            <w:vAlign w:val="center"/>
          </w:tcPr>
          <w:p w14:paraId="4B8A100E" w14:textId="77777777" w:rsidR="00BE32F0" w:rsidRDefault="00BE32F0" w:rsidP="00075536">
            <w:pPr>
              <w:pStyle w:val="Subtitle"/>
              <w:framePr w:hSpace="0" w:wrap="auto" w:vAnchor="margin" w:hAnchor="text" w:xAlign="left" w:yAlign="inline"/>
              <w:suppressOverlap w:val="0"/>
            </w:pPr>
            <w:bookmarkStart w:id="1055" w:name="_Toc174117083"/>
            <w:r>
              <w:rPr>
                <w:rFonts w:hint="cs"/>
                <w:rtl/>
              </w:rPr>
              <w:t>3/26</w:t>
            </w:r>
            <w:bookmarkEnd w:id="1055"/>
          </w:p>
        </w:tc>
        <w:tc>
          <w:tcPr>
            <w:tcW w:w="1161" w:type="pct"/>
            <w:vAlign w:val="center"/>
          </w:tcPr>
          <w:p w14:paraId="0A96BAE9" w14:textId="77777777" w:rsidR="00BE32F0" w:rsidRDefault="00BE32F0" w:rsidP="00075536">
            <w:pPr>
              <w:pStyle w:val="Subtitle"/>
              <w:framePr w:hSpace="0" w:wrap="auto" w:vAnchor="margin" w:hAnchor="text" w:xAlign="left" w:yAlign="inline"/>
              <w:suppressOverlap w:val="0"/>
              <w:rPr>
                <w:rtl/>
              </w:rPr>
            </w:pPr>
            <w:bookmarkStart w:id="1056" w:name="_Toc174117084"/>
            <w:r>
              <w:rPr>
                <w:rFonts w:hint="cs"/>
                <w:rtl/>
              </w:rPr>
              <w:t>3/11</w:t>
            </w:r>
            <w:bookmarkEnd w:id="1056"/>
          </w:p>
        </w:tc>
      </w:tr>
    </w:tbl>
    <w:p w14:paraId="6C814FA7" w14:textId="77777777" w:rsidR="00BE32F0" w:rsidRDefault="00BE32F0" w:rsidP="00BE32F0"/>
    <w:p w14:paraId="1EEDABAD" w14:textId="77777777" w:rsidR="008C7807" w:rsidRDefault="008C7807" w:rsidP="00BE32F0">
      <w:pPr>
        <w:rPr>
          <w:rtl/>
        </w:rPr>
      </w:pPr>
    </w:p>
    <w:tbl>
      <w:tblPr>
        <w:tblStyle w:val="TableGrid"/>
        <w:tblpPr w:leftFromText="180" w:rightFromText="180" w:vertAnchor="text" w:horzAnchor="margin" w:tblpY="141"/>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34BCC8C8" w14:textId="77777777" w:rsidTr="00937936">
        <w:tc>
          <w:tcPr>
            <w:tcW w:w="5000" w:type="pct"/>
            <w:gridSpan w:val="10"/>
            <w:tcBorders>
              <w:top w:val="nil"/>
              <w:left w:val="nil"/>
              <w:bottom w:val="single" w:sz="4" w:space="0" w:color="auto"/>
              <w:right w:val="nil"/>
            </w:tcBorders>
            <w:vAlign w:val="center"/>
          </w:tcPr>
          <w:p w14:paraId="37D9AC89" w14:textId="77777777" w:rsidR="00BE32F0" w:rsidRPr="005871B8" w:rsidRDefault="00BE32F0" w:rsidP="00075536">
            <w:pPr>
              <w:pStyle w:val="Subtitle"/>
              <w:framePr w:hSpace="0" w:wrap="auto" w:vAnchor="margin" w:hAnchor="text" w:xAlign="left" w:yAlign="inline"/>
              <w:suppressOverlap w:val="0"/>
              <w:rPr>
                <w:rtl/>
              </w:rPr>
            </w:pPr>
            <w:bookmarkStart w:id="1057" w:name="_Ref172040606"/>
            <w:bookmarkStart w:id="1058" w:name="_Toc174117085"/>
            <w:bookmarkStart w:id="1059" w:name="_Toc174312780"/>
            <w:bookmarkStart w:id="1060" w:name="_Toc174401280"/>
            <w:r w:rsidRPr="005871B8">
              <w:rPr>
                <w:rtl/>
              </w:rPr>
              <w:lastRenderedPageBreak/>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0428E">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0428E">
              <w:rPr>
                <w:noProof/>
                <w:rtl/>
              </w:rPr>
              <w:t>5</w:t>
            </w:r>
            <w:r w:rsidRPr="005871B8">
              <w:rPr>
                <w:rtl/>
              </w:rPr>
              <w:fldChar w:fldCharType="end"/>
            </w:r>
            <w:bookmarkEnd w:id="1057"/>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sidRPr="005871B8">
              <w:rPr>
                <w:rFonts w:hint="cs"/>
                <w:rtl/>
              </w:rPr>
              <w:t xml:space="preserve">0 = </w:t>
            </w:r>
            <w:r w:rsidRPr="005871B8">
              <w:rPr>
                <w:rFonts w:hint="cs"/>
              </w:rPr>
              <w:t>γ</w:t>
            </w:r>
            <w:r w:rsidRPr="005871B8">
              <w:rPr>
                <w:rFonts w:hint="cs"/>
                <w:rtl/>
              </w:rPr>
              <w:t xml:space="preserve">، </w:t>
            </w:r>
            <w:r>
              <w:rPr>
                <w:rFonts w:hint="cs"/>
                <w:rtl/>
              </w:rPr>
              <w:t>5</w:t>
            </w:r>
            <w:r w:rsidRPr="005871B8">
              <w:rPr>
                <w:rFonts w:hint="cs"/>
                <w:rtl/>
              </w:rPr>
              <w:t xml:space="preserve">/0 = </w:t>
            </w:r>
            <w:r w:rsidRPr="005871B8">
              <w:rPr>
                <w:rFonts w:hint="cs"/>
              </w:rPr>
              <w:t>β</w:t>
            </w:r>
            <w:r w:rsidRPr="005871B8">
              <w:rPr>
                <w:rFonts w:hint="cs"/>
                <w:rtl/>
              </w:rPr>
              <w:t xml:space="preserve"> و </w:t>
            </w:r>
            <w:r>
              <w:rPr>
                <w:rFonts w:hint="cs"/>
                <w:rtl/>
              </w:rPr>
              <w:t>5</w:t>
            </w:r>
            <w:r w:rsidRPr="005871B8">
              <w:rPr>
                <w:rFonts w:hint="cs"/>
                <w:rtl/>
              </w:rPr>
              <w:t xml:space="preserve">/0 = </w:t>
            </w:r>
            <w:r w:rsidRPr="005871B8">
              <w:rPr>
                <w:rFonts w:hint="cs"/>
              </w:rPr>
              <w:t>α</w:t>
            </w:r>
            <w:r w:rsidRPr="005871B8">
              <w:rPr>
                <w:rFonts w:hint="cs"/>
                <w:rtl/>
              </w:rPr>
              <w:t>.</w:t>
            </w:r>
            <w:bookmarkEnd w:id="1058"/>
            <w:bookmarkEnd w:id="1059"/>
            <w:bookmarkEnd w:id="1060"/>
          </w:p>
        </w:tc>
      </w:tr>
      <w:tr w:rsidR="00BE32F0" w14:paraId="41DF97F0" w14:textId="77777777" w:rsidTr="00937936">
        <w:tc>
          <w:tcPr>
            <w:tcW w:w="744" w:type="pct"/>
            <w:tcBorders>
              <w:top w:val="single" w:sz="4" w:space="0" w:color="auto"/>
            </w:tcBorders>
            <w:vAlign w:val="center"/>
          </w:tcPr>
          <w:p w14:paraId="496F5F4C" w14:textId="77777777" w:rsidR="00BE32F0" w:rsidRDefault="00BE32F0" w:rsidP="00075536">
            <w:pPr>
              <w:pStyle w:val="Subtitle"/>
              <w:framePr w:hSpace="0" w:wrap="auto" w:vAnchor="margin" w:hAnchor="text" w:xAlign="left" w:yAlign="inline"/>
              <w:suppressOverlap w:val="0"/>
              <w:rPr>
                <w:rtl/>
              </w:rPr>
            </w:pPr>
            <w:bookmarkStart w:id="1061" w:name="_Toc174117086"/>
            <w:r>
              <w:rPr>
                <w:rFonts w:hint="cs"/>
                <w:rtl/>
              </w:rPr>
              <w:t>سلول</w:t>
            </w:r>
            <w:bookmarkEnd w:id="1061"/>
          </w:p>
        </w:tc>
        <w:tc>
          <w:tcPr>
            <w:tcW w:w="463" w:type="pct"/>
            <w:tcBorders>
              <w:top w:val="single" w:sz="4" w:space="0" w:color="auto"/>
            </w:tcBorders>
            <w:vAlign w:val="center"/>
          </w:tcPr>
          <w:p w14:paraId="50A7BAC1" w14:textId="77777777" w:rsidR="00BE32F0" w:rsidRDefault="00BE32F0" w:rsidP="00075536">
            <w:pPr>
              <w:pStyle w:val="Subtitle"/>
              <w:framePr w:hSpace="0" w:wrap="auto" w:vAnchor="margin" w:hAnchor="text" w:xAlign="left" w:yAlign="inline"/>
              <w:suppressOverlap w:val="0"/>
              <w:rPr>
                <w:rtl/>
              </w:rPr>
            </w:pPr>
            <w:bookmarkStart w:id="1062" w:name="_Toc174117087"/>
            <w:r>
              <w:rPr>
                <w:rFonts w:hint="cs"/>
                <w:rtl/>
              </w:rPr>
              <w:t>1</w:t>
            </w:r>
            <w:bookmarkEnd w:id="1062"/>
          </w:p>
        </w:tc>
        <w:tc>
          <w:tcPr>
            <w:tcW w:w="463" w:type="pct"/>
            <w:tcBorders>
              <w:top w:val="single" w:sz="4" w:space="0" w:color="auto"/>
            </w:tcBorders>
            <w:vAlign w:val="center"/>
          </w:tcPr>
          <w:p w14:paraId="4DB45747" w14:textId="77777777" w:rsidR="00BE32F0" w:rsidRDefault="00BE32F0" w:rsidP="00075536">
            <w:pPr>
              <w:pStyle w:val="Subtitle"/>
              <w:framePr w:hSpace="0" w:wrap="auto" w:vAnchor="margin" w:hAnchor="text" w:xAlign="left" w:yAlign="inline"/>
              <w:suppressOverlap w:val="0"/>
              <w:rPr>
                <w:rtl/>
              </w:rPr>
            </w:pPr>
            <w:bookmarkStart w:id="1063" w:name="_Toc174117088"/>
            <w:r>
              <w:rPr>
                <w:rFonts w:hint="cs"/>
                <w:rtl/>
              </w:rPr>
              <w:t>2</w:t>
            </w:r>
            <w:bookmarkEnd w:id="1063"/>
          </w:p>
        </w:tc>
        <w:tc>
          <w:tcPr>
            <w:tcW w:w="463" w:type="pct"/>
            <w:tcBorders>
              <w:top w:val="single" w:sz="4" w:space="0" w:color="auto"/>
            </w:tcBorders>
            <w:vAlign w:val="center"/>
          </w:tcPr>
          <w:p w14:paraId="1A851E7B" w14:textId="77777777" w:rsidR="00BE32F0" w:rsidRDefault="00BE32F0" w:rsidP="00075536">
            <w:pPr>
              <w:pStyle w:val="Subtitle"/>
              <w:framePr w:hSpace="0" w:wrap="auto" w:vAnchor="margin" w:hAnchor="text" w:xAlign="left" w:yAlign="inline"/>
              <w:suppressOverlap w:val="0"/>
              <w:rPr>
                <w:rtl/>
              </w:rPr>
            </w:pPr>
            <w:bookmarkStart w:id="1064" w:name="_Toc174117089"/>
            <w:r>
              <w:rPr>
                <w:rFonts w:hint="cs"/>
                <w:rtl/>
              </w:rPr>
              <w:t>3</w:t>
            </w:r>
            <w:bookmarkEnd w:id="1064"/>
          </w:p>
        </w:tc>
        <w:tc>
          <w:tcPr>
            <w:tcW w:w="463" w:type="pct"/>
            <w:tcBorders>
              <w:top w:val="single" w:sz="4" w:space="0" w:color="auto"/>
            </w:tcBorders>
            <w:vAlign w:val="center"/>
          </w:tcPr>
          <w:p w14:paraId="7FEF066F" w14:textId="77777777" w:rsidR="00BE32F0" w:rsidRDefault="00BE32F0" w:rsidP="00075536">
            <w:pPr>
              <w:pStyle w:val="Subtitle"/>
              <w:framePr w:hSpace="0" w:wrap="auto" w:vAnchor="margin" w:hAnchor="text" w:xAlign="left" w:yAlign="inline"/>
              <w:suppressOverlap w:val="0"/>
              <w:rPr>
                <w:rtl/>
              </w:rPr>
            </w:pPr>
            <w:bookmarkStart w:id="1065" w:name="_Toc174117090"/>
            <w:r>
              <w:rPr>
                <w:rFonts w:hint="cs"/>
                <w:rtl/>
              </w:rPr>
              <w:t>4</w:t>
            </w:r>
            <w:bookmarkEnd w:id="1065"/>
          </w:p>
        </w:tc>
        <w:tc>
          <w:tcPr>
            <w:tcW w:w="463" w:type="pct"/>
            <w:tcBorders>
              <w:top w:val="single" w:sz="4" w:space="0" w:color="auto"/>
            </w:tcBorders>
            <w:vAlign w:val="center"/>
          </w:tcPr>
          <w:p w14:paraId="0FD6C18B" w14:textId="77777777" w:rsidR="00BE32F0" w:rsidRDefault="00BE32F0" w:rsidP="00075536">
            <w:pPr>
              <w:pStyle w:val="Subtitle"/>
              <w:framePr w:hSpace="0" w:wrap="auto" w:vAnchor="margin" w:hAnchor="text" w:xAlign="left" w:yAlign="inline"/>
              <w:suppressOverlap w:val="0"/>
              <w:rPr>
                <w:rtl/>
              </w:rPr>
            </w:pPr>
            <w:bookmarkStart w:id="1066" w:name="_Toc174117091"/>
            <w:r>
              <w:rPr>
                <w:rFonts w:hint="cs"/>
                <w:rtl/>
              </w:rPr>
              <w:t>5</w:t>
            </w:r>
            <w:bookmarkEnd w:id="1066"/>
          </w:p>
        </w:tc>
        <w:tc>
          <w:tcPr>
            <w:tcW w:w="463" w:type="pct"/>
            <w:tcBorders>
              <w:top w:val="single" w:sz="4" w:space="0" w:color="auto"/>
            </w:tcBorders>
          </w:tcPr>
          <w:p w14:paraId="3CCBB6A8" w14:textId="77777777" w:rsidR="00BE32F0" w:rsidRDefault="00BE32F0" w:rsidP="00075536">
            <w:pPr>
              <w:pStyle w:val="Subtitle"/>
              <w:framePr w:hSpace="0" w:wrap="auto" w:vAnchor="margin" w:hAnchor="text" w:xAlign="left" w:yAlign="inline"/>
              <w:suppressOverlap w:val="0"/>
              <w:rPr>
                <w:rtl/>
              </w:rPr>
            </w:pPr>
            <w:bookmarkStart w:id="1067" w:name="_Toc174117092"/>
            <w:r>
              <w:rPr>
                <w:rFonts w:hint="cs"/>
                <w:rtl/>
              </w:rPr>
              <w:t>6</w:t>
            </w:r>
            <w:bookmarkEnd w:id="1067"/>
          </w:p>
        </w:tc>
        <w:tc>
          <w:tcPr>
            <w:tcW w:w="463" w:type="pct"/>
            <w:tcBorders>
              <w:top w:val="single" w:sz="4" w:space="0" w:color="auto"/>
            </w:tcBorders>
          </w:tcPr>
          <w:p w14:paraId="6E2B179B" w14:textId="77777777" w:rsidR="00BE32F0" w:rsidRDefault="00BE32F0" w:rsidP="00075536">
            <w:pPr>
              <w:pStyle w:val="Subtitle"/>
              <w:framePr w:hSpace="0" w:wrap="auto" w:vAnchor="margin" w:hAnchor="text" w:xAlign="left" w:yAlign="inline"/>
              <w:suppressOverlap w:val="0"/>
              <w:rPr>
                <w:rtl/>
              </w:rPr>
            </w:pPr>
            <w:bookmarkStart w:id="1068" w:name="_Toc174117093"/>
            <w:r>
              <w:rPr>
                <w:rFonts w:hint="cs"/>
                <w:rtl/>
              </w:rPr>
              <w:t>7</w:t>
            </w:r>
            <w:bookmarkEnd w:id="1068"/>
          </w:p>
        </w:tc>
        <w:tc>
          <w:tcPr>
            <w:tcW w:w="463" w:type="pct"/>
            <w:tcBorders>
              <w:top w:val="single" w:sz="4" w:space="0" w:color="auto"/>
            </w:tcBorders>
          </w:tcPr>
          <w:p w14:paraId="06358794" w14:textId="77777777" w:rsidR="00BE32F0" w:rsidRDefault="00BE32F0" w:rsidP="00075536">
            <w:pPr>
              <w:pStyle w:val="Subtitle"/>
              <w:framePr w:hSpace="0" w:wrap="auto" w:vAnchor="margin" w:hAnchor="text" w:xAlign="left" w:yAlign="inline"/>
              <w:suppressOverlap w:val="0"/>
              <w:rPr>
                <w:rtl/>
              </w:rPr>
            </w:pPr>
            <w:bookmarkStart w:id="1069" w:name="_Toc174117094"/>
            <w:r>
              <w:rPr>
                <w:rFonts w:hint="cs"/>
                <w:rtl/>
              </w:rPr>
              <w:t>8</w:t>
            </w:r>
            <w:bookmarkEnd w:id="1069"/>
          </w:p>
        </w:tc>
        <w:tc>
          <w:tcPr>
            <w:tcW w:w="552" w:type="pct"/>
            <w:tcBorders>
              <w:top w:val="single" w:sz="4" w:space="0" w:color="auto"/>
            </w:tcBorders>
          </w:tcPr>
          <w:p w14:paraId="4E9EEC64" w14:textId="77777777" w:rsidR="00BE32F0" w:rsidRDefault="00BE32F0" w:rsidP="00075536">
            <w:pPr>
              <w:pStyle w:val="Subtitle"/>
              <w:framePr w:hSpace="0" w:wrap="auto" w:vAnchor="margin" w:hAnchor="text" w:xAlign="left" w:yAlign="inline"/>
              <w:suppressOverlap w:val="0"/>
            </w:pPr>
            <w:bookmarkStart w:id="1070" w:name="_Toc174117095"/>
            <w:r>
              <w:rPr>
                <w:rFonts w:hint="cs"/>
                <w:rtl/>
              </w:rPr>
              <w:t>9</w:t>
            </w:r>
            <w:bookmarkEnd w:id="1070"/>
          </w:p>
        </w:tc>
      </w:tr>
      <w:tr w:rsidR="00BE32F0" w14:paraId="59587A32" w14:textId="77777777" w:rsidTr="00937936">
        <w:tc>
          <w:tcPr>
            <w:tcW w:w="744" w:type="pct"/>
            <w:vAlign w:val="center"/>
          </w:tcPr>
          <w:p w14:paraId="39D4A356" w14:textId="77777777" w:rsidR="00BE32F0" w:rsidRDefault="00BE32F0" w:rsidP="00075536">
            <w:pPr>
              <w:pStyle w:val="Subtitle"/>
              <w:framePr w:hSpace="0" w:wrap="auto" w:vAnchor="margin" w:hAnchor="text" w:xAlign="left" w:yAlign="inline"/>
              <w:suppressOverlap w:val="0"/>
              <w:rPr>
                <w:rtl/>
                <w:lang w:bidi="fa-IR"/>
              </w:rPr>
            </w:pPr>
            <w:bookmarkStart w:id="1071" w:name="_Toc174117096"/>
            <w:r>
              <w:t>SOC</w:t>
            </w:r>
            <w:bookmarkEnd w:id="1071"/>
          </w:p>
        </w:tc>
        <w:tc>
          <w:tcPr>
            <w:tcW w:w="463" w:type="pct"/>
          </w:tcPr>
          <w:p w14:paraId="2D8AE938" w14:textId="77777777" w:rsidR="00BE32F0" w:rsidRDefault="00BE32F0" w:rsidP="00075536">
            <w:pPr>
              <w:pStyle w:val="Subtitle"/>
              <w:framePr w:hSpace="0" w:wrap="auto" w:vAnchor="margin" w:hAnchor="text" w:xAlign="left" w:yAlign="inline"/>
              <w:suppressOverlap w:val="0"/>
              <w:rPr>
                <w:rtl/>
              </w:rPr>
            </w:pPr>
            <w:bookmarkStart w:id="1072" w:name="_Toc174117097"/>
            <w:r>
              <w:rPr>
                <w:rFonts w:hint="cs"/>
                <w:rtl/>
                <w:lang w:bidi="fa-IR"/>
              </w:rPr>
              <w:t>5/55</w:t>
            </w:r>
            <w:bookmarkEnd w:id="1072"/>
          </w:p>
        </w:tc>
        <w:tc>
          <w:tcPr>
            <w:tcW w:w="463" w:type="pct"/>
          </w:tcPr>
          <w:p w14:paraId="4521CE0E" w14:textId="77777777" w:rsidR="00BE32F0" w:rsidRDefault="00BE32F0" w:rsidP="00075536">
            <w:pPr>
              <w:pStyle w:val="Subtitle"/>
              <w:framePr w:hSpace="0" w:wrap="auto" w:vAnchor="margin" w:hAnchor="text" w:xAlign="left" w:yAlign="inline"/>
              <w:suppressOverlap w:val="0"/>
              <w:rPr>
                <w:rtl/>
              </w:rPr>
            </w:pPr>
            <w:bookmarkStart w:id="1073" w:name="_Toc174117098"/>
            <w:r>
              <w:rPr>
                <w:rFonts w:hint="cs"/>
                <w:rtl/>
                <w:lang w:bidi="fa-IR"/>
              </w:rPr>
              <w:t>5/55</w:t>
            </w:r>
            <w:bookmarkEnd w:id="1073"/>
          </w:p>
        </w:tc>
        <w:tc>
          <w:tcPr>
            <w:tcW w:w="463" w:type="pct"/>
          </w:tcPr>
          <w:p w14:paraId="3CEAB837" w14:textId="77777777" w:rsidR="00BE32F0" w:rsidRDefault="00BE32F0" w:rsidP="00075536">
            <w:pPr>
              <w:pStyle w:val="Subtitle"/>
              <w:framePr w:hSpace="0" w:wrap="auto" w:vAnchor="margin" w:hAnchor="text" w:xAlign="left" w:yAlign="inline"/>
              <w:suppressOverlap w:val="0"/>
              <w:rPr>
                <w:rtl/>
              </w:rPr>
            </w:pPr>
            <w:bookmarkStart w:id="1074" w:name="_Toc174117099"/>
            <w:r>
              <w:rPr>
                <w:rFonts w:hint="cs"/>
                <w:rtl/>
                <w:lang w:bidi="fa-IR"/>
              </w:rPr>
              <w:t>7/48</w:t>
            </w:r>
            <w:bookmarkEnd w:id="1074"/>
          </w:p>
        </w:tc>
        <w:tc>
          <w:tcPr>
            <w:tcW w:w="463" w:type="pct"/>
          </w:tcPr>
          <w:p w14:paraId="13A9FA9D" w14:textId="77777777" w:rsidR="00BE32F0" w:rsidRDefault="00BE32F0" w:rsidP="00075536">
            <w:pPr>
              <w:pStyle w:val="Subtitle"/>
              <w:framePr w:hSpace="0" w:wrap="auto" w:vAnchor="margin" w:hAnchor="text" w:xAlign="left" w:yAlign="inline"/>
              <w:suppressOverlap w:val="0"/>
              <w:rPr>
                <w:rtl/>
              </w:rPr>
            </w:pPr>
            <w:bookmarkStart w:id="1075" w:name="_Toc174117100"/>
            <w:r>
              <w:rPr>
                <w:rFonts w:hint="cs"/>
                <w:rtl/>
                <w:lang w:bidi="fa-IR"/>
              </w:rPr>
              <w:t>9/47</w:t>
            </w:r>
            <w:bookmarkEnd w:id="1075"/>
          </w:p>
        </w:tc>
        <w:tc>
          <w:tcPr>
            <w:tcW w:w="463" w:type="pct"/>
          </w:tcPr>
          <w:p w14:paraId="7B000A56" w14:textId="77777777" w:rsidR="00BE32F0" w:rsidRDefault="00BE32F0" w:rsidP="00075536">
            <w:pPr>
              <w:pStyle w:val="Subtitle"/>
              <w:framePr w:hSpace="0" w:wrap="auto" w:vAnchor="margin" w:hAnchor="text" w:xAlign="left" w:yAlign="inline"/>
              <w:suppressOverlap w:val="0"/>
              <w:rPr>
                <w:rtl/>
              </w:rPr>
            </w:pPr>
            <w:bookmarkStart w:id="1076" w:name="_Toc174117101"/>
            <w:r>
              <w:rPr>
                <w:rFonts w:hint="cs"/>
                <w:rtl/>
                <w:lang w:bidi="fa-IR"/>
              </w:rPr>
              <w:t>9/56</w:t>
            </w:r>
            <w:bookmarkEnd w:id="1076"/>
          </w:p>
        </w:tc>
        <w:tc>
          <w:tcPr>
            <w:tcW w:w="463" w:type="pct"/>
          </w:tcPr>
          <w:p w14:paraId="4B997303" w14:textId="77777777" w:rsidR="00BE32F0" w:rsidRDefault="00BE32F0" w:rsidP="00075536">
            <w:pPr>
              <w:pStyle w:val="Subtitle"/>
              <w:framePr w:hSpace="0" w:wrap="auto" w:vAnchor="margin" w:hAnchor="text" w:xAlign="left" w:yAlign="inline"/>
              <w:suppressOverlap w:val="0"/>
              <w:rPr>
                <w:rtl/>
              </w:rPr>
            </w:pPr>
            <w:bookmarkStart w:id="1077" w:name="_Toc174117102"/>
            <w:r>
              <w:rPr>
                <w:rFonts w:hint="cs"/>
                <w:rtl/>
                <w:lang w:bidi="fa-IR"/>
              </w:rPr>
              <w:t>9/67</w:t>
            </w:r>
            <w:bookmarkEnd w:id="1077"/>
          </w:p>
        </w:tc>
        <w:tc>
          <w:tcPr>
            <w:tcW w:w="463" w:type="pct"/>
          </w:tcPr>
          <w:p w14:paraId="58DE17F9" w14:textId="77777777" w:rsidR="00BE32F0" w:rsidRDefault="00BE32F0" w:rsidP="00075536">
            <w:pPr>
              <w:pStyle w:val="Subtitle"/>
              <w:framePr w:hSpace="0" w:wrap="auto" w:vAnchor="margin" w:hAnchor="text" w:xAlign="left" w:yAlign="inline"/>
              <w:suppressOverlap w:val="0"/>
              <w:rPr>
                <w:rtl/>
              </w:rPr>
            </w:pPr>
            <w:bookmarkStart w:id="1078" w:name="_Toc174117103"/>
            <w:r>
              <w:rPr>
                <w:rFonts w:hint="cs"/>
                <w:rtl/>
                <w:lang w:bidi="fa-IR"/>
              </w:rPr>
              <w:t>2/49</w:t>
            </w:r>
            <w:bookmarkEnd w:id="1078"/>
          </w:p>
        </w:tc>
        <w:tc>
          <w:tcPr>
            <w:tcW w:w="463" w:type="pct"/>
          </w:tcPr>
          <w:p w14:paraId="5B4A9C26" w14:textId="77777777" w:rsidR="00BE32F0" w:rsidRDefault="00BE32F0" w:rsidP="00075536">
            <w:pPr>
              <w:pStyle w:val="Subtitle"/>
              <w:framePr w:hSpace="0" w:wrap="auto" w:vAnchor="margin" w:hAnchor="text" w:xAlign="left" w:yAlign="inline"/>
              <w:suppressOverlap w:val="0"/>
              <w:rPr>
                <w:rtl/>
              </w:rPr>
            </w:pPr>
            <w:bookmarkStart w:id="1079" w:name="_Toc174117104"/>
            <w:r>
              <w:rPr>
                <w:rFonts w:hint="cs"/>
                <w:rtl/>
                <w:lang w:bidi="fa-IR"/>
              </w:rPr>
              <w:t>5/41</w:t>
            </w:r>
            <w:bookmarkEnd w:id="1079"/>
          </w:p>
        </w:tc>
        <w:tc>
          <w:tcPr>
            <w:tcW w:w="552" w:type="pct"/>
          </w:tcPr>
          <w:p w14:paraId="58553ED6" w14:textId="77777777" w:rsidR="00BE32F0" w:rsidRDefault="00BE32F0" w:rsidP="00075536">
            <w:pPr>
              <w:pStyle w:val="Subtitle"/>
              <w:framePr w:hSpace="0" w:wrap="auto" w:vAnchor="margin" w:hAnchor="text" w:xAlign="left" w:yAlign="inline"/>
              <w:suppressOverlap w:val="0"/>
              <w:rPr>
                <w:rtl/>
              </w:rPr>
            </w:pPr>
            <w:bookmarkStart w:id="1080" w:name="_Toc174117105"/>
            <w:r>
              <w:rPr>
                <w:rFonts w:hint="cs"/>
                <w:rtl/>
                <w:lang w:bidi="fa-IR"/>
              </w:rPr>
              <w:t>7/41</w:t>
            </w:r>
            <w:bookmarkEnd w:id="1080"/>
          </w:p>
        </w:tc>
      </w:tr>
    </w:tbl>
    <w:p w14:paraId="3254C3EE" w14:textId="77777777" w:rsidR="00BE32F0" w:rsidRDefault="00BE32F0" w:rsidP="00BE32F0">
      <w:pPr>
        <w:rPr>
          <w:rtl/>
          <w:lang w:bidi="fa-IR"/>
        </w:rPr>
      </w:pPr>
    </w:p>
    <w:tbl>
      <w:tblPr>
        <w:tblpPr w:leftFromText="180" w:rightFromText="180" w:vertAnchor="text" w:horzAnchor="margin" w:tblpY="219"/>
        <w:bidiVisual/>
        <w:tblW w:w="0" w:type="auto"/>
        <w:tblLook w:val="04A0" w:firstRow="1" w:lastRow="0" w:firstColumn="1" w:lastColumn="0" w:noHBand="0" w:noVBand="1"/>
      </w:tblPr>
      <w:tblGrid>
        <w:gridCol w:w="8505"/>
      </w:tblGrid>
      <w:tr w:rsidR="00B6668D" w14:paraId="598B751C" w14:textId="77777777" w:rsidTr="00B6668D">
        <w:tc>
          <w:tcPr>
            <w:tcW w:w="8505" w:type="dxa"/>
            <w:vAlign w:val="center"/>
          </w:tcPr>
          <w:p w14:paraId="52D892FA" w14:textId="77777777" w:rsidR="00B6668D" w:rsidRDefault="00B6668D" w:rsidP="00B6668D">
            <w:pPr>
              <w:pStyle w:val="Subtitle"/>
              <w:framePr w:hSpace="0" w:wrap="auto" w:vAnchor="margin" w:hAnchor="text" w:xAlign="left" w:yAlign="inline"/>
              <w:bidi w:val="0"/>
              <w:suppressOverlap w:val="0"/>
              <w:rPr>
                <w:rtl/>
              </w:rPr>
            </w:pPr>
            <w:r>
              <w:rPr>
                <w:rFonts w:hint="cs"/>
                <w:noProof/>
              </w:rPr>
              <w:drawing>
                <wp:inline distT="0" distB="0" distL="0" distR="0" wp14:anchorId="263FA07B" wp14:editId="71FC4AEC">
                  <wp:extent cx="5266944" cy="297307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0" cstate="print">
                            <a:extLst>
                              <a:ext uri="{28A0092B-C50C-407E-A947-70E740481C1C}">
                                <a14:useLocalDpi xmlns:a14="http://schemas.microsoft.com/office/drawing/2010/main" val="0"/>
                              </a:ext>
                            </a:extLst>
                          </a:blip>
                          <a:stretch>
                            <a:fillRect/>
                          </a:stretch>
                        </pic:blipFill>
                        <pic:spPr bwMode="auto">
                          <a:xfrm>
                            <a:off x="0" y="0"/>
                            <a:ext cx="5268685" cy="2974053"/>
                          </a:xfrm>
                          <a:prstGeom prst="rect">
                            <a:avLst/>
                          </a:prstGeom>
                          <a:noFill/>
                          <a:ln>
                            <a:noFill/>
                          </a:ln>
                        </pic:spPr>
                      </pic:pic>
                    </a:graphicData>
                  </a:graphic>
                </wp:inline>
              </w:drawing>
            </w:r>
          </w:p>
        </w:tc>
      </w:tr>
      <w:tr w:rsidR="00B6668D" w14:paraId="065C83F9" w14:textId="77777777" w:rsidTr="00B6668D">
        <w:tc>
          <w:tcPr>
            <w:tcW w:w="8505" w:type="dxa"/>
            <w:vAlign w:val="center"/>
            <w:hideMark/>
          </w:tcPr>
          <w:p w14:paraId="5618896A" w14:textId="77777777" w:rsidR="00B6668D" w:rsidRDefault="00B6668D" w:rsidP="00B6668D">
            <w:pPr>
              <w:pStyle w:val="Subtitle"/>
              <w:framePr w:hSpace="0" w:wrap="auto" w:vAnchor="margin" w:hAnchor="text" w:xAlign="left" w:yAlign="inline"/>
              <w:suppressOverlap w:val="0"/>
              <w:rPr>
                <w:noProof/>
                <w:rtl/>
              </w:rPr>
            </w:pPr>
            <w:bookmarkStart w:id="1081" w:name="_Ref175101664"/>
            <w:bookmarkStart w:id="1082" w:name="_Toc175103148"/>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E0428E">
              <w:rPr>
                <w:rFonts w:hint="eastAsia"/>
                <w:noProof/>
                <w:rtl/>
              </w:rPr>
              <w:t>‏</w:t>
            </w:r>
            <w:r w:rsidR="00E0428E">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E0428E">
              <w:rPr>
                <w:noProof/>
                <w:rtl/>
              </w:rPr>
              <w:t>8</w:t>
            </w:r>
            <w:r>
              <w:rPr>
                <w:rFonts w:hint="cs"/>
                <w:rtl/>
              </w:rPr>
              <w:fldChar w:fldCharType="end"/>
            </w:r>
            <w:bookmarkEnd w:id="1081"/>
            <w:r>
              <w:rPr>
                <w:rFonts w:hint="cs"/>
                <w:rtl/>
              </w:rPr>
              <w:t xml:space="preserve">  نمودار خروجی تابع هزینه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1082"/>
          </w:p>
        </w:tc>
      </w:tr>
    </w:tbl>
    <w:p w14:paraId="029D0C8B" w14:textId="77777777" w:rsidR="008C7807" w:rsidRDefault="008C7807" w:rsidP="008C7807">
      <w:pPr>
        <w:pStyle w:val="2"/>
        <w:rPr>
          <w:rtl/>
        </w:rPr>
      </w:pPr>
      <w:bookmarkStart w:id="1083" w:name="_Toc176120905"/>
      <w:r>
        <w:rPr>
          <w:rFonts w:hint="cs"/>
          <w:rtl/>
        </w:rPr>
        <w:t>اثر وزن یکپارچگی و میزان روی‌هم‌رفت</w:t>
      </w:r>
      <w:bookmarkEnd w:id="1083"/>
    </w:p>
    <w:p w14:paraId="5DF6D908" w14:textId="77777777" w:rsidR="008C7807" w:rsidRDefault="008C7807" w:rsidP="008C7807">
      <w:pPr>
        <w:rPr>
          <w:rtl/>
        </w:rPr>
      </w:pPr>
      <w:r>
        <w:rPr>
          <w:rtl/>
        </w:rPr>
        <w:t>در</w:t>
      </w:r>
      <w:r>
        <w:rPr>
          <w:rFonts w:hint="cs"/>
          <w:rtl/>
          <w:lang w:bidi="fa-IR"/>
        </w:rPr>
        <w:t xml:space="preserve"> این</w:t>
      </w:r>
      <w:r>
        <w:rPr>
          <w:rtl/>
        </w:rPr>
        <w:t xml:space="preserve"> سنار</w:t>
      </w:r>
      <w:r>
        <w:rPr>
          <w:rFonts w:hint="cs"/>
          <w:rtl/>
        </w:rPr>
        <w:t>ی</w:t>
      </w:r>
      <w:r>
        <w:rPr>
          <w:rFonts w:hint="eastAsia"/>
          <w:rtl/>
        </w:rPr>
        <w:t>و،</w:t>
      </w:r>
      <w:r>
        <w:rPr>
          <w:rtl/>
        </w:rPr>
        <w:t xml:space="preserve"> تأثیر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Pr>
          <w:rtl/>
        </w:rPr>
        <w:t>. ضرا</w:t>
      </w:r>
      <w:r>
        <w:rPr>
          <w:rFonts w:hint="cs"/>
          <w:rtl/>
        </w:rPr>
        <w:t>ی</w:t>
      </w:r>
      <w:r>
        <w:rPr>
          <w:rFonts w:hint="eastAsia"/>
          <w:rtl/>
        </w:rPr>
        <w:t>ب</w:t>
      </w:r>
      <w:r>
        <w:rPr>
          <w:rtl/>
        </w:rPr>
        <w:t xml:space="preserve"> به‌گونه‌ای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Pr>
          <w:rFonts w:hint="cs"/>
          <w:rtl/>
        </w:rPr>
        <w:t xml:space="preserve"> به</w:t>
      </w:r>
      <w:r>
        <w:rPr>
          <w:rtl/>
        </w:rPr>
        <w:t xml:space="preserve"> بهبود </w:t>
      </w:r>
      <w:r>
        <w:rPr>
          <w:rFonts w:hint="cs"/>
          <w:rtl/>
        </w:rPr>
        <w:t>میزان روی‌هم‌رفت و یکپارچگی باشد.</w:t>
      </w:r>
      <w:r>
        <w:rPr>
          <w:rtl/>
        </w:rPr>
        <w:t>.</w:t>
      </w:r>
      <w:r>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Ref172040249 \h</w:instrText>
      </w:r>
      <w:r>
        <w:rPr>
          <w:rtl/>
        </w:rPr>
        <w:instrText xml:space="preserve"> </w:instrText>
      </w:r>
      <w:r>
        <w:rPr>
          <w:highlight w:val="yellow"/>
          <w:rtl/>
        </w:rPr>
      </w:r>
      <w:r>
        <w:rPr>
          <w:highlight w:val="yellow"/>
          <w:rtl/>
        </w:rPr>
        <w:fldChar w:fldCharType="separate"/>
      </w:r>
      <w:r w:rsidRPr="00F01C7A">
        <w:rPr>
          <w:rFonts w:hint="cs"/>
          <w:rtl/>
        </w:rPr>
        <w:t>(</w:t>
      </w:r>
      <w:r>
        <w:rPr>
          <w:noProof/>
          <w:rtl/>
        </w:rPr>
        <w:t>‏4</w:t>
      </w:r>
      <w:r w:rsidRPr="00F01C7A">
        <w:rPr>
          <w:rtl/>
        </w:rPr>
        <w:noBreakHyphen/>
      </w:r>
      <w:r>
        <w:rPr>
          <w:noProof/>
          <w:rtl/>
        </w:rPr>
        <w:t>3</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p>
    <w:p w14:paraId="61F0EC03" w14:textId="77777777" w:rsidR="008C7807" w:rsidRDefault="008C7807" w:rsidP="008C7807">
      <w:pPr>
        <w:rPr>
          <w:rtl/>
        </w:rPr>
      </w:pPr>
    </w:p>
    <w:tbl>
      <w:tblPr>
        <w:tblStyle w:val="TableGrid"/>
        <w:tblpPr w:leftFromText="180" w:rightFromText="180" w:vertAnchor="text" w:horzAnchor="margin" w:tblpY="14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6997"/>
      </w:tblGrid>
      <w:tr w:rsidR="008C7807" w:rsidRPr="00A32191" w14:paraId="76F3C49D" w14:textId="77777777" w:rsidTr="00881D2B">
        <w:tc>
          <w:tcPr>
            <w:tcW w:w="1508" w:type="dxa"/>
            <w:vMerge w:val="restart"/>
            <w:vAlign w:val="center"/>
          </w:tcPr>
          <w:p w14:paraId="729B1357" w14:textId="77777777" w:rsidR="008C7807" w:rsidRPr="00F01C7A" w:rsidRDefault="008C7807" w:rsidP="00881D2B">
            <w:pPr>
              <w:pStyle w:val="Subtitle"/>
              <w:framePr w:hSpace="0" w:wrap="auto" w:vAnchor="margin" w:hAnchor="text" w:xAlign="left" w:yAlign="inline"/>
              <w:suppressOverlap w:val="0"/>
              <w:rPr>
                <w:rtl/>
              </w:rPr>
            </w:pPr>
            <w:bookmarkStart w:id="1084" w:name="_Ref172040249"/>
            <w:bookmarkStart w:id="1085" w:name="_Toc174117107"/>
            <w:r w:rsidRPr="00F01C7A">
              <w:rPr>
                <w:rFonts w:hint="cs"/>
                <w:rtl/>
              </w:rPr>
              <w:t>(</w:t>
            </w:r>
            <w:r w:rsidRPr="00F01C7A">
              <w:rPr>
                <w:rtl/>
              </w:rPr>
              <w:fldChar w:fldCharType="begin"/>
            </w:r>
            <w:r w:rsidRPr="00F01C7A">
              <w:rPr>
                <w:rtl/>
              </w:rPr>
              <w:instrText xml:space="preserve"> </w:instrText>
            </w:r>
            <w:r w:rsidRPr="00F01C7A">
              <w:instrText>STYLEREF</w:instrText>
            </w:r>
            <w:r w:rsidRPr="00F01C7A">
              <w:rPr>
                <w:rtl/>
              </w:rPr>
              <w:instrText xml:space="preserve"> 1 \</w:instrText>
            </w:r>
            <w:r w:rsidRPr="00F01C7A">
              <w:instrText>s</w:instrText>
            </w:r>
            <w:r w:rsidRPr="00F01C7A">
              <w:rPr>
                <w:rtl/>
              </w:rPr>
              <w:instrText xml:space="preserve"> </w:instrText>
            </w:r>
            <w:r w:rsidRPr="00F01C7A">
              <w:rPr>
                <w:rtl/>
              </w:rPr>
              <w:fldChar w:fldCharType="separate"/>
            </w:r>
            <w:r>
              <w:rPr>
                <w:noProof/>
                <w:rtl/>
              </w:rPr>
              <w:t>‏4</w:t>
            </w:r>
            <w:r w:rsidRPr="00F01C7A">
              <w:rPr>
                <w:rtl/>
              </w:rPr>
              <w:fldChar w:fldCharType="end"/>
            </w:r>
            <w:r w:rsidRPr="00F01C7A">
              <w:rPr>
                <w:rtl/>
              </w:rPr>
              <w:noBreakHyphen/>
            </w:r>
            <w:r w:rsidRPr="00F01C7A">
              <w:rPr>
                <w:rtl/>
              </w:rPr>
              <w:fldChar w:fldCharType="begin"/>
            </w:r>
            <w:r w:rsidRPr="00F01C7A">
              <w:rPr>
                <w:rtl/>
              </w:rPr>
              <w:instrText xml:space="preserve"> </w:instrText>
            </w:r>
            <w:r w:rsidRPr="00F01C7A">
              <w:instrText>SEQ</w:instrText>
            </w:r>
            <w:r w:rsidRPr="00F01C7A">
              <w:rPr>
                <w:rtl/>
              </w:rPr>
              <w:instrText xml:space="preserve"> _ \* </w:instrText>
            </w:r>
            <w:r w:rsidRPr="00F01C7A">
              <w:instrText>ARABIC \s 1</w:instrText>
            </w:r>
            <w:r w:rsidRPr="00F01C7A">
              <w:rPr>
                <w:rtl/>
              </w:rPr>
              <w:instrText xml:space="preserve"> </w:instrText>
            </w:r>
            <w:r w:rsidRPr="00F01C7A">
              <w:rPr>
                <w:rtl/>
              </w:rPr>
              <w:fldChar w:fldCharType="separate"/>
            </w:r>
            <w:r>
              <w:rPr>
                <w:noProof/>
                <w:rtl/>
              </w:rPr>
              <w:t>3</w:t>
            </w:r>
            <w:r w:rsidRPr="00F01C7A">
              <w:rPr>
                <w:rtl/>
              </w:rPr>
              <w:fldChar w:fldCharType="end"/>
            </w:r>
            <w:bookmarkEnd w:id="1084"/>
            <w:r w:rsidRPr="00F01C7A">
              <w:rPr>
                <w:rFonts w:hint="cs"/>
                <w:rtl/>
              </w:rPr>
              <w:t>)</w:t>
            </w:r>
            <w:bookmarkEnd w:id="1085"/>
          </w:p>
        </w:tc>
        <w:tc>
          <w:tcPr>
            <w:tcW w:w="6997" w:type="dxa"/>
            <w:vAlign w:val="center"/>
          </w:tcPr>
          <w:p w14:paraId="4241F228" w14:textId="77777777" w:rsidR="008C7807" w:rsidRPr="00A32191" w:rsidRDefault="008C7807" w:rsidP="00881D2B">
            <w:pPr>
              <w:bidi w:val="0"/>
              <w:ind w:left="0"/>
              <w:jc w:val="right"/>
              <w:rPr>
                <w:rtl/>
              </w:rPr>
            </w:pPr>
            <m:oMathPara>
              <m:oMathParaPr>
                <m:jc m:val="left"/>
              </m:oMathParaPr>
              <m:oMath>
                <m:r>
                  <w:rPr>
                    <w:rFonts w:ascii="Cambria Math"/>
                  </w:rPr>
                  <m:t>α=0.0</m:t>
                </m:r>
              </m:oMath>
            </m:oMathPara>
          </w:p>
        </w:tc>
      </w:tr>
      <w:tr w:rsidR="008C7807" w:rsidRPr="00F43357" w14:paraId="2408A58B" w14:textId="77777777" w:rsidTr="00881D2B">
        <w:tc>
          <w:tcPr>
            <w:tcW w:w="1508" w:type="dxa"/>
            <w:vMerge/>
            <w:vAlign w:val="center"/>
          </w:tcPr>
          <w:p w14:paraId="00CAC44F" w14:textId="77777777" w:rsidR="008C7807" w:rsidRDefault="008C7807" w:rsidP="00881D2B">
            <w:pPr>
              <w:pStyle w:val="Caption"/>
              <w:framePr w:hSpace="0" w:wrap="auto" w:vAnchor="margin" w:hAnchor="text" w:yAlign="inline"/>
              <w:jc w:val="left"/>
              <w:rPr>
                <w:rtl/>
              </w:rPr>
            </w:pPr>
          </w:p>
        </w:tc>
        <w:tc>
          <w:tcPr>
            <w:tcW w:w="6997" w:type="dxa"/>
            <w:vAlign w:val="center"/>
          </w:tcPr>
          <w:p w14:paraId="7DD9B52E" w14:textId="77777777" w:rsidR="008C7807" w:rsidRPr="00F43357" w:rsidRDefault="008C7807" w:rsidP="00881D2B">
            <w:pPr>
              <w:bidi w:val="0"/>
              <w:ind w:left="0"/>
              <w:jc w:val="right"/>
              <w:rPr>
                <w:rtl/>
              </w:rPr>
            </w:pPr>
            <m:oMathPara>
              <m:oMathParaPr>
                <m:jc m:val="left"/>
              </m:oMathParaPr>
              <m:oMath>
                <m:r>
                  <w:rPr>
                    <w:rFonts w:ascii="Cambria Math" w:hAnsi="Cambria Math"/>
                  </w:rPr>
                  <m:t>β=0.5</m:t>
                </m:r>
              </m:oMath>
            </m:oMathPara>
          </w:p>
        </w:tc>
      </w:tr>
      <w:tr w:rsidR="008C7807" w:rsidRPr="00AD7902" w14:paraId="49B36B78" w14:textId="77777777" w:rsidTr="00881D2B">
        <w:tc>
          <w:tcPr>
            <w:tcW w:w="1508" w:type="dxa"/>
            <w:vMerge/>
            <w:vAlign w:val="center"/>
          </w:tcPr>
          <w:p w14:paraId="7AC37FDD" w14:textId="77777777" w:rsidR="008C7807" w:rsidRDefault="008C7807" w:rsidP="00881D2B">
            <w:pPr>
              <w:pStyle w:val="Caption"/>
              <w:framePr w:hSpace="0" w:wrap="auto" w:vAnchor="margin" w:hAnchor="text" w:yAlign="inline"/>
              <w:jc w:val="left"/>
              <w:rPr>
                <w:rtl/>
              </w:rPr>
            </w:pPr>
          </w:p>
        </w:tc>
        <w:tc>
          <w:tcPr>
            <w:tcW w:w="6997" w:type="dxa"/>
            <w:vAlign w:val="center"/>
          </w:tcPr>
          <w:p w14:paraId="390D2E3B" w14:textId="77777777" w:rsidR="008C7807" w:rsidRPr="00AD7902" w:rsidRDefault="008C7807" w:rsidP="00881D2B">
            <w:pPr>
              <w:bidi w:val="0"/>
              <w:ind w:left="0"/>
              <w:jc w:val="right"/>
              <w:rPr>
                <w:rtl/>
              </w:rPr>
            </w:pPr>
            <m:oMathPara>
              <m:oMathParaPr>
                <m:jc m:val="left"/>
              </m:oMathParaPr>
              <m:oMath>
                <m:r>
                  <w:rPr>
                    <w:rFonts w:ascii="Cambria Math"/>
                  </w:rPr>
                  <m:t>γ=0.5</m:t>
                </m:r>
              </m:oMath>
            </m:oMathPara>
          </w:p>
        </w:tc>
      </w:tr>
    </w:tbl>
    <w:p w14:paraId="032EB2DD" w14:textId="77777777" w:rsidR="008C7807" w:rsidRDefault="008C7807" w:rsidP="008C7807">
      <w:pPr>
        <w:rPr>
          <w:rtl/>
          <w:lang w:bidi="fa-IR"/>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Pr>
          <w:rFonts w:hint="cs"/>
          <w:rtl/>
        </w:rPr>
        <w:t xml:space="preserve"> </w:t>
      </w:r>
      <w:r w:rsidRPr="00B41EE1">
        <w:rPr>
          <w:rFonts w:hint="cs"/>
          <w:rtl/>
        </w:rPr>
        <w:t xml:space="preserve">نتایج در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Ref172040650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6</w:t>
      </w:r>
      <w:r w:rsidRPr="00B41EE1">
        <w:rPr>
          <w:rtl/>
        </w:rPr>
        <w:fldChar w:fldCharType="end"/>
      </w:r>
      <w:r w:rsidRPr="00B41EE1">
        <w:rPr>
          <w:rFonts w:hint="cs"/>
          <w:rtl/>
        </w:rPr>
        <w:t xml:space="preserve"> و </w:t>
      </w:r>
      <w:r w:rsidRPr="00B41EE1">
        <w:rPr>
          <w:rtl/>
        </w:rPr>
        <w:fldChar w:fldCharType="begin"/>
      </w:r>
      <w:r w:rsidRPr="00B41EE1">
        <w:rPr>
          <w:rtl/>
        </w:rPr>
        <w:instrText xml:space="preserve"> </w:instrText>
      </w:r>
      <w:r w:rsidRPr="00B41EE1">
        <w:rPr>
          <w:rFonts w:hint="cs"/>
        </w:rPr>
        <w:instrText>REF</w:instrText>
      </w:r>
      <w:r w:rsidRPr="00B41EE1">
        <w:rPr>
          <w:rFonts w:hint="cs"/>
          <w:rtl/>
        </w:rPr>
        <w:instrText xml:space="preserve"> _</w:instrText>
      </w:r>
      <w:r w:rsidRPr="00B41EE1">
        <w:rPr>
          <w:rFonts w:hint="cs"/>
        </w:rPr>
        <w:instrText>Ref172040664 \h</w:instrText>
      </w:r>
      <w:r w:rsidRPr="00B41EE1">
        <w:rPr>
          <w:rtl/>
        </w:rPr>
        <w:instrText xml:space="preserve"> </w:instrText>
      </w:r>
      <w:r>
        <w:rPr>
          <w:rtl/>
        </w:rPr>
        <w:instrText xml:space="preserve"> \* </w:instrText>
      </w:r>
      <w:r>
        <w:instrText>MERGEFORMAT</w:instrText>
      </w:r>
      <w:r>
        <w:rPr>
          <w:rtl/>
        </w:rPr>
        <w:instrText xml:space="preserve"> </w:instrText>
      </w:r>
      <w:r w:rsidRPr="00B41EE1">
        <w:rPr>
          <w:rtl/>
        </w:rPr>
      </w:r>
      <w:r w:rsidRPr="00B41EE1">
        <w:rPr>
          <w:rtl/>
        </w:rPr>
        <w:fldChar w:fldCharType="separate"/>
      </w:r>
      <w:r w:rsidRPr="005871B8">
        <w:rPr>
          <w:rtl/>
        </w:rPr>
        <w:t xml:space="preserve">جدول </w:t>
      </w:r>
      <w:r>
        <w:rPr>
          <w:rtl/>
        </w:rPr>
        <w:t>‏4</w:t>
      </w:r>
      <w:r w:rsidRPr="005871B8">
        <w:rPr>
          <w:rtl/>
        </w:rPr>
        <w:noBreakHyphen/>
      </w:r>
      <w:r>
        <w:rPr>
          <w:rtl/>
        </w:rPr>
        <w:t>7</w:t>
      </w:r>
      <w:r w:rsidRPr="00B41EE1">
        <w:rPr>
          <w:rtl/>
        </w:rPr>
        <w:fldChar w:fldCharType="end"/>
      </w:r>
      <w:r w:rsidRPr="00B41EE1">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Ref175102813 \h</w:instrText>
      </w:r>
      <w:r>
        <w:rPr>
          <w:rtl/>
        </w:rPr>
        <w:instrText xml:space="preserve"> </w:instrText>
      </w:r>
      <w:r>
        <w:rPr>
          <w:rtl/>
        </w:rPr>
      </w:r>
      <w:r>
        <w:rPr>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12</w:t>
      </w:r>
      <w:r>
        <w:rPr>
          <w:rtl/>
        </w:rPr>
        <w:fldChar w:fldCharType="end"/>
      </w:r>
      <w:r>
        <w:rPr>
          <w:rFonts w:hint="cs"/>
          <w:rtl/>
        </w:rPr>
        <w:t xml:space="preserve"> تعداد تکرار </w:t>
      </w:r>
      <w:r>
        <w:rPr>
          <w:rFonts w:hint="cs"/>
          <w:rtl/>
        </w:rPr>
        <w:lastRenderedPageBreak/>
        <w:t>برای رسیدن به کمترین هزینه را مشاهده می</w:t>
      </w:r>
      <w:r>
        <w:rPr>
          <w:rFonts w:cs="B Lotus" w:hint="cs"/>
          <w:rtl/>
        </w:rPr>
        <w:t>‌</w:t>
      </w:r>
      <w:r>
        <w:rPr>
          <w:rFonts w:hint="cs"/>
          <w:rtl/>
        </w:rPr>
        <w:t>کنید. در ادامه، پس از یافتن بهترین هزینه، اپسیلون مورد 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Ref175100830 \h</w:instrText>
      </w:r>
      <w:r>
        <w:rPr>
          <w:rFonts w:cs="B Lotus"/>
          <w:rtl/>
        </w:rPr>
        <w:instrText xml:space="preserve"> </w:instrText>
      </w:r>
      <w:r>
        <w:rPr>
          <w:rFonts w:cs="B Lotus"/>
          <w:rtl/>
        </w:rPr>
      </w:r>
      <w:r>
        <w:rPr>
          <w:rFonts w:cs="B Lotus"/>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13</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بندی و استخراج مراحل همسان</w:t>
      </w:r>
      <w:r>
        <w:rPr>
          <w:rFonts w:cs="B Lotus" w:hint="cs"/>
          <w:rtl/>
        </w:rPr>
        <w:t>‌</w:t>
      </w:r>
      <w:r>
        <w:rPr>
          <w:rFonts w:hint="cs"/>
          <w:rtl/>
        </w:rPr>
        <w:t xml:space="preserve">سازی، اطلاعات مربوطه جهت شبیه سازی به متلب وارد </w:t>
      </w:r>
      <w:r w:rsidRPr="00115DA4">
        <w:rPr>
          <w:rFonts w:hint="cs"/>
          <w:rtl/>
        </w:rPr>
        <w:t xml:space="preserve">می‌شوند.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Ref175100841 \h</w:instrText>
      </w:r>
      <w:r>
        <w:rPr>
          <w:rtl/>
        </w:rPr>
        <w:instrText xml:space="preserve"> </w:instrText>
      </w:r>
      <w:r>
        <w:rPr>
          <w:rtl/>
        </w:rPr>
      </w:r>
      <w:r>
        <w:rPr>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14</w:t>
      </w:r>
      <w:r>
        <w:rPr>
          <w:rtl/>
        </w:rPr>
        <w:fldChar w:fldCharType="end"/>
      </w:r>
      <w:r>
        <w:rPr>
          <w:rFonts w:hint="cs"/>
          <w:rtl/>
        </w:rPr>
        <w:t xml:space="preserve"> تغییرات </w:t>
      </w:r>
      <w:r>
        <w:t>SOC</w:t>
      </w:r>
      <w:r>
        <w:rPr>
          <w:rFonts w:hint="cs"/>
          <w:rtl/>
          <w:lang w:bidi="fa-IR"/>
        </w:rPr>
        <w:t xml:space="preserve"> </w:t>
      </w:r>
      <w:r w:rsidRPr="00115DA4">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Ref175100849 \h</w:instrText>
      </w:r>
      <w:r>
        <w:rPr>
          <w:rtl/>
        </w:rPr>
        <w:instrText xml:space="preserve"> </w:instrText>
      </w:r>
      <w:r>
        <w:rPr>
          <w:rtl/>
        </w:rPr>
      </w:r>
      <w:r>
        <w:rPr>
          <w:rtl/>
        </w:rPr>
        <w:fldChar w:fldCharType="separate"/>
      </w:r>
      <w:r w:rsidRPr="00F01C7A">
        <w:rPr>
          <w:rFonts w:hint="cs"/>
          <w:rtl/>
        </w:rPr>
        <w:t xml:space="preserve">شکل </w:t>
      </w:r>
      <w:r>
        <w:rPr>
          <w:rFonts w:hint="eastAsia"/>
          <w:noProof/>
          <w:rtl/>
        </w:rPr>
        <w:t>‏</w:t>
      </w:r>
      <w:r>
        <w:rPr>
          <w:noProof/>
          <w:rtl/>
        </w:rPr>
        <w:t>4</w:t>
      </w:r>
      <w:r w:rsidRPr="00F01C7A">
        <w:rPr>
          <w:rFonts w:hint="cs"/>
          <w:rtl/>
        </w:rPr>
        <w:noBreakHyphen/>
      </w:r>
      <w:r>
        <w:rPr>
          <w:noProof/>
          <w:rtl/>
        </w:rPr>
        <w:t>15</w:t>
      </w:r>
      <w:r>
        <w:rPr>
          <w:rtl/>
        </w:rPr>
        <w:fldChar w:fldCharType="end"/>
      </w:r>
      <w:r>
        <w:rPr>
          <w:rFonts w:hint="cs"/>
          <w:rtl/>
          <w:lang w:bidi="fa-IR"/>
        </w:rPr>
        <w:t xml:space="preserve"> 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p w14:paraId="54F99575" w14:textId="77777777" w:rsidR="00D3521E" w:rsidRDefault="00D3521E" w:rsidP="00BE32F0">
      <w:pPr>
        <w:rPr>
          <w:lang w:bidi="fa-IR"/>
        </w:rPr>
      </w:pPr>
    </w:p>
    <w:tbl>
      <w:tblPr>
        <w:tblpPr w:leftFromText="180" w:rightFromText="180" w:vertAnchor="text" w:horzAnchor="margin" w:tblpY="-241"/>
        <w:bidiVisual/>
        <w:tblW w:w="0" w:type="auto"/>
        <w:tblLook w:val="04A0" w:firstRow="1" w:lastRow="0" w:firstColumn="1" w:lastColumn="0" w:noHBand="0" w:noVBand="1"/>
      </w:tblPr>
      <w:tblGrid>
        <w:gridCol w:w="8505"/>
      </w:tblGrid>
      <w:tr w:rsidR="00BE32F0" w14:paraId="5C1577FD" w14:textId="77777777" w:rsidTr="00937936">
        <w:tc>
          <w:tcPr>
            <w:tcW w:w="8505" w:type="dxa"/>
            <w:vAlign w:val="center"/>
            <w:hideMark/>
          </w:tcPr>
          <w:p w14:paraId="38C0EB73" w14:textId="77777777" w:rsidR="00BE32F0" w:rsidRDefault="00BE32F0" w:rsidP="0009510A">
            <w:pPr>
              <w:pStyle w:val="Subtitle"/>
              <w:framePr w:hSpace="0" w:wrap="auto" w:vAnchor="margin" w:hAnchor="text" w:xAlign="left" w:yAlign="inline"/>
              <w:bidi w:val="0"/>
              <w:suppressOverlap w:val="0"/>
              <w:rPr>
                <w:rtl/>
              </w:rPr>
            </w:pPr>
            <w:r>
              <w:rPr>
                <w:noProof/>
              </w:rPr>
              <w:drawing>
                <wp:inline distT="0" distB="0" distL="0" distR="0" wp14:anchorId="4A77C35E" wp14:editId="14BADBEF">
                  <wp:extent cx="5283200" cy="2950234"/>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1" cstate="print">
                            <a:extLst>
                              <a:ext uri="{28A0092B-C50C-407E-A947-70E740481C1C}">
                                <a14:useLocalDpi xmlns:a14="http://schemas.microsoft.com/office/drawing/2010/main" val="0"/>
                              </a:ext>
                            </a:extLst>
                          </a:blip>
                          <a:stretch>
                            <a:fillRect/>
                          </a:stretch>
                        </pic:blipFill>
                        <pic:spPr bwMode="auto">
                          <a:xfrm>
                            <a:off x="0" y="0"/>
                            <a:ext cx="5287987" cy="2952907"/>
                          </a:xfrm>
                          <a:prstGeom prst="rect">
                            <a:avLst/>
                          </a:prstGeom>
                          <a:noFill/>
                          <a:ln>
                            <a:noFill/>
                          </a:ln>
                        </pic:spPr>
                      </pic:pic>
                    </a:graphicData>
                  </a:graphic>
                </wp:inline>
              </w:drawing>
            </w:r>
          </w:p>
        </w:tc>
      </w:tr>
      <w:tr w:rsidR="00BE32F0" w14:paraId="74086001" w14:textId="77777777" w:rsidTr="00937936">
        <w:tc>
          <w:tcPr>
            <w:tcW w:w="8505" w:type="dxa"/>
            <w:vAlign w:val="center"/>
            <w:hideMark/>
          </w:tcPr>
          <w:p w14:paraId="3EA8FD40" w14:textId="5FA7A58C" w:rsidR="00BE32F0" w:rsidRDefault="00BE32F0" w:rsidP="00CE1343">
            <w:pPr>
              <w:pStyle w:val="Subtitle"/>
              <w:framePr w:hSpace="0" w:wrap="auto" w:vAnchor="margin" w:hAnchor="text" w:xAlign="left" w:yAlign="inline"/>
              <w:suppressOverlap w:val="0"/>
              <w:rPr>
                <w:rtl/>
              </w:rPr>
            </w:pPr>
            <w:bookmarkStart w:id="1086" w:name="_Ref175100683"/>
            <w:bookmarkStart w:id="1087" w:name="_Toc174312532"/>
            <w:bookmarkStart w:id="1088" w:name="_Toc174312607"/>
            <w:bookmarkStart w:id="1089" w:name="_Toc175103149"/>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E0428E">
              <w:rPr>
                <w:rFonts w:hint="eastAsia"/>
                <w:noProof/>
                <w:rtl/>
              </w:rPr>
              <w:t>‏</w:t>
            </w:r>
            <w:r w:rsidR="00E0428E">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E0428E">
              <w:rPr>
                <w:noProof/>
                <w:rtl/>
              </w:rPr>
              <w:t>9</w:t>
            </w:r>
            <w:r>
              <w:rPr>
                <w:rFonts w:hint="cs"/>
                <w:rtl/>
              </w:rPr>
              <w:fldChar w:fldCharType="end"/>
            </w:r>
            <w:bookmarkEnd w:id="1086"/>
            <w:r>
              <w:rPr>
                <w:rFonts w:hint="cs"/>
                <w:rtl/>
              </w:rPr>
              <w:t xml:space="preserve"> مراحل همسان‌سازی در </w:t>
            </w:r>
            <w:r w:rsidR="00CE1343">
              <w:rPr>
                <w:rFonts w:hint="cs"/>
                <w:rtl/>
              </w:rPr>
              <w:t>پنج</w:t>
            </w:r>
            <w:r>
              <w:rPr>
                <w:rFonts w:hint="cs"/>
                <w:rtl/>
              </w:rPr>
              <w:t xml:space="preserve"> </w:t>
            </w:r>
            <w:r w:rsidRPr="00CE1343">
              <w:rPr>
                <w:rFonts w:hint="cs"/>
                <w:rtl/>
              </w:rPr>
              <w:t>نوبت</w:t>
            </w:r>
            <w:r>
              <w:rPr>
                <w:rFonts w:hint="cs"/>
                <w:rtl/>
              </w:rPr>
              <w:t xml:space="preserve"> به ازای</w:t>
            </w:r>
            <w:r w:rsidRPr="00CF7FF8">
              <w:rPr>
                <w:rtl/>
              </w:rPr>
              <w:t xml:space="preserve"> </w:t>
            </w:r>
            <w:r w:rsidRPr="0009510A">
              <w:rPr>
                <w:sz w:val="24"/>
                <w:rtl/>
              </w:rPr>
              <w:t>ضر</w:t>
            </w:r>
            <w:r w:rsidRPr="0009510A">
              <w:rPr>
                <w:rFonts w:hint="cs"/>
                <w:sz w:val="24"/>
                <w:rtl/>
              </w:rPr>
              <w:t>ا</w:t>
            </w:r>
            <w:r w:rsidRPr="0009510A">
              <w:rPr>
                <w:sz w:val="24"/>
                <w:rtl/>
              </w:rPr>
              <w:t xml:space="preserve">یب </w:t>
            </w:r>
            <w:r w:rsidRPr="0009510A">
              <w:rPr>
                <w:rFonts w:hint="cs"/>
                <w:sz w:val="24"/>
                <w:rtl/>
              </w:rPr>
              <w:t xml:space="preserve">0 = </w:t>
            </w:r>
            <w:r w:rsidRPr="0009510A">
              <w:rPr>
                <w:rFonts w:hint="cs"/>
                <w:sz w:val="24"/>
              </w:rPr>
              <w:t>γ</w:t>
            </w:r>
            <w:r w:rsidRPr="0009510A">
              <w:rPr>
                <w:rFonts w:hint="cs"/>
                <w:sz w:val="24"/>
                <w:rtl/>
              </w:rPr>
              <w:t xml:space="preserve">، 5/0 = </w:t>
            </w:r>
            <w:r w:rsidRPr="0009510A">
              <w:rPr>
                <w:rFonts w:hint="cs"/>
                <w:sz w:val="24"/>
              </w:rPr>
              <w:t>β</w:t>
            </w:r>
            <w:r w:rsidRPr="0009510A">
              <w:rPr>
                <w:rFonts w:hint="cs"/>
                <w:sz w:val="24"/>
                <w:rtl/>
              </w:rPr>
              <w:t xml:space="preserve"> و 5/0 = </w:t>
            </w:r>
            <w:r w:rsidRPr="0009510A">
              <w:rPr>
                <w:rFonts w:hint="cs"/>
                <w:sz w:val="24"/>
              </w:rPr>
              <w:t>α</w:t>
            </w:r>
            <w:r w:rsidRPr="0009510A">
              <w:rPr>
                <w:rFonts w:hint="cs"/>
                <w:sz w:val="24"/>
                <w:rtl/>
              </w:rPr>
              <w:t>.</w:t>
            </w:r>
            <w:bookmarkEnd w:id="1087"/>
            <w:bookmarkEnd w:id="1088"/>
            <w:bookmarkEnd w:id="1089"/>
          </w:p>
        </w:tc>
      </w:tr>
    </w:tbl>
    <w:tbl>
      <w:tblPr>
        <w:tblpPr w:leftFromText="180" w:rightFromText="180" w:vertAnchor="text" w:horzAnchor="margin" w:tblpY="74"/>
        <w:bidiVisual/>
        <w:tblW w:w="0" w:type="auto"/>
        <w:tblLook w:val="04A0" w:firstRow="1" w:lastRow="0" w:firstColumn="1" w:lastColumn="0" w:noHBand="0" w:noVBand="1"/>
      </w:tblPr>
      <w:tblGrid>
        <w:gridCol w:w="8505"/>
      </w:tblGrid>
      <w:tr w:rsidR="00DE566B" w:rsidRPr="0009510A" w14:paraId="7043BA8D" w14:textId="77777777" w:rsidTr="00DE566B">
        <w:tc>
          <w:tcPr>
            <w:tcW w:w="8505" w:type="dxa"/>
            <w:vAlign w:val="center"/>
          </w:tcPr>
          <w:p w14:paraId="6F0364ED" w14:textId="77777777" w:rsidR="00DE566B" w:rsidRPr="0009510A" w:rsidRDefault="00DE566B" w:rsidP="00DE566B">
            <w:pPr>
              <w:pStyle w:val="Subtitle"/>
              <w:framePr w:hSpace="0" w:wrap="auto" w:vAnchor="margin" w:hAnchor="text" w:xAlign="left" w:yAlign="inline"/>
              <w:suppressOverlap w:val="0"/>
              <w:rPr>
                <w:szCs w:val="20"/>
                <w:rtl/>
              </w:rPr>
            </w:pPr>
            <w:bookmarkStart w:id="1090" w:name="_Toc174117106"/>
            <w:r w:rsidRPr="0009510A">
              <w:rPr>
                <w:rFonts w:hint="cs"/>
                <w:noProof/>
              </w:rPr>
              <w:drawing>
                <wp:inline distT="0" distB="0" distL="0" distR="0" wp14:anchorId="2B2AF056" wp14:editId="2952CD50">
                  <wp:extent cx="5290798" cy="2760029"/>
                  <wp:effectExtent l="0" t="0" r="5715" b="254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5294468" cy="2761944"/>
                          </a:xfrm>
                          <a:prstGeom prst="rect">
                            <a:avLst/>
                          </a:prstGeom>
                          <a:noFill/>
                          <a:ln>
                            <a:noFill/>
                          </a:ln>
                        </pic:spPr>
                      </pic:pic>
                    </a:graphicData>
                  </a:graphic>
                </wp:inline>
              </w:drawing>
            </w:r>
          </w:p>
        </w:tc>
      </w:tr>
      <w:tr w:rsidR="00DE566B" w:rsidRPr="0009510A" w14:paraId="7110C38D" w14:textId="77777777" w:rsidTr="00DE566B">
        <w:tc>
          <w:tcPr>
            <w:tcW w:w="8505" w:type="dxa"/>
            <w:vAlign w:val="center"/>
          </w:tcPr>
          <w:p w14:paraId="7158A722" w14:textId="77777777" w:rsidR="00DE566B" w:rsidRPr="0009510A" w:rsidRDefault="00DE566B" w:rsidP="00DE566B">
            <w:pPr>
              <w:pStyle w:val="Subtitle"/>
              <w:framePr w:hSpace="0" w:wrap="auto" w:vAnchor="margin" w:hAnchor="text" w:xAlign="left" w:yAlign="inline"/>
              <w:suppressOverlap w:val="0"/>
              <w:rPr>
                <w:rtl/>
              </w:rPr>
            </w:pPr>
            <w:bookmarkStart w:id="1091" w:name="_Ref175100412"/>
            <w:bookmarkStart w:id="1092" w:name="_Toc174117108"/>
            <w:bookmarkStart w:id="1093" w:name="_Toc174312533"/>
            <w:bookmarkStart w:id="1094" w:name="_Toc174312608"/>
            <w:bookmarkStart w:id="1095" w:name="_Toc175103150"/>
            <w:r w:rsidRPr="00DE566B">
              <w:rPr>
                <w:rFonts w:hint="cs"/>
                <w:rtl/>
              </w:rPr>
              <w:t>شکل</w:t>
            </w:r>
            <w:r w:rsidRPr="0009510A">
              <w:rPr>
                <w:rFonts w:hint="cs"/>
                <w:rtl/>
              </w:rPr>
              <w:t xml:space="preserve">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sidR="00E0428E">
              <w:rPr>
                <w:rFonts w:hint="eastAsia"/>
                <w:noProof/>
                <w:rtl/>
              </w:rPr>
              <w:t>‏</w:t>
            </w:r>
            <w:r w:rsidR="00E0428E">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sidR="00E0428E">
              <w:rPr>
                <w:noProof/>
                <w:rtl/>
              </w:rPr>
              <w:t>10</w:t>
            </w:r>
            <w:r w:rsidRPr="0009510A">
              <w:rPr>
                <w:rFonts w:hint="cs"/>
                <w:rtl/>
              </w:rPr>
              <w:fldChar w:fldCharType="end"/>
            </w:r>
            <w:bookmarkEnd w:id="1091"/>
            <w:r w:rsidRPr="0009510A">
              <w:rPr>
                <w:rFonts w:hint="cs"/>
                <w:rtl/>
              </w:rPr>
              <w:t xml:space="preserve"> تغییرات وضعیت شارژ سلول‌ها در مراحل همسان‌سازی به ازای</w:t>
            </w:r>
            <w:r w:rsidRPr="0009510A">
              <w:rPr>
                <w:rtl/>
              </w:rPr>
              <w:t xml:space="preserve">  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092"/>
            <w:bookmarkEnd w:id="1093"/>
            <w:bookmarkEnd w:id="1094"/>
            <w:bookmarkEnd w:id="1095"/>
          </w:p>
        </w:tc>
      </w:tr>
    </w:tbl>
    <w:p w14:paraId="18EF76D5" w14:textId="0640A18A" w:rsidR="00DE566B" w:rsidRDefault="00DE566B" w:rsidP="00DE566B">
      <w:pPr>
        <w:rPr>
          <w:rtl/>
        </w:rPr>
      </w:pPr>
    </w:p>
    <w:p w14:paraId="3297B96D" w14:textId="77777777" w:rsidR="00503F84" w:rsidRDefault="00503F84" w:rsidP="00DE566B">
      <w:pPr>
        <w:rPr>
          <w:rtl/>
        </w:rPr>
      </w:pPr>
    </w:p>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DE566B" w:rsidRPr="0009510A" w14:paraId="0E37B981" w14:textId="77777777" w:rsidTr="0075425B">
        <w:tc>
          <w:tcPr>
            <w:tcW w:w="8505" w:type="dxa"/>
            <w:vAlign w:val="center"/>
          </w:tcPr>
          <w:p w14:paraId="2762A3EE" w14:textId="77777777" w:rsidR="00DE566B" w:rsidRPr="0009510A" w:rsidRDefault="00DE566B" w:rsidP="0075425B">
            <w:pPr>
              <w:pStyle w:val="Subtitle"/>
              <w:framePr w:hSpace="0" w:wrap="auto" w:vAnchor="margin" w:hAnchor="text" w:xAlign="left" w:yAlign="inline"/>
              <w:suppressOverlap w:val="0"/>
              <w:rPr>
                <w:szCs w:val="20"/>
                <w:rtl/>
              </w:rPr>
            </w:pPr>
            <w:r w:rsidRPr="0009510A">
              <w:rPr>
                <w:noProof/>
              </w:rPr>
              <w:drawing>
                <wp:inline distT="0" distB="0" distL="0" distR="0" wp14:anchorId="54E7873D" wp14:editId="513C02B4">
                  <wp:extent cx="5333819" cy="2972435"/>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3" cstate="print">
                            <a:extLst>
                              <a:ext uri="{28A0092B-C50C-407E-A947-70E740481C1C}">
                                <a14:useLocalDpi xmlns:a14="http://schemas.microsoft.com/office/drawing/2010/main" val="0"/>
                              </a:ext>
                            </a:extLst>
                          </a:blip>
                          <a:stretch>
                            <a:fillRect/>
                          </a:stretch>
                        </pic:blipFill>
                        <pic:spPr bwMode="auto">
                          <a:xfrm>
                            <a:off x="0" y="0"/>
                            <a:ext cx="5337274" cy="2974361"/>
                          </a:xfrm>
                          <a:prstGeom prst="rect">
                            <a:avLst/>
                          </a:prstGeom>
                          <a:noFill/>
                          <a:ln>
                            <a:noFill/>
                          </a:ln>
                        </pic:spPr>
                      </pic:pic>
                    </a:graphicData>
                  </a:graphic>
                </wp:inline>
              </w:drawing>
            </w:r>
          </w:p>
        </w:tc>
      </w:tr>
      <w:tr w:rsidR="00DE566B" w:rsidRPr="0009510A" w14:paraId="0DB787F5" w14:textId="77777777" w:rsidTr="0075425B">
        <w:tc>
          <w:tcPr>
            <w:tcW w:w="8505" w:type="dxa"/>
            <w:vAlign w:val="center"/>
          </w:tcPr>
          <w:p w14:paraId="0AD44DC0" w14:textId="77777777" w:rsidR="00DE566B" w:rsidRPr="0009510A" w:rsidRDefault="00DE566B" w:rsidP="00503F84">
            <w:pPr>
              <w:pStyle w:val="Subtitle"/>
              <w:framePr w:hSpace="0" w:wrap="auto" w:vAnchor="margin" w:hAnchor="text" w:xAlign="left" w:yAlign="inline"/>
              <w:suppressOverlap w:val="0"/>
              <w:rPr>
                <w:rtl/>
              </w:rPr>
            </w:pPr>
            <w:bookmarkStart w:id="1096" w:name="_Ref175100427"/>
            <w:bookmarkStart w:id="1097" w:name="_Toc174312534"/>
            <w:bookmarkStart w:id="1098" w:name="_Toc174312609"/>
            <w:bookmarkStart w:id="1099" w:name="_Toc175103151"/>
            <w:r w:rsidRPr="0009510A">
              <w:rPr>
                <w:rFonts w:hint="cs"/>
                <w:rtl/>
              </w:rPr>
              <w:t xml:space="preserve">شکل </w:t>
            </w:r>
            <w:r w:rsidRPr="0009510A">
              <w:rPr>
                <w:rFonts w:hint="cs"/>
                <w:rtl/>
              </w:rPr>
              <w:fldChar w:fldCharType="begin"/>
            </w:r>
            <w:r w:rsidRPr="0009510A">
              <w:rPr>
                <w:rFonts w:hint="cs"/>
                <w:rtl/>
              </w:rPr>
              <w:instrText xml:space="preserve"> </w:instrText>
            </w:r>
            <w:r w:rsidRPr="0009510A">
              <w:instrText>STYLEREF</w:instrText>
            </w:r>
            <w:r w:rsidRPr="0009510A">
              <w:rPr>
                <w:rFonts w:hint="cs"/>
                <w:rtl/>
              </w:rPr>
              <w:instrText xml:space="preserve"> 1 \</w:instrText>
            </w:r>
            <w:r w:rsidRPr="0009510A">
              <w:instrText>s</w:instrText>
            </w:r>
            <w:r w:rsidRPr="0009510A">
              <w:rPr>
                <w:rFonts w:hint="cs"/>
                <w:rtl/>
              </w:rPr>
              <w:instrText xml:space="preserve"> </w:instrText>
            </w:r>
            <w:r w:rsidRPr="0009510A">
              <w:rPr>
                <w:rFonts w:hint="cs"/>
                <w:rtl/>
              </w:rPr>
              <w:fldChar w:fldCharType="separate"/>
            </w:r>
            <w:r w:rsidR="00E0428E">
              <w:rPr>
                <w:rFonts w:hint="eastAsia"/>
                <w:noProof/>
                <w:rtl/>
              </w:rPr>
              <w:t>‏</w:t>
            </w:r>
            <w:r w:rsidR="00E0428E">
              <w:rPr>
                <w:noProof/>
                <w:rtl/>
              </w:rPr>
              <w:t>4</w:t>
            </w:r>
            <w:r w:rsidRPr="0009510A">
              <w:rPr>
                <w:rFonts w:hint="cs"/>
                <w:rtl/>
              </w:rPr>
              <w:fldChar w:fldCharType="end"/>
            </w:r>
            <w:r w:rsidRPr="0009510A">
              <w:rPr>
                <w:rFonts w:hint="cs"/>
                <w:rtl/>
              </w:rPr>
              <w:noBreakHyphen/>
            </w:r>
            <w:r w:rsidRPr="0009510A">
              <w:rPr>
                <w:rFonts w:hint="cs"/>
                <w:rtl/>
              </w:rPr>
              <w:fldChar w:fldCharType="begin"/>
            </w:r>
            <w:r w:rsidRPr="0009510A">
              <w:rPr>
                <w:rFonts w:hint="cs"/>
                <w:rtl/>
              </w:rPr>
              <w:instrText xml:space="preserve"> </w:instrText>
            </w:r>
            <w:r w:rsidRPr="0009510A">
              <w:instrText>SEQ</w:instrText>
            </w:r>
            <w:r w:rsidRPr="0009510A">
              <w:rPr>
                <w:rFonts w:hint="cs"/>
                <w:rtl/>
              </w:rPr>
              <w:instrText xml:space="preserve"> شکل \* </w:instrText>
            </w:r>
            <w:r w:rsidRPr="0009510A">
              <w:instrText>ARABIC \s 1</w:instrText>
            </w:r>
            <w:r w:rsidRPr="0009510A">
              <w:rPr>
                <w:rFonts w:hint="cs"/>
                <w:rtl/>
              </w:rPr>
              <w:instrText xml:space="preserve"> </w:instrText>
            </w:r>
            <w:r w:rsidRPr="0009510A">
              <w:rPr>
                <w:rFonts w:hint="cs"/>
                <w:rtl/>
              </w:rPr>
              <w:fldChar w:fldCharType="separate"/>
            </w:r>
            <w:r w:rsidR="00E0428E">
              <w:rPr>
                <w:noProof/>
                <w:rtl/>
              </w:rPr>
              <w:t>11</w:t>
            </w:r>
            <w:r w:rsidRPr="0009510A">
              <w:rPr>
                <w:rFonts w:hint="cs"/>
                <w:rtl/>
              </w:rPr>
              <w:fldChar w:fldCharType="end"/>
            </w:r>
            <w:bookmarkEnd w:id="1096"/>
            <w:r w:rsidRPr="0009510A">
              <w:rPr>
                <w:rFonts w:hint="cs"/>
                <w:rtl/>
              </w:rPr>
              <w:t xml:space="preserve"> تغییرات ولتاژ سلول‌ها در فرآیند همسان‌سازی به ازای </w:t>
            </w:r>
            <w:r w:rsidRPr="0009510A">
              <w:rPr>
                <w:rtl/>
              </w:rPr>
              <w:t xml:space="preserve"> ضر</w:t>
            </w:r>
            <w:r w:rsidRPr="0009510A">
              <w:rPr>
                <w:rFonts w:hint="cs"/>
                <w:rtl/>
              </w:rPr>
              <w:t>ا</w:t>
            </w:r>
            <w:r w:rsidRPr="0009510A">
              <w:rPr>
                <w:rtl/>
              </w:rPr>
              <w:t xml:space="preserve">یب </w:t>
            </w:r>
            <w:r w:rsidRPr="0009510A">
              <w:rPr>
                <w:rFonts w:hint="cs"/>
                <w:rtl/>
              </w:rPr>
              <w:t xml:space="preserve">0 = </w:t>
            </w:r>
            <w:r w:rsidRPr="0009510A">
              <w:rPr>
                <w:rFonts w:hint="cs"/>
              </w:rPr>
              <w:t>γ</w:t>
            </w:r>
            <w:r w:rsidRPr="0009510A">
              <w:rPr>
                <w:rFonts w:hint="cs"/>
                <w:rtl/>
              </w:rPr>
              <w:t xml:space="preserve">، 5/0 = </w:t>
            </w:r>
            <w:r w:rsidRPr="0009510A">
              <w:rPr>
                <w:rFonts w:hint="cs"/>
              </w:rPr>
              <w:t>β</w:t>
            </w:r>
            <w:r w:rsidRPr="0009510A">
              <w:rPr>
                <w:rFonts w:hint="cs"/>
                <w:rtl/>
              </w:rPr>
              <w:t xml:space="preserve"> و 5/0 = </w:t>
            </w:r>
            <w:r w:rsidRPr="0009510A">
              <w:rPr>
                <w:rFonts w:hint="cs"/>
              </w:rPr>
              <w:t>α</w:t>
            </w:r>
            <w:r w:rsidRPr="0009510A">
              <w:rPr>
                <w:rFonts w:hint="cs"/>
                <w:rtl/>
              </w:rPr>
              <w:t>.</w:t>
            </w:r>
            <w:bookmarkEnd w:id="1097"/>
            <w:bookmarkEnd w:id="1098"/>
            <w:bookmarkEnd w:id="1099"/>
          </w:p>
        </w:tc>
      </w:tr>
    </w:tbl>
    <w:tbl>
      <w:tblPr>
        <w:tblpPr w:leftFromText="180" w:rightFromText="180" w:vertAnchor="text" w:horzAnchor="margin" w:tblpY="89"/>
        <w:tblOverlap w:val="never"/>
        <w:bidiVisual/>
        <w:tblW w:w="0" w:type="auto"/>
        <w:tblLook w:val="04A0" w:firstRow="1" w:lastRow="0" w:firstColumn="1" w:lastColumn="0" w:noHBand="0" w:noVBand="1"/>
      </w:tblPr>
      <w:tblGrid>
        <w:gridCol w:w="8505"/>
      </w:tblGrid>
      <w:tr w:rsidR="00DE566B" w14:paraId="5DDF6B77" w14:textId="77777777" w:rsidTr="00DE566B">
        <w:tc>
          <w:tcPr>
            <w:tcW w:w="8505" w:type="dxa"/>
            <w:vAlign w:val="center"/>
            <w:hideMark/>
          </w:tcPr>
          <w:bookmarkEnd w:id="1090"/>
          <w:p w14:paraId="26B08B5E" w14:textId="77777777" w:rsidR="00DE566B" w:rsidRDefault="00DE566B" w:rsidP="00DE566B">
            <w:pPr>
              <w:pStyle w:val="Subtitle"/>
              <w:framePr w:hSpace="0" w:wrap="auto" w:vAnchor="margin" w:hAnchor="text" w:xAlign="left" w:yAlign="inline"/>
              <w:suppressOverlap w:val="0"/>
              <w:rPr>
                <w:rFonts w:ascii="Calibri" w:hAnsi="Calibri"/>
                <w:sz w:val="22"/>
              </w:rPr>
            </w:pPr>
            <w:r>
              <w:rPr>
                <w:noProof/>
              </w:rPr>
              <w:drawing>
                <wp:inline distT="0" distB="0" distL="0" distR="0" wp14:anchorId="75C45502" wp14:editId="07FE2BE9">
                  <wp:extent cx="5351069" cy="3083560"/>
                  <wp:effectExtent l="0" t="0" r="2540" b="254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353444" cy="3084929"/>
                          </a:xfrm>
                          <a:prstGeom prst="rect">
                            <a:avLst/>
                          </a:prstGeom>
                          <a:noFill/>
                          <a:ln>
                            <a:noFill/>
                          </a:ln>
                        </pic:spPr>
                      </pic:pic>
                    </a:graphicData>
                  </a:graphic>
                </wp:inline>
              </w:drawing>
            </w:r>
          </w:p>
        </w:tc>
      </w:tr>
      <w:tr w:rsidR="00DE566B" w:rsidRPr="00F01C7A" w14:paraId="000909A9" w14:textId="77777777" w:rsidTr="00DE566B">
        <w:tc>
          <w:tcPr>
            <w:tcW w:w="8505" w:type="dxa"/>
            <w:vAlign w:val="center"/>
            <w:hideMark/>
          </w:tcPr>
          <w:p w14:paraId="5F2A97A9" w14:textId="77777777" w:rsidR="00DE566B" w:rsidRPr="00F01C7A" w:rsidRDefault="00DE566B" w:rsidP="00DE566B">
            <w:pPr>
              <w:pStyle w:val="Subtitle"/>
              <w:framePr w:hSpace="0" w:wrap="auto" w:vAnchor="margin" w:hAnchor="text" w:xAlign="left" w:yAlign="inline"/>
              <w:suppressOverlap w:val="0"/>
              <w:rPr>
                <w:rtl/>
              </w:rPr>
            </w:pPr>
            <w:bookmarkStart w:id="1100" w:name="_Ref175102813"/>
            <w:bookmarkStart w:id="1101" w:name="_Toc175103152"/>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E0428E">
              <w:rPr>
                <w:rFonts w:hint="eastAsia"/>
                <w:noProof/>
                <w:rtl/>
              </w:rPr>
              <w:t>‏</w:t>
            </w:r>
            <w:r w:rsidR="00E0428E">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E0428E">
              <w:rPr>
                <w:noProof/>
                <w:rtl/>
              </w:rPr>
              <w:t>12</w:t>
            </w:r>
            <w:r w:rsidRPr="00F01C7A">
              <w:rPr>
                <w:rFonts w:hint="cs"/>
                <w:rtl/>
              </w:rPr>
              <w:fldChar w:fldCharType="end"/>
            </w:r>
            <w:bookmarkEnd w:id="1100"/>
            <w:r w:rsidRPr="00F01C7A">
              <w:rPr>
                <w:rFonts w:hint="cs"/>
                <w:rtl/>
              </w:rPr>
              <w:t xml:space="preserve">  نمودار خروجی تابع هزینه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01"/>
          </w:p>
        </w:tc>
      </w:tr>
    </w:tbl>
    <w:p w14:paraId="69EDD3E1" w14:textId="77777777" w:rsidR="00DE566B" w:rsidRDefault="00DE566B" w:rsidP="00BE32F0">
      <w:pPr>
        <w:rPr>
          <w:rtl/>
        </w:rPr>
      </w:pPr>
    </w:p>
    <w:tbl>
      <w:tblPr>
        <w:tblpPr w:leftFromText="180" w:rightFromText="180" w:vertAnchor="text" w:horzAnchor="margin" w:tblpXSpec="center" w:tblpY="389"/>
        <w:bidiVisual/>
        <w:tblW w:w="0" w:type="auto"/>
        <w:tblLook w:val="04A0" w:firstRow="1" w:lastRow="0" w:firstColumn="1" w:lastColumn="0" w:noHBand="0" w:noVBand="1"/>
      </w:tblPr>
      <w:tblGrid>
        <w:gridCol w:w="8505"/>
      </w:tblGrid>
      <w:tr w:rsidR="00983E59" w14:paraId="7E83C6A4" w14:textId="77777777" w:rsidTr="0075425B">
        <w:tc>
          <w:tcPr>
            <w:tcW w:w="8505" w:type="dxa"/>
            <w:vAlign w:val="center"/>
          </w:tcPr>
          <w:p w14:paraId="167AC27C" w14:textId="77777777" w:rsidR="00983E59" w:rsidRDefault="00983E59" w:rsidP="0075425B">
            <w:pPr>
              <w:pStyle w:val="Subtitle"/>
              <w:framePr w:hSpace="0" w:wrap="auto" w:vAnchor="margin" w:hAnchor="text" w:xAlign="left" w:yAlign="inline"/>
              <w:suppressOverlap w:val="0"/>
              <w:rPr>
                <w:rtl/>
              </w:rPr>
            </w:pPr>
            <w:bookmarkStart w:id="1102" w:name="_Toc174117143"/>
            <w:r>
              <w:rPr>
                <w:noProof/>
              </w:rPr>
              <w:lastRenderedPageBreak/>
              <w:drawing>
                <wp:inline distT="0" distB="0" distL="0" distR="0" wp14:anchorId="0E8A231F" wp14:editId="0E951E70">
                  <wp:extent cx="5336550" cy="2872597"/>
                  <wp:effectExtent l="0" t="0" r="0" b="444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95" cstate="print">
                            <a:extLst>
                              <a:ext uri="{28A0092B-C50C-407E-A947-70E740481C1C}">
                                <a14:useLocalDpi xmlns:a14="http://schemas.microsoft.com/office/drawing/2010/main" val="0"/>
                              </a:ext>
                            </a:extLst>
                          </a:blip>
                          <a:stretch>
                            <a:fillRect/>
                          </a:stretch>
                        </pic:blipFill>
                        <pic:spPr bwMode="auto">
                          <a:xfrm>
                            <a:off x="0" y="0"/>
                            <a:ext cx="5342719" cy="2875918"/>
                          </a:xfrm>
                          <a:prstGeom prst="rect">
                            <a:avLst/>
                          </a:prstGeom>
                          <a:noFill/>
                          <a:ln>
                            <a:noFill/>
                          </a:ln>
                        </pic:spPr>
                      </pic:pic>
                    </a:graphicData>
                  </a:graphic>
                </wp:inline>
              </w:drawing>
            </w:r>
            <w:bookmarkEnd w:id="1102"/>
          </w:p>
        </w:tc>
      </w:tr>
      <w:tr w:rsidR="00983E59" w:rsidRPr="00F01C7A" w14:paraId="62FFF625" w14:textId="77777777" w:rsidTr="0075425B">
        <w:tc>
          <w:tcPr>
            <w:tcW w:w="8505" w:type="dxa"/>
            <w:vAlign w:val="center"/>
          </w:tcPr>
          <w:p w14:paraId="2068793E" w14:textId="77777777" w:rsidR="00983E59" w:rsidRPr="00F01C7A" w:rsidRDefault="00983E59" w:rsidP="0075425B">
            <w:pPr>
              <w:pStyle w:val="Subtitle"/>
              <w:framePr w:hSpace="0" w:wrap="auto" w:vAnchor="margin" w:hAnchor="text" w:xAlign="left" w:yAlign="inline"/>
              <w:suppressOverlap w:val="0"/>
              <w:rPr>
                <w:rtl/>
              </w:rPr>
            </w:pPr>
            <w:bookmarkStart w:id="1103" w:name="_Ref175100830"/>
            <w:bookmarkStart w:id="1104" w:name="_Toc174117144"/>
            <w:bookmarkStart w:id="1105" w:name="_Toc174312536"/>
            <w:bookmarkStart w:id="1106" w:name="_Toc174312611"/>
            <w:bookmarkStart w:id="1107" w:name="_Toc175103153"/>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E0428E">
              <w:rPr>
                <w:rFonts w:hint="eastAsia"/>
                <w:noProof/>
                <w:rtl/>
              </w:rPr>
              <w:t>‏</w:t>
            </w:r>
            <w:r w:rsidR="00E0428E">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E0428E">
              <w:rPr>
                <w:noProof/>
                <w:rtl/>
              </w:rPr>
              <w:t>13</w:t>
            </w:r>
            <w:r w:rsidRPr="00F01C7A">
              <w:rPr>
                <w:rFonts w:hint="cs"/>
                <w:rtl/>
              </w:rPr>
              <w:fldChar w:fldCharType="end"/>
            </w:r>
            <w:bookmarkEnd w:id="1103"/>
            <w:r w:rsidRPr="00F01C7A">
              <w:rPr>
                <w:rFonts w:hint="cs"/>
                <w:rtl/>
              </w:rPr>
              <w:t xml:space="preserve"> مراحل همسان‌سازی در شش نوبت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04"/>
            <w:bookmarkEnd w:id="1105"/>
            <w:bookmarkEnd w:id="1106"/>
            <w:bookmarkEnd w:id="1107"/>
          </w:p>
        </w:tc>
      </w:tr>
    </w:tbl>
    <w:p w14:paraId="4CBC6227" w14:textId="77777777" w:rsidR="00983E59" w:rsidRDefault="00983E59" w:rsidP="00BE32F0">
      <w:pPr>
        <w:rPr>
          <w:rtl/>
        </w:rPr>
      </w:pPr>
    </w:p>
    <w:tbl>
      <w:tblPr>
        <w:tblStyle w:val="TableGrid"/>
        <w:tblpPr w:leftFromText="180" w:rightFromText="180" w:vertAnchor="text" w:horzAnchor="margin" w:tblpXSpec="center" w:tblpY="50"/>
        <w:tblOverlap w:val="never"/>
        <w:bidiVisual/>
        <w:tblW w:w="5000" w:type="pct"/>
        <w:tblLook w:val="04A0" w:firstRow="1" w:lastRow="0" w:firstColumn="1" w:lastColumn="0" w:noHBand="0" w:noVBand="1"/>
      </w:tblPr>
      <w:tblGrid>
        <w:gridCol w:w="1061"/>
        <w:gridCol w:w="1630"/>
        <w:gridCol w:w="2053"/>
        <w:gridCol w:w="1786"/>
        <w:gridCol w:w="1975"/>
      </w:tblGrid>
      <w:tr w:rsidR="00BE32F0" w:rsidRPr="00620C9C" w14:paraId="4A2E9A51" w14:textId="77777777" w:rsidTr="006A3C6D">
        <w:tc>
          <w:tcPr>
            <w:tcW w:w="5000" w:type="pct"/>
            <w:gridSpan w:val="5"/>
            <w:tcBorders>
              <w:top w:val="nil"/>
              <w:left w:val="nil"/>
              <w:bottom w:val="single" w:sz="4" w:space="0" w:color="auto"/>
              <w:right w:val="nil"/>
            </w:tcBorders>
            <w:vAlign w:val="center"/>
          </w:tcPr>
          <w:p w14:paraId="32719359" w14:textId="6A5B89B1" w:rsidR="00BE32F0" w:rsidRPr="005871B8" w:rsidRDefault="00BE32F0" w:rsidP="00075536">
            <w:pPr>
              <w:pStyle w:val="Subtitle"/>
              <w:framePr w:hSpace="0" w:wrap="auto" w:vAnchor="margin" w:hAnchor="text" w:xAlign="left" w:yAlign="inline"/>
              <w:suppressOverlap w:val="0"/>
              <w:rPr>
                <w:rtl/>
              </w:rPr>
            </w:pPr>
            <w:bookmarkStart w:id="1108" w:name="_Ref172040650"/>
            <w:bookmarkStart w:id="1109" w:name="_Toc174117109"/>
            <w:bookmarkStart w:id="1110" w:name="_Toc174312781"/>
            <w:bookmarkStart w:id="1111" w:name="_Toc174401281"/>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0428E">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0428E">
              <w:rPr>
                <w:noProof/>
                <w:rtl/>
              </w:rPr>
              <w:t>6</w:t>
            </w:r>
            <w:r w:rsidRPr="005871B8">
              <w:rPr>
                <w:rtl/>
              </w:rPr>
              <w:fldChar w:fldCharType="end"/>
            </w:r>
            <w:bookmarkEnd w:id="1108"/>
            <w:r w:rsidRPr="005871B8">
              <w:rPr>
                <w:rFonts w:hint="cs"/>
                <w:rtl/>
              </w:rPr>
              <w:t xml:space="preserve"> خروجی </w:t>
            </w:r>
            <w:r w:rsidR="00DC0328">
              <w:rPr>
                <w:rFonts w:hint="cs"/>
                <w:rtl/>
              </w:rPr>
              <w:t>به دست</w:t>
            </w:r>
            <w:r w:rsidRPr="005871B8">
              <w:rPr>
                <w:rFonts w:hint="cs"/>
                <w:rtl/>
              </w:rPr>
              <w:t xml:space="preserve"> آمده توسط الگوریتم پیشنهادی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1109"/>
            <w:bookmarkEnd w:id="1110"/>
            <w:bookmarkEnd w:id="1111"/>
          </w:p>
        </w:tc>
      </w:tr>
      <w:tr w:rsidR="00BE32F0" w14:paraId="13C3623C" w14:textId="77777777" w:rsidTr="006A3C6D">
        <w:tc>
          <w:tcPr>
            <w:tcW w:w="624" w:type="pct"/>
            <w:tcBorders>
              <w:top w:val="single" w:sz="4" w:space="0" w:color="auto"/>
            </w:tcBorders>
            <w:vAlign w:val="center"/>
          </w:tcPr>
          <w:p w14:paraId="78E2FF39" w14:textId="77777777" w:rsidR="00BE32F0" w:rsidRDefault="00BE32F0" w:rsidP="00075536">
            <w:pPr>
              <w:pStyle w:val="Subtitle"/>
              <w:framePr w:hSpace="0" w:wrap="auto" w:vAnchor="margin" w:hAnchor="text" w:xAlign="left" w:yAlign="inline"/>
              <w:suppressOverlap w:val="0"/>
              <w:rPr>
                <w:rtl/>
                <w:lang w:bidi="fa-IR"/>
              </w:rPr>
            </w:pPr>
            <w:r>
              <w:rPr>
                <w:rFonts w:hint="cs"/>
                <w:rtl/>
              </w:rPr>
              <w:t xml:space="preserve"> </w:t>
            </w:r>
            <w:bookmarkStart w:id="1112" w:name="_Toc174117110"/>
            <w:r>
              <w:rPr>
                <w:rFonts w:hint="cs"/>
                <w:rtl/>
              </w:rPr>
              <w:t xml:space="preserve">بهترین </w:t>
            </w:r>
            <w:r>
              <w:t>ε</w:t>
            </w:r>
            <w:bookmarkEnd w:id="1112"/>
            <w:r>
              <w:rPr>
                <w:rFonts w:hint="cs"/>
                <w:rtl/>
                <w:lang w:bidi="fa-IR"/>
              </w:rPr>
              <w:t xml:space="preserve"> </w:t>
            </w:r>
          </w:p>
        </w:tc>
        <w:tc>
          <w:tcPr>
            <w:tcW w:w="958" w:type="pct"/>
            <w:tcBorders>
              <w:top w:val="single" w:sz="4" w:space="0" w:color="auto"/>
            </w:tcBorders>
            <w:vAlign w:val="center"/>
          </w:tcPr>
          <w:p w14:paraId="376619D4" w14:textId="77777777" w:rsidR="00BE32F0" w:rsidRDefault="00BE32F0" w:rsidP="00075536">
            <w:pPr>
              <w:pStyle w:val="Subtitle"/>
              <w:framePr w:hSpace="0" w:wrap="auto" w:vAnchor="margin" w:hAnchor="text" w:xAlign="left" w:yAlign="inline"/>
              <w:suppressOverlap w:val="0"/>
              <w:rPr>
                <w:rtl/>
              </w:rPr>
            </w:pPr>
            <w:bookmarkStart w:id="1113" w:name="_Toc174117111"/>
            <w:r>
              <w:rPr>
                <w:rFonts w:hint="cs"/>
                <w:rtl/>
              </w:rPr>
              <w:t>بهترین هزینه</w:t>
            </w:r>
            <w:bookmarkEnd w:id="1113"/>
            <w:r>
              <w:rPr>
                <w:rFonts w:hint="cs"/>
                <w:rtl/>
              </w:rPr>
              <w:t xml:space="preserve"> </w:t>
            </w:r>
          </w:p>
        </w:tc>
        <w:tc>
          <w:tcPr>
            <w:tcW w:w="1207" w:type="pct"/>
            <w:tcBorders>
              <w:top w:val="single" w:sz="4" w:space="0" w:color="auto"/>
            </w:tcBorders>
            <w:vAlign w:val="center"/>
          </w:tcPr>
          <w:p w14:paraId="62F9B80C" w14:textId="77777777" w:rsidR="00BE32F0" w:rsidRDefault="00BE32F0" w:rsidP="00075536">
            <w:pPr>
              <w:pStyle w:val="Subtitle"/>
              <w:framePr w:hSpace="0" w:wrap="auto" w:vAnchor="margin" w:hAnchor="text" w:xAlign="left" w:yAlign="inline"/>
              <w:suppressOverlap w:val="0"/>
              <w:rPr>
                <w:rtl/>
              </w:rPr>
            </w:pPr>
            <w:bookmarkStart w:id="1114" w:name="_Toc174117112"/>
            <w:r>
              <w:rPr>
                <w:rFonts w:hint="cs"/>
                <w:rtl/>
              </w:rPr>
              <w:t>زمان اتمام  فرآیند (</w:t>
            </w:r>
            <w:r>
              <w:t>S</w:t>
            </w:r>
            <w:r>
              <w:rPr>
                <w:rFonts w:hint="cs"/>
                <w:rtl/>
              </w:rPr>
              <w:t>)</w:t>
            </w:r>
            <w:bookmarkEnd w:id="1114"/>
          </w:p>
        </w:tc>
        <w:tc>
          <w:tcPr>
            <w:tcW w:w="1050" w:type="pct"/>
            <w:tcBorders>
              <w:top w:val="single" w:sz="4" w:space="0" w:color="auto"/>
            </w:tcBorders>
            <w:vAlign w:val="center"/>
          </w:tcPr>
          <w:p w14:paraId="2116A2FE" w14:textId="77777777" w:rsidR="00BE32F0" w:rsidRDefault="00BE32F0" w:rsidP="00075536">
            <w:pPr>
              <w:pStyle w:val="Subtitle"/>
              <w:framePr w:hSpace="0" w:wrap="auto" w:vAnchor="margin" w:hAnchor="text" w:xAlign="left" w:yAlign="inline"/>
              <w:suppressOverlap w:val="0"/>
              <w:rPr>
                <w:rtl/>
              </w:rPr>
            </w:pPr>
            <w:bookmarkStart w:id="1115" w:name="_Toc174117113"/>
            <w:r>
              <w:rPr>
                <w:rFonts w:hint="cs"/>
                <w:rtl/>
              </w:rPr>
              <w:t>ناهمسانی (%)</w:t>
            </w:r>
            <w:bookmarkEnd w:id="1115"/>
          </w:p>
        </w:tc>
        <w:tc>
          <w:tcPr>
            <w:tcW w:w="1161" w:type="pct"/>
            <w:tcBorders>
              <w:top w:val="single" w:sz="4" w:space="0" w:color="auto"/>
            </w:tcBorders>
            <w:vAlign w:val="center"/>
          </w:tcPr>
          <w:p w14:paraId="7C779CB2" w14:textId="77777777" w:rsidR="00BE32F0" w:rsidRDefault="00BE32F0" w:rsidP="00075536">
            <w:pPr>
              <w:pStyle w:val="Subtitle"/>
              <w:framePr w:hSpace="0" w:wrap="auto" w:vAnchor="margin" w:hAnchor="text" w:xAlign="left" w:yAlign="inline"/>
              <w:suppressOverlap w:val="0"/>
              <w:rPr>
                <w:rtl/>
              </w:rPr>
            </w:pPr>
            <w:bookmarkStart w:id="1116" w:name="_Toc174117114"/>
            <w:r>
              <w:rPr>
                <w:rFonts w:hint="cs"/>
                <w:rtl/>
              </w:rPr>
              <w:t>روی‌هم‌رفت (%)</w:t>
            </w:r>
            <w:bookmarkEnd w:id="1116"/>
          </w:p>
        </w:tc>
      </w:tr>
      <w:tr w:rsidR="00BE32F0" w14:paraId="7E92E94E" w14:textId="77777777" w:rsidTr="006A3C6D">
        <w:tc>
          <w:tcPr>
            <w:tcW w:w="624" w:type="pct"/>
            <w:vAlign w:val="center"/>
          </w:tcPr>
          <w:p w14:paraId="499C5E27" w14:textId="77777777" w:rsidR="00BE32F0" w:rsidRDefault="00BE32F0" w:rsidP="00075536">
            <w:pPr>
              <w:pStyle w:val="Subtitle"/>
              <w:framePr w:hSpace="0" w:wrap="auto" w:vAnchor="margin" w:hAnchor="text" w:xAlign="left" w:yAlign="inline"/>
              <w:suppressOverlap w:val="0"/>
              <w:rPr>
                <w:rtl/>
                <w:lang w:bidi="fa-IR"/>
              </w:rPr>
            </w:pPr>
            <w:bookmarkStart w:id="1117" w:name="_Toc174117115"/>
            <w:r>
              <w:rPr>
                <w:rFonts w:hint="cs"/>
                <w:rtl/>
              </w:rPr>
              <w:t>1/9</w:t>
            </w:r>
            <w:bookmarkEnd w:id="1117"/>
          </w:p>
        </w:tc>
        <w:tc>
          <w:tcPr>
            <w:tcW w:w="958" w:type="pct"/>
            <w:vAlign w:val="center"/>
          </w:tcPr>
          <w:p w14:paraId="0ED4ED84" w14:textId="77777777" w:rsidR="00BE32F0" w:rsidRDefault="00BE32F0" w:rsidP="00075536">
            <w:pPr>
              <w:pStyle w:val="Subtitle"/>
              <w:framePr w:hSpace="0" w:wrap="auto" w:vAnchor="margin" w:hAnchor="text" w:xAlign="left" w:yAlign="inline"/>
              <w:suppressOverlap w:val="0"/>
            </w:pPr>
            <w:bookmarkStart w:id="1118" w:name="_Toc174117116"/>
            <w:r>
              <w:rPr>
                <w:rFonts w:hint="cs"/>
                <w:rtl/>
              </w:rPr>
              <w:t>148/0</w:t>
            </w:r>
            <w:bookmarkEnd w:id="1118"/>
          </w:p>
        </w:tc>
        <w:tc>
          <w:tcPr>
            <w:tcW w:w="1207" w:type="pct"/>
            <w:vAlign w:val="center"/>
          </w:tcPr>
          <w:p w14:paraId="19A89149" w14:textId="77777777" w:rsidR="00BE32F0" w:rsidRDefault="00BE32F0" w:rsidP="00075536">
            <w:pPr>
              <w:pStyle w:val="Subtitle"/>
              <w:framePr w:hSpace="0" w:wrap="auto" w:vAnchor="margin" w:hAnchor="text" w:xAlign="left" w:yAlign="inline"/>
              <w:suppressOverlap w:val="0"/>
              <w:rPr>
                <w:rtl/>
              </w:rPr>
            </w:pPr>
            <w:bookmarkStart w:id="1119" w:name="_Toc174117117"/>
            <w:r>
              <w:rPr>
                <w:rFonts w:hint="cs"/>
                <w:rtl/>
              </w:rPr>
              <w:t>4396</w:t>
            </w:r>
            <w:bookmarkEnd w:id="1119"/>
          </w:p>
        </w:tc>
        <w:tc>
          <w:tcPr>
            <w:tcW w:w="1050" w:type="pct"/>
            <w:vAlign w:val="center"/>
          </w:tcPr>
          <w:p w14:paraId="72DA5710" w14:textId="77777777" w:rsidR="00BE32F0" w:rsidRDefault="00BE32F0" w:rsidP="00075536">
            <w:pPr>
              <w:pStyle w:val="Subtitle"/>
              <w:framePr w:hSpace="0" w:wrap="auto" w:vAnchor="margin" w:hAnchor="text" w:xAlign="left" w:yAlign="inline"/>
              <w:suppressOverlap w:val="0"/>
            </w:pPr>
            <w:bookmarkStart w:id="1120" w:name="_Toc174117118"/>
            <w:r>
              <w:rPr>
                <w:rFonts w:hint="cs"/>
                <w:rtl/>
              </w:rPr>
              <w:t>9/28</w:t>
            </w:r>
            <w:bookmarkEnd w:id="1120"/>
          </w:p>
        </w:tc>
        <w:tc>
          <w:tcPr>
            <w:tcW w:w="1161" w:type="pct"/>
            <w:vAlign w:val="center"/>
          </w:tcPr>
          <w:p w14:paraId="3D4AEDD5" w14:textId="77777777" w:rsidR="00BE32F0" w:rsidRDefault="00BE32F0" w:rsidP="00075536">
            <w:pPr>
              <w:pStyle w:val="Subtitle"/>
              <w:framePr w:hSpace="0" w:wrap="auto" w:vAnchor="margin" w:hAnchor="text" w:xAlign="left" w:yAlign="inline"/>
              <w:suppressOverlap w:val="0"/>
              <w:rPr>
                <w:rtl/>
              </w:rPr>
            </w:pPr>
            <w:bookmarkStart w:id="1121" w:name="_Toc174117119"/>
            <w:r>
              <w:rPr>
                <w:rFonts w:hint="cs"/>
                <w:rtl/>
              </w:rPr>
              <w:t>0</w:t>
            </w:r>
            <w:bookmarkEnd w:id="1121"/>
          </w:p>
        </w:tc>
      </w:tr>
    </w:tbl>
    <w:p w14:paraId="650D48E0" w14:textId="77777777" w:rsidR="00BE32F0" w:rsidRDefault="00BE32F0" w:rsidP="00BE32F0">
      <w:pPr>
        <w:rPr>
          <w:rtl/>
        </w:rPr>
      </w:pPr>
    </w:p>
    <w:tbl>
      <w:tblPr>
        <w:tblStyle w:val="TableGrid"/>
        <w:tblpPr w:leftFromText="180" w:rightFromText="180" w:vertAnchor="text" w:horzAnchor="margin" w:tblpXSpec="center" w:tblpY="-46"/>
        <w:tblOverlap w:val="never"/>
        <w:bidiVisual/>
        <w:tblW w:w="5000" w:type="pct"/>
        <w:tblLook w:val="04A0" w:firstRow="1" w:lastRow="0" w:firstColumn="1" w:lastColumn="0" w:noHBand="0" w:noVBand="1"/>
      </w:tblPr>
      <w:tblGrid>
        <w:gridCol w:w="863"/>
        <w:gridCol w:w="852"/>
        <w:gridCol w:w="852"/>
        <w:gridCol w:w="852"/>
        <w:gridCol w:w="852"/>
        <w:gridCol w:w="852"/>
        <w:gridCol w:w="835"/>
        <w:gridCol w:w="844"/>
        <w:gridCol w:w="852"/>
        <w:gridCol w:w="851"/>
      </w:tblGrid>
      <w:tr w:rsidR="00BE32F0" w:rsidRPr="005871B8" w14:paraId="3CF37072" w14:textId="77777777" w:rsidTr="006A3C6D">
        <w:tc>
          <w:tcPr>
            <w:tcW w:w="5000" w:type="pct"/>
            <w:gridSpan w:val="10"/>
            <w:tcBorders>
              <w:top w:val="nil"/>
              <w:left w:val="nil"/>
              <w:bottom w:val="single" w:sz="4" w:space="0" w:color="auto"/>
              <w:right w:val="nil"/>
            </w:tcBorders>
            <w:vAlign w:val="center"/>
          </w:tcPr>
          <w:p w14:paraId="49B196CF" w14:textId="77777777" w:rsidR="00BE32F0" w:rsidRPr="005871B8" w:rsidRDefault="00BE32F0" w:rsidP="00075536">
            <w:pPr>
              <w:pStyle w:val="Subtitle"/>
              <w:framePr w:hSpace="0" w:wrap="auto" w:vAnchor="margin" w:hAnchor="text" w:xAlign="left" w:yAlign="inline"/>
              <w:suppressOverlap w:val="0"/>
              <w:rPr>
                <w:rtl/>
              </w:rPr>
            </w:pPr>
            <w:bookmarkStart w:id="1122" w:name="_Ref172040664"/>
            <w:bookmarkStart w:id="1123" w:name="_Toc174117120"/>
            <w:bookmarkStart w:id="1124" w:name="_Toc174312782"/>
            <w:bookmarkStart w:id="1125" w:name="_Toc174401282"/>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0428E">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0428E">
              <w:rPr>
                <w:noProof/>
                <w:rtl/>
              </w:rPr>
              <w:t>7</w:t>
            </w:r>
            <w:r w:rsidRPr="005871B8">
              <w:rPr>
                <w:rtl/>
              </w:rPr>
              <w:fldChar w:fldCharType="end"/>
            </w:r>
            <w:bookmarkEnd w:id="1122"/>
            <w:r w:rsidRPr="005871B8">
              <w:rPr>
                <w:rFonts w:hint="cs"/>
                <w:rtl/>
              </w:rPr>
              <w:t xml:space="preserve"> مقدار نهایی سلول‌ها پس از اتمام فرآیند  به ازای</w:t>
            </w:r>
            <w:r w:rsidRPr="005871B8">
              <w:rPr>
                <w:rtl/>
              </w:rPr>
              <w:t xml:space="preserve"> ضر</w:t>
            </w:r>
            <w:r w:rsidRPr="005871B8">
              <w:rPr>
                <w:rFonts w:hint="cs"/>
                <w:rtl/>
              </w:rPr>
              <w:t>ا</w:t>
            </w:r>
            <w:r w:rsidRPr="005871B8">
              <w:rPr>
                <w:rtl/>
              </w:rPr>
              <w:t xml:space="preserve">یب </w:t>
            </w:r>
            <w:r>
              <w:rPr>
                <w:rFonts w:hint="cs"/>
                <w:rtl/>
              </w:rPr>
              <w:t>5</w:t>
            </w:r>
            <w:r w:rsidRPr="00BF2B33">
              <w:rPr>
                <w:rFonts w:hint="cs"/>
                <w:rtl/>
              </w:rPr>
              <w:t xml:space="preserve">/0 = </w:t>
            </w:r>
            <w:r w:rsidRPr="00BF2B33">
              <w:rPr>
                <w:rFonts w:hint="cs"/>
              </w:rPr>
              <w:t>γ</w:t>
            </w:r>
            <w:r w:rsidRPr="00BF2B33">
              <w:rPr>
                <w:rFonts w:hint="cs"/>
                <w:rtl/>
              </w:rPr>
              <w:t>،</w:t>
            </w:r>
            <w:r w:rsidRPr="00BF2B33">
              <w:rPr>
                <w:rtl/>
              </w:rPr>
              <w:t xml:space="preserve"> </w:t>
            </w:r>
            <w:r>
              <w:rPr>
                <w:rFonts w:hint="cs"/>
                <w:rtl/>
              </w:rPr>
              <w:t>5</w:t>
            </w:r>
            <w:r w:rsidRPr="00BF2B33">
              <w:rPr>
                <w:rFonts w:hint="cs"/>
                <w:rtl/>
              </w:rPr>
              <w:t xml:space="preserve">/0 = </w:t>
            </w:r>
            <w:r w:rsidRPr="00BF2B33">
              <w:rPr>
                <w:rFonts w:ascii="Cambria" w:hAnsi="Cambria" w:cs="Cambria" w:hint="cs"/>
                <w:rtl/>
              </w:rPr>
              <w:t>β</w:t>
            </w:r>
            <w:r w:rsidRPr="00BF2B33">
              <w:rPr>
                <w:rFonts w:hint="cs"/>
                <w:rtl/>
              </w:rPr>
              <w:t xml:space="preserve"> و</w:t>
            </w:r>
            <w:r w:rsidRPr="00BF2B33">
              <w:rPr>
                <w:rtl/>
              </w:rPr>
              <w:t xml:space="preserve"> </w:t>
            </w:r>
            <w:r>
              <w:rPr>
                <w:rFonts w:hint="cs"/>
                <w:rtl/>
              </w:rPr>
              <w:t>0</w:t>
            </w:r>
            <w:r w:rsidRPr="00BF2B33">
              <w:rPr>
                <w:rFonts w:hint="cs"/>
                <w:rtl/>
              </w:rPr>
              <w:t xml:space="preserve"> = </w:t>
            </w:r>
            <w:r w:rsidRPr="00BF2B33">
              <w:rPr>
                <w:rFonts w:hint="cs"/>
              </w:rPr>
              <w:t>α</w:t>
            </w:r>
            <w:r w:rsidRPr="00BF2B33">
              <w:rPr>
                <w:rFonts w:hint="cs"/>
                <w:rtl/>
              </w:rPr>
              <w:t>.</w:t>
            </w:r>
            <w:bookmarkEnd w:id="1123"/>
            <w:bookmarkEnd w:id="1124"/>
            <w:bookmarkEnd w:id="1125"/>
          </w:p>
        </w:tc>
      </w:tr>
      <w:tr w:rsidR="00BE32F0" w14:paraId="49DC68F8" w14:textId="77777777" w:rsidTr="006A3C6D">
        <w:tc>
          <w:tcPr>
            <w:tcW w:w="507" w:type="pct"/>
            <w:tcBorders>
              <w:top w:val="single" w:sz="4" w:space="0" w:color="auto"/>
            </w:tcBorders>
            <w:vAlign w:val="center"/>
          </w:tcPr>
          <w:p w14:paraId="622D98CF" w14:textId="77777777" w:rsidR="00BE32F0" w:rsidRDefault="00BE32F0" w:rsidP="00075536">
            <w:pPr>
              <w:pStyle w:val="Subtitle"/>
              <w:framePr w:hSpace="0" w:wrap="auto" w:vAnchor="margin" w:hAnchor="text" w:xAlign="left" w:yAlign="inline"/>
              <w:suppressOverlap w:val="0"/>
              <w:rPr>
                <w:rtl/>
              </w:rPr>
            </w:pPr>
            <w:bookmarkStart w:id="1126" w:name="_Toc174117121"/>
            <w:r>
              <w:rPr>
                <w:rFonts w:hint="cs"/>
                <w:rtl/>
              </w:rPr>
              <w:t>سلول</w:t>
            </w:r>
            <w:bookmarkEnd w:id="1126"/>
          </w:p>
        </w:tc>
        <w:tc>
          <w:tcPr>
            <w:tcW w:w="501" w:type="pct"/>
            <w:tcBorders>
              <w:top w:val="single" w:sz="4" w:space="0" w:color="auto"/>
            </w:tcBorders>
            <w:vAlign w:val="center"/>
          </w:tcPr>
          <w:p w14:paraId="0A4C1D69" w14:textId="77777777" w:rsidR="00BE32F0" w:rsidRDefault="00BE32F0" w:rsidP="00075536">
            <w:pPr>
              <w:pStyle w:val="Subtitle"/>
              <w:framePr w:hSpace="0" w:wrap="auto" w:vAnchor="margin" w:hAnchor="text" w:xAlign="left" w:yAlign="inline"/>
              <w:suppressOverlap w:val="0"/>
              <w:rPr>
                <w:rtl/>
              </w:rPr>
            </w:pPr>
            <w:bookmarkStart w:id="1127" w:name="_Toc174117122"/>
            <w:r>
              <w:rPr>
                <w:rFonts w:hint="cs"/>
                <w:rtl/>
              </w:rPr>
              <w:t>1</w:t>
            </w:r>
            <w:bookmarkEnd w:id="1127"/>
          </w:p>
        </w:tc>
        <w:tc>
          <w:tcPr>
            <w:tcW w:w="501" w:type="pct"/>
            <w:tcBorders>
              <w:top w:val="single" w:sz="4" w:space="0" w:color="auto"/>
            </w:tcBorders>
            <w:vAlign w:val="center"/>
          </w:tcPr>
          <w:p w14:paraId="25110150" w14:textId="77777777" w:rsidR="00BE32F0" w:rsidRDefault="00BE32F0" w:rsidP="00075536">
            <w:pPr>
              <w:pStyle w:val="Subtitle"/>
              <w:framePr w:hSpace="0" w:wrap="auto" w:vAnchor="margin" w:hAnchor="text" w:xAlign="left" w:yAlign="inline"/>
              <w:suppressOverlap w:val="0"/>
              <w:rPr>
                <w:rtl/>
              </w:rPr>
            </w:pPr>
            <w:bookmarkStart w:id="1128" w:name="_Toc174117123"/>
            <w:r>
              <w:rPr>
                <w:rFonts w:hint="cs"/>
                <w:rtl/>
              </w:rPr>
              <w:t>2</w:t>
            </w:r>
            <w:bookmarkEnd w:id="1128"/>
          </w:p>
        </w:tc>
        <w:tc>
          <w:tcPr>
            <w:tcW w:w="501" w:type="pct"/>
            <w:tcBorders>
              <w:top w:val="single" w:sz="4" w:space="0" w:color="auto"/>
            </w:tcBorders>
            <w:vAlign w:val="center"/>
          </w:tcPr>
          <w:p w14:paraId="186C2E6F" w14:textId="77777777" w:rsidR="00BE32F0" w:rsidRDefault="00BE32F0" w:rsidP="00075536">
            <w:pPr>
              <w:pStyle w:val="Subtitle"/>
              <w:framePr w:hSpace="0" w:wrap="auto" w:vAnchor="margin" w:hAnchor="text" w:xAlign="left" w:yAlign="inline"/>
              <w:suppressOverlap w:val="0"/>
              <w:rPr>
                <w:rtl/>
              </w:rPr>
            </w:pPr>
            <w:bookmarkStart w:id="1129" w:name="_Toc174117124"/>
            <w:r>
              <w:rPr>
                <w:rFonts w:hint="cs"/>
                <w:rtl/>
              </w:rPr>
              <w:t>3</w:t>
            </w:r>
            <w:bookmarkEnd w:id="1129"/>
          </w:p>
        </w:tc>
        <w:tc>
          <w:tcPr>
            <w:tcW w:w="501" w:type="pct"/>
            <w:tcBorders>
              <w:top w:val="single" w:sz="4" w:space="0" w:color="auto"/>
            </w:tcBorders>
            <w:vAlign w:val="center"/>
          </w:tcPr>
          <w:p w14:paraId="093E2009" w14:textId="77777777" w:rsidR="00BE32F0" w:rsidRDefault="00BE32F0" w:rsidP="00075536">
            <w:pPr>
              <w:pStyle w:val="Subtitle"/>
              <w:framePr w:hSpace="0" w:wrap="auto" w:vAnchor="margin" w:hAnchor="text" w:xAlign="left" w:yAlign="inline"/>
              <w:suppressOverlap w:val="0"/>
              <w:rPr>
                <w:rtl/>
              </w:rPr>
            </w:pPr>
            <w:bookmarkStart w:id="1130" w:name="_Toc174117125"/>
            <w:r>
              <w:rPr>
                <w:rFonts w:hint="cs"/>
                <w:rtl/>
              </w:rPr>
              <w:t>4</w:t>
            </w:r>
            <w:bookmarkEnd w:id="1130"/>
          </w:p>
        </w:tc>
        <w:tc>
          <w:tcPr>
            <w:tcW w:w="501" w:type="pct"/>
            <w:tcBorders>
              <w:top w:val="single" w:sz="4" w:space="0" w:color="auto"/>
            </w:tcBorders>
            <w:vAlign w:val="center"/>
          </w:tcPr>
          <w:p w14:paraId="2F5FA63A" w14:textId="77777777" w:rsidR="00BE32F0" w:rsidRDefault="00BE32F0" w:rsidP="00075536">
            <w:pPr>
              <w:pStyle w:val="Subtitle"/>
              <w:framePr w:hSpace="0" w:wrap="auto" w:vAnchor="margin" w:hAnchor="text" w:xAlign="left" w:yAlign="inline"/>
              <w:suppressOverlap w:val="0"/>
              <w:rPr>
                <w:rtl/>
              </w:rPr>
            </w:pPr>
            <w:bookmarkStart w:id="1131" w:name="_Toc174117126"/>
            <w:r>
              <w:rPr>
                <w:rFonts w:hint="cs"/>
                <w:rtl/>
              </w:rPr>
              <w:t>5</w:t>
            </w:r>
            <w:bookmarkEnd w:id="1131"/>
          </w:p>
        </w:tc>
        <w:tc>
          <w:tcPr>
            <w:tcW w:w="491" w:type="pct"/>
            <w:tcBorders>
              <w:top w:val="single" w:sz="4" w:space="0" w:color="auto"/>
            </w:tcBorders>
          </w:tcPr>
          <w:p w14:paraId="0378D850" w14:textId="77777777" w:rsidR="00BE32F0" w:rsidRDefault="00BE32F0" w:rsidP="00075536">
            <w:pPr>
              <w:pStyle w:val="Subtitle"/>
              <w:framePr w:hSpace="0" w:wrap="auto" w:vAnchor="margin" w:hAnchor="text" w:xAlign="left" w:yAlign="inline"/>
              <w:suppressOverlap w:val="0"/>
              <w:rPr>
                <w:rtl/>
              </w:rPr>
            </w:pPr>
            <w:bookmarkStart w:id="1132" w:name="_Toc174117127"/>
            <w:r>
              <w:rPr>
                <w:rFonts w:hint="cs"/>
                <w:rtl/>
              </w:rPr>
              <w:t>6</w:t>
            </w:r>
            <w:bookmarkEnd w:id="1132"/>
          </w:p>
        </w:tc>
        <w:tc>
          <w:tcPr>
            <w:tcW w:w="496" w:type="pct"/>
            <w:tcBorders>
              <w:top w:val="single" w:sz="4" w:space="0" w:color="auto"/>
            </w:tcBorders>
          </w:tcPr>
          <w:p w14:paraId="4E0F355A" w14:textId="77777777" w:rsidR="00BE32F0" w:rsidRDefault="00BE32F0" w:rsidP="00075536">
            <w:pPr>
              <w:pStyle w:val="Subtitle"/>
              <w:framePr w:hSpace="0" w:wrap="auto" w:vAnchor="margin" w:hAnchor="text" w:xAlign="left" w:yAlign="inline"/>
              <w:suppressOverlap w:val="0"/>
              <w:rPr>
                <w:rtl/>
              </w:rPr>
            </w:pPr>
            <w:bookmarkStart w:id="1133" w:name="_Toc174117128"/>
            <w:r>
              <w:rPr>
                <w:rFonts w:hint="cs"/>
                <w:rtl/>
              </w:rPr>
              <w:t>7</w:t>
            </w:r>
            <w:bookmarkEnd w:id="1133"/>
          </w:p>
        </w:tc>
        <w:tc>
          <w:tcPr>
            <w:tcW w:w="501" w:type="pct"/>
            <w:tcBorders>
              <w:top w:val="single" w:sz="4" w:space="0" w:color="auto"/>
            </w:tcBorders>
          </w:tcPr>
          <w:p w14:paraId="387E91B1" w14:textId="77777777" w:rsidR="00BE32F0" w:rsidRDefault="00BE32F0" w:rsidP="00075536">
            <w:pPr>
              <w:pStyle w:val="Subtitle"/>
              <w:framePr w:hSpace="0" w:wrap="auto" w:vAnchor="margin" w:hAnchor="text" w:xAlign="left" w:yAlign="inline"/>
              <w:suppressOverlap w:val="0"/>
              <w:rPr>
                <w:rtl/>
              </w:rPr>
            </w:pPr>
            <w:bookmarkStart w:id="1134" w:name="_Toc174117129"/>
            <w:r>
              <w:rPr>
                <w:rFonts w:hint="cs"/>
                <w:rtl/>
              </w:rPr>
              <w:t>8</w:t>
            </w:r>
            <w:bookmarkEnd w:id="1134"/>
          </w:p>
        </w:tc>
        <w:tc>
          <w:tcPr>
            <w:tcW w:w="501" w:type="pct"/>
            <w:tcBorders>
              <w:top w:val="single" w:sz="4" w:space="0" w:color="auto"/>
            </w:tcBorders>
          </w:tcPr>
          <w:p w14:paraId="6AA7FE87" w14:textId="77777777" w:rsidR="00BE32F0" w:rsidRDefault="00BE32F0" w:rsidP="00075536">
            <w:pPr>
              <w:pStyle w:val="Subtitle"/>
              <w:framePr w:hSpace="0" w:wrap="auto" w:vAnchor="margin" w:hAnchor="text" w:xAlign="left" w:yAlign="inline"/>
              <w:suppressOverlap w:val="0"/>
            </w:pPr>
            <w:bookmarkStart w:id="1135" w:name="_Toc174117130"/>
            <w:r>
              <w:rPr>
                <w:rFonts w:hint="cs"/>
                <w:rtl/>
              </w:rPr>
              <w:t>9</w:t>
            </w:r>
            <w:bookmarkEnd w:id="1135"/>
          </w:p>
        </w:tc>
      </w:tr>
      <w:tr w:rsidR="00BE32F0" w14:paraId="420BD979" w14:textId="77777777" w:rsidTr="006A3C6D">
        <w:tc>
          <w:tcPr>
            <w:tcW w:w="507" w:type="pct"/>
            <w:vAlign w:val="center"/>
          </w:tcPr>
          <w:p w14:paraId="27B3C976" w14:textId="77777777" w:rsidR="00BE32F0" w:rsidRDefault="00BE32F0" w:rsidP="00075536">
            <w:pPr>
              <w:pStyle w:val="Subtitle"/>
              <w:framePr w:hSpace="0" w:wrap="auto" w:vAnchor="margin" w:hAnchor="text" w:xAlign="left" w:yAlign="inline"/>
              <w:suppressOverlap w:val="0"/>
              <w:rPr>
                <w:rtl/>
                <w:lang w:bidi="fa-IR"/>
              </w:rPr>
            </w:pPr>
            <w:bookmarkStart w:id="1136" w:name="_Toc174117131"/>
            <w:r>
              <w:t>SOC</w:t>
            </w:r>
            <w:bookmarkEnd w:id="1136"/>
          </w:p>
        </w:tc>
        <w:tc>
          <w:tcPr>
            <w:tcW w:w="501" w:type="pct"/>
          </w:tcPr>
          <w:p w14:paraId="374485C4" w14:textId="77777777" w:rsidR="00BE32F0" w:rsidRDefault="00BE32F0" w:rsidP="00075536">
            <w:pPr>
              <w:pStyle w:val="Subtitle"/>
              <w:framePr w:hSpace="0" w:wrap="auto" w:vAnchor="margin" w:hAnchor="text" w:xAlign="left" w:yAlign="inline"/>
              <w:suppressOverlap w:val="0"/>
              <w:rPr>
                <w:rtl/>
              </w:rPr>
            </w:pPr>
            <w:bookmarkStart w:id="1137" w:name="_Toc174117132"/>
            <w:r>
              <w:rPr>
                <w:rFonts w:hint="cs"/>
                <w:rtl/>
                <w:lang w:bidi="fa-IR"/>
              </w:rPr>
              <w:t>2/57</w:t>
            </w:r>
            <w:bookmarkEnd w:id="1137"/>
          </w:p>
        </w:tc>
        <w:tc>
          <w:tcPr>
            <w:tcW w:w="501" w:type="pct"/>
          </w:tcPr>
          <w:p w14:paraId="5ACC7822" w14:textId="77777777" w:rsidR="00BE32F0" w:rsidRDefault="00BE32F0" w:rsidP="00075536">
            <w:pPr>
              <w:pStyle w:val="Subtitle"/>
              <w:framePr w:hSpace="0" w:wrap="auto" w:vAnchor="margin" w:hAnchor="text" w:xAlign="left" w:yAlign="inline"/>
              <w:suppressOverlap w:val="0"/>
              <w:rPr>
                <w:rtl/>
              </w:rPr>
            </w:pPr>
            <w:bookmarkStart w:id="1138" w:name="_Toc174117133"/>
            <w:r>
              <w:rPr>
                <w:rFonts w:hint="cs"/>
                <w:rtl/>
                <w:lang w:bidi="fa-IR"/>
              </w:rPr>
              <w:t>2/57</w:t>
            </w:r>
            <w:bookmarkEnd w:id="1138"/>
          </w:p>
        </w:tc>
        <w:tc>
          <w:tcPr>
            <w:tcW w:w="501" w:type="pct"/>
          </w:tcPr>
          <w:p w14:paraId="71299893" w14:textId="77777777" w:rsidR="00BE32F0" w:rsidRDefault="00BE32F0" w:rsidP="00075536">
            <w:pPr>
              <w:pStyle w:val="Subtitle"/>
              <w:framePr w:hSpace="0" w:wrap="auto" w:vAnchor="margin" w:hAnchor="text" w:xAlign="left" w:yAlign="inline"/>
              <w:suppressOverlap w:val="0"/>
              <w:rPr>
                <w:rtl/>
              </w:rPr>
            </w:pPr>
            <w:bookmarkStart w:id="1139" w:name="_Toc174117134"/>
            <w:r>
              <w:rPr>
                <w:rFonts w:hint="cs"/>
                <w:rtl/>
                <w:lang w:bidi="fa-IR"/>
              </w:rPr>
              <w:t>8/51</w:t>
            </w:r>
            <w:bookmarkEnd w:id="1139"/>
          </w:p>
        </w:tc>
        <w:tc>
          <w:tcPr>
            <w:tcW w:w="501" w:type="pct"/>
          </w:tcPr>
          <w:p w14:paraId="63CF32A4" w14:textId="77777777" w:rsidR="00BE32F0" w:rsidRDefault="00BE32F0" w:rsidP="00075536">
            <w:pPr>
              <w:pStyle w:val="Subtitle"/>
              <w:framePr w:hSpace="0" w:wrap="auto" w:vAnchor="margin" w:hAnchor="text" w:xAlign="left" w:yAlign="inline"/>
              <w:suppressOverlap w:val="0"/>
              <w:rPr>
                <w:rtl/>
              </w:rPr>
            </w:pPr>
            <w:bookmarkStart w:id="1140" w:name="_Toc174117135"/>
            <w:r>
              <w:rPr>
                <w:rFonts w:hint="cs"/>
                <w:rtl/>
                <w:lang w:bidi="fa-IR"/>
              </w:rPr>
              <w:t>7/50</w:t>
            </w:r>
            <w:bookmarkEnd w:id="1140"/>
          </w:p>
        </w:tc>
        <w:tc>
          <w:tcPr>
            <w:tcW w:w="501" w:type="pct"/>
          </w:tcPr>
          <w:p w14:paraId="1ED6A582" w14:textId="77777777" w:rsidR="00BE32F0" w:rsidRDefault="00BE32F0" w:rsidP="00075536">
            <w:pPr>
              <w:pStyle w:val="Subtitle"/>
              <w:framePr w:hSpace="0" w:wrap="auto" w:vAnchor="margin" w:hAnchor="text" w:xAlign="left" w:yAlign="inline"/>
              <w:suppressOverlap w:val="0"/>
              <w:rPr>
                <w:rtl/>
              </w:rPr>
            </w:pPr>
            <w:bookmarkStart w:id="1141" w:name="_Toc174117136"/>
            <w:r>
              <w:rPr>
                <w:rFonts w:hint="cs"/>
                <w:rtl/>
                <w:lang w:bidi="fa-IR"/>
              </w:rPr>
              <w:t>7/59</w:t>
            </w:r>
            <w:bookmarkEnd w:id="1141"/>
          </w:p>
        </w:tc>
        <w:tc>
          <w:tcPr>
            <w:tcW w:w="491" w:type="pct"/>
          </w:tcPr>
          <w:p w14:paraId="2B981D3B" w14:textId="77777777" w:rsidR="00BE32F0" w:rsidRDefault="00BE32F0" w:rsidP="00075536">
            <w:pPr>
              <w:pStyle w:val="Subtitle"/>
              <w:framePr w:hSpace="0" w:wrap="auto" w:vAnchor="margin" w:hAnchor="text" w:xAlign="left" w:yAlign="inline"/>
              <w:suppressOverlap w:val="0"/>
              <w:rPr>
                <w:rtl/>
              </w:rPr>
            </w:pPr>
            <w:bookmarkStart w:id="1142" w:name="_Toc174117137"/>
            <w:r>
              <w:rPr>
                <w:rFonts w:hint="cs"/>
                <w:rtl/>
                <w:lang w:bidi="fa-IR"/>
              </w:rPr>
              <w:t>2/66</w:t>
            </w:r>
            <w:bookmarkEnd w:id="1142"/>
          </w:p>
        </w:tc>
        <w:tc>
          <w:tcPr>
            <w:tcW w:w="496" w:type="pct"/>
          </w:tcPr>
          <w:p w14:paraId="05A63256" w14:textId="77777777" w:rsidR="00BE32F0" w:rsidRDefault="00BE32F0" w:rsidP="00075536">
            <w:pPr>
              <w:pStyle w:val="Subtitle"/>
              <w:framePr w:hSpace="0" w:wrap="auto" w:vAnchor="margin" w:hAnchor="text" w:xAlign="left" w:yAlign="inline"/>
              <w:suppressOverlap w:val="0"/>
              <w:rPr>
                <w:rtl/>
              </w:rPr>
            </w:pPr>
            <w:bookmarkStart w:id="1143" w:name="_Toc174117138"/>
            <w:r>
              <w:rPr>
                <w:rFonts w:hint="cs"/>
                <w:rtl/>
                <w:lang w:bidi="fa-IR"/>
              </w:rPr>
              <w:t>4/46</w:t>
            </w:r>
            <w:bookmarkEnd w:id="1143"/>
          </w:p>
        </w:tc>
        <w:tc>
          <w:tcPr>
            <w:tcW w:w="501" w:type="pct"/>
          </w:tcPr>
          <w:p w14:paraId="53E5AECF" w14:textId="77777777" w:rsidR="00BE32F0" w:rsidRDefault="00BE32F0" w:rsidP="00075536">
            <w:pPr>
              <w:pStyle w:val="Subtitle"/>
              <w:framePr w:hSpace="0" w:wrap="auto" w:vAnchor="margin" w:hAnchor="text" w:xAlign="left" w:yAlign="inline"/>
              <w:suppressOverlap w:val="0"/>
              <w:rPr>
                <w:rtl/>
              </w:rPr>
            </w:pPr>
            <w:bookmarkStart w:id="1144" w:name="_Toc174117139"/>
            <w:r>
              <w:rPr>
                <w:rFonts w:hint="cs"/>
                <w:rtl/>
                <w:lang w:bidi="fa-IR"/>
              </w:rPr>
              <w:t>3/38</w:t>
            </w:r>
            <w:bookmarkEnd w:id="1144"/>
          </w:p>
        </w:tc>
        <w:tc>
          <w:tcPr>
            <w:tcW w:w="501" w:type="pct"/>
          </w:tcPr>
          <w:p w14:paraId="2D70236D" w14:textId="77777777" w:rsidR="00BE32F0" w:rsidRDefault="00BE32F0" w:rsidP="00075536">
            <w:pPr>
              <w:pStyle w:val="Subtitle"/>
              <w:framePr w:hSpace="0" w:wrap="auto" w:vAnchor="margin" w:hAnchor="text" w:xAlign="left" w:yAlign="inline"/>
              <w:suppressOverlap w:val="0"/>
            </w:pPr>
            <w:bookmarkStart w:id="1145" w:name="_Toc174117140"/>
            <w:r>
              <w:rPr>
                <w:rFonts w:hint="cs"/>
                <w:rtl/>
                <w:lang w:bidi="fa-IR"/>
              </w:rPr>
              <w:t>2/37</w:t>
            </w:r>
            <w:bookmarkEnd w:id="1145"/>
          </w:p>
        </w:tc>
      </w:tr>
    </w:tbl>
    <w:p w14:paraId="5BA2DEBB" w14:textId="77777777" w:rsidR="00BE32F0" w:rsidRDefault="00BE32F0" w:rsidP="00BE32F0">
      <w:pPr>
        <w:rPr>
          <w:rtl/>
        </w:rPr>
      </w:pPr>
    </w:p>
    <w:tbl>
      <w:tblPr>
        <w:tblpPr w:leftFromText="180" w:rightFromText="180" w:vertAnchor="text" w:horzAnchor="margin" w:tblpY="425"/>
        <w:bidiVisual/>
        <w:tblW w:w="5000" w:type="pct"/>
        <w:tblLook w:val="04A0" w:firstRow="1" w:lastRow="0" w:firstColumn="1" w:lastColumn="0" w:noHBand="0" w:noVBand="1"/>
      </w:tblPr>
      <w:tblGrid>
        <w:gridCol w:w="8505"/>
      </w:tblGrid>
      <w:tr w:rsidR="00983E59" w14:paraId="539156FA" w14:textId="77777777" w:rsidTr="00983E59">
        <w:tc>
          <w:tcPr>
            <w:tcW w:w="5000" w:type="pct"/>
            <w:vAlign w:val="center"/>
          </w:tcPr>
          <w:p w14:paraId="5F04BB46" w14:textId="77777777" w:rsidR="00983E59" w:rsidRDefault="00983E59" w:rsidP="00983E59">
            <w:pPr>
              <w:pStyle w:val="Subtitle"/>
              <w:framePr w:hSpace="0" w:wrap="auto" w:vAnchor="margin" w:hAnchor="text" w:xAlign="left" w:yAlign="inline"/>
              <w:suppressOverlap w:val="0"/>
              <w:rPr>
                <w:noProof/>
                <w:rtl/>
                <w:lang w:bidi="fa-IR"/>
              </w:rPr>
            </w:pPr>
            <w:bookmarkStart w:id="1146" w:name="_Toc174117145"/>
            <w:bookmarkStart w:id="1147" w:name="_Toc174117149"/>
            <w:r>
              <w:rPr>
                <w:noProof/>
              </w:rPr>
              <w:lastRenderedPageBreak/>
              <w:drawing>
                <wp:inline distT="0" distB="0" distL="0" distR="0" wp14:anchorId="7D426029" wp14:editId="76700B50">
                  <wp:extent cx="5335084" cy="297307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96" cstate="print">
                            <a:extLst>
                              <a:ext uri="{28A0092B-C50C-407E-A947-70E740481C1C}">
                                <a14:useLocalDpi xmlns:a14="http://schemas.microsoft.com/office/drawing/2010/main" val="0"/>
                              </a:ext>
                            </a:extLst>
                          </a:blip>
                          <a:stretch>
                            <a:fillRect/>
                          </a:stretch>
                        </pic:blipFill>
                        <pic:spPr bwMode="auto">
                          <a:xfrm>
                            <a:off x="0" y="0"/>
                            <a:ext cx="5338457" cy="2974950"/>
                          </a:xfrm>
                          <a:prstGeom prst="rect">
                            <a:avLst/>
                          </a:prstGeom>
                          <a:noFill/>
                          <a:ln>
                            <a:noFill/>
                          </a:ln>
                        </pic:spPr>
                      </pic:pic>
                    </a:graphicData>
                  </a:graphic>
                </wp:inline>
              </w:drawing>
            </w:r>
            <w:bookmarkEnd w:id="1146"/>
          </w:p>
        </w:tc>
      </w:tr>
      <w:tr w:rsidR="00983E59" w14:paraId="0996E7AC" w14:textId="77777777" w:rsidTr="00983E59">
        <w:tc>
          <w:tcPr>
            <w:tcW w:w="5000" w:type="pct"/>
            <w:vAlign w:val="center"/>
            <w:hideMark/>
          </w:tcPr>
          <w:p w14:paraId="09C299E7" w14:textId="77777777" w:rsidR="00983E59" w:rsidRPr="00F01C7A" w:rsidRDefault="00983E59" w:rsidP="00983E59">
            <w:pPr>
              <w:pStyle w:val="Subtitle"/>
              <w:framePr w:hSpace="0" w:wrap="auto" w:vAnchor="margin" w:hAnchor="text" w:xAlign="left" w:yAlign="inline"/>
              <w:suppressOverlap w:val="0"/>
              <w:rPr>
                <w:rtl/>
              </w:rPr>
            </w:pPr>
            <w:bookmarkStart w:id="1148" w:name="_Ref175100841"/>
            <w:bookmarkStart w:id="1149" w:name="_Toc174117146"/>
            <w:bookmarkStart w:id="1150" w:name="_Toc174312537"/>
            <w:bookmarkStart w:id="1151" w:name="_Toc174312612"/>
            <w:bookmarkStart w:id="1152" w:name="_Toc175103154"/>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E0428E">
              <w:rPr>
                <w:rFonts w:hint="eastAsia"/>
                <w:noProof/>
                <w:rtl/>
              </w:rPr>
              <w:t>‏</w:t>
            </w:r>
            <w:r w:rsidR="00E0428E">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E0428E">
              <w:rPr>
                <w:noProof/>
                <w:rtl/>
              </w:rPr>
              <w:t>14</w:t>
            </w:r>
            <w:r w:rsidRPr="00F01C7A">
              <w:rPr>
                <w:rFonts w:hint="cs"/>
                <w:rtl/>
              </w:rPr>
              <w:fldChar w:fldCharType="end"/>
            </w:r>
            <w:bookmarkEnd w:id="1148"/>
            <w:r w:rsidRPr="00F01C7A">
              <w:rPr>
                <w:rFonts w:hint="cs"/>
                <w:rtl/>
              </w:rPr>
              <w:t xml:space="preserve"> تغییرات وضعیت شارژ سلول‌ها در مراحل همسان‌سازی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49"/>
            <w:bookmarkEnd w:id="1150"/>
            <w:bookmarkEnd w:id="1151"/>
            <w:bookmarkEnd w:id="1152"/>
          </w:p>
        </w:tc>
      </w:tr>
    </w:tbl>
    <w:p w14:paraId="2B4D5A18" w14:textId="436EF72B" w:rsidR="00A34F6F" w:rsidRDefault="00983E59" w:rsidP="00A34F6F">
      <w:pPr>
        <w:pStyle w:val="2"/>
        <w:rPr>
          <w:rtl/>
        </w:rPr>
      </w:pPr>
      <w:r>
        <w:rPr>
          <w:rFonts w:hint="cs"/>
          <w:rtl/>
        </w:rPr>
        <w:t xml:space="preserve"> </w:t>
      </w:r>
      <w:bookmarkStart w:id="1153" w:name="_Toc176120906"/>
      <w:r w:rsidR="00A34F6F">
        <w:rPr>
          <w:rFonts w:hint="cs"/>
          <w:rtl/>
        </w:rPr>
        <w:t>اثر وزن میزان روی‌هم‌رفت، اتمام زمان همسان‌سازی و یکپارچگی</w:t>
      </w:r>
      <w:bookmarkEnd w:id="1147"/>
      <w:bookmarkEnd w:id="1153"/>
    </w:p>
    <w:p w14:paraId="518607B6" w14:textId="77777777" w:rsidR="00A34F6F" w:rsidRDefault="00A34F6F" w:rsidP="00A34F6F">
      <w:pPr>
        <w:rPr>
          <w:rtl/>
        </w:rPr>
      </w:pPr>
      <w:r>
        <w:rPr>
          <w:rFonts w:hint="cs"/>
          <w:rtl/>
        </w:rPr>
        <w:t>د</w:t>
      </w:r>
      <w:r w:rsidRPr="00CF7FF8">
        <w:rPr>
          <w:rtl/>
        </w:rPr>
        <w:t>ر آخرین سناریو</w:t>
      </w:r>
      <w:r>
        <w:rPr>
          <w:rFonts w:hint="cs"/>
          <w:rtl/>
        </w:rPr>
        <w:t xml:space="preserve"> </w:t>
      </w:r>
      <w:r w:rsidRPr="00CF7FF8">
        <w:rPr>
          <w:rtl/>
        </w:rPr>
        <w:t xml:space="preserve">هر سه ضریب با مقدار </w:t>
      </w:r>
      <w:r>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565F918A" w14:textId="77777777" w:rsidR="008C7807" w:rsidRDefault="008C7807" w:rsidP="00A34F6F"/>
    <w:p w14:paraId="5E884605" w14:textId="77777777" w:rsidR="00860C1D" w:rsidRDefault="00860C1D" w:rsidP="00860C1D">
      <w:pPr>
        <w:rPr>
          <w:rtl/>
          <w:lang w:bidi="fa-IR"/>
        </w:rPr>
      </w:pPr>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Ref172040284 \h</w:instrText>
      </w:r>
      <w:r>
        <w:rPr>
          <w:rtl/>
        </w:rPr>
        <w:instrText xml:space="preserve"> </w:instrText>
      </w:r>
      <w:r>
        <w:rPr>
          <w:highlight w:val="yellow"/>
          <w:rtl/>
        </w:rPr>
      </w:r>
      <w:r>
        <w:rPr>
          <w:highlight w:val="yellow"/>
          <w:rtl/>
        </w:rPr>
        <w:fldChar w:fldCharType="separate"/>
      </w:r>
      <w:r w:rsidR="00E0428E">
        <w:rPr>
          <w:rFonts w:hint="cs"/>
          <w:rtl/>
        </w:rPr>
        <w:t>(</w:t>
      </w:r>
      <w:r w:rsidR="00E0428E">
        <w:rPr>
          <w:noProof/>
          <w:rtl/>
        </w:rPr>
        <w:t>‏4</w:t>
      </w:r>
      <w:r w:rsidR="00E0428E">
        <w:rPr>
          <w:rtl/>
        </w:rPr>
        <w:noBreakHyphen/>
      </w:r>
      <w:r w:rsidR="00E0428E">
        <w:rPr>
          <w:noProof/>
          <w:rtl/>
        </w:rPr>
        <w:t>4</w:t>
      </w:r>
      <w:r>
        <w:rPr>
          <w:highlight w:val="yellow"/>
          <w:rtl/>
        </w:rPr>
        <w:fldChar w:fldCharType="end"/>
      </w:r>
      <w:r>
        <w:rPr>
          <w:rFonts w:hint="cs"/>
          <w:rtl/>
        </w:rPr>
        <w:t>)</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Pr="00217022">
        <w:rPr>
          <w:rtl/>
        </w:rPr>
        <w:t xml:space="preserve"> </w:t>
      </w:r>
      <w:r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Pr>
          <w:rtl/>
        </w:rPr>
        <w:t xml:space="preserve">د کلی عملکرد سیستم </w:t>
      </w:r>
      <w:r w:rsidRPr="00492CF6">
        <w:rPr>
          <w:rtl/>
        </w:rPr>
        <w:t>همسان‌سازی ش</w:t>
      </w:r>
      <w:r w:rsidRPr="00492CF6">
        <w:rPr>
          <w:rFonts w:hint="cs"/>
          <w:rtl/>
        </w:rPr>
        <w:t>ده است</w:t>
      </w:r>
      <w:r w:rsidRPr="00492CF6">
        <w:t>.</w:t>
      </w:r>
      <w:r w:rsidRPr="00492CF6">
        <w:rPr>
          <w:rFonts w:hint="cs"/>
          <w:rtl/>
        </w:rPr>
        <w:t xml:space="preserve"> نتایج در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Ref172042145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E0428E" w:rsidRPr="005871B8">
        <w:rPr>
          <w:rtl/>
        </w:rPr>
        <w:t xml:space="preserve">جدول </w:t>
      </w:r>
      <w:r w:rsidR="00E0428E">
        <w:rPr>
          <w:rtl/>
        </w:rPr>
        <w:t>‏4</w:t>
      </w:r>
      <w:r w:rsidR="00E0428E" w:rsidRPr="005871B8">
        <w:rPr>
          <w:rtl/>
        </w:rPr>
        <w:noBreakHyphen/>
      </w:r>
      <w:r w:rsidR="00E0428E">
        <w:rPr>
          <w:rtl/>
        </w:rPr>
        <w:t>8</w:t>
      </w:r>
      <w:r w:rsidRPr="00492CF6">
        <w:rPr>
          <w:rtl/>
        </w:rPr>
        <w:fldChar w:fldCharType="end"/>
      </w:r>
      <w:r w:rsidRPr="00492CF6">
        <w:rPr>
          <w:rFonts w:hint="cs"/>
          <w:rtl/>
        </w:rPr>
        <w:t xml:space="preserve"> و </w:t>
      </w:r>
      <w:r w:rsidRPr="00492CF6">
        <w:rPr>
          <w:rtl/>
        </w:rPr>
        <w:fldChar w:fldCharType="begin"/>
      </w:r>
      <w:r w:rsidRPr="00492CF6">
        <w:rPr>
          <w:rtl/>
        </w:rPr>
        <w:instrText xml:space="preserve"> </w:instrText>
      </w:r>
      <w:r w:rsidRPr="00492CF6">
        <w:rPr>
          <w:rFonts w:hint="cs"/>
        </w:rPr>
        <w:instrText>REF</w:instrText>
      </w:r>
      <w:r w:rsidRPr="00492CF6">
        <w:rPr>
          <w:rFonts w:hint="cs"/>
          <w:rtl/>
        </w:rPr>
        <w:instrText xml:space="preserve"> _</w:instrText>
      </w:r>
      <w:r w:rsidRPr="00492CF6">
        <w:rPr>
          <w:rFonts w:hint="cs"/>
        </w:rPr>
        <w:instrText>Ref172042157 \h</w:instrText>
      </w:r>
      <w:r w:rsidRPr="00492CF6">
        <w:rPr>
          <w:rtl/>
        </w:rPr>
        <w:instrText xml:space="preserve"> </w:instrText>
      </w:r>
      <w:r>
        <w:rPr>
          <w:rtl/>
        </w:rPr>
        <w:instrText xml:space="preserve"> \* </w:instrText>
      </w:r>
      <w:r>
        <w:instrText>MERGEFORMAT</w:instrText>
      </w:r>
      <w:r>
        <w:rPr>
          <w:rtl/>
        </w:rPr>
        <w:instrText xml:space="preserve"> </w:instrText>
      </w:r>
      <w:r w:rsidRPr="00492CF6">
        <w:rPr>
          <w:rtl/>
        </w:rPr>
      </w:r>
      <w:r w:rsidRPr="00492CF6">
        <w:rPr>
          <w:rtl/>
        </w:rPr>
        <w:fldChar w:fldCharType="separate"/>
      </w:r>
      <w:r w:rsidR="00E0428E" w:rsidRPr="005871B8">
        <w:rPr>
          <w:rtl/>
        </w:rPr>
        <w:t xml:space="preserve">جدول </w:t>
      </w:r>
      <w:r w:rsidR="00E0428E">
        <w:rPr>
          <w:rtl/>
        </w:rPr>
        <w:t>‏4</w:t>
      </w:r>
      <w:r w:rsidR="00E0428E" w:rsidRPr="005871B8">
        <w:rPr>
          <w:rtl/>
        </w:rPr>
        <w:noBreakHyphen/>
      </w:r>
      <w:r w:rsidR="00E0428E">
        <w:rPr>
          <w:rtl/>
        </w:rPr>
        <w:t>9</w:t>
      </w:r>
      <w:r w:rsidRPr="00492CF6">
        <w:rPr>
          <w:rtl/>
        </w:rPr>
        <w:fldChar w:fldCharType="end"/>
      </w:r>
      <w:r w:rsidRPr="00492CF6">
        <w:rPr>
          <w:rFonts w:hint="cs"/>
          <w:rtl/>
        </w:rPr>
        <w:t xml:space="preserve"> قابل مشاهده می‌باشند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Ref175101139 \h</w:instrText>
      </w:r>
      <w:r>
        <w:rPr>
          <w:rtl/>
        </w:rPr>
        <w:instrText xml:space="preserve"> </w:instrText>
      </w:r>
      <w:r>
        <w:rPr>
          <w:rtl/>
        </w:rPr>
      </w:r>
      <w:r>
        <w:rPr>
          <w:rtl/>
        </w:rPr>
        <w:fldChar w:fldCharType="separate"/>
      </w:r>
      <w:r w:rsidR="00E0428E" w:rsidRPr="0055125F">
        <w:rPr>
          <w:rtl/>
        </w:rPr>
        <w:t xml:space="preserve">شکل </w:t>
      </w:r>
      <w:r w:rsidR="00E0428E">
        <w:rPr>
          <w:noProof/>
          <w:rtl/>
        </w:rPr>
        <w:t>‏4</w:t>
      </w:r>
      <w:r w:rsidR="00E0428E">
        <w:rPr>
          <w:rtl/>
        </w:rPr>
        <w:noBreakHyphen/>
      </w:r>
      <w:r w:rsidR="00E0428E">
        <w:rPr>
          <w:noProof/>
          <w:rtl/>
        </w:rPr>
        <w:t>16</w:t>
      </w:r>
      <w:r>
        <w:rPr>
          <w:rtl/>
        </w:rPr>
        <w:fldChar w:fldCharType="end"/>
      </w:r>
      <w:r>
        <w:rPr>
          <w:rFonts w:hint="cs"/>
          <w:rtl/>
        </w:rPr>
        <w:t xml:space="preserve"> تعداد تکرار برای رسیدن به کمترین هزینه را مشاهده می</w:t>
      </w:r>
      <w:r>
        <w:rPr>
          <w:rFonts w:cs="B Lotus" w:hint="cs"/>
          <w:rtl/>
        </w:rPr>
        <w:t>‌</w:t>
      </w:r>
      <w:r>
        <w:rPr>
          <w:rFonts w:hint="cs"/>
          <w:rtl/>
        </w:rPr>
        <w:t>کنید. در ادامه، پس از یافتن بهترین هزینه، اپسیلون مورد نظر جهت خو</w:t>
      </w:r>
      <w:r>
        <w:rPr>
          <w:rFonts w:cs="B Lotus" w:hint="cs"/>
          <w:rtl/>
        </w:rPr>
        <w:t xml:space="preserve">شه‌بندی و همسان‌سازی در نظر گرفته می‌شود. که در </w:t>
      </w:r>
      <w:r>
        <w:rPr>
          <w:rFonts w:cs="B Lotus"/>
          <w:rtl/>
        </w:rPr>
        <w:fldChar w:fldCharType="begin"/>
      </w:r>
      <w:r>
        <w:rPr>
          <w:rFonts w:cs="B Lotus"/>
          <w:rtl/>
        </w:rPr>
        <w:instrText xml:space="preserve"> </w:instrText>
      </w:r>
      <w:r>
        <w:rPr>
          <w:rFonts w:cs="B Lotus" w:hint="cs"/>
        </w:rPr>
        <w:instrText>REF</w:instrText>
      </w:r>
      <w:r>
        <w:rPr>
          <w:rFonts w:cs="B Lotus" w:hint="cs"/>
          <w:rtl/>
        </w:rPr>
        <w:instrText xml:space="preserve"> _</w:instrText>
      </w:r>
      <w:r>
        <w:rPr>
          <w:rFonts w:cs="B Lotus" w:hint="cs"/>
        </w:rPr>
        <w:instrText>Ref175101150 \h</w:instrText>
      </w:r>
      <w:r>
        <w:rPr>
          <w:rFonts w:cs="B Lotus"/>
          <w:rtl/>
        </w:rPr>
        <w:instrText xml:space="preserve"> </w:instrText>
      </w:r>
      <w:r>
        <w:rPr>
          <w:rFonts w:cs="B Lotus"/>
          <w:rtl/>
        </w:rPr>
      </w:r>
      <w:r>
        <w:rPr>
          <w:rFonts w:cs="B Lotus"/>
          <w:rtl/>
        </w:rPr>
        <w:fldChar w:fldCharType="separate"/>
      </w:r>
      <w:r w:rsidR="00E0428E" w:rsidRPr="0055125F">
        <w:rPr>
          <w:rtl/>
        </w:rPr>
        <w:t xml:space="preserve">شکل </w:t>
      </w:r>
      <w:r w:rsidR="00E0428E">
        <w:rPr>
          <w:noProof/>
          <w:rtl/>
        </w:rPr>
        <w:t>‏4</w:t>
      </w:r>
      <w:r w:rsidR="00E0428E">
        <w:rPr>
          <w:rtl/>
        </w:rPr>
        <w:noBreakHyphen/>
      </w:r>
      <w:r w:rsidR="00E0428E">
        <w:rPr>
          <w:noProof/>
          <w:rtl/>
        </w:rPr>
        <w:t>17</w:t>
      </w:r>
      <w:r>
        <w:rPr>
          <w:rFonts w:cs="B Lotus"/>
          <w:rtl/>
        </w:rPr>
        <w:fldChar w:fldCharType="end"/>
      </w:r>
      <w:r>
        <w:rPr>
          <w:rFonts w:cs="B Lotus" w:hint="cs"/>
          <w:rtl/>
        </w:rPr>
        <w:t xml:space="preserve"> نتایج قابل مشاهده می‌باشد.</w:t>
      </w:r>
      <w:r>
        <w:rPr>
          <w:rFonts w:hint="cs"/>
          <w:rtl/>
        </w:rPr>
        <w:t xml:space="preserve"> پس از خوشه</w:t>
      </w:r>
      <w:r>
        <w:rPr>
          <w:rFonts w:cs="B Lotus" w:hint="cs"/>
          <w:rtl/>
        </w:rPr>
        <w:t>‌</w:t>
      </w:r>
      <w:r>
        <w:rPr>
          <w:rFonts w:hint="cs"/>
          <w:rtl/>
        </w:rPr>
        <w:t xml:space="preserve">بندی و استخراج </w:t>
      </w:r>
      <w:r>
        <w:rPr>
          <w:rFonts w:hint="cs"/>
          <w:rtl/>
        </w:rPr>
        <w:lastRenderedPageBreak/>
        <w:t>مراحل همسان</w:t>
      </w:r>
      <w:r>
        <w:rPr>
          <w:rFonts w:cs="B Lotus" w:hint="cs"/>
          <w:rtl/>
        </w:rPr>
        <w:t>‌</w:t>
      </w:r>
      <w:r>
        <w:rPr>
          <w:rFonts w:hint="cs"/>
          <w:rtl/>
        </w:rPr>
        <w:t xml:space="preserve">سازی، اطلاعات مربوطه جهت شبیه سازی به متلب وارد </w:t>
      </w:r>
      <w:r w:rsidRPr="00115DA4">
        <w:rPr>
          <w:rFonts w:hint="cs"/>
          <w:rtl/>
        </w:rPr>
        <w:t>می‌شوند. 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Ref175101163 \h</w:instrText>
      </w:r>
      <w:r>
        <w:rPr>
          <w:rtl/>
        </w:rPr>
        <w:instrText xml:space="preserve"> </w:instrText>
      </w:r>
      <w:r>
        <w:rPr>
          <w:rtl/>
        </w:rPr>
      </w:r>
      <w:r>
        <w:rPr>
          <w:rtl/>
        </w:rPr>
        <w:fldChar w:fldCharType="separate"/>
      </w:r>
      <w:r w:rsidR="00E0428E" w:rsidRPr="0055125F">
        <w:rPr>
          <w:rtl/>
        </w:rPr>
        <w:t xml:space="preserve">شکل </w:t>
      </w:r>
      <w:r w:rsidR="00E0428E">
        <w:rPr>
          <w:noProof/>
          <w:rtl/>
        </w:rPr>
        <w:t>‏4</w:t>
      </w:r>
      <w:r w:rsidR="00E0428E">
        <w:rPr>
          <w:rtl/>
        </w:rPr>
        <w:noBreakHyphen/>
      </w:r>
      <w:r w:rsidR="00E0428E">
        <w:rPr>
          <w:noProof/>
          <w:rtl/>
        </w:rPr>
        <w:t>18</w:t>
      </w:r>
      <w:r>
        <w:rPr>
          <w:rtl/>
        </w:rPr>
        <w:fldChar w:fldCharType="end"/>
      </w:r>
      <w:r>
        <w:rPr>
          <w:rFonts w:hint="cs"/>
          <w:rtl/>
        </w:rPr>
        <w:t xml:space="preserve"> تغییرات </w:t>
      </w:r>
      <w:r>
        <w:t>SOC</w:t>
      </w:r>
      <w:r>
        <w:rPr>
          <w:rFonts w:hint="cs"/>
          <w:rtl/>
          <w:lang w:bidi="fa-IR"/>
        </w:rPr>
        <w:t xml:space="preserve"> </w:t>
      </w:r>
      <w:r w:rsidRPr="00115DA4">
        <w:rPr>
          <w:rFonts w:hint="cs"/>
          <w:rtl/>
        </w:rPr>
        <w:t>و</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Ref175101174 \h</w:instrText>
      </w:r>
      <w:r>
        <w:rPr>
          <w:rtl/>
        </w:rPr>
        <w:instrText xml:space="preserve"> </w:instrText>
      </w:r>
      <w:r>
        <w:rPr>
          <w:rtl/>
        </w:rPr>
      </w:r>
      <w:r>
        <w:rPr>
          <w:rtl/>
        </w:rPr>
        <w:fldChar w:fldCharType="separate"/>
      </w:r>
      <w:r w:rsidR="00E0428E" w:rsidRPr="00514891">
        <w:rPr>
          <w:rFonts w:hint="cs"/>
          <w:rtl/>
        </w:rPr>
        <w:t xml:space="preserve">شکل </w:t>
      </w:r>
      <w:r w:rsidR="00E0428E">
        <w:rPr>
          <w:rFonts w:hint="eastAsia"/>
          <w:noProof/>
          <w:rtl/>
        </w:rPr>
        <w:t>‏</w:t>
      </w:r>
      <w:r w:rsidR="00E0428E">
        <w:rPr>
          <w:noProof/>
          <w:rtl/>
        </w:rPr>
        <w:t>4</w:t>
      </w:r>
      <w:r w:rsidR="00E0428E" w:rsidRPr="00514891">
        <w:rPr>
          <w:rFonts w:hint="cs"/>
          <w:rtl/>
        </w:rPr>
        <w:noBreakHyphen/>
      </w:r>
      <w:r w:rsidR="00E0428E">
        <w:rPr>
          <w:noProof/>
          <w:rtl/>
        </w:rPr>
        <w:t>19</w:t>
      </w:r>
      <w:r>
        <w:rPr>
          <w:rtl/>
        </w:rPr>
        <w:fldChar w:fldCharType="end"/>
      </w:r>
      <w:r>
        <w:rPr>
          <w:rFonts w:hint="cs"/>
          <w:rtl/>
        </w:rPr>
        <w:t xml:space="preserve"> </w:t>
      </w:r>
      <w:r>
        <w:rPr>
          <w:rFonts w:hint="cs"/>
          <w:rtl/>
          <w:lang w:bidi="fa-IR"/>
        </w:rPr>
        <w:t>تغییرات ولتاژ سلول</w:t>
      </w:r>
      <w:r>
        <w:rPr>
          <w:rFonts w:cs="B Lotus" w:hint="cs"/>
          <w:rtl/>
          <w:lang w:bidi="fa-IR"/>
        </w:rPr>
        <w:t>‌</w:t>
      </w:r>
      <w:r>
        <w:rPr>
          <w:rFonts w:hint="cs"/>
          <w:rtl/>
          <w:lang w:bidi="fa-IR"/>
        </w:rPr>
        <w:t>ها در طول فرآیند را نشان می</w:t>
      </w:r>
      <w:r>
        <w:rPr>
          <w:rFonts w:cs="B Lotus" w:hint="cs"/>
          <w:rtl/>
          <w:lang w:bidi="fa-IR"/>
        </w:rPr>
        <w:t>‌</w:t>
      </w:r>
      <w:r>
        <w:rPr>
          <w:rFonts w:hint="cs"/>
          <w:rtl/>
          <w:lang w:bidi="fa-IR"/>
        </w:rPr>
        <w:t xml:space="preserve">دهد. </w:t>
      </w:r>
    </w:p>
    <w:tbl>
      <w:tblPr>
        <w:tblpPr w:leftFromText="180" w:rightFromText="180" w:vertAnchor="text" w:horzAnchor="margin" w:tblpXSpec="center" w:tblpY="-241"/>
        <w:bidiVisual/>
        <w:tblW w:w="5000" w:type="pct"/>
        <w:tblLook w:val="04A0" w:firstRow="1" w:lastRow="0" w:firstColumn="1" w:lastColumn="0" w:noHBand="0" w:noVBand="1"/>
      </w:tblPr>
      <w:tblGrid>
        <w:gridCol w:w="8505"/>
      </w:tblGrid>
      <w:tr w:rsidR="00B6668D" w14:paraId="4F61D8CF" w14:textId="77777777" w:rsidTr="0075425B">
        <w:tc>
          <w:tcPr>
            <w:tcW w:w="5000" w:type="pct"/>
            <w:vAlign w:val="center"/>
          </w:tcPr>
          <w:p w14:paraId="5D60386F" w14:textId="77777777" w:rsidR="00B6668D" w:rsidRDefault="00B6668D" w:rsidP="0075425B">
            <w:pPr>
              <w:pStyle w:val="Subtitle"/>
              <w:framePr w:hSpace="0" w:wrap="auto" w:vAnchor="margin" w:hAnchor="text" w:xAlign="left" w:yAlign="inline"/>
              <w:suppressOverlap w:val="0"/>
              <w:rPr>
                <w:rtl/>
              </w:rPr>
            </w:pPr>
            <w:bookmarkStart w:id="1154" w:name="_Toc174117147"/>
            <w:r>
              <w:rPr>
                <w:rFonts w:hint="cs"/>
                <w:noProof/>
              </w:rPr>
              <w:drawing>
                <wp:inline distT="0" distB="0" distL="0" distR="0" wp14:anchorId="73F09D10" wp14:editId="70C673BC">
                  <wp:extent cx="5313703" cy="2980690"/>
                  <wp:effectExtent l="0" t="0" r="127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315370" cy="2981625"/>
                          </a:xfrm>
                          <a:prstGeom prst="rect">
                            <a:avLst/>
                          </a:prstGeom>
                          <a:noFill/>
                          <a:ln>
                            <a:noFill/>
                          </a:ln>
                        </pic:spPr>
                      </pic:pic>
                    </a:graphicData>
                  </a:graphic>
                </wp:inline>
              </w:drawing>
            </w:r>
            <w:bookmarkEnd w:id="1154"/>
          </w:p>
        </w:tc>
      </w:tr>
      <w:tr w:rsidR="00B6668D" w:rsidRPr="00F01C7A" w14:paraId="35AAC913" w14:textId="77777777" w:rsidTr="0075425B">
        <w:tc>
          <w:tcPr>
            <w:tcW w:w="5000" w:type="pct"/>
            <w:vAlign w:val="center"/>
          </w:tcPr>
          <w:p w14:paraId="77C758E9" w14:textId="20A56764" w:rsidR="00B6668D" w:rsidRPr="00F01C7A" w:rsidRDefault="00B6668D" w:rsidP="000630F4">
            <w:pPr>
              <w:pStyle w:val="Subtitle"/>
              <w:framePr w:hSpace="0" w:wrap="auto" w:vAnchor="margin" w:hAnchor="text" w:xAlign="left" w:yAlign="inline"/>
              <w:suppressOverlap w:val="0"/>
              <w:rPr>
                <w:rtl/>
              </w:rPr>
            </w:pPr>
            <w:bookmarkStart w:id="1155" w:name="_Ref175100849"/>
            <w:bookmarkStart w:id="1156" w:name="_Toc174117148"/>
            <w:bookmarkStart w:id="1157" w:name="_Toc174312538"/>
            <w:bookmarkStart w:id="1158" w:name="_Toc174312613"/>
            <w:bookmarkStart w:id="1159" w:name="_Toc175103155"/>
            <w:r w:rsidRPr="00F01C7A">
              <w:rPr>
                <w:rFonts w:hint="cs"/>
                <w:rtl/>
              </w:rPr>
              <w:t xml:space="preserve">شکل </w:t>
            </w:r>
            <w:r w:rsidRPr="00F01C7A">
              <w:rPr>
                <w:rFonts w:hint="cs"/>
                <w:rtl/>
              </w:rPr>
              <w:fldChar w:fldCharType="begin"/>
            </w:r>
            <w:r w:rsidRPr="00F01C7A">
              <w:rPr>
                <w:rFonts w:hint="cs"/>
                <w:rtl/>
              </w:rPr>
              <w:instrText xml:space="preserve"> </w:instrText>
            </w:r>
            <w:r w:rsidRPr="00F01C7A">
              <w:instrText>STYLEREF</w:instrText>
            </w:r>
            <w:r w:rsidRPr="00F01C7A">
              <w:rPr>
                <w:rFonts w:hint="cs"/>
                <w:rtl/>
              </w:rPr>
              <w:instrText xml:space="preserve"> 1 \</w:instrText>
            </w:r>
            <w:r w:rsidRPr="00F01C7A">
              <w:instrText>s</w:instrText>
            </w:r>
            <w:r w:rsidRPr="00F01C7A">
              <w:rPr>
                <w:rFonts w:hint="cs"/>
                <w:rtl/>
              </w:rPr>
              <w:instrText xml:space="preserve"> </w:instrText>
            </w:r>
            <w:r w:rsidRPr="00F01C7A">
              <w:rPr>
                <w:rFonts w:hint="cs"/>
                <w:rtl/>
              </w:rPr>
              <w:fldChar w:fldCharType="separate"/>
            </w:r>
            <w:r w:rsidR="00E0428E">
              <w:rPr>
                <w:rFonts w:hint="eastAsia"/>
                <w:noProof/>
                <w:rtl/>
              </w:rPr>
              <w:t>‏</w:t>
            </w:r>
            <w:r w:rsidR="00E0428E">
              <w:rPr>
                <w:noProof/>
                <w:rtl/>
              </w:rPr>
              <w:t>4</w:t>
            </w:r>
            <w:r w:rsidRPr="00F01C7A">
              <w:rPr>
                <w:rFonts w:hint="cs"/>
                <w:rtl/>
              </w:rPr>
              <w:fldChar w:fldCharType="end"/>
            </w:r>
            <w:r w:rsidRPr="00F01C7A">
              <w:rPr>
                <w:rFonts w:hint="cs"/>
                <w:rtl/>
              </w:rPr>
              <w:noBreakHyphen/>
            </w:r>
            <w:r w:rsidRPr="00F01C7A">
              <w:rPr>
                <w:rFonts w:hint="cs"/>
                <w:rtl/>
              </w:rPr>
              <w:fldChar w:fldCharType="begin"/>
            </w:r>
            <w:r w:rsidRPr="00F01C7A">
              <w:rPr>
                <w:rFonts w:hint="cs"/>
                <w:rtl/>
              </w:rPr>
              <w:instrText xml:space="preserve"> </w:instrText>
            </w:r>
            <w:r w:rsidRPr="00F01C7A">
              <w:instrText>SEQ</w:instrText>
            </w:r>
            <w:r w:rsidRPr="00F01C7A">
              <w:rPr>
                <w:rFonts w:hint="cs"/>
                <w:rtl/>
              </w:rPr>
              <w:instrText xml:space="preserve"> شکل \* </w:instrText>
            </w:r>
            <w:r w:rsidRPr="00F01C7A">
              <w:instrText>ARABIC \s 1</w:instrText>
            </w:r>
            <w:r w:rsidRPr="00F01C7A">
              <w:rPr>
                <w:rFonts w:hint="cs"/>
                <w:rtl/>
              </w:rPr>
              <w:instrText xml:space="preserve"> </w:instrText>
            </w:r>
            <w:r w:rsidRPr="00F01C7A">
              <w:rPr>
                <w:rFonts w:hint="cs"/>
                <w:rtl/>
              </w:rPr>
              <w:fldChar w:fldCharType="separate"/>
            </w:r>
            <w:r w:rsidR="00E0428E">
              <w:rPr>
                <w:noProof/>
                <w:rtl/>
              </w:rPr>
              <w:t>15</w:t>
            </w:r>
            <w:r w:rsidRPr="00F01C7A">
              <w:rPr>
                <w:rFonts w:hint="cs"/>
                <w:rtl/>
              </w:rPr>
              <w:fldChar w:fldCharType="end"/>
            </w:r>
            <w:bookmarkEnd w:id="1155"/>
            <w:r w:rsidRPr="00F01C7A">
              <w:rPr>
                <w:rFonts w:hint="cs"/>
                <w:rtl/>
              </w:rPr>
              <w:t xml:space="preserve"> تغییرات ولتاژ سلول‌ها در فرآیند همسا</w:t>
            </w:r>
            <w:r w:rsidR="000630F4">
              <w:rPr>
                <w:rFonts w:hint="cs"/>
                <w:rtl/>
              </w:rPr>
              <w:t>ن‌سازی به ازای</w:t>
            </w:r>
            <w:r w:rsidRPr="00F01C7A">
              <w:rPr>
                <w:rtl/>
              </w:rPr>
              <w:t xml:space="preserve"> ضر</w:t>
            </w:r>
            <w:r w:rsidRPr="00F01C7A">
              <w:rPr>
                <w:rFonts w:hint="cs"/>
                <w:rtl/>
              </w:rPr>
              <w:t>ا</w:t>
            </w:r>
            <w:r w:rsidRPr="00F01C7A">
              <w:rPr>
                <w:rtl/>
              </w:rPr>
              <w:t xml:space="preserve">یب </w:t>
            </w:r>
            <w:r w:rsidRPr="00F01C7A">
              <w:rPr>
                <w:rFonts w:hint="cs"/>
                <w:rtl/>
              </w:rPr>
              <w:t xml:space="preserve">5/0 = </w:t>
            </w:r>
            <w:r w:rsidRPr="00F01C7A">
              <w:rPr>
                <w:rFonts w:hint="cs"/>
              </w:rPr>
              <w:t>γ</w:t>
            </w:r>
            <w:r w:rsidRPr="00F01C7A">
              <w:rPr>
                <w:rFonts w:hint="cs"/>
                <w:rtl/>
              </w:rPr>
              <w:t>،</w:t>
            </w:r>
            <w:r w:rsidRPr="00F01C7A">
              <w:rPr>
                <w:rtl/>
              </w:rPr>
              <w:t xml:space="preserve"> </w:t>
            </w:r>
            <w:r w:rsidRPr="00F01C7A">
              <w:rPr>
                <w:rFonts w:hint="cs"/>
                <w:rtl/>
              </w:rPr>
              <w:t xml:space="preserve">5/0 = </w:t>
            </w:r>
            <w:r w:rsidRPr="00F01C7A">
              <w:rPr>
                <w:rFonts w:ascii="Cambria" w:hAnsi="Cambria" w:cs="Cambria" w:hint="cs"/>
                <w:rtl/>
              </w:rPr>
              <w:t>β</w:t>
            </w:r>
            <w:r w:rsidRPr="00F01C7A">
              <w:rPr>
                <w:rFonts w:hint="cs"/>
                <w:rtl/>
              </w:rPr>
              <w:t xml:space="preserve"> و</w:t>
            </w:r>
            <w:r w:rsidRPr="00F01C7A">
              <w:rPr>
                <w:rtl/>
              </w:rPr>
              <w:t xml:space="preserve"> </w:t>
            </w:r>
            <w:r w:rsidRPr="00F01C7A">
              <w:rPr>
                <w:rFonts w:hint="cs"/>
                <w:rtl/>
              </w:rPr>
              <w:t xml:space="preserve">0 = </w:t>
            </w:r>
            <w:r w:rsidRPr="00F01C7A">
              <w:rPr>
                <w:rFonts w:hint="cs"/>
              </w:rPr>
              <w:t>α</w:t>
            </w:r>
            <w:r w:rsidRPr="00F01C7A">
              <w:rPr>
                <w:rFonts w:hint="cs"/>
                <w:rtl/>
              </w:rPr>
              <w:t>.</w:t>
            </w:r>
            <w:bookmarkEnd w:id="1156"/>
            <w:bookmarkEnd w:id="1157"/>
            <w:bookmarkEnd w:id="1158"/>
            <w:bookmarkEnd w:id="1159"/>
          </w:p>
        </w:tc>
      </w:tr>
    </w:tbl>
    <w:p w14:paraId="1DA3EB51" w14:textId="77777777" w:rsidR="00C06B47" w:rsidRDefault="00C06B47" w:rsidP="00BE32F0">
      <w:pPr>
        <w:rPr>
          <w:rtl/>
        </w:rPr>
      </w:pPr>
    </w:p>
    <w:tbl>
      <w:tblPr>
        <w:tblStyle w:val="TableGrid"/>
        <w:tblpPr w:leftFromText="180" w:rightFromText="180" w:vertAnchor="text" w:horzAnchor="margin" w:tblpXSpec="center"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6"/>
        <w:gridCol w:w="6999"/>
      </w:tblGrid>
      <w:tr w:rsidR="00BE32F0" w:rsidRPr="00A32191" w14:paraId="294E3856" w14:textId="77777777" w:rsidTr="00B6668D">
        <w:tc>
          <w:tcPr>
            <w:tcW w:w="1506" w:type="dxa"/>
            <w:vMerge w:val="restart"/>
            <w:vAlign w:val="center"/>
          </w:tcPr>
          <w:p w14:paraId="5638F923" w14:textId="77777777" w:rsidR="00BE32F0" w:rsidRDefault="00BE32F0" w:rsidP="00075536">
            <w:pPr>
              <w:pStyle w:val="Subtitle"/>
              <w:framePr w:hSpace="0" w:wrap="auto" w:vAnchor="margin" w:hAnchor="text" w:xAlign="left" w:yAlign="inline"/>
              <w:suppressOverlap w:val="0"/>
              <w:rPr>
                <w:rtl/>
              </w:rPr>
            </w:pPr>
            <w:bookmarkStart w:id="1160" w:name="_Ref172040284"/>
            <w:bookmarkStart w:id="1161" w:name="_Toc174117150"/>
            <w:r>
              <w:rPr>
                <w:rFonts w:hint="cs"/>
                <w:rtl/>
              </w:rPr>
              <w:t>(</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E0428E">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E0428E">
              <w:rPr>
                <w:noProof/>
                <w:rtl/>
              </w:rPr>
              <w:t>4</w:t>
            </w:r>
            <w:r>
              <w:rPr>
                <w:rtl/>
              </w:rPr>
              <w:fldChar w:fldCharType="end"/>
            </w:r>
            <w:bookmarkEnd w:id="1160"/>
            <w:r>
              <w:rPr>
                <w:rFonts w:hint="cs"/>
                <w:rtl/>
              </w:rPr>
              <w:t>)</w:t>
            </w:r>
            <w:bookmarkEnd w:id="1161"/>
          </w:p>
        </w:tc>
        <w:tc>
          <w:tcPr>
            <w:tcW w:w="6999" w:type="dxa"/>
            <w:vAlign w:val="center"/>
          </w:tcPr>
          <w:p w14:paraId="62BA8A08" w14:textId="77777777" w:rsidR="00BE32F0" w:rsidRPr="00A32191" w:rsidRDefault="00BE32F0" w:rsidP="006A3C6D">
            <w:pPr>
              <w:bidi w:val="0"/>
              <w:ind w:left="0"/>
              <w:jc w:val="right"/>
              <w:rPr>
                <w:rtl/>
              </w:rPr>
            </w:pPr>
            <m:oMathPara>
              <m:oMathParaPr>
                <m:jc m:val="left"/>
              </m:oMathParaPr>
              <m:oMath>
                <m:r>
                  <w:rPr>
                    <w:rFonts w:ascii="Cambria Math"/>
                  </w:rPr>
                  <m:t>α=0.33</m:t>
                </m:r>
              </m:oMath>
            </m:oMathPara>
          </w:p>
        </w:tc>
      </w:tr>
      <w:tr w:rsidR="00BE32F0" w:rsidRPr="00F43357" w14:paraId="5ACE7749" w14:textId="77777777" w:rsidTr="00B6668D">
        <w:tc>
          <w:tcPr>
            <w:tcW w:w="1506" w:type="dxa"/>
            <w:vMerge/>
            <w:vAlign w:val="center"/>
          </w:tcPr>
          <w:p w14:paraId="38D41681" w14:textId="77777777" w:rsidR="00BE32F0" w:rsidRDefault="00BE32F0" w:rsidP="006A3C6D">
            <w:pPr>
              <w:pStyle w:val="Caption"/>
              <w:framePr w:hSpace="0" w:wrap="auto" w:vAnchor="margin" w:hAnchor="text" w:yAlign="inline"/>
              <w:jc w:val="left"/>
              <w:rPr>
                <w:rtl/>
              </w:rPr>
            </w:pPr>
          </w:p>
        </w:tc>
        <w:tc>
          <w:tcPr>
            <w:tcW w:w="6999" w:type="dxa"/>
            <w:vAlign w:val="center"/>
          </w:tcPr>
          <w:p w14:paraId="3B7035D8" w14:textId="77777777" w:rsidR="00BE32F0" w:rsidRPr="00F43357" w:rsidRDefault="00BE32F0" w:rsidP="006A3C6D">
            <w:pPr>
              <w:bidi w:val="0"/>
              <w:ind w:left="0"/>
              <w:jc w:val="right"/>
              <w:rPr>
                <w:rtl/>
              </w:rPr>
            </w:pPr>
            <m:oMathPara>
              <m:oMathParaPr>
                <m:jc m:val="left"/>
              </m:oMathParaPr>
              <m:oMath>
                <m:r>
                  <w:rPr>
                    <w:rFonts w:ascii="Cambria Math" w:hAnsi="Cambria Math"/>
                  </w:rPr>
                  <m:t>β=0.33</m:t>
                </m:r>
              </m:oMath>
            </m:oMathPara>
          </w:p>
        </w:tc>
      </w:tr>
      <w:tr w:rsidR="00BE32F0" w:rsidRPr="00AD7902" w14:paraId="420BDCAB" w14:textId="77777777" w:rsidTr="00B6668D">
        <w:tc>
          <w:tcPr>
            <w:tcW w:w="1506" w:type="dxa"/>
            <w:vMerge/>
            <w:vAlign w:val="center"/>
          </w:tcPr>
          <w:p w14:paraId="3DC300DD" w14:textId="77777777" w:rsidR="00BE32F0" w:rsidRDefault="00BE32F0" w:rsidP="006A3C6D">
            <w:pPr>
              <w:pStyle w:val="Caption"/>
              <w:framePr w:hSpace="0" w:wrap="auto" w:vAnchor="margin" w:hAnchor="text" w:yAlign="inline"/>
              <w:jc w:val="left"/>
              <w:rPr>
                <w:rtl/>
              </w:rPr>
            </w:pPr>
          </w:p>
        </w:tc>
        <w:tc>
          <w:tcPr>
            <w:tcW w:w="6999" w:type="dxa"/>
            <w:vAlign w:val="center"/>
          </w:tcPr>
          <w:p w14:paraId="7D04F3DA" w14:textId="77777777" w:rsidR="00BE32F0" w:rsidRPr="00AD7902" w:rsidRDefault="00BE32F0" w:rsidP="006A3C6D">
            <w:pPr>
              <w:bidi w:val="0"/>
              <w:ind w:left="0"/>
              <w:jc w:val="right"/>
              <w:rPr>
                <w:rtl/>
              </w:rPr>
            </w:pPr>
            <m:oMathPara>
              <m:oMathParaPr>
                <m:jc m:val="left"/>
              </m:oMathParaPr>
              <m:oMath>
                <m:r>
                  <w:rPr>
                    <w:rFonts w:ascii="Cambria Math"/>
                  </w:rPr>
                  <m:t>γ=0.33</m:t>
                </m:r>
              </m:oMath>
            </m:oMathPara>
          </w:p>
        </w:tc>
      </w:tr>
    </w:tbl>
    <w:p w14:paraId="6DF4254E" w14:textId="77777777" w:rsidR="00BE32F0" w:rsidRDefault="00BE32F0" w:rsidP="00BE32F0">
      <w:pPr>
        <w:rPr>
          <w:rtl/>
          <w:lang w:bidi="fa-IR"/>
        </w:rPr>
      </w:pPr>
    </w:p>
    <w:tbl>
      <w:tblPr>
        <w:tblStyle w:val="TableGrid"/>
        <w:tblpPr w:leftFromText="180" w:rightFromText="180" w:vertAnchor="text" w:horzAnchor="margin" w:tblpY="-10"/>
        <w:tblOverlap w:val="never"/>
        <w:bidiVisual/>
        <w:tblW w:w="5000" w:type="pct"/>
        <w:tblLook w:val="04A0" w:firstRow="1" w:lastRow="0" w:firstColumn="1" w:lastColumn="0" w:noHBand="0" w:noVBand="1"/>
      </w:tblPr>
      <w:tblGrid>
        <w:gridCol w:w="1061"/>
        <w:gridCol w:w="1630"/>
        <w:gridCol w:w="2053"/>
        <w:gridCol w:w="1786"/>
        <w:gridCol w:w="1975"/>
      </w:tblGrid>
      <w:tr w:rsidR="00B6668D" w:rsidRPr="00620C9C" w14:paraId="6359D5A6" w14:textId="77777777" w:rsidTr="00B6668D">
        <w:tc>
          <w:tcPr>
            <w:tcW w:w="5000" w:type="pct"/>
            <w:gridSpan w:val="5"/>
            <w:tcBorders>
              <w:top w:val="nil"/>
              <w:left w:val="nil"/>
              <w:bottom w:val="single" w:sz="4" w:space="0" w:color="auto"/>
              <w:right w:val="nil"/>
            </w:tcBorders>
            <w:vAlign w:val="center"/>
          </w:tcPr>
          <w:p w14:paraId="1077EA07" w14:textId="77777777" w:rsidR="00B6668D" w:rsidRPr="005871B8" w:rsidRDefault="00B6668D" w:rsidP="00B6668D">
            <w:pPr>
              <w:pStyle w:val="Subtitle"/>
              <w:framePr w:hSpace="0" w:wrap="auto" w:vAnchor="margin" w:hAnchor="text" w:xAlign="left" w:yAlign="inline"/>
              <w:suppressOverlap w:val="0"/>
              <w:rPr>
                <w:rtl/>
              </w:rPr>
            </w:pPr>
            <w:bookmarkStart w:id="1162" w:name="_Ref172042145"/>
            <w:bookmarkStart w:id="1163" w:name="_Toc174117151"/>
            <w:bookmarkStart w:id="1164" w:name="_Toc174312783"/>
            <w:bookmarkStart w:id="1165" w:name="_Toc174401283"/>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E0428E">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E0428E">
              <w:rPr>
                <w:noProof/>
                <w:rtl/>
              </w:rPr>
              <w:t>8</w:t>
            </w:r>
            <w:r w:rsidRPr="005871B8">
              <w:rPr>
                <w:rtl/>
              </w:rPr>
              <w:fldChar w:fldCharType="end"/>
            </w:r>
            <w:bookmarkEnd w:id="1162"/>
            <w:r w:rsidRPr="005871B8">
              <w:rPr>
                <w:rFonts w:hint="cs"/>
                <w:rtl/>
              </w:rPr>
              <w:t xml:space="preserve"> خروجی </w:t>
            </w:r>
            <w:r>
              <w:rPr>
                <w:rFonts w:hint="cs"/>
                <w:rtl/>
              </w:rPr>
              <w:t>به دست</w:t>
            </w:r>
            <w:r w:rsidRPr="005871B8">
              <w:rPr>
                <w:rFonts w:hint="cs"/>
                <w:rtl/>
              </w:rPr>
              <w:t xml:space="preserve"> آمده توسط الگوریتم پیشنهادی  به ازای</w:t>
            </w:r>
            <w:r w:rsidRPr="005871B8">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163"/>
            <w:bookmarkEnd w:id="1164"/>
            <w:bookmarkEnd w:id="1165"/>
          </w:p>
        </w:tc>
      </w:tr>
      <w:tr w:rsidR="00B6668D" w14:paraId="0D139313" w14:textId="77777777" w:rsidTr="00B6668D">
        <w:tc>
          <w:tcPr>
            <w:tcW w:w="624" w:type="pct"/>
            <w:tcBorders>
              <w:top w:val="single" w:sz="4" w:space="0" w:color="auto"/>
            </w:tcBorders>
            <w:vAlign w:val="center"/>
          </w:tcPr>
          <w:p w14:paraId="0866299C" w14:textId="77777777" w:rsidR="00B6668D" w:rsidRDefault="00B6668D" w:rsidP="00B6668D">
            <w:pPr>
              <w:pStyle w:val="Subtitle"/>
              <w:framePr w:hSpace="0" w:wrap="auto" w:vAnchor="margin" w:hAnchor="text" w:xAlign="left" w:yAlign="inline"/>
              <w:suppressOverlap w:val="0"/>
              <w:rPr>
                <w:rtl/>
                <w:lang w:bidi="fa-IR"/>
              </w:rPr>
            </w:pPr>
            <w:r>
              <w:rPr>
                <w:rFonts w:hint="cs"/>
                <w:rtl/>
              </w:rPr>
              <w:t xml:space="preserve"> </w:t>
            </w:r>
            <w:bookmarkStart w:id="1166" w:name="_Toc174117152"/>
            <w:r>
              <w:rPr>
                <w:rFonts w:hint="cs"/>
                <w:rtl/>
              </w:rPr>
              <w:t xml:space="preserve">بهترین </w:t>
            </w:r>
            <w:r>
              <w:t>ε</w:t>
            </w:r>
            <w:bookmarkEnd w:id="1166"/>
            <w:r>
              <w:rPr>
                <w:rFonts w:hint="cs"/>
                <w:rtl/>
                <w:lang w:bidi="fa-IR"/>
              </w:rPr>
              <w:t xml:space="preserve"> </w:t>
            </w:r>
          </w:p>
        </w:tc>
        <w:tc>
          <w:tcPr>
            <w:tcW w:w="958" w:type="pct"/>
            <w:tcBorders>
              <w:top w:val="single" w:sz="4" w:space="0" w:color="auto"/>
            </w:tcBorders>
            <w:vAlign w:val="center"/>
          </w:tcPr>
          <w:p w14:paraId="5256F327" w14:textId="77777777" w:rsidR="00B6668D" w:rsidRDefault="00B6668D" w:rsidP="00B6668D">
            <w:pPr>
              <w:pStyle w:val="Subtitle"/>
              <w:framePr w:hSpace="0" w:wrap="auto" w:vAnchor="margin" w:hAnchor="text" w:xAlign="left" w:yAlign="inline"/>
              <w:suppressOverlap w:val="0"/>
              <w:rPr>
                <w:rtl/>
              </w:rPr>
            </w:pPr>
            <w:bookmarkStart w:id="1167" w:name="_Toc174117153"/>
            <w:r>
              <w:rPr>
                <w:rFonts w:hint="cs"/>
                <w:rtl/>
              </w:rPr>
              <w:t>بهترین هزینه</w:t>
            </w:r>
            <w:bookmarkEnd w:id="1167"/>
            <w:r>
              <w:rPr>
                <w:rFonts w:hint="cs"/>
                <w:rtl/>
              </w:rPr>
              <w:t xml:space="preserve"> </w:t>
            </w:r>
          </w:p>
        </w:tc>
        <w:tc>
          <w:tcPr>
            <w:tcW w:w="1207" w:type="pct"/>
            <w:tcBorders>
              <w:top w:val="single" w:sz="4" w:space="0" w:color="auto"/>
            </w:tcBorders>
            <w:vAlign w:val="center"/>
          </w:tcPr>
          <w:p w14:paraId="6CBB02D2" w14:textId="77777777" w:rsidR="00B6668D" w:rsidRDefault="00B6668D" w:rsidP="00B6668D">
            <w:pPr>
              <w:pStyle w:val="Subtitle"/>
              <w:framePr w:hSpace="0" w:wrap="auto" w:vAnchor="margin" w:hAnchor="text" w:xAlign="left" w:yAlign="inline"/>
              <w:suppressOverlap w:val="0"/>
              <w:rPr>
                <w:rtl/>
              </w:rPr>
            </w:pPr>
            <w:bookmarkStart w:id="1168" w:name="_Toc174117154"/>
            <w:r>
              <w:rPr>
                <w:rFonts w:hint="cs"/>
                <w:rtl/>
              </w:rPr>
              <w:t>زمان اتمام  فرآیند (</w:t>
            </w:r>
            <w:r>
              <w:t>S</w:t>
            </w:r>
            <w:r>
              <w:rPr>
                <w:rFonts w:hint="cs"/>
                <w:rtl/>
              </w:rPr>
              <w:t>)</w:t>
            </w:r>
            <w:bookmarkEnd w:id="1168"/>
          </w:p>
        </w:tc>
        <w:tc>
          <w:tcPr>
            <w:tcW w:w="1050" w:type="pct"/>
            <w:tcBorders>
              <w:top w:val="single" w:sz="4" w:space="0" w:color="auto"/>
            </w:tcBorders>
            <w:vAlign w:val="center"/>
          </w:tcPr>
          <w:p w14:paraId="5D682275" w14:textId="77777777" w:rsidR="00B6668D" w:rsidRDefault="00B6668D" w:rsidP="00B6668D">
            <w:pPr>
              <w:pStyle w:val="Subtitle"/>
              <w:framePr w:hSpace="0" w:wrap="auto" w:vAnchor="margin" w:hAnchor="text" w:xAlign="left" w:yAlign="inline"/>
              <w:suppressOverlap w:val="0"/>
              <w:rPr>
                <w:rtl/>
              </w:rPr>
            </w:pPr>
            <w:bookmarkStart w:id="1169" w:name="_Toc174117155"/>
            <w:r>
              <w:rPr>
                <w:rFonts w:hint="cs"/>
                <w:rtl/>
              </w:rPr>
              <w:t>ناهمسانی (%)</w:t>
            </w:r>
            <w:bookmarkEnd w:id="1169"/>
          </w:p>
        </w:tc>
        <w:tc>
          <w:tcPr>
            <w:tcW w:w="1161" w:type="pct"/>
            <w:tcBorders>
              <w:top w:val="single" w:sz="4" w:space="0" w:color="auto"/>
            </w:tcBorders>
            <w:vAlign w:val="center"/>
          </w:tcPr>
          <w:p w14:paraId="7EFEB931" w14:textId="77777777" w:rsidR="00B6668D" w:rsidRDefault="00B6668D" w:rsidP="00B6668D">
            <w:pPr>
              <w:pStyle w:val="Subtitle"/>
              <w:framePr w:hSpace="0" w:wrap="auto" w:vAnchor="margin" w:hAnchor="text" w:xAlign="left" w:yAlign="inline"/>
              <w:suppressOverlap w:val="0"/>
              <w:rPr>
                <w:rtl/>
              </w:rPr>
            </w:pPr>
            <w:bookmarkStart w:id="1170" w:name="_Toc174117156"/>
            <w:r>
              <w:rPr>
                <w:rFonts w:hint="cs"/>
                <w:rtl/>
              </w:rPr>
              <w:t>روی‌هم‌رفت (%)</w:t>
            </w:r>
            <w:bookmarkEnd w:id="1170"/>
          </w:p>
        </w:tc>
      </w:tr>
      <w:tr w:rsidR="00B6668D" w14:paraId="546269EE" w14:textId="77777777" w:rsidTr="00B6668D">
        <w:tc>
          <w:tcPr>
            <w:tcW w:w="624" w:type="pct"/>
            <w:vAlign w:val="center"/>
          </w:tcPr>
          <w:p w14:paraId="42FE068F" w14:textId="77777777" w:rsidR="00B6668D" w:rsidRDefault="00B6668D" w:rsidP="00B6668D">
            <w:pPr>
              <w:pStyle w:val="Subtitle"/>
              <w:framePr w:hSpace="0" w:wrap="auto" w:vAnchor="margin" w:hAnchor="text" w:xAlign="left" w:yAlign="inline"/>
              <w:suppressOverlap w:val="0"/>
              <w:rPr>
                <w:rtl/>
                <w:lang w:bidi="fa-IR"/>
              </w:rPr>
            </w:pPr>
            <w:bookmarkStart w:id="1171" w:name="_Toc174117157"/>
            <w:r>
              <w:rPr>
                <w:rFonts w:hint="cs"/>
                <w:rtl/>
              </w:rPr>
              <w:t>9/14</w:t>
            </w:r>
            <w:bookmarkEnd w:id="1171"/>
          </w:p>
        </w:tc>
        <w:tc>
          <w:tcPr>
            <w:tcW w:w="958" w:type="pct"/>
            <w:vAlign w:val="center"/>
          </w:tcPr>
          <w:p w14:paraId="264E80CE" w14:textId="77777777" w:rsidR="00B6668D" w:rsidRDefault="00B6668D" w:rsidP="00B6668D">
            <w:pPr>
              <w:pStyle w:val="Subtitle"/>
              <w:framePr w:hSpace="0" w:wrap="auto" w:vAnchor="margin" w:hAnchor="text" w:xAlign="left" w:yAlign="inline"/>
              <w:suppressOverlap w:val="0"/>
            </w:pPr>
            <w:bookmarkStart w:id="1172" w:name="_Toc174117158"/>
            <w:r>
              <w:rPr>
                <w:rFonts w:hint="cs"/>
                <w:rtl/>
              </w:rPr>
              <w:t>264/0</w:t>
            </w:r>
            <w:bookmarkEnd w:id="1172"/>
          </w:p>
        </w:tc>
        <w:tc>
          <w:tcPr>
            <w:tcW w:w="1207" w:type="pct"/>
            <w:vAlign w:val="center"/>
          </w:tcPr>
          <w:p w14:paraId="2CB0250C" w14:textId="77777777" w:rsidR="00B6668D" w:rsidRDefault="00B6668D" w:rsidP="00B6668D">
            <w:pPr>
              <w:pStyle w:val="Subtitle"/>
              <w:framePr w:hSpace="0" w:wrap="auto" w:vAnchor="margin" w:hAnchor="text" w:xAlign="left" w:yAlign="inline"/>
              <w:suppressOverlap w:val="0"/>
              <w:rPr>
                <w:rtl/>
              </w:rPr>
            </w:pPr>
            <w:bookmarkStart w:id="1173" w:name="_Toc174117159"/>
            <w:r>
              <w:rPr>
                <w:rFonts w:hint="cs"/>
                <w:rtl/>
              </w:rPr>
              <w:t>3540</w:t>
            </w:r>
            <w:bookmarkEnd w:id="1173"/>
          </w:p>
        </w:tc>
        <w:tc>
          <w:tcPr>
            <w:tcW w:w="1050" w:type="pct"/>
            <w:vAlign w:val="center"/>
          </w:tcPr>
          <w:p w14:paraId="7C89F866" w14:textId="77777777" w:rsidR="00B6668D" w:rsidRDefault="00B6668D" w:rsidP="00B6668D">
            <w:pPr>
              <w:pStyle w:val="Subtitle"/>
              <w:framePr w:hSpace="0" w:wrap="auto" w:vAnchor="margin" w:hAnchor="text" w:xAlign="left" w:yAlign="inline"/>
              <w:suppressOverlap w:val="0"/>
            </w:pPr>
            <w:bookmarkStart w:id="1174" w:name="_Toc174117160"/>
            <w:r>
              <w:rPr>
                <w:rFonts w:hint="cs"/>
                <w:rtl/>
              </w:rPr>
              <w:t>3/36</w:t>
            </w:r>
            <w:bookmarkEnd w:id="1174"/>
          </w:p>
        </w:tc>
        <w:tc>
          <w:tcPr>
            <w:tcW w:w="1161" w:type="pct"/>
            <w:vAlign w:val="center"/>
          </w:tcPr>
          <w:p w14:paraId="540B665A" w14:textId="77777777" w:rsidR="00B6668D" w:rsidRDefault="00B6668D" w:rsidP="00B6668D">
            <w:pPr>
              <w:pStyle w:val="Subtitle"/>
              <w:framePr w:hSpace="0" w:wrap="auto" w:vAnchor="margin" w:hAnchor="text" w:xAlign="left" w:yAlign="inline"/>
              <w:suppressOverlap w:val="0"/>
              <w:rPr>
                <w:rtl/>
              </w:rPr>
            </w:pPr>
            <w:bookmarkStart w:id="1175" w:name="_Toc174117161"/>
            <w:r>
              <w:rPr>
                <w:rFonts w:hint="cs"/>
                <w:rtl/>
              </w:rPr>
              <w:t>0</w:t>
            </w:r>
            <w:bookmarkEnd w:id="1175"/>
          </w:p>
        </w:tc>
      </w:tr>
    </w:tbl>
    <w:p w14:paraId="4A480B36" w14:textId="77777777" w:rsidR="00BE32F0" w:rsidRDefault="00BE32F0" w:rsidP="00BE32F0"/>
    <w:tbl>
      <w:tblPr>
        <w:tblStyle w:val="TableGrid"/>
        <w:tblpPr w:leftFromText="180" w:rightFromText="180" w:vertAnchor="text" w:horzAnchor="margin" w:tblpXSpec="center" w:tblpY="430"/>
        <w:tblOverlap w:val="never"/>
        <w:bidiVisual/>
        <w:tblW w:w="5000" w:type="pct"/>
        <w:tblLook w:val="04A0" w:firstRow="1" w:lastRow="0" w:firstColumn="1" w:lastColumn="0" w:noHBand="0" w:noVBand="1"/>
      </w:tblPr>
      <w:tblGrid>
        <w:gridCol w:w="1265"/>
        <w:gridCol w:w="787"/>
        <w:gridCol w:w="787"/>
        <w:gridCol w:w="787"/>
        <w:gridCol w:w="788"/>
        <w:gridCol w:w="788"/>
        <w:gridCol w:w="788"/>
        <w:gridCol w:w="788"/>
        <w:gridCol w:w="788"/>
        <w:gridCol w:w="939"/>
      </w:tblGrid>
      <w:tr w:rsidR="00BE32F0" w:rsidRPr="005871B8" w14:paraId="433B60AE" w14:textId="77777777" w:rsidTr="006A3C6D">
        <w:tc>
          <w:tcPr>
            <w:tcW w:w="5000" w:type="pct"/>
            <w:gridSpan w:val="10"/>
            <w:tcBorders>
              <w:top w:val="nil"/>
              <w:left w:val="nil"/>
              <w:bottom w:val="single" w:sz="4" w:space="0" w:color="auto"/>
              <w:right w:val="nil"/>
            </w:tcBorders>
            <w:vAlign w:val="center"/>
          </w:tcPr>
          <w:p w14:paraId="48E2E36B" w14:textId="77777777" w:rsidR="00BE32F0" w:rsidRPr="005871B8" w:rsidRDefault="00BE32F0" w:rsidP="00075536">
            <w:pPr>
              <w:pStyle w:val="Subtitle"/>
              <w:framePr w:hSpace="0" w:wrap="auto" w:vAnchor="margin" w:hAnchor="text" w:xAlign="left" w:yAlign="inline"/>
              <w:suppressOverlap w:val="0"/>
              <w:rPr>
                <w:rtl/>
              </w:rPr>
            </w:pPr>
            <w:bookmarkStart w:id="1176" w:name="_Ref172042157"/>
            <w:bookmarkStart w:id="1177" w:name="_Toc174117162"/>
            <w:bookmarkStart w:id="1178" w:name="_Toc174312784"/>
            <w:bookmarkStart w:id="1179" w:name="_Toc174401284"/>
            <w:r w:rsidRPr="005871B8">
              <w:rPr>
                <w:rtl/>
              </w:rPr>
              <w:t xml:space="preserve">جدول </w:t>
            </w:r>
            <w:r w:rsidRPr="005871B8">
              <w:rPr>
                <w:rtl/>
              </w:rPr>
              <w:fldChar w:fldCharType="begin"/>
            </w:r>
            <w:r w:rsidRPr="005871B8">
              <w:rPr>
                <w:rtl/>
              </w:rPr>
              <w:instrText xml:space="preserve"> </w:instrText>
            </w:r>
            <w:r w:rsidRPr="005871B8">
              <w:instrText>STYLEREF</w:instrText>
            </w:r>
            <w:r w:rsidRPr="005871B8">
              <w:rPr>
                <w:rtl/>
              </w:rPr>
              <w:instrText xml:space="preserve"> 1 \</w:instrText>
            </w:r>
            <w:r w:rsidRPr="005871B8">
              <w:instrText>s</w:instrText>
            </w:r>
            <w:r w:rsidRPr="005871B8">
              <w:rPr>
                <w:rtl/>
              </w:rPr>
              <w:instrText xml:space="preserve"> </w:instrText>
            </w:r>
            <w:r w:rsidRPr="005871B8">
              <w:rPr>
                <w:rtl/>
              </w:rPr>
              <w:fldChar w:fldCharType="separate"/>
            </w:r>
            <w:r w:rsidR="00A316F8">
              <w:rPr>
                <w:noProof/>
                <w:rtl/>
              </w:rPr>
              <w:t>‏4</w:t>
            </w:r>
            <w:r w:rsidRPr="005871B8">
              <w:rPr>
                <w:rtl/>
              </w:rPr>
              <w:fldChar w:fldCharType="end"/>
            </w:r>
            <w:r w:rsidRPr="005871B8">
              <w:rPr>
                <w:rtl/>
              </w:rPr>
              <w:noBreakHyphen/>
            </w:r>
            <w:r w:rsidRPr="005871B8">
              <w:rPr>
                <w:rtl/>
              </w:rPr>
              <w:fldChar w:fldCharType="begin"/>
            </w:r>
            <w:r w:rsidRPr="005871B8">
              <w:rPr>
                <w:rtl/>
              </w:rPr>
              <w:instrText xml:space="preserve"> </w:instrText>
            </w:r>
            <w:r w:rsidRPr="005871B8">
              <w:instrText>SEQ</w:instrText>
            </w:r>
            <w:r w:rsidRPr="005871B8">
              <w:rPr>
                <w:rtl/>
              </w:rPr>
              <w:instrText xml:space="preserve"> جدول \* </w:instrText>
            </w:r>
            <w:r w:rsidRPr="005871B8">
              <w:instrText>ARABIC \s 1</w:instrText>
            </w:r>
            <w:r w:rsidRPr="005871B8">
              <w:rPr>
                <w:rtl/>
              </w:rPr>
              <w:instrText xml:space="preserve"> </w:instrText>
            </w:r>
            <w:r w:rsidRPr="005871B8">
              <w:rPr>
                <w:rtl/>
              </w:rPr>
              <w:fldChar w:fldCharType="separate"/>
            </w:r>
            <w:r w:rsidR="00A316F8">
              <w:rPr>
                <w:noProof/>
                <w:rtl/>
              </w:rPr>
              <w:t>9</w:t>
            </w:r>
            <w:r w:rsidRPr="005871B8">
              <w:rPr>
                <w:rtl/>
              </w:rPr>
              <w:fldChar w:fldCharType="end"/>
            </w:r>
            <w:bookmarkEnd w:id="1176"/>
            <w:r w:rsidRPr="005871B8">
              <w:rPr>
                <w:rFonts w:hint="cs"/>
                <w:rtl/>
              </w:rPr>
              <w:t xml:space="preserve"> مقدار نهایی سلول‌ها پس از اتمام فرآیند به ازای</w:t>
            </w:r>
            <w:r w:rsidRPr="005871B8">
              <w:rPr>
                <w:rtl/>
              </w:rPr>
              <w:t xml:space="preserve"> </w:t>
            </w:r>
            <w:r>
              <w:rPr>
                <w:rtl/>
              </w:rPr>
              <w:t xml:space="preserve"> </w:t>
            </w:r>
            <w:r w:rsidRPr="00B726DE">
              <w:rPr>
                <w:rtl/>
              </w:rPr>
              <w:t>ضرا</w:t>
            </w:r>
            <w:r w:rsidRPr="00B726DE">
              <w:rPr>
                <w:rFonts w:hint="cs"/>
                <w:rtl/>
              </w:rPr>
              <w:t>ی</w:t>
            </w:r>
            <w:r w:rsidRPr="00B726DE">
              <w:rPr>
                <w:rFonts w:hint="eastAsia"/>
                <w:rtl/>
              </w:rPr>
              <w:t>ب</w:t>
            </w:r>
            <w:r w:rsidRPr="00B726DE">
              <w:rPr>
                <w:rtl/>
              </w:rPr>
              <w:t xml:space="preserve"> 33/0 = </w:t>
            </w:r>
            <w:r w:rsidRPr="00B726DE">
              <w:t>γ = β = α</w:t>
            </w:r>
            <w:r w:rsidRPr="00B726DE">
              <w:rPr>
                <w:rtl/>
              </w:rPr>
              <w:t>.</w:t>
            </w:r>
            <w:bookmarkEnd w:id="1177"/>
            <w:bookmarkEnd w:id="1178"/>
            <w:bookmarkEnd w:id="1179"/>
          </w:p>
        </w:tc>
      </w:tr>
      <w:tr w:rsidR="00BE32F0" w14:paraId="437BCDFA" w14:textId="77777777" w:rsidTr="006A3C6D">
        <w:tc>
          <w:tcPr>
            <w:tcW w:w="744" w:type="pct"/>
            <w:tcBorders>
              <w:top w:val="single" w:sz="4" w:space="0" w:color="auto"/>
            </w:tcBorders>
            <w:vAlign w:val="center"/>
          </w:tcPr>
          <w:p w14:paraId="57F8C0C3" w14:textId="77777777" w:rsidR="00BE32F0" w:rsidRDefault="00BE32F0" w:rsidP="00075536">
            <w:pPr>
              <w:pStyle w:val="Subtitle"/>
              <w:framePr w:hSpace="0" w:wrap="auto" w:vAnchor="margin" w:hAnchor="text" w:xAlign="left" w:yAlign="inline"/>
              <w:suppressOverlap w:val="0"/>
              <w:rPr>
                <w:rtl/>
              </w:rPr>
            </w:pPr>
            <w:bookmarkStart w:id="1180" w:name="_Toc174117163"/>
            <w:r>
              <w:rPr>
                <w:rFonts w:hint="cs"/>
                <w:rtl/>
              </w:rPr>
              <w:t>سلول</w:t>
            </w:r>
            <w:bookmarkEnd w:id="1180"/>
          </w:p>
        </w:tc>
        <w:tc>
          <w:tcPr>
            <w:tcW w:w="463" w:type="pct"/>
            <w:tcBorders>
              <w:top w:val="single" w:sz="4" w:space="0" w:color="auto"/>
            </w:tcBorders>
            <w:vAlign w:val="center"/>
          </w:tcPr>
          <w:p w14:paraId="7D07D29A" w14:textId="77777777" w:rsidR="00BE32F0" w:rsidRDefault="00BE32F0" w:rsidP="00075536">
            <w:pPr>
              <w:pStyle w:val="Subtitle"/>
              <w:framePr w:hSpace="0" w:wrap="auto" w:vAnchor="margin" w:hAnchor="text" w:xAlign="left" w:yAlign="inline"/>
              <w:suppressOverlap w:val="0"/>
              <w:rPr>
                <w:rtl/>
              </w:rPr>
            </w:pPr>
            <w:bookmarkStart w:id="1181" w:name="_Toc174117164"/>
            <w:r>
              <w:rPr>
                <w:rFonts w:hint="cs"/>
                <w:rtl/>
              </w:rPr>
              <w:t>1</w:t>
            </w:r>
            <w:bookmarkEnd w:id="1181"/>
          </w:p>
        </w:tc>
        <w:tc>
          <w:tcPr>
            <w:tcW w:w="463" w:type="pct"/>
            <w:tcBorders>
              <w:top w:val="single" w:sz="4" w:space="0" w:color="auto"/>
            </w:tcBorders>
            <w:vAlign w:val="center"/>
          </w:tcPr>
          <w:p w14:paraId="30274F03" w14:textId="77777777" w:rsidR="00BE32F0" w:rsidRDefault="00BE32F0" w:rsidP="00075536">
            <w:pPr>
              <w:pStyle w:val="Subtitle"/>
              <w:framePr w:hSpace="0" w:wrap="auto" w:vAnchor="margin" w:hAnchor="text" w:xAlign="left" w:yAlign="inline"/>
              <w:suppressOverlap w:val="0"/>
              <w:rPr>
                <w:rtl/>
              </w:rPr>
            </w:pPr>
            <w:bookmarkStart w:id="1182" w:name="_Toc174117165"/>
            <w:r>
              <w:rPr>
                <w:rFonts w:hint="cs"/>
                <w:rtl/>
              </w:rPr>
              <w:t>2</w:t>
            </w:r>
            <w:bookmarkEnd w:id="1182"/>
          </w:p>
        </w:tc>
        <w:tc>
          <w:tcPr>
            <w:tcW w:w="463" w:type="pct"/>
            <w:tcBorders>
              <w:top w:val="single" w:sz="4" w:space="0" w:color="auto"/>
            </w:tcBorders>
            <w:vAlign w:val="center"/>
          </w:tcPr>
          <w:p w14:paraId="6F0F03AC" w14:textId="77777777" w:rsidR="00BE32F0" w:rsidRDefault="00BE32F0" w:rsidP="00075536">
            <w:pPr>
              <w:pStyle w:val="Subtitle"/>
              <w:framePr w:hSpace="0" w:wrap="auto" w:vAnchor="margin" w:hAnchor="text" w:xAlign="left" w:yAlign="inline"/>
              <w:suppressOverlap w:val="0"/>
              <w:rPr>
                <w:rtl/>
              </w:rPr>
            </w:pPr>
            <w:bookmarkStart w:id="1183" w:name="_Toc174117166"/>
            <w:r>
              <w:rPr>
                <w:rFonts w:hint="cs"/>
                <w:rtl/>
              </w:rPr>
              <w:t>3</w:t>
            </w:r>
            <w:bookmarkEnd w:id="1183"/>
          </w:p>
        </w:tc>
        <w:tc>
          <w:tcPr>
            <w:tcW w:w="463" w:type="pct"/>
            <w:tcBorders>
              <w:top w:val="single" w:sz="4" w:space="0" w:color="auto"/>
            </w:tcBorders>
            <w:vAlign w:val="center"/>
          </w:tcPr>
          <w:p w14:paraId="2E0CD8AB" w14:textId="77777777" w:rsidR="00BE32F0" w:rsidRDefault="00BE32F0" w:rsidP="00075536">
            <w:pPr>
              <w:pStyle w:val="Subtitle"/>
              <w:framePr w:hSpace="0" w:wrap="auto" w:vAnchor="margin" w:hAnchor="text" w:xAlign="left" w:yAlign="inline"/>
              <w:suppressOverlap w:val="0"/>
              <w:rPr>
                <w:rtl/>
              </w:rPr>
            </w:pPr>
            <w:bookmarkStart w:id="1184" w:name="_Toc174117167"/>
            <w:r>
              <w:rPr>
                <w:rFonts w:hint="cs"/>
                <w:rtl/>
              </w:rPr>
              <w:t>4</w:t>
            </w:r>
            <w:bookmarkEnd w:id="1184"/>
          </w:p>
        </w:tc>
        <w:tc>
          <w:tcPr>
            <w:tcW w:w="463" w:type="pct"/>
            <w:tcBorders>
              <w:top w:val="single" w:sz="4" w:space="0" w:color="auto"/>
            </w:tcBorders>
            <w:vAlign w:val="center"/>
          </w:tcPr>
          <w:p w14:paraId="3DE0E346" w14:textId="77777777" w:rsidR="00BE32F0" w:rsidRDefault="00BE32F0" w:rsidP="00075536">
            <w:pPr>
              <w:pStyle w:val="Subtitle"/>
              <w:framePr w:hSpace="0" w:wrap="auto" w:vAnchor="margin" w:hAnchor="text" w:xAlign="left" w:yAlign="inline"/>
              <w:suppressOverlap w:val="0"/>
              <w:rPr>
                <w:rtl/>
              </w:rPr>
            </w:pPr>
            <w:bookmarkStart w:id="1185" w:name="_Toc174117168"/>
            <w:r>
              <w:rPr>
                <w:rFonts w:hint="cs"/>
                <w:rtl/>
              </w:rPr>
              <w:t>5</w:t>
            </w:r>
            <w:bookmarkEnd w:id="1185"/>
          </w:p>
        </w:tc>
        <w:tc>
          <w:tcPr>
            <w:tcW w:w="463" w:type="pct"/>
            <w:tcBorders>
              <w:top w:val="single" w:sz="4" w:space="0" w:color="auto"/>
            </w:tcBorders>
          </w:tcPr>
          <w:p w14:paraId="777BD562" w14:textId="77777777" w:rsidR="00BE32F0" w:rsidRDefault="00BE32F0" w:rsidP="00075536">
            <w:pPr>
              <w:pStyle w:val="Subtitle"/>
              <w:framePr w:hSpace="0" w:wrap="auto" w:vAnchor="margin" w:hAnchor="text" w:xAlign="left" w:yAlign="inline"/>
              <w:suppressOverlap w:val="0"/>
              <w:rPr>
                <w:rtl/>
              </w:rPr>
            </w:pPr>
            <w:bookmarkStart w:id="1186" w:name="_Toc174117169"/>
            <w:r>
              <w:rPr>
                <w:rFonts w:hint="cs"/>
                <w:rtl/>
              </w:rPr>
              <w:t>6</w:t>
            </w:r>
            <w:bookmarkEnd w:id="1186"/>
          </w:p>
        </w:tc>
        <w:tc>
          <w:tcPr>
            <w:tcW w:w="463" w:type="pct"/>
            <w:tcBorders>
              <w:top w:val="single" w:sz="4" w:space="0" w:color="auto"/>
            </w:tcBorders>
          </w:tcPr>
          <w:p w14:paraId="64B61273" w14:textId="77777777" w:rsidR="00BE32F0" w:rsidRDefault="00BE32F0" w:rsidP="00075536">
            <w:pPr>
              <w:pStyle w:val="Subtitle"/>
              <w:framePr w:hSpace="0" w:wrap="auto" w:vAnchor="margin" w:hAnchor="text" w:xAlign="left" w:yAlign="inline"/>
              <w:suppressOverlap w:val="0"/>
              <w:rPr>
                <w:rtl/>
              </w:rPr>
            </w:pPr>
            <w:bookmarkStart w:id="1187" w:name="_Toc174117170"/>
            <w:r>
              <w:rPr>
                <w:rFonts w:hint="cs"/>
                <w:rtl/>
              </w:rPr>
              <w:t>7</w:t>
            </w:r>
            <w:bookmarkEnd w:id="1187"/>
          </w:p>
        </w:tc>
        <w:tc>
          <w:tcPr>
            <w:tcW w:w="463" w:type="pct"/>
            <w:tcBorders>
              <w:top w:val="single" w:sz="4" w:space="0" w:color="auto"/>
            </w:tcBorders>
          </w:tcPr>
          <w:p w14:paraId="37EEBDBD" w14:textId="77777777" w:rsidR="00BE32F0" w:rsidRDefault="00BE32F0" w:rsidP="00075536">
            <w:pPr>
              <w:pStyle w:val="Subtitle"/>
              <w:framePr w:hSpace="0" w:wrap="auto" w:vAnchor="margin" w:hAnchor="text" w:xAlign="left" w:yAlign="inline"/>
              <w:suppressOverlap w:val="0"/>
              <w:rPr>
                <w:rtl/>
              </w:rPr>
            </w:pPr>
            <w:bookmarkStart w:id="1188" w:name="_Toc174117171"/>
            <w:r>
              <w:rPr>
                <w:rFonts w:hint="cs"/>
                <w:rtl/>
              </w:rPr>
              <w:t>8</w:t>
            </w:r>
            <w:bookmarkEnd w:id="1188"/>
          </w:p>
        </w:tc>
        <w:tc>
          <w:tcPr>
            <w:tcW w:w="551" w:type="pct"/>
            <w:tcBorders>
              <w:top w:val="single" w:sz="4" w:space="0" w:color="auto"/>
            </w:tcBorders>
          </w:tcPr>
          <w:p w14:paraId="5CF1CE14" w14:textId="77777777" w:rsidR="00BE32F0" w:rsidRDefault="00BE32F0" w:rsidP="00075536">
            <w:pPr>
              <w:pStyle w:val="Subtitle"/>
              <w:framePr w:hSpace="0" w:wrap="auto" w:vAnchor="margin" w:hAnchor="text" w:xAlign="left" w:yAlign="inline"/>
              <w:suppressOverlap w:val="0"/>
            </w:pPr>
            <w:bookmarkStart w:id="1189" w:name="_Toc174117172"/>
            <w:r>
              <w:rPr>
                <w:rFonts w:hint="cs"/>
                <w:rtl/>
              </w:rPr>
              <w:t>9</w:t>
            </w:r>
            <w:bookmarkEnd w:id="1189"/>
          </w:p>
        </w:tc>
      </w:tr>
      <w:tr w:rsidR="00BE32F0" w14:paraId="5062E681" w14:textId="77777777" w:rsidTr="006A3C6D">
        <w:tc>
          <w:tcPr>
            <w:tcW w:w="744" w:type="pct"/>
            <w:vAlign w:val="center"/>
          </w:tcPr>
          <w:p w14:paraId="7F99BB32" w14:textId="77777777" w:rsidR="00BE32F0" w:rsidRDefault="00BE32F0" w:rsidP="00075536">
            <w:pPr>
              <w:pStyle w:val="Subtitle"/>
              <w:framePr w:hSpace="0" w:wrap="auto" w:vAnchor="margin" w:hAnchor="text" w:xAlign="left" w:yAlign="inline"/>
              <w:suppressOverlap w:val="0"/>
              <w:rPr>
                <w:rtl/>
                <w:lang w:bidi="fa-IR"/>
              </w:rPr>
            </w:pPr>
            <w:bookmarkStart w:id="1190" w:name="_Toc174117173"/>
            <w:r>
              <w:t>SOC</w:t>
            </w:r>
            <w:bookmarkEnd w:id="1190"/>
          </w:p>
        </w:tc>
        <w:tc>
          <w:tcPr>
            <w:tcW w:w="463" w:type="pct"/>
            <w:vAlign w:val="center"/>
          </w:tcPr>
          <w:p w14:paraId="47AF6307" w14:textId="77777777" w:rsidR="00BE32F0" w:rsidRDefault="00BE32F0" w:rsidP="00075536">
            <w:pPr>
              <w:pStyle w:val="Subtitle"/>
              <w:framePr w:hSpace="0" w:wrap="auto" w:vAnchor="margin" w:hAnchor="text" w:xAlign="left" w:yAlign="inline"/>
              <w:suppressOverlap w:val="0"/>
              <w:rPr>
                <w:rtl/>
              </w:rPr>
            </w:pPr>
            <w:bookmarkStart w:id="1191" w:name="_Toc174117174"/>
            <w:r>
              <w:rPr>
                <w:rFonts w:hint="cs"/>
                <w:rtl/>
              </w:rPr>
              <w:t>3/61</w:t>
            </w:r>
            <w:bookmarkEnd w:id="1191"/>
          </w:p>
        </w:tc>
        <w:tc>
          <w:tcPr>
            <w:tcW w:w="463" w:type="pct"/>
            <w:vAlign w:val="center"/>
          </w:tcPr>
          <w:p w14:paraId="2E76D2BE" w14:textId="77777777" w:rsidR="00BE32F0" w:rsidRDefault="00BE32F0" w:rsidP="00075536">
            <w:pPr>
              <w:pStyle w:val="Subtitle"/>
              <w:framePr w:hSpace="0" w:wrap="auto" w:vAnchor="margin" w:hAnchor="text" w:xAlign="left" w:yAlign="inline"/>
              <w:suppressOverlap w:val="0"/>
              <w:rPr>
                <w:rtl/>
              </w:rPr>
            </w:pPr>
            <w:bookmarkStart w:id="1192" w:name="_Toc174117175"/>
            <w:r>
              <w:rPr>
                <w:rFonts w:hint="cs"/>
                <w:rtl/>
              </w:rPr>
              <w:t>3/61</w:t>
            </w:r>
            <w:bookmarkEnd w:id="1192"/>
          </w:p>
        </w:tc>
        <w:tc>
          <w:tcPr>
            <w:tcW w:w="463" w:type="pct"/>
            <w:vAlign w:val="center"/>
          </w:tcPr>
          <w:p w14:paraId="1F7F9CA4" w14:textId="77777777" w:rsidR="00BE32F0" w:rsidRDefault="00BE32F0" w:rsidP="00075536">
            <w:pPr>
              <w:pStyle w:val="Subtitle"/>
              <w:framePr w:hSpace="0" w:wrap="auto" w:vAnchor="margin" w:hAnchor="text" w:xAlign="left" w:yAlign="inline"/>
              <w:suppressOverlap w:val="0"/>
              <w:rPr>
                <w:rtl/>
              </w:rPr>
            </w:pPr>
            <w:bookmarkStart w:id="1193" w:name="_Toc174117176"/>
            <w:r>
              <w:rPr>
                <w:rFonts w:hint="cs"/>
                <w:rtl/>
              </w:rPr>
              <w:t>3/43</w:t>
            </w:r>
            <w:bookmarkEnd w:id="1193"/>
          </w:p>
        </w:tc>
        <w:tc>
          <w:tcPr>
            <w:tcW w:w="463" w:type="pct"/>
            <w:vAlign w:val="center"/>
          </w:tcPr>
          <w:p w14:paraId="7DA8FC57" w14:textId="77777777" w:rsidR="00BE32F0" w:rsidRDefault="00BE32F0" w:rsidP="00075536">
            <w:pPr>
              <w:pStyle w:val="Subtitle"/>
              <w:framePr w:hSpace="0" w:wrap="auto" w:vAnchor="margin" w:hAnchor="text" w:xAlign="left" w:yAlign="inline"/>
              <w:suppressOverlap w:val="0"/>
              <w:rPr>
                <w:rtl/>
              </w:rPr>
            </w:pPr>
            <w:bookmarkStart w:id="1194" w:name="_Toc174117177"/>
            <w:r>
              <w:rPr>
                <w:rFonts w:hint="cs"/>
                <w:rtl/>
              </w:rPr>
              <w:t>6/49</w:t>
            </w:r>
            <w:bookmarkEnd w:id="1194"/>
          </w:p>
        </w:tc>
        <w:tc>
          <w:tcPr>
            <w:tcW w:w="463" w:type="pct"/>
            <w:vAlign w:val="center"/>
          </w:tcPr>
          <w:p w14:paraId="56E5A1B8" w14:textId="77777777" w:rsidR="00BE32F0" w:rsidRDefault="00BE32F0" w:rsidP="00075536">
            <w:pPr>
              <w:pStyle w:val="Subtitle"/>
              <w:framePr w:hSpace="0" w:wrap="auto" w:vAnchor="margin" w:hAnchor="text" w:xAlign="left" w:yAlign="inline"/>
              <w:suppressOverlap w:val="0"/>
              <w:rPr>
                <w:rtl/>
              </w:rPr>
            </w:pPr>
            <w:bookmarkStart w:id="1195" w:name="_Toc174117178"/>
            <w:r>
              <w:rPr>
                <w:rFonts w:hint="cs"/>
                <w:rtl/>
              </w:rPr>
              <w:t>6/58</w:t>
            </w:r>
            <w:bookmarkEnd w:id="1195"/>
          </w:p>
        </w:tc>
        <w:tc>
          <w:tcPr>
            <w:tcW w:w="463" w:type="pct"/>
            <w:vAlign w:val="center"/>
          </w:tcPr>
          <w:p w14:paraId="427A0375" w14:textId="77777777" w:rsidR="00BE32F0" w:rsidRDefault="00BE32F0" w:rsidP="00075536">
            <w:pPr>
              <w:pStyle w:val="Subtitle"/>
              <w:framePr w:hSpace="0" w:wrap="auto" w:vAnchor="margin" w:hAnchor="text" w:xAlign="left" w:yAlign="inline"/>
              <w:suppressOverlap w:val="0"/>
              <w:rPr>
                <w:rtl/>
              </w:rPr>
            </w:pPr>
            <w:bookmarkStart w:id="1196" w:name="_Toc174117179"/>
            <w:r>
              <w:rPr>
                <w:rFonts w:hint="cs"/>
                <w:rtl/>
              </w:rPr>
              <w:t>6/69</w:t>
            </w:r>
            <w:bookmarkEnd w:id="1196"/>
          </w:p>
        </w:tc>
        <w:tc>
          <w:tcPr>
            <w:tcW w:w="463" w:type="pct"/>
          </w:tcPr>
          <w:p w14:paraId="5DE383C2" w14:textId="77777777" w:rsidR="00BE32F0" w:rsidRDefault="00BE32F0" w:rsidP="00075536">
            <w:pPr>
              <w:pStyle w:val="Subtitle"/>
              <w:framePr w:hSpace="0" w:wrap="auto" w:vAnchor="margin" w:hAnchor="text" w:xAlign="left" w:yAlign="inline"/>
              <w:suppressOverlap w:val="0"/>
              <w:rPr>
                <w:rtl/>
              </w:rPr>
            </w:pPr>
            <w:bookmarkStart w:id="1197" w:name="_Toc174117180"/>
            <w:r>
              <w:rPr>
                <w:rFonts w:hint="cs"/>
                <w:rtl/>
              </w:rPr>
              <w:t>51</w:t>
            </w:r>
            <w:bookmarkEnd w:id="1197"/>
          </w:p>
        </w:tc>
        <w:tc>
          <w:tcPr>
            <w:tcW w:w="463" w:type="pct"/>
          </w:tcPr>
          <w:p w14:paraId="7C4284A9" w14:textId="77777777" w:rsidR="00BE32F0" w:rsidRDefault="00BE32F0" w:rsidP="00075536">
            <w:pPr>
              <w:pStyle w:val="Subtitle"/>
              <w:framePr w:hSpace="0" w:wrap="auto" w:vAnchor="margin" w:hAnchor="text" w:xAlign="left" w:yAlign="inline"/>
              <w:suppressOverlap w:val="0"/>
              <w:rPr>
                <w:rtl/>
              </w:rPr>
            </w:pPr>
            <w:bookmarkStart w:id="1198" w:name="_Toc174117181"/>
            <w:r>
              <w:rPr>
                <w:rFonts w:hint="cs"/>
                <w:rtl/>
              </w:rPr>
              <w:t>3/33</w:t>
            </w:r>
            <w:bookmarkEnd w:id="1198"/>
          </w:p>
        </w:tc>
        <w:tc>
          <w:tcPr>
            <w:tcW w:w="551" w:type="pct"/>
          </w:tcPr>
          <w:p w14:paraId="1EE849C6" w14:textId="77777777" w:rsidR="00BE32F0" w:rsidRDefault="00BE32F0" w:rsidP="00075536">
            <w:pPr>
              <w:pStyle w:val="Subtitle"/>
              <w:framePr w:hSpace="0" w:wrap="auto" w:vAnchor="margin" w:hAnchor="text" w:xAlign="left" w:yAlign="inline"/>
              <w:suppressOverlap w:val="0"/>
              <w:rPr>
                <w:rtl/>
              </w:rPr>
            </w:pPr>
            <w:bookmarkStart w:id="1199" w:name="_Toc174117182"/>
            <w:r>
              <w:rPr>
                <w:rFonts w:hint="cs"/>
                <w:rtl/>
              </w:rPr>
              <w:t>6/37</w:t>
            </w:r>
            <w:bookmarkEnd w:id="1199"/>
          </w:p>
        </w:tc>
      </w:tr>
    </w:tbl>
    <w:tbl>
      <w:tblPr>
        <w:tblpPr w:leftFromText="180" w:rightFromText="180" w:vertAnchor="text" w:horzAnchor="margin" w:tblpXSpec="center" w:tblpY="-241"/>
        <w:bidiVisual/>
        <w:tblW w:w="0" w:type="auto"/>
        <w:tblLook w:val="04A0" w:firstRow="1" w:lastRow="0" w:firstColumn="1" w:lastColumn="0" w:noHBand="0" w:noVBand="1"/>
      </w:tblPr>
      <w:tblGrid>
        <w:gridCol w:w="8505"/>
      </w:tblGrid>
      <w:tr w:rsidR="00BE32F0" w:rsidRPr="0055125F" w14:paraId="289DB763" w14:textId="77777777" w:rsidTr="004F4684">
        <w:tc>
          <w:tcPr>
            <w:tcW w:w="8505" w:type="dxa"/>
            <w:shd w:val="clear" w:color="auto" w:fill="auto"/>
            <w:vAlign w:val="center"/>
          </w:tcPr>
          <w:p w14:paraId="7D31B7D4" w14:textId="77777777" w:rsidR="00BE32F0" w:rsidRPr="00E9731B" w:rsidRDefault="00BE32F0" w:rsidP="0009510A">
            <w:pPr>
              <w:pStyle w:val="Subtitle"/>
              <w:framePr w:hSpace="0" w:wrap="auto" w:vAnchor="margin" w:hAnchor="text" w:xAlign="left" w:yAlign="inline"/>
              <w:suppressOverlap w:val="0"/>
              <w:rPr>
                <w:rtl/>
              </w:rPr>
            </w:pPr>
          </w:p>
          <w:p w14:paraId="77663F77" w14:textId="77777777" w:rsidR="00BE32F0" w:rsidRPr="0055125F" w:rsidRDefault="00BE32F0" w:rsidP="0009510A">
            <w:pPr>
              <w:pStyle w:val="Subtitle"/>
              <w:framePr w:hSpace="0" w:wrap="auto" w:vAnchor="margin" w:hAnchor="text" w:xAlign="left" w:yAlign="inline"/>
              <w:suppressOverlap w:val="0"/>
              <w:rPr>
                <w:rFonts w:ascii="Calibri" w:hAnsi="Calibri"/>
                <w:sz w:val="22"/>
                <w:lang w:bidi="fa-IR"/>
              </w:rPr>
            </w:pPr>
            <w:r>
              <w:rPr>
                <w:noProof/>
              </w:rPr>
              <w:drawing>
                <wp:inline distT="0" distB="0" distL="0" distR="0" wp14:anchorId="11A90A2D" wp14:editId="6815E536">
                  <wp:extent cx="5161016" cy="2867025"/>
                  <wp:effectExtent l="0" t="0" r="190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165212" cy="2869356"/>
                          </a:xfrm>
                          <a:prstGeom prst="rect">
                            <a:avLst/>
                          </a:prstGeom>
                          <a:noFill/>
                          <a:ln>
                            <a:noFill/>
                          </a:ln>
                        </pic:spPr>
                      </pic:pic>
                    </a:graphicData>
                  </a:graphic>
                </wp:inline>
              </w:drawing>
            </w:r>
          </w:p>
        </w:tc>
      </w:tr>
      <w:tr w:rsidR="00BE32F0" w:rsidRPr="0055125F" w14:paraId="68CE646D" w14:textId="77777777" w:rsidTr="004F4684">
        <w:tc>
          <w:tcPr>
            <w:tcW w:w="8505" w:type="dxa"/>
            <w:shd w:val="clear" w:color="auto" w:fill="auto"/>
            <w:vAlign w:val="center"/>
          </w:tcPr>
          <w:p w14:paraId="45910DE2" w14:textId="77777777" w:rsidR="00BE32F0" w:rsidRPr="0055125F" w:rsidRDefault="00BE32F0" w:rsidP="0009510A">
            <w:pPr>
              <w:pStyle w:val="Subtitle"/>
              <w:framePr w:hSpace="0" w:wrap="auto" w:vAnchor="margin" w:hAnchor="text" w:xAlign="left" w:yAlign="inline"/>
              <w:suppressOverlap w:val="0"/>
              <w:rPr>
                <w:noProof/>
                <w:rtl/>
              </w:rPr>
            </w:pPr>
            <w:bookmarkStart w:id="1200" w:name="_Ref175101139"/>
            <w:bookmarkStart w:id="1201" w:name="_Toc174312539"/>
            <w:bookmarkStart w:id="1202" w:name="_Toc174312614"/>
            <w:bookmarkStart w:id="1203" w:name="_Toc175103156"/>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16</w:t>
            </w:r>
            <w:r>
              <w:rPr>
                <w:rtl/>
              </w:rPr>
              <w:fldChar w:fldCharType="end"/>
            </w:r>
            <w:bookmarkEnd w:id="1200"/>
            <w:r>
              <w:rPr>
                <w:rtl/>
              </w:rPr>
              <w:t xml:space="preserve"> </w:t>
            </w:r>
            <w:r>
              <w:rPr>
                <w:rFonts w:hint="cs"/>
                <w:rtl/>
              </w:rPr>
              <w:t>نمودار خروجی تابع هزینه به ازای</w:t>
            </w:r>
            <w:r>
              <w:rPr>
                <w:rtl/>
              </w:rPr>
              <w:t xml:space="preserve"> </w:t>
            </w:r>
            <w:r>
              <w:rPr>
                <w:rFonts w:hint="cs"/>
                <w:rtl/>
              </w:rPr>
              <w:t>ضرایب</w:t>
            </w:r>
            <w:r w:rsidRPr="00CF7FF8">
              <w:rPr>
                <w:rtl/>
              </w:rPr>
              <w:t xml:space="preserve"> </w:t>
            </w:r>
            <w:r>
              <w:rPr>
                <w:rFonts w:hint="cs"/>
                <w:rtl/>
              </w:rPr>
              <w:t xml:space="preserve">33/0 = </w:t>
            </w:r>
            <w:r>
              <w:rPr>
                <w:rFonts w:cs="Times New Roman"/>
                <w:rtl/>
              </w:rPr>
              <w:t>γ</w:t>
            </w:r>
            <w:r>
              <w:rPr>
                <w:rFonts w:hint="cs"/>
                <w:rtl/>
              </w:rPr>
              <w:t xml:space="preserve"> = </w:t>
            </w:r>
            <w:r>
              <w:rPr>
                <w:rFonts w:cs="Times New Roman"/>
                <w:rtl/>
              </w:rPr>
              <w:t>β</w:t>
            </w:r>
            <w:r>
              <w:rPr>
                <w:rFonts w:hint="cs"/>
                <w:rtl/>
              </w:rPr>
              <w:t xml:space="preserve"> = </w:t>
            </w:r>
            <w:r>
              <w:rPr>
                <w:rFonts w:hint="cs"/>
              </w:rPr>
              <w:t>α</w:t>
            </w:r>
            <w:r>
              <w:rPr>
                <w:rFonts w:hint="cs"/>
                <w:rtl/>
              </w:rPr>
              <w:t>.</w:t>
            </w:r>
            <w:bookmarkEnd w:id="1201"/>
            <w:bookmarkEnd w:id="1202"/>
            <w:bookmarkEnd w:id="1203"/>
            <w:r>
              <w:rPr>
                <w:rFonts w:hint="cs"/>
                <w:rtl/>
              </w:rPr>
              <w:t xml:space="preserve"> </w:t>
            </w:r>
          </w:p>
        </w:tc>
      </w:tr>
      <w:tr w:rsidR="00BE32F0" w14:paraId="664C6671" w14:textId="77777777" w:rsidTr="004F4684">
        <w:tc>
          <w:tcPr>
            <w:tcW w:w="8505" w:type="dxa"/>
            <w:shd w:val="clear" w:color="auto" w:fill="auto"/>
            <w:vAlign w:val="center"/>
          </w:tcPr>
          <w:p w14:paraId="122D135C" w14:textId="77777777" w:rsidR="00BE32F0" w:rsidRPr="0055125F" w:rsidRDefault="00BE32F0" w:rsidP="00075536">
            <w:pPr>
              <w:pStyle w:val="Subtitle"/>
              <w:framePr w:hSpace="0" w:wrap="auto" w:vAnchor="margin" w:hAnchor="text" w:xAlign="left" w:yAlign="inline"/>
              <w:suppressOverlap w:val="0"/>
              <w:rPr>
                <w:rFonts w:ascii="Calibri" w:hAnsi="Calibri"/>
                <w:sz w:val="22"/>
                <w:rtl/>
              </w:rPr>
            </w:pPr>
            <w:bookmarkStart w:id="1204" w:name="_Toc174117183"/>
            <w:r>
              <w:rPr>
                <w:noProof/>
              </w:rPr>
              <w:drawing>
                <wp:inline distT="0" distB="0" distL="0" distR="0" wp14:anchorId="73BE7B97" wp14:editId="268220D0">
                  <wp:extent cx="5352072" cy="1535502"/>
                  <wp:effectExtent l="0" t="0" r="1270" b="762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360978" cy="1538057"/>
                          </a:xfrm>
                          <a:prstGeom prst="rect">
                            <a:avLst/>
                          </a:prstGeom>
                          <a:noFill/>
                          <a:ln>
                            <a:noFill/>
                          </a:ln>
                        </pic:spPr>
                      </pic:pic>
                    </a:graphicData>
                  </a:graphic>
                </wp:inline>
              </w:drawing>
            </w:r>
            <w:bookmarkEnd w:id="1204"/>
          </w:p>
        </w:tc>
      </w:tr>
      <w:tr w:rsidR="00BE32F0" w:rsidRPr="00665CDB" w14:paraId="3983DABE" w14:textId="77777777" w:rsidTr="004F4684">
        <w:tc>
          <w:tcPr>
            <w:tcW w:w="8505" w:type="dxa"/>
            <w:shd w:val="clear" w:color="auto" w:fill="auto"/>
            <w:vAlign w:val="center"/>
          </w:tcPr>
          <w:p w14:paraId="1C02FBD5" w14:textId="77777777" w:rsidR="00BE32F0" w:rsidRPr="0055125F" w:rsidRDefault="00BE32F0" w:rsidP="00075536">
            <w:pPr>
              <w:pStyle w:val="Subtitle"/>
              <w:framePr w:hSpace="0" w:wrap="auto" w:vAnchor="margin" w:hAnchor="text" w:xAlign="left" w:yAlign="inline"/>
              <w:suppressOverlap w:val="0"/>
              <w:rPr>
                <w:noProof/>
                <w:rtl/>
              </w:rPr>
            </w:pPr>
            <w:bookmarkStart w:id="1205" w:name="_Ref175101150"/>
            <w:bookmarkStart w:id="1206" w:name="_Toc174117184"/>
            <w:bookmarkStart w:id="1207" w:name="_Toc174312540"/>
            <w:bookmarkStart w:id="1208" w:name="_Toc174312615"/>
            <w:bookmarkStart w:id="1209" w:name="_Toc175103157"/>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17</w:t>
            </w:r>
            <w:r>
              <w:rPr>
                <w:rtl/>
              </w:rPr>
              <w:fldChar w:fldCharType="end"/>
            </w:r>
            <w:bookmarkEnd w:id="1205"/>
            <w:r>
              <w:rPr>
                <w:rFonts w:hint="cs"/>
                <w:rtl/>
              </w:rPr>
              <w:t xml:space="preserve"> مراحل همسان‌سازی در سه نوبت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206"/>
            <w:bookmarkEnd w:id="1207"/>
            <w:bookmarkEnd w:id="1208"/>
            <w:bookmarkEnd w:id="1209"/>
          </w:p>
        </w:tc>
      </w:tr>
      <w:tr w:rsidR="00BE32F0" w:rsidRPr="00665CDB" w14:paraId="42000204" w14:textId="77777777" w:rsidTr="004F4684">
        <w:tc>
          <w:tcPr>
            <w:tcW w:w="8505" w:type="dxa"/>
            <w:shd w:val="clear" w:color="auto" w:fill="auto"/>
            <w:vAlign w:val="center"/>
          </w:tcPr>
          <w:p w14:paraId="126B85FD" w14:textId="77777777" w:rsidR="00BE32F0" w:rsidRPr="0055125F" w:rsidRDefault="00BE32F0" w:rsidP="00075536">
            <w:pPr>
              <w:pStyle w:val="Subtitle"/>
              <w:framePr w:hSpace="0" w:wrap="auto" w:vAnchor="margin" w:hAnchor="text" w:xAlign="left" w:yAlign="inline"/>
              <w:suppressOverlap w:val="0"/>
              <w:rPr>
                <w:rtl/>
              </w:rPr>
            </w:pPr>
            <w:bookmarkStart w:id="1210" w:name="_Toc174117185"/>
            <w:r>
              <w:rPr>
                <w:noProof/>
              </w:rPr>
              <w:drawing>
                <wp:inline distT="0" distB="0" distL="0" distR="0" wp14:anchorId="04952009" wp14:editId="1F32D890">
                  <wp:extent cx="5313992" cy="2852420"/>
                  <wp:effectExtent l="0" t="0" r="1270"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318501" cy="2854840"/>
                          </a:xfrm>
                          <a:prstGeom prst="rect">
                            <a:avLst/>
                          </a:prstGeom>
                          <a:noFill/>
                          <a:ln>
                            <a:noFill/>
                          </a:ln>
                        </pic:spPr>
                      </pic:pic>
                    </a:graphicData>
                  </a:graphic>
                </wp:inline>
              </w:drawing>
            </w:r>
            <w:bookmarkEnd w:id="1210"/>
          </w:p>
        </w:tc>
      </w:tr>
      <w:tr w:rsidR="00BE32F0" w:rsidRPr="00665CDB" w14:paraId="41B32EF5" w14:textId="77777777" w:rsidTr="004F4684">
        <w:tc>
          <w:tcPr>
            <w:tcW w:w="8505" w:type="dxa"/>
            <w:shd w:val="clear" w:color="auto" w:fill="auto"/>
            <w:vAlign w:val="center"/>
          </w:tcPr>
          <w:p w14:paraId="155A3BC2" w14:textId="77777777" w:rsidR="00BE32F0" w:rsidRPr="0055125F" w:rsidRDefault="00BE32F0" w:rsidP="00075536">
            <w:pPr>
              <w:pStyle w:val="Subtitle"/>
              <w:framePr w:hSpace="0" w:wrap="auto" w:vAnchor="margin" w:hAnchor="text" w:xAlign="left" w:yAlign="inline"/>
              <w:suppressOverlap w:val="0"/>
              <w:rPr>
                <w:rtl/>
              </w:rPr>
            </w:pPr>
            <w:bookmarkStart w:id="1211" w:name="_Ref175101163"/>
            <w:bookmarkStart w:id="1212" w:name="_Toc174117186"/>
            <w:bookmarkStart w:id="1213" w:name="_Toc174312541"/>
            <w:bookmarkStart w:id="1214" w:name="_Toc174312616"/>
            <w:bookmarkStart w:id="1215" w:name="_Toc17510315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316F8">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316F8">
              <w:rPr>
                <w:noProof/>
                <w:rtl/>
              </w:rPr>
              <w:t>18</w:t>
            </w:r>
            <w:r>
              <w:rPr>
                <w:rtl/>
              </w:rPr>
              <w:fldChar w:fldCharType="end"/>
            </w:r>
            <w:bookmarkEnd w:id="1211"/>
            <w:r>
              <w:rPr>
                <w:rFonts w:hint="cs"/>
                <w:rtl/>
              </w:rPr>
              <w:t xml:space="preserve"> تغییرات </w:t>
            </w:r>
            <w:r>
              <w:rPr>
                <w:rFonts w:hint="cs"/>
                <w:rtl/>
                <w:lang w:bidi="fa-IR"/>
              </w:rPr>
              <w:t>وضعیت شارژ سلول‌ها در مراحل همسان‌سازی</w:t>
            </w:r>
            <w:r>
              <w:rPr>
                <w:rFonts w:hint="cs"/>
                <w:rtl/>
              </w:rPr>
              <w:t xml:space="preserve"> به ازای</w:t>
            </w:r>
            <w:r>
              <w:rPr>
                <w:rtl/>
              </w:rPr>
              <w:t xml:space="preserve"> </w:t>
            </w:r>
            <w:r>
              <w:rPr>
                <w:rFonts w:hint="cs"/>
                <w:rtl/>
              </w:rPr>
              <w:t>ضرایب</w:t>
            </w:r>
            <w:r w:rsidRPr="00CF7FF8">
              <w:rPr>
                <w:rtl/>
              </w:rPr>
              <w:t xml:space="preserve"> </w:t>
            </w:r>
            <w:r>
              <w:rPr>
                <w:rFonts w:hint="cs"/>
                <w:rtl/>
              </w:rPr>
              <w:t xml:space="preserve">33/0 = </w:t>
            </w:r>
            <w:r>
              <w:rPr>
                <w:rFonts w:ascii="Cambria" w:hAnsi="Cambria" w:cs="Cambria" w:hint="cs"/>
                <w:rtl/>
              </w:rPr>
              <w:t>γ</w:t>
            </w:r>
            <w:r>
              <w:rPr>
                <w:rFonts w:hint="cs"/>
                <w:rtl/>
              </w:rPr>
              <w:t xml:space="preserve"> = </w:t>
            </w:r>
            <w:r>
              <w:rPr>
                <w:rFonts w:ascii="Cambria" w:hAnsi="Cambria" w:cs="Cambria" w:hint="cs"/>
                <w:rtl/>
              </w:rPr>
              <w:t>β</w:t>
            </w:r>
            <w:r>
              <w:rPr>
                <w:rFonts w:hint="cs"/>
                <w:rtl/>
              </w:rPr>
              <w:t xml:space="preserve"> = </w:t>
            </w:r>
            <w:r>
              <w:rPr>
                <w:rFonts w:hint="cs"/>
              </w:rPr>
              <w:t>α</w:t>
            </w:r>
            <w:r>
              <w:rPr>
                <w:rFonts w:hint="cs"/>
                <w:rtl/>
              </w:rPr>
              <w:t>.</w:t>
            </w:r>
            <w:bookmarkEnd w:id="1212"/>
            <w:bookmarkEnd w:id="1213"/>
            <w:bookmarkEnd w:id="1214"/>
            <w:bookmarkEnd w:id="1215"/>
          </w:p>
        </w:tc>
      </w:tr>
      <w:tr w:rsidR="00BE32F0" w:rsidRPr="00665CDB" w14:paraId="09AC2D34" w14:textId="77777777" w:rsidTr="004F4684">
        <w:tc>
          <w:tcPr>
            <w:tcW w:w="8505" w:type="dxa"/>
            <w:shd w:val="clear" w:color="auto" w:fill="auto"/>
            <w:vAlign w:val="center"/>
          </w:tcPr>
          <w:p w14:paraId="121D50A9" w14:textId="77777777" w:rsidR="00BE32F0" w:rsidRPr="0055125F" w:rsidRDefault="00BE32F0" w:rsidP="00075536">
            <w:pPr>
              <w:pStyle w:val="Subtitle"/>
              <w:framePr w:hSpace="0" w:wrap="auto" w:vAnchor="margin" w:hAnchor="text" w:xAlign="left" w:yAlign="inline"/>
              <w:suppressOverlap w:val="0"/>
              <w:rPr>
                <w:rtl/>
              </w:rPr>
            </w:pPr>
            <w:bookmarkStart w:id="1216" w:name="_Toc174117187"/>
            <w:r>
              <w:rPr>
                <w:noProof/>
                <w:rtl/>
              </w:rPr>
              <w:lastRenderedPageBreak/>
              <w:drawing>
                <wp:inline distT="0" distB="0" distL="0" distR="0" wp14:anchorId="14D3834E" wp14:editId="59B0FDCE">
                  <wp:extent cx="5333238" cy="2986820"/>
                  <wp:effectExtent l="0" t="0" r="127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343273" cy="2992440"/>
                          </a:xfrm>
                          <a:prstGeom prst="rect">
                            <a:avLst/>
                          </a:prstGeom>
                        </pic:spPr>
                      </pic:pic>
                    </a:graphicData>
                  </a:graphic>
                </wp:inline>
              </w:drawing>
            </w:r>
            <w:bookmarkEnd w:id="1216"/>
          </w:p>
        </w:tc>
      </w:tr>
      <w:tr w:rsidR="00BE32F0" w:rsidRPr="00665CDB" w14:paraId="442D6862" w14:textId="77777777" w:rsidTr="004F4684">
        <w:tc>
          <w:tcPr>
            <w:tcW w:w="8505" w:type="dxa"/>
            <w:shd w:val="clear" w:color="auto" w:fill="auto"/>
            <w:vAlign w:val="center"/>
          </w:tcPr>
          <w:p w14:paraId="2D4ED425" w14:textId="77777777" w:rsidR="00BE32F0" w:rsidRPr="0055125F" w:rsidRDefault="00BE32F0" w:rsidP="00075536">
            <w:pPr>
              <w:pStyle w:val="Subtitle"/>
              <w:framePr w:hSpace="0" w:wrap="auto" w:vAnchor="margin" w:hAnchor="text" w:xAlign="left" w:yAlign="inline"/>
              <w:suppressOverlap w:val="0"/>
              <w:rPr>
                <w:rtl/>
              </w:rPr>
            </w:pPr>
            <w:bookmarkStart w:id="1217" w:name="_Ref175101174"/>
            <w:bookmarkStart w:id="1218" w:name="_Toc174117188"/>
            <w:bookmarkStart w:id="1219" w:name="_Toc174312542"/>
            <w:bookmarkStart w:id="1220" w:name="_Toc174312617"/>
            <w:bookmarkStart w:id="1221" w:name="_Toc175103159"/>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sidR="00A316F8">
              <w:rPr>
                <w:rFonts w:hint="eastAsia"/>
                <w:noProof/>
                <w:rtl/>
              </w:rPr>
              <w:t>‏</w:t>
            </w:r>
            <w:r w:rsidR="00A316F8">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sidR="00A316F8">
              <w:rPr>
                <w:noProof/>
                <w:rtl/>
              </w:rPr>
              <w:t>19</w:t>
            </w:r>
            <w:r w:rsidRPr="00514891">
              <w:rPr>
                <w:rFonts w:hint="cs"/>
                <w:rtl/>
              </w:rPr>
              <w:fldChar w:fldCharType="end"/>
            </w:r>
            <w:bookmarkEnd w:id="1217"/>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bookmarkEnd w:id="1218"/>
            <w:bookmarkEnd w:id="1219"/>
            <w:bookmarkEnd w:id="1220"/>
            <w:bookmarkEnd w:id="1221"/>
          </w:p>
        </w:tc>
      </w:tr>
    </w:tbl>
    <w:p w14:paraId="64A71B5A" w14:textId="77777777" w:rsidR="00BE32F0" w:rsidRDefault="00BE32F0" w:rsidP="00BE32F0">
      <w:pPr>
        <w:rPr>
          <w:rtl/>
        </w:rPr>
      </w:pPr>
    </w:p>
    <w:p w14:paraId="72316581" w14:textId="77777777" w:rsidR="00A71CD6" w:rsidRDefault="00A71CD6" w:rsidP="00BE32F0">
      <w:pPr>
        <w:rPr>
          <w:rtl/>
        </w:rPr>
        <w:sectPr w:rsidR="00A71CD6" w:rsidSect="00B45082">
          <w:pgSz w:w="11907" w:h="16839" w:code="9"/>
          <w:pgMar w:top="1985" w:right="1701" w:bottom="1701" w:left="1701" w:header="708" w:footer="708" w:gutter="0"/>
          <w:cols w:space="708"/>
          <w:titlePg/>
          <w:bidi/>
          <w:docGrid w:linePitch="360"/>
        </w:sectPr>
      </w:pPr>
    </w:p>
    <w:p w14:paraId="79D126F4" w14:textId="349278CF" w:rsidR="00BE32F0" w:rsidRDefault="00BE32F0" w:rsidP="00BE32F0">
      <w:pPr>
        <w:rPr>
          <w:rtl/>
        </w:rPr>
      </w:pPr>
    </w:p>
    <w:p w14:paraId="4109D543" w14:textId="278DB41B" w:rsidR="00A71CD6" w:rsidRDefault="00A71CD6" w:rsidP="00A71CD6">
      <w:pPr>
        <w:rPr>
          <w:b/>
          <w:bCs/>
          <w:sz w:val="72"/>
          <w:szCs w:val="96"/>
          <w:rtl/>
          <w:lang w:bidi="fa-IR"/>
        </w:rPr>
      </w:pPr>
      <w:bookmarkStart w:id="1222" w:name="_Toc174117402"/>
      <w:bookmarkEnd w:id="693"/>
      <w:r w:rsidRPr="00D95712">
        <w:rPr>
          <w:b/>
          <w:bCs/>
          <w:sz w:val="72"/>
          <w:szCs w:val="96"/>
          <w:rtl/>
        </w:rPr>
        <w:t xml:space="preserve">فصل </w:t>
      </w:r>
      <w:r>
        <w:rPr>
          <w:rFonts w:hint="cs"/>
          <w:b/>
          <w:bCs/>
          <w:sz w:val="72"/>
          <w:szCs w:val="96"/>
          <w:rtl/>
          <w:lang w:bidi="fa-IR"/>
        </w:rPr>
        <w:t>پنجم</w:t>
      </w:r>
    </w:p>
    <w:p w14:paraId="31474CE6" w14:textId="77777777" w:rsidR="00A71CD6" w:rsidRDefault="00A71CD6" w:rsidP="00A71CD6">
      <w:pPr>
        <w:rPr>
          <w:b/>
          <w:bCs/>
          <w:sz w:val="72"/>
          <w:szCs w:val="96"/>
          <w:rtl/>
        </w:rPr>
      </w:pPr>
    </w:p>
    <w:p w14:paraId="175DDA11" w14:textId="5A66D584" w:rsidR="00A71CD6" w:rsidRPr="00A71CD6" w:rsidRDefault="00A71CD6" w:rsidP="00A71CD6">
      <w:pPr>
        <w:jc w:val="center"/>
        <w:rPr>
          <w:sz w:val="144"/>
          <w:szCs w:val="144"/>
          <w:rtl/>
        </w:rPr>
      </w:pPr>
      <w:r w:rsidRPr="00A71CD6">
        <w:rPr>
          <w:rFonts w:hint="cs"/>
          <w:b/>
          <w:bCs/>
          <w:sz w:val="144"/>
          <w:szCs w:val="144"/>
          <w:rtl/>
        </w:rPr>
        <w:t>بحث</w:t>
      </w:r>
      <w:r>
        <w:rPr>
          <w:b/>
          <w:bCs/>
          <w:sz w:val="144"/>
          <w:szCs w:val="144"/>
          <w:rtl/>
        </w:rPr>
        <w:br/>
      </w:r>
      <w:r w:rsidRPr="00A71CD6">
        <w:rPr>
          <w:rFonts w:hint="cs"/>
          <w:b/>
          <w:bCs/>
          <w:sz w:val="144"/>
          <w:szCs w:val="144"/>
          <w:rtl/>
        </w:rPr>
        <w:t xml:space="preserve"> و نتیجه گیری</w:t>
      </w:r>
      <w:r>
        <w:rPr>
          <w:b/>
          <w:bCs/>
          <w:sz w:val="144"/>
          <w:szCs w:val="144"/>
          <w:rtl/>
        </w:rPr>
        <w:br/>
      </w:r>
      <w:r w:rsidRPr="00A71CD6">
        <w:rPr>
          <w:b/>
          <w:bCs/>
          <w:sz w:val="144"/>
          <w:szCs w:val="144"/>
          <w:rtl/>
        </w:rPr>
        <w:br w:type="page"/>
      </w:r>
    </w:p>
    <w:p w14:paraId="5CD06043" w14:textId="6FF021F4" w:rsidR="00A71CD6" w:rsidRDefault="00A71CD6" w:rsidP="002668C2">
      <w:pPr>
        <w:pStyle w:val="Heading1"/>
        <w:rPr>
          <w:rtl/>
        </w:rPr>
      </w:pPr>
      <w:bookmarkStart w:id="1223" w:name="_Toc176120907"/>
      <w:r>
        <w:rPr>
          <w:rFonts w:hint="cs"/>
          <w:rtl/>
        </w:rPr>
        <w:lastRenderedPageBreak/>
        <w:t>بحث و نتیجه گیری</w:t>
      </w:r>
      <w:bookmarkEnd w:id="1223"/>
    </w:p>
    <w:p w14:paraId="472AE910" w14:textId="24262CD1" w:rsidR="00AE5F25" w:rsidRDefault="00A71CD6" w:rsidP="00FB4E17">
      <w:pPr>
        <w:rPr>
          <w:rtl/>
          <w:lang w:bidi="fa-IR"/>
        </w:rPr>
      </w:pPr>
      <w:r>
        <w:rPr>
          <w:rtl/>
          <w:lang w:bidi="fa-IR"/>
        </w:rPr>
        <w:t>در فصل پنجم ا</w:t>
      </w:r>
      <w:r>
        <w:rPr>
          <w:rFonts w:hint="cs"/>
          <w:rtl/>
          <w:lang w:bidi="fa-IR"/>
        </w:rPr>
        <w:t>ی</w:t>
      </w:r>
      <w:r>
        <w:rPr>
          <w:rFonts w:hint="eastAsia"/>
          <w:rtl/>
          <w:lang w:bidi="fa-IR"/>
        </w:rPr>
        <w:t>ن</w:t>
      </w:r>
      <w:r>
        <w:rPr>
          <w:rtl/>
          <w:lang w:bidi="fa-IR"/>
        </w:rPr>
        <w:t xml:space="preserve"> پا</w:t>
      </w:r>
      <w:r>
        <w:rPr>
          <w:rFonts w:hint="cs"/>
          <w:rtl/>
          <w:lang w:bidi="fa-IR"/>
        </w:rPr>
        <w:t>ی</w:t>
      </w:r>
      <w:r>
        <w:rPr>
          <w:rFonts w:hint="eastAsia"/>
          <w:rtl/>
          <w:lang w:bidi="fa-IR"/>
        </w:rPr>
        <w:t>ان‌نامه،</w:t>
      </w:r>
      <w:r>
        <w:rPr>
          <w:rtl/>
          <w:lang w:bidi="fa-IR"/>
        </w:rPr>
        <w:t xml:space="preserve"> به بحث و نت</w:t>
      </w:r>
      <w:r>
        <w:rPr>
          <w:rFonts w:hint="cs"/>
          <w:rtl/>
          <w:lang w:bidi="fa-IR"/>
        </w:rPr>
        <w:t>ی</w:t>
      </w:r>
      <w:r>
        <w:rPr>
          <w:rFonts w:hint="eastAsia"/>
          <w:rtl/>
          <w:lang w:bidi="fa-IR"/>
        </w:rPr>
        <w:t>جه‌گ</w:t>
      </w:r>
      <w:r>
        <w:rPr>
          <w:rFonts w:hint="cs"/>
          <w:rtl/>
          <w:lang w:bidi="fa-IR"/>
        </w:rPr>
        <w:t>ی</w:t>
      </w:r>
      <w:r>
        <w:rPr>
          <w:rFonts w:hint="eastAsia"/>
          <w:rtl/>
          <w:lang w:bidi="fa-IR"/>
        </w:rPr>
        <w:t>ر</w:t>
      </w:r>
      <w:r>
        <w:rPr>
          <w:rFonts w:hint="cs"/>
          <w:rtl/>
          <w:lang w:bidi="fa-IR"/>
        </w:rPr>
        <w:t>ی</w:t>
      </w:r>
      <w:r>
        <w:rPr>
          <w:rtl/>
          <w:lang w:bidi="fa-IR"/>
        </w:rPr>
        <w:t xml:space="preserve"> از </w:t>
      </w:r>
      <w:r>
        <w:rPr>
          <w:rFonts w:hint="cs"/>
          <w:rtl/>
          <w:lang w:bidi="fa-IR"/>
        </w:rPr>
        <w:t>ی</w:t>
      </w:r>
      <w:r>
        <w:rPr>
          <w:rFonts w:hint="eastAsia"/>
          <w:rtl/>
          <w:lang w:bidi="fa-IR"/>
        </w:rPr>
        <w:t>افته‌ها</w:t>
      </w:r>
      <w:r>
        <w:rPr>
          <w:rtl/>
          <w:lang w:bidi="fa-IR"/>
        </w:rPr>
        <w:t xml:space="preserve"> و تحل</w:t>
      </w:r>
      <w:r>
        <w:rPr>
          <w:rFonts w:hint="cs"/>
          <w:rtl/>
          <w:lang w:bidi="fa-IR"/>
        </w:rPr>
        <w:t>ی</w:t>
      </w:r>
      <w:r>
        <w:rPr>
          <w:rFonts w:hint="eastAsia"/>
          <w:rtl/>
          <w:lang w:bidi="fa-IR"/>
        </w:rPr>
        <w:t>ل‌ها</w:t>
      </w:r>
      <w:r>
        <w:rPr>
          <w:rFonts w:hint="cs"/>
          <w:rtl/>
          <w:lang w:bidi="fa-IR"/>
        </w:rPr>
        <w:t>ی</w:t>
      </w:r>
      <w:r>
        <w:rPr>
          <w:rtl/>
          <w:lang w:bidi="fa-IR"/>
        </w:rPr>
        <w:t xml:space="preserve"> انجام شده در طول تحق</w:t>
      </w:r>
      <w:r>
        <w:rPr>
          <w:rFonts w:hint="cs"/>
          <w:rtl/>
          <w:lang w:bidi="fa-IR"/>
        </w:rPr>
        <w:t>ی</w:t>
      </w:r>
      <w:r>
        <w:rPr>
          <w:rFonts w:hint="eastAsia"/>
          <w:rtl/>
          <w:lang w:bidi="fa-IR"/>
        </w:rPr>
        <w:t>ق</w:t>
      </w:r>
      <w:r>
        <w:rPr>
          <w:rtl/>
          <w:lang w:bidi="fa-IR"/>
        </w:rPr>
        <w:t xml:space="preserve"> پرداخته م</w:t>
      </w:r>
      <w:r>
        <w:rPr>
          <w:rFonts w:hint="cs"/>
          <w:rtl/>
          <w:lang w:bidi="fa-IR"/>
        </w:rPr>
        <w:t>ی‌</w:t>
      </w:r>
      <w:r>
        <w:rPr>
          <w:rFonts w:hint="eastAsia"/>
          <w:rtl/>
          <w:lang w:bidi="fa-IR"/>
        </w:rPr>
        <w:t>شود</w:t>
      </w:r>
      <w:r>
        <w:rPr>
          <w:rtl/>
          <w:lang w:bidi="fa-IR"/>
        </w:rPr>
        <w:t>. ا</w:t>
      </w:r>
      <w:r>
        <w:rPr>
          <w:rFonts w:hint="cs"/>
          <w:rtl/>
          <w:lang w:bidi="fa-IR"/>
        </w:rPr>
        <w:t>ی</w:t>
      </w:r>
      <w:r>
        <w:rPr>
          <w:rFonts w:hint="eastAsia"/>
          <w:rtl/>
          <w:lang w:bidi="fa-IR"/>
        </w:rPr>
        <w:t>ن</w:t>
      </w:r>
      <w:r>
        <w:rPr>
          <w:rtl/>
          <w:lang w:bidi="fa-IR"/>
        </w:rPr>
        <w:t xml:space="preserve"> فصل با هدف دست</w:t>
      </w:r>
      <w:r>
        <w:rPr>
          <w:rFonts w:hint="cs"/>
          <w:rtl/>
          <w:lang w:bidi="fa-IR"/>
        </w:rPr>
        <w:t>ی</w:t>
      </w:r>
      <w:r>
        <w:rPr>
          <w:rFonts w:hint="eastAsia"/>
          <w:rtl/>
          <w:lang w:bidi="fa-IR"/>
        </w:rPr>
        <w:t>اب</w:t>
      </w:r>
      <w:r>
        <w:rPr>
          <w:rFonts w:hint="cs"/>
          <w:rtl/>
          <w:lang w:bidi="fa-IR"/>
        </w:rPr>
        <w:t>ی</w:t>
      </w:r>
      <w:r>
        <w:rPr>
          <w:rtl/>
          <w:lang w:bidi="fa-IR"/>
        </w:rPr>
        <w:t xml:space="preserve"> به درک عم</w:t>
      </w:r>
      <w:r>
        <w:rPr>
          <w:rFonts w:hint="cs"/>
          <w:rtl/>
          <w:lang w:bidi="fa-IR"/>
        </w:rPr>
        <w:t>ی</w:t>
      </w:r>
      <w:r>
        <w:rPr>
          <w:rFonts w:hint="eastAsia"/>
          <w:rtl/>
          <w:lang w:bidi="fa-IR"/>
        </w:rPr>
        <w:t>ق‌تر</w:t>
      </w:r>
      <w:r>
        <w:rPr>
          <w:rFonts w:hint="cs"/>
          <w:rtl/>
          <w:lang w:bidi="fa-IR"/>
        </w:rPr>
        <w:t>ی</w:t>
      </w:r>
      <w:r>
        <w:rPr>
          <w:rtl/>
          <w:lang w:bidi="fa-IR"/>
        </w:rPr>
        <w:t xml:space="preserve"> از تأث</w:t>
      </w:r>
      <w:r>
        <w:rPr>
          <w:rFonts w:hint="cs"/>
          <w:rtl/>
          <w:lang w:bidi="fa-IR"/>
        </w:rPr>
        <w:t>ی</w:t>
      </w:r>
      <w:r>
        <w:rPr>
          <w:rFonts w:hint="eastAsia"/>
          <w:rtl/>
          <w:lang w:bidi="fa-IR"/>
        </w:rPr>
        <w:t>رات</w:t>
      </w:r>
      <w:r>
        <w:rPr>
          <w:rtl/>
          <w:lang w:bidi="fa-IR"/>
        </w:rPr>
        <w:t xml:space="preserve"> و کاربردها</w:t>
      </w:r>
      <w:r>
        <w:rPr>
          <w:rFonts w:hint="cs"/>
          <w:rtl/>
          <w:lang w:bidi="fa-IR"/>
        </w:rPr>
        <w:t>ی</w:t>
      </w:r>
      <w:r>
        <w:rPr>
          <w:rtl/>
          <w:lang w:bidi="fa-IR"/>
        </w:rPr>
        <w:t xml:space="preserve"> روش‌ها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معرف</w:t>
      </w:r>
      <w:r>
        <w:rPr>
          <w:rFonts w:hint="cs"/>
          <w:rtl/>
          <w:lang w:bidi="fa-IR"/>
        </w:rPr>
        <w:t>ی</w:t>
      </w:r>
      <w:r>
        <w:rPr>
          <w:rtl/>
          <w:lang w:bidi="fa-IR"/>
        </w:rPr>
        <w:t xml:space="preserve"> شده در همسان‌ساز</w:t>
      </w:r>
      <w:r>
        <w:rPr>
          <w:rFonts w:hint="cs"/>
          <w:rtl/>
          <w:lang w:bidi="fa-IR"/>
        </w:rPr>
        <w:t>ی</w:t>
      </w:r>
      <w:r>
        <w:rPr>
          <w:rtl/>
          <w:lang w:bidi="fa-IR"/>
        </w:rPr>
        <w:t xml:space="preserve"> باتر</w:t>
      </w:r>
      <w:r>
        <w:rPr>
          <w:rFonts w:hint="cs"/>
          <w:rtl/>
          <w:lang w:bidi="fa-IR"/>
        </w:rPr>
        <w:t>ی‌</w:t>
      </w:r>
      <w:r>
        <w:rPr>
          <w:rFonts w:hint="eastAsia"/>
          <w:rtl/>
          <w:lang w:bidi="fa-IR"/>
        </w:rPr>
        <w:t>ها،</w:t>
      </w:r>
      <w:r>
        <w:rPr>
          <w:rtl/>
          <w:lang w:bidi="fa-IR"/>
        </w:rPr>
        <w:t xml:space="preserve"> به ارز</w:t>
      </w:r>
      <w:r>
        <w:rPr>
          <w:rFonts w:hint="cs"/>
          <w:rtl/>
          <w:lang w:bidi="fa-IR"/>
        </w:rPr>
        <w:t>ی</w:t>
      </w:r>
      <w:r>
        <w:rPr>
          <w:rFonts w:hint="eastAsia"/>
          <w:rtl/>
          <w:lang w:bidi="fa-IR"/>
        </w:rPr>
        <w:t>اب</w:t>
      </w:r>
      <w:r>
        <w:rPr>
          <w:rFonts w:hint="cs"/>
          <w:rtl/>
          <w:lang w:bidi="fa-IR"/>
        </w:rPr>
        <w:t>ی</w:t>
      </w:r>
      <w:r>
        <w:rPr>
          <w:rtl/>
          <w:lang w:bidi="fa-IR"/>
        </w:rPr>
        <w:t xml:space="preserve"> دق</w:t>
      </w:r>
      <w:r>
        <w:rPr>
          <w:rFonts w:hint="cs"/>
          <w:rtl/>
          <w:lang w:bidi="fa-IR"/>
        </w:rPr>
        <w:t>ی</w:t>
      </w:r>
      <w:r>
        <w:rPr>
          <w:rFonts w:hint="eastAsia"/>
          <w:rtl/>
          <w:lang w:bidi="fa-IR"/>
        </w:rPr>
        <w:t>ق</w:t>
      </w:r>
      <w:r>
        <w:rPr>
          <w:rtl/>
          <w:lang w:bidi="fa-IR"/>
        </w:rPr>
        <w:t xml:space="preserve"> نتا</w:t>
      </w:r>
      <w:r>
        <w:rPr>
          <w:rFonts w:hint="cs"/>
          <w:rtl/>
          <w:lang w:bidi="fa-IR"/>
        </w:rPr>
        <w:t>ی</w:t>
      </w:r>
      <w:r>
        <w:rPr>
          <w:rFonts w:hint="eastAsia"/>
          <w:rtl/>
          <w:lang w:bidi="fa-IR"/>
        </w:rPr>
        <w:t>ج</w:t>
      </w:r>
      <w:r>
        <w:rPr>
          <w:rtl/>
          <w:lang w:bidi="fa-IR"/>
        </w:rPr>
        <w:t xml:space="preserve"> </w:t>
      </w:r>
      <w:r w:rsidR="00DC0328">
        <w:rPr>
          <w:rtl/>
          <w:lang w:bidi="fa-IR"/>
        </w:rPr>
        <w:t>به دست</w:t>
      </w:r>
      <w:r>
        <w:rPr>
          <w:rtl/>
          <w:lang w:bidi="fa-IR"/>
        </w:rPr>
        <w:t xml:space="preserve"> آمد</w:t>
      </w:r>
      <w:r>
        <w:rPr>
          <w:rFonts w:hint="eastAsia"/>
          <w:rtl/>
          <w:lang w:bidi="fa-IR"/>
        </w:rPr>
        <w:t>ه</w:t>
      </w:r>
      <w:r>
        <w:rPr>
          <w:rtl/>
          <w:lang w:bidi="fa-IR"/>
        </w:rPr>
        <w:t xml:space="preserve"> و مقا</w:t>
      </w:r>
      <w:r>
        <w:rPr>
          <w:rFonts w:hint="cs"/>
          <w:rtl/>
          <w:lang w:bidi="fa-IR"/>
        </w:rPr>
        <w:t>ی</w:t>
      </w:r>
      <w:r>
        <w:rPr>
          <w:rFonts w:hint="eastAsia"/>
          <w:rtl/>
          <w:lang w:bidi="fa-IR"/>
        </w:rPr>
        <w:t>سه</w:t>
      </w:r>
      <w:r>
        <w:rPr>
          <w:rtl/>
          <w:lang w:bidi="fa-IR"/>
        </w:rPr>
        <w:t xml:space="preserve"> </w:t>
      </w:r>
      <w:r w:rsidR="00DC0328">
        <w:rPr>
          <w:rtl/>
          <w:lang w:bidi="fa-IR"/>
        </w:rPr>
        <w:t>آن‌ها</w:t>
      </w:r>
      <w:r>
        <w:rPr>
          <w:rtl/>
          <w:lang w:bidi="fa-IR"/>
        </w:rPr>
        <w:t xml:space="preserve"> با سا</w:t>
      </w:r>
      <w:r>
        <w:rPr>
          <w:rFonts w:hint="cs"/>
          <w:rtl/>
          <w:lang w:bidi="fa-IR"/>
        </w:rPr>
        <w:t>ی</w:t>
      </w:r>
      <w:r>
        <w:rPr>
          <w:rFonts w:hint="eastAsia"/>
          <w:rtl/>
          <w:lang w:bidi="fa-IR"/>
        </w:rPr>
        <w:t>ر</w:t>
      </w:r>
      <w:r>
        <w:rPr>
          <w:rtl/>
          <w:lang w:bidi="fa-IR"/>
        </w:rPr>
        <w:t xml:space="preserve"> تکن</w:t>
      </w:r>
      <w:r>
        <w:rPr>
          <w:rFonts w:hint="cs"/>
          <w:rtl/>
          <w:lang w:bidi="fa-IR"/>
        </w:rPr>
        <w:t>ی</w:t>
      </w:r>
      <w:r>
        <w:rPr>
          <w:rFonts w:hint="eastAsia"/>
          <w:rtl/>
          <w:lang w:bidi="fa-IR"/>
        </w:rPr>
        <w:t>ک‌ها</w:t>
      </w:r>
      <w:r>
        <w:rPr>
          <w:rFonts w:hint="cs"/>
          <w:rtl/>
          <w:lang w:bidi="fa-IR"/>
        </w:rPr>
        <w:t>ی</w:t>
      </w:r>
      <w:r>
        <w:rPr>
          <w:rtl/>
          <w:lang w:bidi="fa-IR"/>
        </w:rPr>
        <w:t xml:space="preserve"> موجود م</w:t>
      </w:r>
      <w:r>
        <w:rPr>
          <w:rFonts w:hint="cs"/>
          <w:rtl/>
          <w:lang w:bidi="fa-IR"/>
        </w:rPr>
        <w:t>ی‌</w:t>
      </w:r>
      <w:r>
        <w:rPr>
          <w:rFonts w:hint="eastAsia"/>
          <w:rtl/>
          <w:lang w:bidi="fa-IR"/>
        </w:rPr>
        <w:t>پردازد</w:t>
      </w:r>
      <w:r>
        <w:rPr>
          <w:rtl/>
          <w:lang w:bidi="fa-IR"/>
        </w:rPr>
        <w:t>.</w:t>
      </w:r>
      <w:r w:rsidR="00FB4E17">
        <w:rPr>
          <w:rFonts w:hint="cs"/>
          <w:rtl/>
          <w:lang w:bidi="fa-IR"/>
        </w:rPr>
        <w:t xml:space="preserve"> </w:t>
      </w:r>
      <w:r w:rsidR="000E7EE2">
        <w:rPr>
          <w:rFonts w:hint="cs"/>
          <w:rtl/>
          <w:lang w:bidi="fa-IR"/>
        </w:rPr>
        <w:t>د</w:t>
      </w:r>
      <w:r w:rsidR="00AE5F25">
        <w:rPr>
          <w:rtl/>
          <w:lang w:bidi="fa-IR"/>
        </w:rPr>
        <w:t>ر ا</w:t>
      </w:r>
      <w:r w:rsidR="00AE5F25">
        <w:rPr>
          <w:rFonts w:hint="cs"/>
          <w:rtl/>
          <w:lang w:bidi="fa-IR"/>
        </w:rPr>
        <w:t>ی</w:t>
      </w:r>
      <w:r w:rsidR="00AE5F25">
        <w:rPr>
          <w:rFonts w:hint="eastAsia"/>
          <w:rtl/>
          <w:lang w:bidi="fa-IR"/>
        </w:rPr>
        <w:t>ن</w:t>
      </w:r>
      <w:r w:rsidR="00AE5F25">
        <w:rPr>
          <w:rtl/>
          <w:lang w:bidi="fa-IR"/>
        </w:rPr>
        <w:t xml:space="preserve"> پژوهش، اهم</w:t>
      </w:r>
      <w:r w:rsidR="00AE5F25">
        <w:rPr>
          <w:rFonts w:hint="cs"/>
          <w:rtl/>
          <w:lang w:bidi="fa-IR"/>
        </w:rPr>
        <w:t>ی</w:t>
      </w:r>
      <w:r w:rsidR="00AE5F25">
        <w:rPr>
          <w:rFonts w:hint="eastAsia"/>
          <w:rtl/>
          <w:lang w:bidi="fa-IR"/>
        </w:rPr>
        <w:t>ت</w:t>
      </w:r>
      <w:r w:rsidR="00AE5F25">
        <w:rPr>
          <w:rtl/>
          <w:lang w:bidi="fa-IR"/>
        </w:rPr>
        <w:t xml:space="preserve"> همسان‌ساز</w:t>
      </w:r>
      <w:r w:rsidR="00AE5F25">
        <w:rPr>
          <w:rFonts w:hint="cs"/>
          <w:rtl/>
          <w:lang w:bidi="fa-IR"/>
        </w:rPr>
        <w:t>ی</w:t>
      </w:r>
      <w:r w:rsidR="00AE5F25">
        <w:rPr>
          <w:rtl/>
          <w:lang w:bidi="fa-IR"/>
        </w:rPr>
        <w:t xml:space="preserve"> هدفمند در بهبود عملکرد و کارا</w:t>
      </w:r>
      <w:r w:rsidR="00AE5F25">
        <w:rPr>
          <w:rFonts w:hint="cs"/>
          <w:rtl/>
          <w:lang w:bidi="fa-IR"/>
        </w:rPr>
        <w:t>یی</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بررس</w:t>
      </w:r>
      <w:r w:rsidR="00AE5F25">
        <w:rPr>
          <w:rFonts w:hint="cs"/>
          <w:rtl/>
          <w:lang w:bidi="fa-IR"/>
        </w:rPr>
        <w:t>ی</w:t>
      </w:r>
      <w:r w:rsidR="00AE5F25">
        <w:rPr>
          <w:rtl/>
          <w:lang w:bidi="fa-IR"/>
        </w:rPr>
        <w:t xml:space="preserve"> شده است. هدف از ا</w:t>
      </w:r>
      <w:r w:rsidR="00AE5F25">
        <w:rPr>
          <w:rFonts w:hint="cs"/>
          <w:rtl/>
          <w:lang w:bidi="fa-IR"/>
        </w:rPr>
        <w:t>ی</w:t>
      </w:r>
      <w:r w:rsidR="00AE5F25">
        <w:rPr>
          <w:rFonts w:hint="eastAsia"/>
          <w:rtl/>
          <w:lang w:bidi="fa-IR"/>
        </w:rPr>
        <w:t>ن</w:t>
      </w:r>
      <w:r w:rsidR="00AE5F25">
        <w:rPr>
          <w:rtl/>
          <w:lang w:bidi="fa-IR"/>
        </w:rPr>
        <w:t xml:space="preserve"> مطالعه، ا</w:t>
      </w:r>
      <w:r w:rsidR="00AE5F25">
        <w:rPr>
          <w:rFonts w:hint="cs"/>
          <w:rtl/>
          <w:lang w:bidi="fa-IR"/>
        </w:rPr>
        <w:t>ی</w:t>
      </w:r>
      <w:r w:rsidR="00AE5F25">
        <w:rPr>
          <w:rFonts w:hint="eastAsia"/>
          <w:rtl/>
          <w:lang w:bidi="fa-IR"/>
        </w:rPr>
        <w:t>جاد</w:t>
      </w:r>
      <w:r w:rsidR="00AE5F25">
        <w:rPr>
          <w:rtl/>
          <w:lang w:bidi="fa-IR"/>
        </w:rPr>
        <w:t xml:space="preserve"> تعادل م</w:t>
      </w:r>
      <w:r w:rsidR="00AE5F25">
        <w:rPr>
          <w:rFonts w:hint="cs"/>
          <w:rtl/>
          <w:lang w:bidi="fa-IR"/>
        </w:rPr>
        <w:t>ی</w:t>
      </w:r>
      <w:r w:rsidR="00AE5F25">
        <w:rPr>
          <w:rFonts w:hint="eastAsia"/>
          <w:rtl/>
          <w:lang w:bidi="fa-IR"/>
        </w:rPr>
        <w:t>ان</w:t>
      </w:r>
      <w:r w:rsidR="00AE5F25">
        <w:rPr>
          <w:rtl/>
          <w:lang w:bidi="fa-IR"/>
        </w:rPr>
        <w:t xml:space="preserve"> سه پارامتر کل</w:t>
      </w:r>
      <w:r w:rsidR="00AE5F25">
        <w:rPr>
          <w:rFonts w:hint="cs"/>
          <w:rtl/>
          <w:lang w:bidi="fa-IR"/>
        </w:rPr>
        <w:t>ی</w:t>
      </w:r>
      <w:r w:rsidR="00AE5F25">
        <w:rPr>
          <w:rFonts w:hint="eastAsia"/>
          <w:rtl/>
          <w:lang w:bidi="fa-IR"/>
        </w:rPr>
        <w:t>د</w:t>
      </w:r>
      <w:r w:rsidR="00AE5F25">
        <w:rPr>
          <w:rFonts w:hint="cs"/>
          <w:rtl/>
          <w:lang w:bidi="fa-IR"/>
        </w:rPr>
        <w:t>ی</w:t>
      </w:r>
      <w:r w:rsidR="00AE5F25">
        <w:rPr>
          <w:rtl/>
          <w:lang w:bidi="fa-IR"/>
        </w:rPr>
        <w:t>: زمان همسان‌ساز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کپارچگ</w:t>
      </w:r>
      <w:r w:rsidR="00AE5F25">
        <w:rPr>
          <w:rFonts w:hint="cs"/>
          <w:rtl/>
          <w:lang w:bidi="fa-IR"/>
        </w:rPr>
        <w:t>ی</w:t>
      </w:r>
      <w:r w:rsidR="00AE5F25">
        <w:rPr>
          <w:rtl/>
          <w:lang w:bidi="fa-IR"/>
        </w:rPr>
        <w:t xml:space="preserve"> سلول‌ها و م</w:t>
      </w:r>
      <w:r w:rsidR="00AE5F25">
        <w:rPr>
          <w:rFonts w:hint="cs"/>
          <w:rtl/>
          <w:lang w:bidi="fa-IR"/>
        </w:rPr>
        <w:t>ی</w:t>
      </w:r>
      <w:r w:rsidR="00AE5F25">
        <w:rPr>
          <w:rFonts w:hint="eastAsia"/>
          <w:rtl/>
          <w:lang w:bidi="fa-IR"/>
        </w:rPr>
        <w:t>زان</w:t>
      </w:r>
      <w:r w:rsidR="00AE5F25">
        <w:rPr>
          <w:rtl/>
          <w:lang w:bidi="fa-IR"/>
        </w:rPr>
        <w:t xml:space="preserve"> رو</w:t>
      </w:r>
      <w:r w:rsidR="00AE5F25">
        <w:rPr>
          <w:rFonts w:hint="cs"/>
          <w:rtl/>
          <w:lang w:bidi="fa-IR"/>
        </w:rPr>
        <w:t>ی‌</w:t>
      </w:r>
      <w:r w:rsidR="00AE5F25">
        <w:rPr>
          <w:rFonts w:hint="eastAsia"/>
          <w:rtl/>
          <w:lang w:bidi="fa-IR"/>
        </w:rPr>
        <w:t>هم‌رفت</w:t>
      </w:r>
      <w:r w:rsidR="00AE5F25">
        <w:rPr>
          <w:rtl/>
          <w:lang w:bidi="fa-IR"/>
        </w:rPr>
        <w:t xml:space="preserve"> بوده است. در ا</w:t>
      </w:r>
      <w:r w:rsidR="00AE5F25">
        <w:rPr>
          <w:rFonts w:hint="cs"/>
          <w:rtl/>
          <w:lang w:bidi="fa-IR"/>
        </w:rPr>
        <w:t>ی</w:t>
      </w:r>
      <w:r w:rsidR="00AE5F25">
        <w:rPr>
          <w:rFonts w:hint="eastAsia"/>
          <w:rtl/>
          <w:lang w:bidi="fa-IR"/>
        </w:rPr>
        <w:t>ن</w:t>
      </w:r>
      <w:r w:rsidR="00AE5F25">
        <w:rPr>
          <w:rtl/>
          <w:lang w:bidi="fa-IR"/>
        </w:rPr>
        <w:t xml:space="preserve"> راستا،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با چند</w:t>
      </w:r>
      <w:r w:rsidR="00AE5F25">
        <w:rPr>
          <w:rFonts w:hint="cs"/>
          <w:rtl/>
          <w:lang w:bidi="fa-IR"/>
        </w:rPr>
        <w:t>ی</w:t>
      </w:r>
      <w:r w:rsidR="00AE5F25">
        <w:rPr>
          <w:rFonts w:hint="eastAsia"/>
          <w:rtl/>
          <w:lang w:bidi="fa-IR"/>
        </w:rPr>
        <w:t>ن</w:t>
      </w:r>
      <w:r w:rsidR="00AE5F25">
        <w:rPr>
          <w:rtl/>
          <w:lang w:bidi="fa-IR"/>
        </w:rPr>
        <w:t xml:space="preserve"> مقاله مقا</w:t>
      </w:r>
      <w:r w:rsidR="00AE5F25">
        <w:rPr>
          <w:rFonts w:hint="cs"/>
          <w:rtl/>
          <w:lang w:bidi="fa-IR"/>
        </w:rPr>
        <w:t>ی</w:t>
      </w:r>
      <w:r w:rsidR="00AE5F25">
        <w:rPr>
          <w:rFonts w:hint="eastAsia"/>
          <w:rtl/>
          <w:lang w:bidi="fa-IR"/>
        </w:rPr>
        <w:t>سه</w:t>
      </w:r>
      <w:r w:rsidR="00AE5F25">
        <w:rPr>
          <w:rtl/>
          <w:lang w:bidi="fa-IR"/>
        </w:rPr>
        <w:t xml:space="preserve"> شده تا عملکرد و اثربخش</w:t>
      </w:r>
      <w:r w:rsidR="00AE5F25">
        <w:rPr>
          <w:rFonts w:hint="cs"/>
          <w:rtl/>
          <w:lang w:bidi="fa-IR"/>
        </w:rPr>
        <w:t>ی</w:t>
      </w:r>
      <w:r w:rsidR="00AE5F25">
        <w:rPr>
          <w:rtl/>
          <w:lang w:bidi="fa-IR"/>
        </w:rPr>
        <w:t xml:space="preserve"> آن به‌طور دق</w:t>
      </w:r>
      <w:r w:rsidR="00AE5F25">
        <w:rPr>
          <w:rFonts w:hint="cs"/>
          <w:rtl/>
          <w:lang w:bidi="fa-IR"/>
        </w:rPr>
        <w:t>ی</w:t>
      </w:r>
      <w:r w:rsidR="00AE5F25">
        <w:rPr>
          <w:rFonts w:hint="eastAsia"/>
          <w:rtl/>
          <w:lang w:bidi="fa-IR"/>
        </w:rPr>
        <w:t>ق</w:t>
      </w:r>
      <w:r w:rsidR="00AE5F25">
        <w:rPr>
          <w:rtl/>
          <w:lang w:bidi="fa-IR"/>
        </w:rPr>
        <w:t xml:space="preserve"> ارز</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گردد.</w:t>
      </w:r>
      <w:r w:rsidR="000E7EE2">
        <w:rPr>
          <w:rFonts w:hint="eastAsia"/>
          <w:rtl/>
          <w:lang w:bidi="fa-IR"/>
        </w:rPr>
        <w:t xml:space="preserve"> </w:t>
      </w:r>
      <w:r w:rsidR="00AE5F25">
        <w:rPr>
          <w:rFonts w:hint="eastAsia"/>
          <w:rtl/>
          <w:lang w:bidi="fa-IR"/>
        </w:rPr>
        <w:t>برا</w:t>
      </w:r>
      <w:r w:rsidR="00AE5F25">
        <w:rPr>
          <w:rFonts w:hint="cs"/>
          <w:rtl/>
          <w:lang w:bidi="fa-IR"/>
        </w:rPr>
        <w:t>ی</w:t>
      </w:r>
      <w:r w:rsidR="00AE5F25">
        <w:rPr>
          <w:rtl/>
          <w:lang w:bidi="fa-IR"/>
        </w:rPr>
        <w:t xml:space="preserve"> دست</w:t>
      </w:r>
      <w:r w:rsidR="00AE5F25">
        <w:rPr>
          <w:rFonts w:hint="cs"/>
          <w:rtl/>
          <w:lang w:bidi="fa-IR"/>
        </w:rPr>
        <w:t>ی</w:t>
      </w:r>
      <w:r w:rsidR="00AE5F25">
        <w:rPr>
          <w:rFonts w:hint="eastAsia"/>
          <w:rtl/>
          <w:lang w:bidi="fa-IR"/>
        </w:rPr>
        <w:t>اب</w:t>
      </w:r>
      <w:r w:rsidR="00AE5F25">
        <w:rPr>
          <w:rFonts w:hint="cs"/>
          <w:rtl/>
          <w:lang w:bidi="fa-IR"/>
        </w:rPr>
        <w:t>ی</w:t>
      </w:r>
      <w:r w:rsidR="00AE5F25">
        <w:rPr>
          <w:rtl/>
          <w:lang w:bidi="fa-IR"/>
        </w:rPr>
        <w:t xml:space="preserve"> به نتا</w:t>
      </w:r>
      <w:r w:rsidR="00AE5F25">
        <w:rPr>
          <w:rFonts w:hint="cs"/>
          <w:rtl/>
          <w:lang w:bidi="fa-IR"/>
        </w:rPr>
        <w:t>ی</w:t>
      </w:r>
      <w:r w:rsidR="00AE5F25">
        <w:rPr>
          <w:rFonts w:hint="eastAsia"/>
          <w:rtl/>
          <w:lang w:bidi="fa-IR"/>
        </w:rPr>
        <w:t>ج</w:t>
      </w:r>
      <w:r w:rsidR="00AE5F25">
        <w:rPr>
          <w:rtl/>
          <w:lang w:bidi="fa-IR"/>
        </w:rPr>
        <w:t xml:space="preserve"> قابل اعتماد، الگور</w:t>
      </w:r>
      <w:r w:rsidR="00AE5F25">
        <w:rPr>
          <w:rFonts w:hint="cs"/>
          <w:rtl/>
          <w:lang w:bidi="fa-IR"/>
        </w:rPr>
        <w:t>ی</w:t>
      </w:r>
      <w:r w:rsidR="00AE5F25">
        <w:rPr>
          <w:rFonts w:hint="eastAsia"/>
          <w:rtl/>
          <w:lang w:bidi="fa-IR"/>
        </w:rPr>
        <w:t>تم</w:t>
      </w:r>
      <w:r w:rsidR="00AE5F25">
        <w:rPr>
          <w:rtl/>
          <w:lang w:bidi="fa-IR"/>
        </w:rPr>
        <w:t xml:space="preserve"> با استفاده از چند</w:t>
      </w:r>
      <w:r w:rsidR="00AE5F25">
        <w:rPr>
          <w:rFonts w:hint="cs"/>
          <w:rtl/>
          <w:lang w:bidi="fa-IR"/>
        </w:rPr>
        <w:t>ی</w:t>
      </w:r>
      <w:r w:rsidR="00AE5F25">
        <w:rPr>
          <w:rFonts w:hint="eastAsia"/>
          <w:rtl/>
          <w:lang w:bidi="fa-IR"/>
        </w:rPr>
        <w:t>ن</w:t>
      </w:r>
      <w:r w:rsidR="00AE5F25">
        <w:rPr>
          <w:rtl/>
          <w:lang w:bidi="fa-IR"/>
        </w:rPr>
        <w:t xml:space="preserve"> ورود</w:t>
      </w:r>
      <w:r w:rsidR="00AE5F25">
        <w:rPr>
          <w:rFonts w:hint="cs"/>
          <w:rtl/>
          <w:lang w:bidi="fa-IR"/>
        </w:rPr>
        <w:t>ی</w:t>
      </w:r>
      <w:r w:rsidR="00AE5F25">
        <w:rPr>
          <w:rtl/>
          <w:lang w:bidi="fa-IR"/>
        </w:rPr>
        <w:t xml:space="preserve"> متنوع و برا</w:t>
      </w:r>
      <w:r w:rsidR="00AE5F25">
        <w:rPr>
          <w:rFonts w:hint="cs"/>
          <w:rtl/>
          <w:lang w:bidi="fa-IR"/>
        </w:rPr>
        <w:t>ی</w:t>
      </w:r>
      <w:r w:rsidR="00AE5F25">
        <w:rPr>
          <w:rtl/>
          <w:lang w:bidi="fa-IR"/>
        </w:rPr>
        <w:t xml:space="preserve"> اهداف مختلف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شده است. ا</w:t>
      </w:r>
      <w:r w:rsidR="00AE5F25">
        <w:rPr>
          <w:rFonts w:hint="cs"/>
          <w:rtl/>
          <w:lang w:bidi="fa-IR"/>
        </w:rPr>
        <w:t>ی</w:t>
      </w:r>
      <w:r w:rsidR="00AE5F25">
        <w:rPr>
          <w:rFonts w:hint="eastAsia"/>
          <w:rtl/>
          <w:lang w:bidi="fa-IR"/>
        </w:rPr>
        <w:t>ن</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ها</w:t>
      </w:r>
      <w:r w:rsidR="00AE5F25">
        <w:rPr>
          <w:rtl/>
          <w:lang w:bidi="fa-IR"/>
        </w:rPr>
        <w:t xml:space="preserve"> به درک بهتر از </w:t>
      </w:r>
      <w:r w:rsidR="00FE31EC">
        <w:rPr>
          <w:rtl/>
          <w:lang w:bidi="fa-IR"/>
        </w:rPr>
        <w:t>تأثیر</w:t>
      </w:r>
      <w:r w:rsidR="00AE5F25">
        <w:rPr>
          <w:rtl/>
          <w:lang w:bidi="fa-IR"/>
        </w:rPr>
        <w:t xml:space="preserve"> تغ</w:t>
      </w:r>
      <w:r w:rsidR="00AE5F25">
        <w:rPr>
          <w:rFonts w:hint="cs"/>
          <w:rtl/>
          <w:lang w:bidi="fa-IR"/>
        </w:rPr>
        <w:t>یی</w:t>
      </w:r>
      <w:r w:rsidR="00AE5F25">
        <w:rPr>
          <w:rFonts w:hint="eastAsia"/>
          <w:rtl/>
          <w:lang w:bidi="fa-IR"/>
        </w:rPr>
        <w:t>رات</w:t>
      </w:r>
      <w:r w:rsidR="00AE5F25">
        <w:rPr>
          <w:rtl/>
          <w:lang w:bidi="fa-IR"/>
        </w:rPr>
        <w:t xml:space="preserve"> در پارامترها</w:t>
      </w:r>
      <w:r w:rsidR="00AE5F25">
        <w:rPr>
          <w:rFonts w:hint="cs"/>
          <w:rtl/>
          <w:lang w:bidi="fa-IR"/>
        </w:rPr>
        <w:t>ی</w:t>
      </w:r>
      <w:r w:rsidR="00AE5F25">
        <w:rPr>
          <w:rtl/>
          <w:lang w:bidi="fa-IR"/>
        </w:rPr>
        <w:t xml:space="preserve"> ورود</w:t>
      </w:r>
      <w:r w:rsidR="00AE5F25">
        <w:rPr>
          <w:rFonts w:hint="cs"/>
          <w:rtl/>
          <w:lang w:bidi="fa-IR"/>
        </w:rPr>
        <w:t>ی</w:t>
      </w:r>
      <w:r w:rsidR="00AE5F25">
        <w:rPr>
          <w:rtl/>
          <w:lang w:bidi="fa-IR"/>
        </w:rPr>
        <w:t xml:space="preserve"> بر خروج</w:t>
      </w:r>
      <w:r w:rsidR="00AE5F25">
        <w:rPr>
          <w:rFonts w:hint="cs"/>
          <w:rtl/>
          <w:lang w:bidi="fa-IR"/>
        </w:rPr>
        <w:t>ی</w:t>
      </w:r>
      <w:r w:rsidR="00AE5F25">
        <w:rPr>
          <w:rtl/>
          <w:lang w:bidi="fa-IR"/>
        </w:rPr>
        <w:t xml:space="preserve"> س</w:t>
      </w:r>
      <w:r w:rsidR="00AE5F25">
        <w:rPr>
          <w:rFonts w:hint="cs"/>
          <w:rtl/>
          <w:lang w:bidi="fa-IR"/>
        </w:rPr>
        <w:t>ی</w:t>
      </w:r>
      <w:r w:rsidR="00AE5F25">
        <w:rPr>
          <w:rFonts w:hint="eastAsia"/>
          <w:rtl/>
          <w:lang w:bidi="fa-IR"/>
        </w:rPr>
        <w:t>ستم</w:t>
      </w:r>
      <w:r w:rsidR="00AE5F25">
        <w:rPr>
          <w:rtl/>
          <w:lang w:bidi="fa-IR"/>
        </w:rPr>
        <w:t xml:space="preserve"> و تحقق اهداف همسان‌ساز</w:t>
      </w:r>
      <w:r w:rsidR="00AE5F25">
        <w:rPr>
          <w:rFonts w:hint="cs"/>
          <w:rtl/>
          <w:lang w:bidi="fa-IR"/>
        </w:rPr>
        <w:t>ی</w:t>
      </w:r>
      <w:r w:rsidR="00AE5F25">
        <w:rPr>
          <w:rtl/>
          <w:lang w:bidi="fa-IR"/>
        </w:rPr>
        <w:t xml:space="preserve"> کمک کرده‌اند.</w:t>
      </w:r>
      <w:r w:rsidR="00FB4E17">
        <w:rPr>
          <w:rFonts w:hint="eastAsia"/>
          <w:rtl/>
          <w:lang w:bidi="fa-IR"/>
        </w:rPr>
        <w:t xml:space="preserve"> </w:t>
      </w:r>
      <w:r w:rsidR="00AE5F25">
        <w:rPr>
          <w:rFonts w:hint="eastAsia"/>
          <w:rtl/>
          <w:lang w:bidi="fa-IR"/>
        </w:rPr>
        <w:t>علاوه</w:t>
      </w:r>
      <w:r w:rsidR="00AE5F25">
        <w:rPr>
          <w:rtl/>
          <w:lang w:bidi="fa-IR"/>
        </w:rPr>
        <w:t xml:space="preserve"> بر شب</w:t>
      </w:r>
      <w:r w:rsidR="00AE5F25">
        <w:rPr>
          <w:rFonts w:hint="cs"/>
          <w:rtl/>
          <w:lang w:bidi="fa-IR"/>
        </w:rPr>
        <w:t>ی</w:t>
      </w:r>
      <w:r w:rsidR="00AE5F25">
        <w:rPr>
          <w:rFonts w:hint="eastAsia"/>
          <w:rtl/>
          <w:lang w:bidi="fa-IR"/>
        </w:rPr>
        <w:t>ه‌ساز</w:t>
      </w:r>
      <w:r w:rsidR="00AE5F25">
        <w:rPr>
          <w:rFonts w:hint="cs"/>
          <w:rtl/>
          <w:lang w:bidi="fa-IR"/>
        </w:rPr>
        <w:t>ی</w:t>
      </w:r>
      <w:r w:rsidR="00AE5F25">
        <w:rPr>
          <w:rFonts w:hint="eastAsia"/>
          <w:rtl/>
          <w:lang w:bidi="fa-IR"/>
        </w:rPr>
        <w:t>،</w:t>
      </w:r>
      <w:r w:rsidR="00AE5F25">
        <w:rPr>
          <w:rtl/>
          <w:lang w:bidi="fa-IR"/>
        </w:rPr>
        <w:t xml:space="preserve"> </w:t>
      </w:r>
      <w:r w:rsidR="00AE5F25">
        <w:rPr>
          <w:rFonts w:hint="cs"/>
          <w:rtl/>
          <w:lang w:bidi="fa-IR"/>
        </w:rPr>
        <w:t>ی</w:t>
      </w:r>
      <w:r w:rsidR="00AE5F25">
        <w:rPr>
          <w:rFonts w:hint="eastAsia"/>
          <w:rtl/>
          <w:lang w:bidi="fa-IR"/>
        </w:rPr>
        <w:t>ک</w:t>
      </w:r>
      <w:r w:rsidR="00AE5F25">
        <w:rPr>
          <w:rtl/>
          <w:lang w:bidi="fa-IR"/>
        </w:rPr>
        <w:t xml:space="preserve"> آزما</w:t>
      </w:r>
      <w:r w:rsidR="00AE5F25">
        <w:rPr>
          <w:rFonts w:hint="cs"/>
          <w:rtl/>
          <w:lang w:bidi="fa-IR"/>
        </w:rPr>
        <w:t>ی</w:t>
      </w:r>
      <w:r w:rsidR="00AE5F25">
        <w:rPr>
          <w:rFonts w:hint="eastAsia"/>
          <w:rtl/>
          <w:lang w:bidi="fa-IR"/>
        </w:rPr>
        <w:t>ش</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w:t>
      </w:r>
      <w:r w:rsidR="00021C43">
        <w:rPr>
          <w:rFonts w:hint="cs"/>
          <w:rtl/>
          <w:lang w:bidi="fa-IR"/>
        </w:rPr>
        <w:t>به‌منظور</w:t>
      </w:r>
      <w:r w:rsidR="00FB4E17">
        <w:rPr>
          <w:rFonts w:hint="cs"/>
          <w:rtl/>
          <w:lang w:bidi="fa-IR"/>
        </w:rPr>
        <w:t xml:space="preserve"> </w:t>
      </w:r>
      <w:r w:rsidR="007277CD">
        <w:rPr>
          <w:rFonts w:hint="cs"/>
          <w:rtl/>
          <w:lang w:bidi="fa-IR"/>
        </w:rPr>
        <w:t>تائید</w:t>
      </w:r>
      <w:r w:rsidR="00FB4E17">
        <w:rPr>
          <w:rFonts w:hint="cs"/>
          <w:rtl/>
          <w:lang w:bidi="fa-IR"/>
        </w:rPr>
        <w:t xml:space="preserve"> </w:t>
      </w:r>
      <w:r w:rsidR="00FB4E17">
        <w:rPr>
          <w:rtl/>
          <w:lang w:bidi="fa-IR"/>
        </w:rPr>
        <w:t>نتا</w:t>
      </w:r>
      <w:r w:rsidR="00FB4E17">
        <w:rPr>
          <w:rFonts w:hint="cs"/>
          <w:rtl/>
          <w:lang w:bidi="fa-IR"/>
        </w:rPr>
        <w:t>ی</w:t>
      </w:r>
      <w:r w:rsidR="00FB4E17">
        <w:rPr>
          <w:rFonts w:hint="eastAsia"/>
          <w:rtl/>
          <w:lang w:bidi="fa-IR"/>
        </w:rPr>
        <w:t>ج</w:t>
      </w:r>
      <w:r w:rsidR="00FB4E17">
        <w:rPr>
          <w:rFonts w:hint="cs"/>
          <w:rtl/>
          <w:lang w:bidi="fa-IR"/>
        </w:rPr>
        <w:t xml:space="preserve"> </w:t>
      </w:r>
      <w:r w:rsidR="00AE5F25">
        <w:rPr>
          <w:rtl/>
          <w:lang w:bidi="fa-IR"/>
        </w:rPr>
        <w:t>انجام شده است. ا</w:t>
      </w:r>
      <w:r w:rsidR="00AE5F25">
        <w:rPr>
          <w:rFonts w:hint="cs"/>
          <w:rtl/>
          <w:lang w:bidi="fa-IR"/>
        </w:rPr>
        <w:t>ی</w:t>
      </w:r>
      <w:r w:rsidR="00AE5F25">
        <w:rPr>
          <w:rFonts w:hint="eastAsia"/>
          <w:rtl/>
          <w:lang w:bidi="fa-IR"/>
        </w:rPr>
        <w:t>ن</w:t>
      </w:r>
      <w:r w:rsidR="00AE5F25">
        <w:rPr>
          <w:rtl/>
          <w:lang w:bidi="fa-IR"/>
        </w:rPr>
        <w:t xml:space="preserve"> مرحله اطم</w:t>
      </w:r>
      <w:r w:rsidR="00AE5F25">
        <w:rPr>
          <w:rFonts w:hint="cs"/>
          <w:rtl/>
          <w:lang w:bidi="fa-IR"/>
        </w:rPr>
        <w:t>ی</w:t>
      </w:r>
      <w:r w:rsidR="00AE5F25">
        <w:rPr>
          <w:rFonts w:hint="eastAsia"/>
          <w:rtl/>
          <w:lang w:bidi="fa-IR"/>
        </w:rPr>
        <w:t>نان</w:t>
      </w:r>
      <w:r w:rsidR="00AE5F25">
        <w:rPr>
          <w:rtl/>
          <w:lang w:bidi="fa-IR"/>
        </w:rPr>
        <w:t xml:space="preserve"> م</w:t>
      </w:r>
      <w:r w:rsidR="00AE5F25">
        <w:rPr>
          <w:rFonts w:hint="cs"/>
          <w:rtl/>
          <w:lang w:bidi="fa-IR"/>
        </w:rPr>
        <w:t>ی‌</w:t>
      </w:r>
      <w:r w:rsidR="00AE5F25">
        <w:rPr>
          <w:rFonts w:hint="eastAsia"/>
          <w:rtl/>
          <w:lang w:bidi="fa-IR"/>
        </w:rPr>
        <w:t>دهد</w:t>
      </w:r>
      <w:r w:rsidR="00AE5F25">
        <w:rPr>
          <w:rtl/>
          <w:lang w:bidi="fa-IR"/>
        </w:rPr>
        <w:t xml:space="preserve"> که الگور</w:t>
      </w:r>
      <w:r w:rsidR="00AE5F25">
        <w:rPr>
          <w:rFonts w:hint="cs"/>
          <w:rtl/>
          <w:lang w:bidi="fa-IR"/>
        </w:rPr>
        <w:t>ی</w:t>
      </w:r>
      <w:r w:rsidR="00AE5F25">
        <w:rPr>
          <w:rFonts w:hint="eastAsia"/>
          <w:rtl/>
          <w:lang w:bidi="fa-IR"/>
        </w:rPr>
        <w:t>تم</w:t>
      </w:r>
      <w:r w:rsidR="00AE5F25">
        <w:rPr>
          <w:rtl/>
          <w:lang w:bidi="fa-IR"/>
        </w:rPr>
        <w:t xml:space="preserve"> پ</w:t>
      </w:r>
      <w:r w:rsidR="00AE5F25">
        <w:rPr>
          <w:rFonts w:hint="cs"/>
          <w:rtl/>
          <w:lang w:bidi="fa-IR"/>
        </w:rPr>
        <w:t>ی</w:t>
      </w:r>
      <w:r w:rsidR="00AE5F25">
        <w:rPr>
          <w:rFonts w:hint="eastAsia"/>
          <w:rtl/>
          <w:lang w:bidi="fa-IR"/>
        </w:rPr>
        <w:t>شنهاد</w:t>
      </w:r>
      <w:r w:rsidR="00AE5F25">
        <w:rPr>
          <w:rFonts w:hint="cs"/>
          <w:rtl/>
          <w:lang w:bidi="fa-IR"/>
        </w:rPr>
        <w:t>ی</w:t>
      </w:r>
      <w:r w:rsidR="00AE5F25">
        <w:rPr>
          <w:rtl/>
          <w:lang w:bidi="fa-IR"/>
        </w:rPr>
        <w:t xml:space="preserve"> نه تنها در مح</w:t>
      </w:r>
      <w:r w:rsidR="00AE5F25">
        <w:rPr>
          <w:rFonts w:hint="cs"/>
          <w:rtl/>
          <w:lang w:bidi="fa-IR"/>
        </w:rPr>
        <w:t>ی</w:t>
      </w:r>
      <w:r w:rsidR="00AE5F25">
        <w:rPr>
          <w:rFonts w:hint="eastAsia"/>
          <w:rtl/>
          <w:lang w:bidi="fa-IR"/>
        </w:rPr>
        <w:t>ط‌ها</w:t>
      </w:r>
      <w:r w:rsidR="00AE5F25">
        <w:rPr>
          <w:rFonts w:hint="cs"/>
          <w:rtl/>
          <w:lang w:bidi="fa-IR"/>
        </w:rPr>
        <w:t>ی</w:t>
      </w:r>
      <w:r w:rsidR="00AE5F25">
        <w:rPr>
          <w:rtl/>
          <w:lang w:bidi="fa-IR"/>
        </w:rPr>
        <w:t xml:space="preserve"> شب</w:t>
      </w:r>
      <w:r w:rsidR="00AE5F25">
        <w:rPr>
          <w:rFonts w:hint="cs"/>
          <w:rtl/>
          <w:lang w:bidi="fa-IR"/>
        </w:rPr>
        <w:t>ی</w:t>
      </w:r>
      <w:r w:rsidR="00AE5F25">
        <w:rPr>
          <w:rFonts w:hint="eastAsia"/>
          <w:rtl/>
          <w:lang w:bidi="fa-IR"/>
        </w:rPr>
        <w:t>ه‌ساز</w:t>
      </w:r>
      <w:r w:rsidR="00AE5F25">
        <w:rPr>
          <w:rFonts w:hint="cs"/>
          <w:rtl/>
          <w:lang w:bidi="fa-IR"/>
        </w:rPr>
        <w:t>ی</w:t>
      </w:r>
      <w:r w:rsidR="00AE5F25">
        <w:rPr>
          <w:rtl/>
          <w:lang w:bidi="fa-IR"/>
        </w:rPr>
        <w:t xml:space="preserve"> بلکه در شرا</w:t>
      </w:r>
      <w:r w:rsidR="00AE5F25">
        <w:rPr>
          <w:rFonts w:hint="cs"/>
          <w:rtl/>
          <w:lang w:bidi="fa-IR"/>
        </w:rPr>
        <w:t>ی</w:t>
      </w:r>
      <w:r w:rsidR="00AE5F25">
        <w:rPr>
          <w:rFonts w:hint="eastAsia"/>
          <w:rtl/>
          <w:lang w:bidi="fa-IR"/>
        </w:rPr>
        <w:t>ط</w:t>
      </w:r>
      <w:r w:rsidR="00AE5F25">
        <w:rPr>
          <w:rtl/>
          <w:lang w:bidi="fa-IR"/>
        </w:rPr>
        <w:t xml:space="preserve"> عمل</w:t>
      </w:r>
      <w:r w:rsidR="00AE5F25">
        <w:rPr>
          <w:rFonts w:hint="cs"/>
          <w:rtl/>
          <w:lang w:bidi="fa-IR"/>
        </w:rPr>
        <w:t>ی</w:t>
      </w:r>
      <w:r w:rsidR="00AE5F25">
        <w:rPr>
          <w:rtl/>
          <w:lang w:bidi="fa-IR"/>
        </w:rPr>
        <w:t xml:space="preserve"> ن</w:t>
      </w:r>
      <w:r w:rsidR="00AE5F25">
        <w:rPr>
          <w:rFonts w:hint="cs"/>
          <w:rtl/>
          <w:lang w:bidi="fa-IR"/>
        </w:rPr>
        <w:t>ی</w:t>
      </w:r>
      <w:r w:rsidR="00AE5F25">
        <w:rPr>
          <w:rFonts w:hint="eastAsia"/>
          <w:rtl/>
          <w:lang w:bidi="fa-IR"/>
        </w:rPr>
        <w:t>ز</w:t>
      </w:r>
      <w:r w:rsidR="00AE5F25">
        <w:rPr>
          <w:rtl/>
          <w:lang w:bidi="fa-IR"/>
        </w:rPr>
        <w:t xml:space="preserve"> م</w:t>
      </w:r>
      <w:r w:rsidR="00AE5F25">
        <w:rPr>
          <w:rFonts w:hint="cs"/>
          <w:rtl/>
          <w:lang w:bidi="fa-IR"/>
        </w:rPr>
        <w:t>ی‌</w:t>
      </w:r>
      <w:r w:rsidR="00AE5F25">
        <w:rPr>
          <w:rFonts w:hint="eastAsia"/>
          <w:rtl/>
          <w:lang w:bidi="fa-IR"/>
        </w:rPr>
        <w:t>تواند</w:t>
      </w:r>
      <w:r w:rsidR="00AE5F25">
        <w:rPr>
          <w:rtl/>
          <w:lang w:bidi="fa-IR"/>
        </w:rPr>
        <w:t xml:space="preserve"> به‌صورت مؤثر عمل کرده و به اهداف تع</w:t>
      </w:r>
      <w:r w:rsidR="00AE5F25">
        <w:rPr>
          <w:rFonts w:hint="cs"/>
          <w:rtl/>
          <w:lang w:bidi="fa-IR"/>
        </w:rPr>
        <w:t>یی</w:t>
      </w:r>
      <w:r w:rsidR="00AE5F25">
        <w:rPr>
          <w:rFonts w:hint="eastAsia"/>
          <w:rtl/>
          <w:lang w:bidi="fa-IR"/>
        </w:rPr>
        <w:t>ن‌شده</w:t>
      </w:r>
      <w:r w:rsidR="00AE5F25">
        <w:rPr>
          <w:rtl/>
          <w:lang w:bidi="fa-IR"/>
        </w:rPr>
        <w:t xml:space="preserve"> دس</w:t>
      </w:r>
      <w:r w:rsidR="00AE5F25">
        <w:rPr>
          <w:rFonts w:hint="eastAsia"/>
          <w:rtl/>
          <w:lang w:bidi="fa-IR"/>
        </w:rPr>
        <w:t>ت</w:t>
      </w:r>
      <w:r w:rsidR="00AE5F25">
        <w:rPr>
          <w:rtl/>
          <w:lang w:bidi="fa-IR"/>
        </w:rPr>
        <w:t xml:space="preserve"> </w:t>
      </w:r>
      <w:r w:rsidR="00AE5F25">
        <w:rPr>
          <w:rFonts w:hint="cs"/>
          <w:rtl/>
          <w:lang w:bidi="fa-IR"/>
        </w:rPr>
        <w:t>ی</w:t>
      </w:r>
      <w:r w:rsidR="00AE5F25">
        <w:rPr>
          <w:rFonts w:hint="eastAsia"/>
          <w:rtl/>
          <w:lang w:bidi="fa-IR"/>
        </w:rPr>
        <w:t>ابد</w:t>
      </w:r>
      <w:r w:rsidR="00AE5F25">
        <w:rPr>
          <w:rtl/>
          <w:lang w:bidi="fa-IR"/>
        </w:rPr>
        <w:t>.</w:t>
      </w:r>
      <w:r w:rsidR="00FB4E17">
        <w:rPr>
          <w:rFonts w:hint="cs"/>
          <w:rtl/>
          <w:lang w:bidi="fa-IR"/>
        </w:rPr>
        <w:t xml:space="preserve"> لازم به ذکر است،</w:t>
      </w:r>
      <w:r w:rsidR="00AE5F25">
        <w:rPr>
          <w:rtl/>
          <w:lang w:bidi="fa-IR"/>
        </w:rPr>
        <w:t xml:space="preserve"> </w:t>
      </w:r>
      <w:r w:rsidR="00FB4E17">
        <w:rPr>
          <w:rFonts w:hint="cs"/>
          <w:rtl/>
          <w:lang w:bidi="fa-IR"/>
        </w:rPr>
        <w:t>این پژوهش نشان می</w:t>
      </w:r>
      <w:r w:rsidR="00FB4E17">
        <w:rPr>
          <w:rFonts w:cs="B Lotus" w:hint="cs"/>
          <w:rtl/>
          <w:lang w:bidi="fa-IR"/>
        </w:rPr>
        <w:t>‌</w:t>
      </w:r>
      <w:r w:rsidR="00FB4E17">
        <w:rPr>
          <w:rFonts w:hint="cs"/>
          <w:rtl/>
          <w:lang w:bidi="fa-IR"/>
        </w:rPr>
        <w:t xml:space="preserve">دهد که </w:t>
      </w:r>
      <w:r w:rsidR="00AE5F25">
        <w:rPr>
          <w:rtl/>
          <w:lang w:bidi="fa-IR"/>
        </w:rPr>
        <w:t>رو</w:t>
      </w:r>
      <w:r w:rsidR="00AE5F25">
        <w:rPr>
          <w:rFonts w:hint="cs"/>
          <w:rtl/>
          <w:lang w:bidi="fa-IR"/>
        </w:rPr>
        <w:t>ی</w:t>
      </w:r>
      <w:r w:rsidR="00AE5F25">
        <w:rPr>
          <w:rFonts w:hint="eastAsia"/>
          <w:rtl/>
          <w:lang w:bidi="fa-IR"/>
        </w:rPr>
        <w:t>کرد</w:t>
      </w:r>
      <w:r w:rsidR="00AE5F25">
        <w:rPr>
          <w:rtl/>
          <w:lang w:bidi="fa-IR"/>
        </w:rPr>
        <w:t xml:space="preserve"> همسان‌ساز</w:t>
      </w:r>
      <w:r w:rsidR="00AE5F25">
        <w:rPr>
          <w:rFonts w:hint="cs"/>
          <w:rtl/>
          <w:lang w:bidi="fa-IR"/>
        </w:rPr>
        <w:t>ی</w:t>
      </w:r>
      <w:r w:rsidR="00AE5F25">
        <w:rPr>
          <w:rtl/>
          <w:lang w:bidi="fa-IR"/>
        </w:rPr>
        <w:t xml:space="preserve"> هدفمند م</w:t>
      </w:r>
      <w:r w:rsidR="00AE5F25">
        <w:rPr>
          <w:rFonts w:hint="cs"/>
          <w:rtl/>
          <w:lang w:bidi="fa-IR"/>
        </w:rPr>
        <w:t>ی‌</w:t>
      </w:r>
      <w:r w:rsidR="00AE5F25">
        <w:rPr>
          <w:rFonts w:hint="eastAsia"/>
          <w:rtl/>
          <w:lang w:bidi="fa-IR"/>
        </w:rPr>
        <w:t>تواند</w:t>
      </w:r>
      <w:r w:rsidR="00AE5F25">
        <w:rPr>
          <w:rtl/>
          <w:lang w:bidi="fa-IR"/>
        </w:rPr>
        <w:t xml:space="preserve"> به بهبود قابل توجه</w:t>
      </w:r>
      <w:r w:rsidR="00AE5F25">
        <w:rPr>
          <w:rFonts w:hint="cs"/>
          <w:rtl/>
          <w:lang w:bidi="fa-IR"/>
        </w:rPr>
        <w:t>ی</w:t>
      </w:r>
      <w:r w:rsidR="00AE5F25">
        <w:rPr>
          <w:rtl/>
          <w:lang w:bidi="fa-IR"/>
        </w:rPr>
        <w:t xml:space="preserve"> در عملکرد و عمر مف</w:t>
      </w:r>
      <w:r w:rsidR="00AE5F25">
        <w:rPr>
          <w:rFonts w:hint="cs"/>
          <w:rtl/>
          <w:lang w:bidi="fa-IR"/>
        </w:rPr>
        <w:t>ی</w:t>
      </w:r>
      <w:r w:rsidR="00AE5F25">
        <w:rPr>
          <w:rFonts w:hint="eastAsia"/>
          <w:rtl/>
          <w:lang w:bidi="fa-IR"/>
        </w:rPr>
        <w:t>د</w:t>
      </w:r>
      <w:r w:rsidR="00AE5F25">
        <w:rPr>
          <w:rtl/>
          <w:lang w:bidi="fa-IR"/>
        </w:rPr>
        <w:t xml:space="preserve"> باتر</w:t>
      </w:r>
      <w:r w:rsidR="00AE5F25">
        <w:rPr>
          <w:rFonts w:hint="cs"/>
          <w:rtl/>
          <w:lang w:bidi="fa-IR"/>
        </w:rPr>
        <w:t>ی‌</w:t>
      </w:r>
      <w:r w:rsidR="00AE5F25">
        <w:rPr>
          <w:rFonts w:hint="eastAsia"/>
          <w:rtl/>
          <w:lang w:bidi="fa-IR"/>
        </w:rPr>
        <w:t>ها</w:t>
      </w:r>
      <w:r w:rsidR="00AE5F25">
        <w:rPr>
          <w:rtl/>
          <w:lang w:bidi="fa-IR"/>
        </w:rPr>
        <w:t xml:space="preserve"> منجر شود.</w:t>
      </w:r>
    </w:p>
    <w:p w14:paraId="5F7EBA4A" w14:textId="390373EB" w:rsidR="00AB550B" w:rsidRDefault="00AB550B" w:rsidP="00DF0BEB">
      <w:pPr>
        <w:rPr>
          <w:rtl/>
          <w:lang w:bidi="fa-IR"/>
        </w:rPr>
      </w:pPr>
      <w:r>
        <w:rPr>
          <w:rtl/>
          <w:lang w:bidi="fa-IR"/>
        </w:rPr>
        <w:t>در فصل اول، اهم</w:t>
      </w:r>
      <w:r>
        <w:rPr>
          <w:rFonts w:hint="cs"/>
          <w:rtl/>
          <w:lang w:bidi="fa-IR"/>
        </w:rPr>
        <w:t>ی</w:t>
      </w:r>
      <w:r>
        <w:rPr>
          <w:rFonts w:hint="eastAsia"/>
          <w:rtl/>
          <w:lang w:bidi="fa-IR"/>
        </w:rPr>
        <w:t>ت</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Pr>
          <w:rFonts w:hint="eastAsia"/>
          <w:rtl/>
          <w:lang w:bidi="fa-IR"/>
        </w:rPr>
        <w:t>ها</w:t>
      </w:r>
      <w:r>
        <w:rPr>
          <w:rtl/>
          <w:lang w:bidi="fa-IR"/>
        </w:rPr>
        <w:t xml:space="preserve"> و ضرورت بهبود س</w:t>
      </w:r>
      <w:r>
        <w:rPr>
          <w:rFonts w:hint="cs"/>
          <w:rtl/>
          <w:lang w:bidi="fa-IR"/>
        </w:rPr>
        <w:t>ی</w:t>
      </w:r>
      <w:r>
        <w:rPr>
          <w:rFonts w:hint="eastAsia"/>
          <w:rtl/>
          <w:lang w:bidi="fa-IR"/>
        </w:rPr>
        <w:t>ستم‌ها</w:t>
      </w:r>
      <w:r>
        <w:rPr>
          <w:rFonts w:hint="cs"/>
          <w:rtl/>
          <w:lang w:bidi="fa-IR"/>
        </w:rPr>
        <w:t>ی</w:t>
      </w:r>
      <w:r>
        <w:rPr>
          <w:rtl/>
          <w:lang w:bidi="fa-IR"/>
        </w:rPr>
        <w:t xml:space="preserve"> همسان‌ساز</w:t>
      </w:r>
      <w:r>
        <w:rPr>
          <w:rFonts w:hint="cs"/>
          <w:rtl/>
          <w:lang w:bidi="fa-IR"/>
        </w:rPr>
        <w:t>ی</w:t>
      </w:r>
      <w:r>
        <w:rPr>
          <w:rtl/>
          <w:lang w:bidi="fa-IR"/>
        </w:rPr>
        <w:t xml:space="preserve"> بررس</w:t>
      </w:r>
      <w:r>
        <w:rPr>
          <w:rFonts w:hint="cs"/>
          <w:rtl/>
          <w:lang w:bidi="fa-IR"/>
        </w:rPr>
        <w:t>ی شده است</w:t>
      </w:r>
      <w:r w:rsidR="00461C83">
        <w:rPr>
          <w:rFonts w:hint="cs"/>
          <w:rtl/>
          <w:lang w:bidi="fa-IR"/>
        </w:rPr>
        <w:t xml:space="preserve"> و در ادامه،</w:t>
      </w:r>
      <w:r>
        <w:rPr>
          <w:rtl/>
          <w:lang w:bidi="fa-IR"/>
        </w:rPr>
        <w:t xml:space="preserve"> با توجه به افزا</w:t>
      </w:r>
      <w:r>
        <w:rPr>
          <w:rFonts w:hint="cs"/>
          <w:rtl/>
          <w:lang w:bidi="fa-IR"/>
        </w:rPr>
        <w:t>ی</w:t>
      </w:r>
      <w:r>
        <w:rPr>
          <w:rFonts w:hint="eastAsia"/>
          <w:rtl/>
          <w:lang w:bidi="fa-IR"/>
        </w:rPr>
        <w:t>ش</w:t>
      </w:r>
      <w:r>
        <w:rPr>
          <w:rtl/>
          <w:lang w:bidi="fa-IR"/>
        </w:rPr>
        <w:t xml:space="preserve"> استفاده از باتر</w:t>
      </w:r>
      <w:r>
        <w:rPr>
          <w:rFonts w:hint="cs"/>
          <w:rtl/>
          <w:lang w:bidi="fa-IR"/>
        </w:rPr>
        <w:t>ی‌</w:t>
      </w:r>
      <w:r>
        <w:rPr>
          <w:rFonts w:hint="eastAsia"/>
          <w:rtl/>
          <w:lang w:bidi="fa-IR"/>
        </w:rPr>
        <w:t>ها</w:t>
      </w:r>
      <w:r>
        <w:rPr>
          <w:rFonts w:hint="cs"/>
          <w:rtl/>
          <w:lang w:bidi="fa-IR"/>
        </w:rPr>
        <w:t>ی</w:t>
      </w:r>
      <w:r>
        <w:rPr>
          <w:rtl/>
          <w:lang w:bidi="fa-IR"/>
        </w:rPr>
        <w:t xml:space="preserve"> ل</w:t>
      </w:r>
      <w:r>
        <w:rPr>
          <w:rFonts w:hint="cs"/>
          <w:rtl/>
          <w:lang w:bidi="fa-IR"/>
        </w:rPr>
        <w:t>ی</w:t>
      </w:r>
      <w:r>
        <w:rPr>
          <w:rFonts w:hint="eastAsia"/>
          <w:rtl/>
          <w:lang w:bidi="fa-IR"/>
        </w:rPr>
        <w:t>ت</w:t>
      </w:r>
      <w:r>
        <w:rPr>
          <w:rFonts w:hint="cs"/>
          <w:rtl/>
          <w:lang w:bidi="fa-IR"/>
        </w:rPr>
        <w:t>ی</w:t>
      </w:r>
      <w:r>
        <w:rPr>
          <w:rFonts w:hint="eastAsia"/>
          <w:rtl/>
          <w:lang w:bidi="fa-IR"/>
        </w:rPr>
        <w:t>وم</w:t>
      </w:r>
      <w:r>
        <w:rPr>
          <w:rtl/>
          <w:lang w:bidi="fa-IR"/>
        </w:rPr>
        <w:t>-</w:t>
      </w:r>
      <w:r>
        <w:rPr>
          <w:rFonts w:hint="cs"/>
          <w:rtl/>
          <w:lang w:bidi="fa-IR"/>
        </w:rPr>
        <w:t>ی</w:t>
      </w:r>
      <w:r>
        <w:rPr>
          <w:rFonts w:hint="eastAsia"/>
          <w:rtl/>
          <w:lang w:bidi="fa-IR"/>
        </w:rPr>
        <w:t>ون</w:t>
      </w:r>
      <w:r>
        <w:rPr>
          <w:rtl/>
          <w:lang w:bidi="fa-IR"/>
        </w:rPr>
        <w:t xml:space="preserve"> در دستگاه‌ها</w:t>
      </w:r>
      <w:r>
        <w:rPr>
          <w:rFonts w:hint="cs"/>
          <w:rtl/>
          <w:lang w:bidi="fa-IR"/>
        </w:rPr>
        <w:t>ی</w:t>
      </w:r>
      <w:r>
        <w:rPr>
          <w:rtl/>
          <w:lang w:bidi="fa-IR"/>
        </w:rPr>
        <w:t xml:space="preserve"> الکترون</w:t>
      </w:r>
      <w:r>
        <w:rPr>
          <w:rFonts w:hint="cs"/>
          <w:rtl/>
          <w:lang w:bidi="fa-IR"/>
        </w:rPr>
        <w:t>ی</w:t>
      </w:r>
      <w:r>
        <w:rPr>
          <w:rFonts w:hint="eastAsia"/>
          <w:rtl/>
          <w:lang w:bidi="fa-IR"/>
        </w:rPr>
        <w:t>ک</w:t>
      </w:r>
      <w:r>
        <w:rPr>
          <w:rFonts w:hint="cs"/>
          <w:rtl/>
          <w:lang w:bidi="fa-IR"/>
        </w:rPr>
        <w:t>ی</w:t>
      </w:r>
      <w:r>
        <w:rPr>
          <w:rtl/>
          <w:lang w:bidi="fa-IR"/>
        </w:rPr>
        <w:t xml:space="preserve"> و خودروها</w:t>
      </w:r>
      <w:r>
        <w:rPr>
          <w:rFonts w:hint="cs"/>
          <w:rtl/>
          <w:lang w:bidi="fa-IR"/>
        </w:rPr>
        <w:t>ی</w:t>
      </w:r>
      <w:r>
        <w:rPr>
          <w:rtl/>
          <w:lang w:bidi="fa-IR"/>
        </w:rPr>
        <w:t xml:space="preserve"> برق</w:t>
      </w:r>
      <w:r>
        <w:rPr>
          <w:rFonts w:hint="cs"/>
          <w:rtl/>
          <w:lang w:bidi="fa-IR"/>
        </w:rPr>
        <w:t>ی</w:t>
      </w:r>
      <w:r>
        <w:rPr>
          <w:rFonts w:hint="eastAsia"/>
          <w:rtl/>
          <w:lang w:bidi="fa-IR"/>
        </w:rPr>
        <w:t>،</w:t>
      </w:r>
      <w:r>
        <w:rPr>
          <w:rtl/>
          <w:lang w:bidi="fa-IR"/>
        </w:rPr>
        <w:t xml:space="preserve"> ن</w:t>
      </w:r>
      <w:r>
        <w:rPr>
          <w:rFonts w:hint="cs"/>
          <w:rtl/>
          <w:lang w:bidi="fa-IR"/>
        </w:rPr>
        <w:t>ی</w:t>
      </w:r>
      <w:r>
        <w:rPr>
          <w:rFonts w:hint="eastAsia"/>
          <w:rtl/>
          <w:lang w:bidi="fa-IR"/>
        </w:rPr>
        <w:t>از</w:t>
      </w:r>
      <w:r>
        <w:rPr>
          <w:rtl/>
          <w:lang w:bidi="fa-IR"/>
        </w:rPr>
        <w:t xml:space="preserve"> به س</w:t>
      </w:r>
      <w:r>
        <w:rPr>
          <w:rFonts w:hint="cs"/>
          <w:rtl/>
          <w:lang w:bidi="fa-IR"/>
        </w:rPr>
        <w:t>ی</w:t>
      </w:r>
      <w:r>
        <w:rPr>
          <w:rFonts w:hint="eastAsia"/>
          <w:rtl/>
          <w:lang w:bidi="fa-IR"/>
        </w:rPr>
        <w:t>ستم‌ها</w:t>
      </w:r>
      <w:r>
        <w:rPr>
          <w:rFonts w:hint="cs"/>
          <w:rtl/>
          <w:lang w:bidi="fa-IR"/>
        </w:rPr>
        <w:t>ی</w:t>
      </w:r>
      <w:r>
        <w:rPr>
          <w:rtl/>
          <w:lang w:bidi="fa-IR"/>
        </w:rPr>
        <w:t xml:space="preserve"> مد</w:t>
      </w:r>
      <w:r>
        <w:rPr>
          <w:rFonts w:hint="cs"/>
          <w:rtl/>
          <w:lang w:bidi="fa-IR"/>
        </w:rPr>
        <w:t>ی</w:t>
      </w:r>
      <w:r>
        <w:rPr>
          <w:rFonts w:hint="eastAsia"/>
          <w:rtl/>
          <w:lang w:bidi="fa-IR"/>
        </w:rPr>
        <w:t>ر</w:t>
      </w:r>
      <w:r>
        <w:rPr>
          <w:rFonts w:hint="cs"/>
          <w:rtl/>
          <w:lang w:bidi="fa-IR"/>
        </w:rPr>
        <w:t>ی</w:t>
      </w:r>
      <w:r>
        <w:rPr>
          <w:rFonts w:hint="eastAsia"/>
          <w:rtl/>
          <w:lang w:bidi="fa-IR"/>
        </w:rPr>
        <w:t>ت</w:t>
      </w:r>
      <w:r>
        <w:rPr>
          <w:rtl/>
          <w:lang w:bidi="fa-IR"/>
        </w:rPr>
        <w:t xml:space="preserve"> باتر</w:t>
      </w:r>
      <w:r>
        <w:rPr>
          <w:rFonts w:hint="cs"/>
          <w:rtl/>
          <w:lang w:bidi="fa-IR"/>
        </w:rPr>
        <w:t>ی</w:t>
      </w:r>
      <w:r w:rsidR="00461C83">
        <w:rPr>
          <w:rFonts w:hint="cs"/>
          <w:rtl/>
          <w:lang w:bidi="fa-IR"/>
        </w:rPr>
        <w:t xml:space="preserve"> از جمله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سازی</w:t>
      </w:r>
      <w:r>
        <w:rPr>
          <w:rtl/>
          <w:lang w:bidi="fa-IR"/>
        </w:rPr>
        <w:t xml:space="preserve"> کارآمد و هدفمند مورد </w:t>
      </w:r>
      <w:r w:rsidR="00FE31EC">
        <w:rPr>
          <w:rtl/>
          <w:lang w:bidi="fa-IR"/>
        </w:rPr>
        <w:t>تأکید</w:t>
      </w:r>
      <w:r>
        <w:rPr>
          <w:rtl/>
          <w:lang w:bidi="fa-IR"/>
        </w:rPr>
        <w:t xml:space="preserve"> قرار گرفت. </w:t>
      </w:r>
      <w:r>
        <w:rPr>
          <w:rFonts w:hint="eastAsia"/>
          <w:rtl/>
          <w:lang w:bidi="fa-IR"/>
        </w:rPr>
        <w:t>فصل</w:t>
      </w:r>
      <w:r>
        <w:rPr>
          <w:rtl/>
          <w:lang w:bidi="fa-IR"/>
        </w:rPr>
        <w:t xml:space="preserve"> دوم به بررس</w:t>
      </w:r>
      <w:r>
        <w:rPr>
          <w:rFonts w:hint="cs"/>
          <w:rtl/>
          <w:lang w:bidi="fa-IR"/>
        </w:rPr>
        <w:t>ی</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ها</w:t>
      </w:r>
      <w:r>
        <w:rPr>
          <w:rtl/>
          <w:lang w:bidi="fa-IR"/>
        </w:rPr>
        <w:t xml:space="preserve"> و خصوص</w:t>
      </w:r>
      <w:r>
        <w:rPr>
          <w:rFonts w:hint="cs"/>
          <w:rtl/>
          <w:lang w:bidi="fa-IR"/>
        </w:rPr>
        <w:t>ی</w:t>
      </w:r>
      <w:r>
        <w:rPr>
          <w:rFonts w:hint="eastAsia"/>
          <w:rtl/>
          <w:lang w:bidi="fa-IR"/>
        </w:rPr>
        <w:t>ات</w:t>
      </w:r>
      <w:r>
        <w:rPr>
          <w:rtl/>
          <w:lang w:bidi="fa-IR"/>
        </w:rPr>
        <w:t xml:space="preserve"> </w:t>
      </w:r>
      <w:r w:rsidR="00461C83">
        <w:rPr>
          <w:rFonts w:hint="cs"/>
          <w:rtl/>
          <w:lang w:bidi="fa-IR"/>
        </w:rPr>
        <w:t>انواع سیستم</w:t>
      </w:r>
      <w:r w:rsidR="00461C83">
        <w:rPr>
          <w:rFonts w:cs="B Lotus" w:hint="cs"/>
          <w:rtl/>
          <w:lang w:bidi="fa-IR"/>
        </w:rPr>
        <w:t>‌</w:t>
      </w:r>
      <w:r w:rsidR="00461C83">
        <w:rPr>
          <w:rFonts w:hint="cs"/>
          <w:rtl/>
          <w:lang w:bidi="fa-IR"/>
        </w:rPr>
        <w:t>های همسان</w:t>
      </w:r>
      <w:r w:rsidR="00461C83">
        <w:rPr>
          <w:rFonts w:cs="B Lotus" w:hint="cs"/>
          <w:rtl/>
          <w:lang w:bidi="fa-IR"/>
        </w:rPr>
        <w:t>‌</w:t>
      </w:r>
      <w:r w:rsidR="00461C83">
        <w:rPr>
          <w:rFonts w:hint="cs"/>
          <w:rtl/>
          <w:lang w:bidi="fa-IR"/>
        </w:rPr>
        <w:t xml:space="preserve">سازی </w:t>
      </w:r>
      <w:r>
        <w:rPr>
          <w:rtl/>
          <w:lang w:bidi="fa-IR"/>
        </w:rPr>
        <w:t xml:space="preserve">اختصاص </w:t>
      </w:r>
      <w:r>
        <w:rPr>
          <w:rFonts w:hint="cs"/>
          <w:rtl/>
          <w:lang w:bidi="fa-IR"/>
        </w:rPr>
        <w:t>ی</w:t>
      </w:r>
      <w:r>
        <w:rPr>
          <w:rFonts w:hint="eastAsia"/>
          <w:rtl/>
          <w:lang w:bidi="fa-IR"/>
        </w:rPr>
        <w:t>افت</w:t>
      </w:r>
      <w:r w:rsidR="00461C83">
        <w:rPr>
          <w:rFonts w:hint="cs"/>
          <w:rtl/>
          <w:lang w:bidi="fa-IR"/>
        </w:rPr>
        <w:t xml:space="preserve"> و مزایا و معایب هر آرایش </w:t>
      </w:r>
      <w:r w:rsidR="00021C43">
        <w:rPr>
          <w:rFonts w:hint="cs"/>
          <w:rtl/>
          <w:lang w:bidi="fa-IR"/>
        </w:rPr>
        <w:t>به‌طور</w:t>
      </w:r>
      <w:r w:rsidR="00461C83">
        <w:rPr>
          <w:rFonts w:hint="cs"/>
          <w:rtl/>
          <w:lang w:bidi="fa-IR"/>
        </w:rPr>
        <w:t xml:space="preserve"> مفصل تشریح شد.</w:t>
      </w:r>
      <w:r w:rsidR="00461C83">
        <w:rPr>
          <w:rtl/>
          <w:lang w:bidi="fa-IR"/>
        </w:rPr>
        <w:t xml:space="preserve"> </w:t>
      </w:r>
      <w:r w:rsidR="00FE31EC">
        <w:rPr>
          <w:rFonts w:hint="cs"/>
          <w:rtl/>
          <w:lang w:bidi="fa-IR"/>
        </w:rPr>
        <w:t>ف</w:t>
      </w:r>
      <w:r w:rsidR="00DF0BEB">
        <w:rPr>
          <w:rtl/>
          <w:lang w:bidi="fa-IR"/>
        </w:rPr>
        <w:t>صل سوم به بررس</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الگور</w:t>
      </w:r>
      <w:r w:rsidR="00DF0BEB">
        <w:rPr>
          <w:rFonts w:hint="cs"/>
          <w:rtl/>
          <w:lang w:bidi="fa-IR"/>
        </w:rPr>
        <w:t>ی</w:t>
      </w:r>
      <w:r w:rsidR="00DF0BEB">
        <w:rPr>
          <w:rFonts w:hint="eastAsia"/>
          <w:rtl/>
          <w:lang w:bidi="fa-IR"/>
        </w:rPr>
        <w:t>تم‌ها</w:t>
      </w:r>
      <w:r w:rsidR="00DF0BEB">
        <w:rPr>
          <w:rFonts w:hint="cs"/>
          <w:rtl/>
          <w:lang w:bidi="fa-IR"/>
        </w:rPr>
        <w:t>ی</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tl/>
          <w:lang w:bidi="fa-IR"/>
        </w:rPr>
        <w:t xml:space="preserve"> پرداخته و به دلا</w:t>
      </w:r>
      <w:r w:rsidR="00DF0BEB">
        <w:rPr>
          <w:rFonts w:hint="cs"/>
          <w:rtl/>
          <w:lang w:bidi="fa-IR"/>
        </w:rPr>
        <w:t>ی</w:t>
      </w:r>
      <w:r w:rsidR="00DF0BEB">
        <w:rPr>
          <w:rFonts w:hint="eastAsia"/>
          <w:rtl/>
          <w:lang w:bidi="fa-IR"/>
        </w:rPr>
        <w:t>ل</w:t>
      </w:r>
      <w:r w:rsidR="00DF0BEB">
        <w:rPr>
          <w:rtl/>
          <w:lang w:bidi="fa-IR"/>
        </w:rPr>
        <w:t xml:space="preserve"> عدم کفا</w:t>
      </w:r>
      <w:r w:rsidR="00DF0BEB">
        <w:rPr>
          <w:rFonts w:hint="cs"/>
          <w:rtl/>
          <w:lang w:bidi="fa-IR"/>
        </w:rPr>
        <w:t>ی</w:t>
      </w:r>
      <w:r w:rsidR="00DF0BEB">
        <w:rPr>
          <w:rFonts w:hint="eastAsia"/>
          <w:rtl/>
          <w:lang w:bidi="fa-IR"/>
        </w:rPr>
        <w:t>ت</w:t>
      </w:r>
      <w:r w:rsidR="00DF0BEB">
        <w:rPr>
          <w:rtl/>
          <w:lang w:bidi="fa-IR"/>
        </w:rPr>
        <w:t xml:space="preserve"> استفاده از الگور</w:t>
      </w:r>
      <w:r w:rsidR="00DF0BEB">
        <w:rPr>
          <w:rFonts w:hint="cs"/>
          <w:rtl/>
          <w:lang w:bidi="fa-IR"/>
        </w:rPr>
        <w:t>ی</w:t>
      </w:r>
      <w:r w:rsidR="00DF0BEB">
        <w:rPr>
          <w:rFonts w:hint="eastAsia"/>
          <w:rtl/>
          <w:lang w:bidi="fa-IR"/>
        </w:rPr>
        <w:t>تم</w:t>
      </w:r>
      <w:r w:rsidR="00DF0BEB">
        <w:rPr>
          <w:rtl/>
          <w:lang w:bidi="fa-IR"/>
        </w:rPr>
        <w:t xml:space="preserve"> </w:t>
      </w:r>
      <w:r w:rsidR="00DF0BEB">
        <w:rPr>
          <w:lang w:bidi="fa-IR"/>
        </w:rPr>
        <w:t>DBSCAN</w:t>
      </w:r>
      <w:r w:rsidR="00DF0BEB">
        <w:rPr>
          <w:rtl/>
          <w:lang w:bidi="fa-IR"/>
        </w:rPr>
        <w:t xml:space="preserve"> به‌صورت مستقل پرداخته است. در ا</w:t>
      </w:r>
      <w:r w:rsidR="00DF0BEB">
        <w:rPr>
          <w:rFonts w:hint="cs"/>
          <w:rtl/>
          <w:lang w:bidi="fa-IR"/>
        </w:rPr>
        <w:t>ی</w:t>
      </w:r>
      <w:r w:rsidR="00DF0BEB">
        <w:rPr>
          <w:rFonts w:hint="eastAsia"/>
          <w:rtl/>
          <w:lang w:bidi="fa-IR"/>
        </w:rPr>
        <w:t>ن</w:t>
      </w:r>
      <w:r w:rsidR="00DF0BEB">
        <w:rPr>
          <w:rtl/>
          <w:lang w:bidi="fa-IR"/>
        </w:rPr>
        <w:t xml:space="preserve"> فصل،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که از ترک</w:t>
      </w:r>
      <w:r w:rsidR="00DF0BEB">
        <w:rPr>
          <w:rFonts w:hint="cs"/>
          <w:rtl/>
          <w:lang w:bidi="fa-IR"/>
        </w:rPr>
        <w:t>ی</w:t>
      </w:r>
      <w:r w:rsidR="00DF0BEB">
        <w:rPr>
          <w:rFonts w:hint="eastAsia"/>
          <w:rtl/>
          <w:lang w:bidi="fa-IR"/>
        </w:rPr>
        <w:t>ب</w:t>
      </w:r>
      <w:r w:rsidR="00DF0BEB">
        <w:rPr>
          <w:rtl/>
          <w:lang w:bidi="fa-IR"/>
        </w:rPr>
        <w:t xml:space="preserve"> </w:t>
      </w:r>
      <w:r w:rsidR="00DF0BEB">
        <w:rPr>
          <w:lang w:bidi="fa-IR"/>
        </w:rPr>
        <w:t>DBSCAN</w:t>
      </w:r>
      <w:r w:rsidR="00DF0BEB">
        <w:rPr>
          <w:rtl/>
          <w:lang w:bidi="fa-IR"/>
        </w:rPr>
        <w:t xml:space="preserve"> و </w:t>
      </w:r>
      <w:r w:rsidR="00DF0BEB">
        <w:rPr>
          <w:lang w:bidi="fa-IR"/>
        </w:rPr>
        <w:t>PSO</w:t>
      </w:r>
      <w:r w:rsidR="00DF0BEB">
        <w:rPr>
          <w:rtl/>
          <w:lang w:bidi="fa-IR"/>
        </w:rPr>
        <w:t xml:space="preserve"> بهره م</w:t>
      </w:r>
      <w:r w:rsidR="00DF0BEB">
        <w:rPr>
          <w:rFonts w:hint="cs"/>
          <w:rtl/>
          <w:lang w:bidi="fa-IR"/>
        </w:rPr>
        <w:t>ی‌</w:t>
      </w:r>
      <w:r w:rsidR="00DF0BEB">
        <w:rPr>
          <w:rFonts w:hint="eastAsia"/>
          <w:rtl/>
          <w:lang w:bidi="fa-IR"/>
        </w:rPr>
        <w:t>برد،</w:t>
      </w:r>
      <w:r w:rsidR="00DF0BEB">
        <w:rPr>
          <w:rtl/>
          <w:lang w:bidi="fa-IR"/>
        </w:rPr>
        <w:t xml:space="preserve"> معرف</w:t>
      </w:r>
      <w:r w:rsidR="00DF0BEB">
        <w:rPr>
          <w:rFonts w:hint="cs"/>
          <w:rtl/>
          <w:lang w:bidi="fa-IR"/>
        </w:rPr>
        <w:t>ی</w:t>
      </w:r>
      <w:r w:rsidR="00DF0BEB">
        <w:rPr>
          <w:rtl/>
          <w:lang w:bidi="fa-IR"/>
        </w:rPr>
        <w:t xml:space="preserve"> و تحل</w:t>
      </w:r>
      <w:r w:rsidR="00DF0BEB">
        <w:rPr>
          <w:rFonts w:hint="cs"/>
          <w:rtl/>
          <w:lang w:bidi="fa-IR"/>
        </w:rPr>
        <w:t>ی</w:t>
      </w:r>
      <w:r w:rsidR="00DF0BEB">
        <w:rPr>
          <w:rFonts w:hint="eastAsia"/>
          <w:rtl/>
          <w:lang w:bidi="fa-IR"/>
        </w:rPr>
        <w:t>ل</w:t>
      </w:r>
      <w:r w:rsidR="00DF0BEB">
        <w:rPr>
          <w:rtl/>
          <w:lang w:bidi="fa-IR"/>
        </w:rPr>
        <w:t xml:space="preserve">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ترک</w:t>
      </w:r>
      <w:r w:rsidR="00DF0BEB">
        <w:rPr>
          <w:rFonts w:hint="cs"/>
          <w:rtl/>
          <w:lang w:bidi="fa-IR"/>
        </w:rPr>
        <w:t>ی</w:t>
      </w:r>
      <w:r w:rsidR="00DF0BEB">
        <w:rPr>
          <w:rFonts w:hint="eastAsia"/>
          <w:rtl/>
          <w:lang w:bidi="fa-IR"/>
        </w:rPr>
        <w:t>ب</w:t>
      </w:r>
      <w:r w:rsidR="00DF0BEB">
        <w:rPr>
          <w:rFonts w:hint="cs"/>
          <w:rtl/>
          <w:lang w:bidi="fa-IR"/>
        </w:rPr>
        <w:t>ی</w:t>
      </w:r>
      <w:r w:rsidR="00DF0BEB">
        <w:rPr>
          <w:rFonts w:hint="eastAsia"/>
          <w:rtl/>
          <w:lang w:bidi="fa-IR"/>
        </w:rPr>
        <w:t>،</w:t>
      </w:r>
      <w:r w:rsidR="00DF0BEB">
        <w:rPr>
          <w:rtl/>
          <w:lang w:bidi="fa-IR"/>
        </w:rPr>
        <w:t xml:space="preserve"> به‌گونه</w:t>
      </w:r>
      <w:r w:rsidR="00DF0BEB">
        <w:rPr>
          <w:rFonts w:hint="eastAsia"/>
          <w:rtl/>
          <w:lang w:bidi="fa-IR"/>
        </w:rPr>
        <w:t>‌ا</w:t>
      </w:r>
      <w:r w:rsidR="00DF0BEB">
        <w:rPr>
          <w:rFonts w:hint="cs"/>
          <w:rtl/>
          <w:lang w:bidi="fa-IR"/>
        </w:rPr>
        <w:t>ی</w:t>
      </w:r>
      <w:r w:rsidR="00DF0BEB">
        <w:rPr>
          <w:rtl/>
          <w:lang w:bidi="fa-IR"/>
        </w:rPr>
        <w:t xml:space="preserve"> طراح</w:t>
      </w:r>
      <w:r w:rsidR="00DF0BEB">
        <w:rPr>
          <w:rFonts w:hint="cs"/>
          <w:rtl/>
          <w:lang w:bidi="fa-IR"/>
        </w:rPr>
        <w:t>ی</w:t>
      </w:r>
      <w:r w:rsidR="00DF0BEB">
        <w:rPr>
          <w:rtl/>
          <w:lang w:bidi="fa-IR"/>
        </w:rPr>
        <w:t xml:space="preserve"> شده است که با استفاده از قابل</w:t>
      </w:r>
      <w:r w:rsidR="00DF0BEB">
        <w:rPr>
          <w:rFonts w:hint="cs"/>
          <w:rtl/>
          <w:lang w:bidi="fa-IR"/>
        </w:rPr>
        <w:t>ی</w:t>
      </w:r>
      <w:r w:rsidR="00DF0BEB">
        <w:rPr>
          <w:rFonts w:hint="eastAsia"/>
          <w:rtl/>
          <w:lang w:bidi="fa-IR"/>
        </w:rPr>
        <w:t>ت‌ها</w:t>
      </w:r>
      <w:r w:rsidR="00DF0BEB">
        <w:rPr>
          <w:rFonts w:hint="cs"/>
          <w:rtl/>
          <w:lang w:bidi="fa-IR"/>
        </w:rPr>
        <w:t>ی</w:t>
      </w:r>
      <w:r w:rsidR="00DF0BEB">
        <w:rPr>
          <w:rtl/>
          <w:lang w:bidi="fa-IR"/>
        </w:rPr>
        <w:t xml:space="preserve"> </w:t>
      </w:r>
      <w:r w:rsidR="00DF0BEB">
        <w:rPr>
          <w:lang w:bidi="fa-IR"/>
        </w:rPr>
        <w:t>PSO</w:t>
      </w:r>
      <w:r w:rsidR="00DF0BEB">
        <w:rPr>
          <w:rtl/>
          <w:lang w:bidi="fa-IR"/>
        </w:rPr>
        <w:t>، به تنظ</w:t>
      </w:r>
      <w:r w:rsidR="00DF0BEB">
        <w:rPr>
          <w:rFonts w:hint="cs"/>
          <w:rtl/>
          <w:lang w:bidi="fa-IR"/>
        </w:rPr>
        <w:t>ی</w:t>
      </w:r>
      <w:r w:rsidR="00DF0BEB">
        <w:rPr>
          <w:rFonts w:hint="eastAsia"/>
          <w:rtl/>
          <w:lang w:bidi="fa-IR"/>
        </w:rPr>
        <w:t>م</w:t>
      </w:r>
      <w:r w:rsidR="00DF0BEB">
        <w:rPr>
          <w:rtl/>
          <w:lang w:bidi="fa-IR"/>
        </w:rPr>
        <w:t xml:space="preserve"> و به</w:t>
      </w:r>
      <w:r w:rsidR="00DF0BEB">
        <w:rPr>
          <w:rFonts w:hint="cs"/>
          <w:rtl/>
          <w:lang w:bidi="fa-IR"/>
        </w:rPr>
        <w:t>ی</w:t>
      </w:r>
      <w:r w:rsidR="00DF0BEB">
        <w:rPr>
          <w:rFonts w:hint="eastAsia"/>
          <w:rtl/>
          <w:lang w:bidi="fa-IR"/>
        </w:rPr>
        <w:t>نه‌ساز</w:t>
      </w:r>
      <w:r w:rsidR="00DF0BEB">
        <w:rPr>
          <w:rFonts w:hint="cs"/>
          <w:rtl/>
          <w:lang w:bidi="fa-IR"/>
        </w:rPr>
        <w:t>ی</w:t>
      </w:r>
      <w:r w:rsidR="00DF0BEB">
        <w:rPr>
          <w:rtl/>
          <w:lang w:bidi="fa-IR"/>
        </w:rPr>
        <w:t xml:space="preserve"> پارامترها</w:t>
      </w:r>
      <w:r w:rsidR="00DF0BEB">
        <w:rPr>
          <w:rFonts w:hint="cs"/>
          <w:rtl/>
          <w:lang w:bidi="fa-IR"/>
        </w:rPr>
        <w:t>ی</w:t>
      </w:r>
      <w:r w:rsidR="00DF0BEB">
        <w:rPr>
          <w:rtl/>
          <w:lang w:bidi="fa-IR"/>
        </w:rPr>
        <w:t xml:space="preserve"> </w:t>
      </w:r>
      <w:r w:rsidR="00DF0BEB">
        <w:rPr>
          <w:lang w:bidi="fa-IR"/>
        </w:rPr>
        <w:t>DBSCAN</w:t>
      </w:r>
      <w:r w:rsidR="00DF0BEB">
        <w:rPr>
          <w:rtl/>
          <w:lang w:bidi="fa-IR"/>
        </w:rPr>
        <w:t xml:space="preserve"> پرداخته و بد</w:t>
      </w:r>
      <w:r w:rsidR="00DF0BEB">
        <w:rPr>
          <w:rFonts w:hint="cs"/>
          <w:rtl/>
          <w:lang w:bidi="fa-IR"/>
        </w:rPr>
        <w:t>ی</w:t>
      </w:r>
      <w:r w:rsidR="00DF0BEB">
        <w:rPr>
          <w:rFonts w:hint="eastAsia"/>
          <w:rtl/>
          <w:lang w:bidi="fa-IR"/>
        </w:rPr>
        <w:t>ن</w:t>
      </w:r>
      <w:r w:rsidR="00DF0BEB">
        <w:rPr>
          <w:rtl/>
          <w:lang w:bidi="fa-IR"/>
        </w:rPr>
        <w:t xml:space="preserve"> ترت</w:t>
      </w:r>
      <w:r w:rsidR="00DF0BEB">
        <w:rPr>
          <w:rFonts w:hint="cs"/>
          <w:rtl/>
          <w:lang w:bidi="fa-IR"/>
        </w:rPr>
        <w:t>ی</w:t>
      </w:r>
      <w:r w:rsidR="00DF0BEB">
        <w:rPr>
          <w:rFonts w:hint="eastAsia"/>
          <w:rtl/>
          <w:lang w:bidi="fa-IR"/>
        </w:rPr>
        <w:t>ب،</w:t>
      </w:r>
      <w:r w:rsidR="00DF0BEB">
        <w:rPr>
          <w:rtl/>
          <w:lang w:bidi="fa-IR"/>
        </w:rPr>
        <w:t xml:space="preserve"> کارا</w:t>
      </w:r>
      <w:r w:rsidR="00DF0BEB">
        <w:rPr>
          <w:rFonts w:hint="cs"/>
          <w:rtl/>
          <w:lang w:bidi="fa-IR"/>
        </w:rPr>
        <w:t>یی</w:t>
      </w:r>
      <w:r w:rsidR="00DF0BEB">
        <w:rPr>
          <w:rtl/>
          <w:lang w:bidi="fa-IR"/>
        </w:rPr>
        <w:t xml:space="preserve"> و دقت فرآ</w:t>
      </w:r>
      <w:r w:rsidR="00DF0BEB">
        <w:rPr>
          <w:rFonts w:hint="cs"/>
          <w:rtl/>
          <w:lang w:bidi="fa-IR"/>
        </w:rPr>
        <w:t>ی</w:t>
      </w:r>
      <w:r w:rsidR="00DF0BEB">
        <w:rPr>
          <w:rFonts w:hint="eastAsia"/>
          <w:rtl/>
          <w:lang w:bidi="fa-IR"/>
        </w:rPr>
        <w:t>ند</w:t>
      </w:r>
      <w:r w:rsidR="00DF0BEB">
        <w:rPr>
          <w:rtl/>
          <w:lang w:bidi="fa-IR"/>
        </w:rPr>
        <w:t xml:space="preserve"> همسان‌ساز</w:t>
      </w:r>
      <w:r w:rsidR="00DF0BEB">
        <w:rPr>
          <w:rFonts w:hint="cs"/>
          <w:rtl/>
          <w:lang w:bidi="fa-IR"/>
        </w:rPr>
        <w:t>ی</w:t>
      </w:r>
      <w:r w:rsidR="00DF0BEB">
        <w:rPr>
          <w:rtl/>
          <w:lang w:bidi="fa-IR"/>
        </w:rPr>
        <w:t xml:space="preserve"> باتر</w:t>
      </w:r>
      <w:r w:rsidR="00DF0BEB">
        <w:rPr>
          <w:rFonts w:hint="cs"/>
          <w:rtl/>
          <w:lang w:bidi="fa-IR"/>
        </w:rPr>
        <w:t>ی‌</w:t>
      </w:r>
      <w:r w:rsidR="00DF0BEB">
        <w:rPr>
          <w:rFonts w:hint="eastAsia"/>
          <w:rtl/>
          <w:lang w:bidi="fa-IR"/>
        </w:rPr>
        <w:t>ها</w:t>
      </w:r>
      <w:r w:rsidR="00DF0BEB">
        <w:rPr>
          <w:rtl/>
          <w:lang w:bidi="fa-IR"/>
        </w:rPr>
        <w:t xml:space="preserve"> را بهبود م</w:t>
      </w:r>
      <w:r w:rsidR="00DF0BEB">
        <w:rPr>
          <w:rFonts w:hint="cs"/>
          <w:rtl/>
          <w:lang w:bidi="fa-IR"/>
        </w:rPr>
        <w:t>ی‌</w:t>
      </w:r>
      <w:r w:rsidR="00DF0BEB">
        <w:rPr>
          <w:rFonts w:hint="eastAsia"/>
          <w:rtl/>
          <w:lang w:bidi="fa-IR"/>
        </w:rPr>
        <w:t>بخشد</w:t>
      </w:r>
      <w:r w:rsidR="00DF0BEB">
        <w:rPr>
          <w:rtl/>
          <w:lang w:bidi="fa-IR"/>
        </w:rPr>
        <w:t>.</w:t>
      </w:r>
      <w:r w:rsidR="00DF0BEB">
        <w:rPr>
          <w:rFonts w:hint="cs"/>
          <w:rtl/>
          <w:lang w:bidi="fa-IR"/>
        </w:rPr>
        <w:t xml:space="preserve"> همچنین </w:t>
      </w:r>
      <w:r w:rsidR="00DF0BEB">
        <w:rPr>
          <w:rFonts w:hint="eastAsia"/>
          <w:rtl/>
          <w:lang w:bidi="fa-IR"/>
        </w:rPr>
        <w:t>در</w:t>
      </w:r>
      <w:r w:rsidR="00DF0BEB">
        <w:rPr>
          <w:rtl/>
          <w:lang w:bidi="fa-IR"/>
        </w:rPr>
        <w:t xml:space="preserve"> ا</w:t>
      </w:r>
      <w:r w:rsidR="00DF0BEB">
        <w:rPr>
          <w:rFonts w:hint="cs"/>
          <w:rtl/>
          <w:lang w:bidi="fa-IR"/>
        </w:rPr>
        <w:t>ی</w:t>
      </w:r>
      <w:r w:rsidR="00DF0BEB">
        <w:rPr>
          <w:rFonts w:hint="eastAsia"/>
          <w:rtl/>
          <w:lang w:bidi="fa-IR"/>
        </w:rPr>
        <w:t>ن</w:t>
      </w:r>
      <w:r w:rsidR="00DF0BEB">
        <w:rPr>
          <w:rtl/>
          <w:lang w:bidi="fa-IR"/>
        </w:rPr>
        <w:t xml:space="preserve"> فصل،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به‌تفص</w:t>
      </w:r>
      <w:r w:rsidR="00DF0BEB">
        <w:rPr>
          <w:rFonts w:hint="cs"/>
          <w:rtl/>
          <w:lang w:bidi="fa-IR"/>
        </w:rPr>
        <w:t>ی</w:t>
      </w:r>
      <w:r w:rsidR="00DF0BEB">
        <w:rPr>
          <w:rFonts w:hint="eastAsia"/>
          <w:rtl/>
          <w:lang w:bidi="fa-IR"/>
        </w:rPr>
        <w:t>ل</w:t>
      </w:r>
      <w:r w:rsidR="00DF0BEB">
        <w:rPr>
          <w:rtl/>
          <w:lang w:bidi="fa-IR"/>
        </w:rPr>
        <w:t xml:space="preserve"> مورد بحث قرار گرفته است و نحوه استفاده از ا</w:t>
      </w:r>
      <w:r w:rsidR="00DF0BEB">
        <w:rPr>
          <w:rFonts w:hint="cs"/>
          <w:rtl/>
          <w:lang w:bidi="fa-IR"/>
        </w:rPr>
        <w:t>ی</w:t>
      </w:r>
      <w:r w:rsidR="00DF0BEB">
        <w:rPr>
          <w:rFonts w:hint="eastAsia"/>
          <w:rtl/>
          <w:lang w:bidi="fa-IR"/>
        </w:rPr>
        <w:t>ن</w:t>
      </w:r>
      <w:r w:rsidR="00DF0BEB">
        <w:rPr>
          <w:rtl/>
          <w:lang w:bidi="fa-IR"/>
        </w:rPr>
        <w:t xml:space="preserve"> ترک</w:t>
      </w:r>
      <w:r w:rsidR="00DF0BEB">
        <w:rPr>
          <w:rFonts w:hint="cs"/>
          <w:rtl/>
          <w:lang w:bidi="fa-IR"/>
        </w:rPr>
        <w:t>ی</w:t>
      </w:r>
      <w:r w:rsidR="00DF0BEB">
        <w:rPr>
          <w:rFonts w:hint="eastAsia"/>
          <w:rtl/>
          <w:lang w:bidi="fa-IR"/>
        </w:rPr>
        <w:t>ب</w:t>
      </w:r>
      <w:r w:rsidR="00DF0BEB">
        <w:rPr>
          <w:rtl/>
          <w:lang w:bidi="fa-IR"/>
        </w:rPr>
        <w:t xml:space="preserve"> برا</w:t>
      </w:r>
      <w:r w:rsidR="00DF0BEB">
        <w:rPr>
          <w:rFonts w:hint="cs"/>
          <w:rtl/>
          <w:lang w:bidi="fa-IR"/>
        </w:rPr>
        <w:t>ی</w:t>
      </w:r>
      <w:r w:rsidR="00DF0BEB">
        <w:rPr>
          <w:rtl/>
          <w:lang w:bidi="fa-IR"/>
        </w:rPr>
        <w:t xml:space="preserve"> بهبود روند همسان‌ساز</w:t>
      </w:r>
      <w:r w:rsidR="00DF0BEB">
        <w:rPr>
          <w:rFonts w:hint="cs"/>
          <w:rtl/>
          <w:lang w:bidi="fa-IR"/>
        </w:rPr>
        <w:t>ی</w:t>
      </w:r>
      <w:r w:rsidR="00DF0BEB">
        <w:rPr>
          <w:rtl/>
          <w:lang w:bidi="fa-IR"/>
        </w:rPr>
        <w:t xml:space="preserve"> و اضافه کردن امکان همسان‌ساز</w:t>
      </w:r>
      <w:r w:rsidR="00DF0BEB">
        <w:rPr>
          <w:rFonts w:hint="cs"/>
          <w:rtl/>
          <w:lang w:bidi="fa-IR"/>
        </w:rPr>
        <w:t>ی</w:t>
      </w:r>
      <w:r w:rsidR="00DF0BEB">
        <w:rPr>
          <w:rtl/>
          <w:lang w:bidi="fa-IR"/>
        </w:rPr>
        <w:t xml:space="preserve"> چندهدفه توض</w:t>
      </w:r>
      <w:r w:rsidR="00DF0BEB">
        <w:rPr>
          <w:rFonts w:hint="cs"/>
          <w:rtl/>
          <w:lang w:bidi="fa-IR"/>
        </w:rPr>
        <w:t>ی</w:t>
      </w:r>
      <w:r w:rsidR="00DF0BEB">
        <w:rPr>
          <w:rFonts w:hint="eastAsia"/>
          <w:rtl/>
          <w:lang w:bidi="fa-IR"/>
        </w:rPr>
        <w:t>ح</w:t>
      </w:r>
      <w:r w:rsidR="00DF0BEB">
        <w:rPr>
          <w:rtl/>
          <w:lang w:bidi="fa-IR"/>
        </w:rPr>
        <w:t xml:space="preserve"> داده شده </w:t>
      </w:r>
      <w:r w:rsidR="00DF0BEB">
        <w:rPr>
          <w:rtl/>
          <w:lang w:bidi="fa-IR"/>
        </w:rPr>
        <w:lastRenderedPageBreak/>
        <w:t>است.</w:t>
      </w:r>
      <w:r w:rsidR="00DF0BEB">
        <w:rPr>
          <w:rFonts w:hint="cs"/>
          <w:rtl/>
          <w:lang w:bidi="fa-IR"/>
        </w:rPr>
        <w:t xml:space="preserve"> </w:t>
      </w:r>
      <w:r w:rsidR="00DF0BEB">
        <w:rPr>
          <w:rtl/>
          <w:lang w:bidi="fa-IR"/>
        </w:rPr>
        <w:t>در فصل چهارم، به پ</w:t>
      </w:r>
      <w:r w:rsidR="00DF0BEB">
        <w:rPr>
          <w:rFonts w:hint="cs"/>
          <w:rtl/>
          <w:lang w:bidi="fa-IR"/>
        </w:rPr>
        <w:t>ی</w:t>
      </w:r>
      <w:r w:rsidR="00DF0BEB">
        <w:rPr>
          <w:rFonts w:hint="eastAsia"/>
          <w:rtl/>
          <w:lang w:bidi="fa-IR"/>
        </w:rPr>
        <w:t>اده‌ساز</w:t>
      </w:r>
      <w:r w:rsidR="00DF0BEB">
        <w:rPr>
          <w:rFonts w:hint="cs"/>
          <w:rtl/>
          <w:lang w:bidi="fa-IR"/>
        </w:rPr>
        <w:t>ی</w:t>
      </w:r>
      <w:r w:rsidR="00DF0BEB">
        <w:rPr>
          <w:rtl/>
          <w:lang w:bidi="fa-IR"/>
        </w:rPr>
        <w:t xml:space="preserve"> و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همسان‌ساز</w:t>
      </w:r>
      <w:r w:rsidR="00DF0BEB">
        <w:rPr>
          <w:rFonts w:hint="cs"/>
          <w:rtl/>
          <w:lang w:bidi="fa-IR"/>
        </w:rPr>
        <w:t>ی</w:t>
      </w:r>
      <w:r w:rsidR="00DF0BEB">
        <w:rPr>
          <w:rtl/>
          <w:lang w:bidi="fa-IR"/>
        </w:rPr>
        <w:t xml:space="preserve">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پرداخته شده است. ا</w:t>
      </w:r>
      <w:r w:rsidR="00DF0BEB">
        <w:rPr>
          <w:rFonts w:hint="cs"/>
          <w:rtl/>
          <w:lang w:bidi="fa-IR"/>
        </w:rPr>
        <w:t>ی</w:t>
      </w:r>
      <w:r w:rsidR="00DF0BEB">
        <w:rPr>
          <w:rFonts w:hint="eastAsia"/>
          <w:rtl/>
          <w:lang w:bidi="fa-IR"/>
        </w:rPr>
        <w:t>ن</w:t>
      </w:r>
      <w:r w:rsidR="00DF0BEB">
        <w:rPr>
          <w:rtl/>
          <w:lang w:bidi="fa-IR"/>
        </w:rPr>
        <w:t xml:space="preserve"> الگور</w:t>
      </w:r>
      <w:r w:rsidR="00DF0BEB">
        <w:rPr>
          <w:rFonts w:hint="cs"/>
          <w:rtl/>
          <w:lang w:bidi="fa-IR"/>
        </w:rPr>
        <w:t>ی</w:t>
      </w:r>
      <w:r w:rsidR="00DF0BEB">
        <w:rPr>
          <w:rFonts w:hint="eastAsia"/>
          <w:rtl/>
          <w:lang w:bidi="fa-IR"/>
        </w:rPr>
        <w:t>تم</w:t>
      </w:r>
      <w:r w:rsidR="00DF0BEB">
        <w:rPr>
          <w:rtl/>
          <w:lang w:bidi="fa-IR"/>
        </w:rPr>
        <w:t xml:space="preserve"> تحت ورود</w:t>
      </w:r>
      <w:r w:rsidR="00DF0BEB">
        <w:rPr>
          <w:rFonts w:hint="cs"/>
          <w:rtl/>
          <w:lang w:bidi="fa-IR"/>
        </w:rPr>
        <w:t>ی‌</w:t>
      </w:r>
      <w:r w:rsidR="00DF0BEB">
        <w:rPr>
          <w:rFonts w:hint="eastAsia"/>
          <w:rtl/>
          <w:lang w:bidi="fa-IR"/>
        </w:rPr>
        <w:t>ها</w:t>
      </w:r>
      <w:r w:rsidR="00DF0BEB">
        <w:rPr>
          <w:rtl/>
          <w:lang w:bidi="fa-IR"/>
        </w:rPr>
        <w:t xml:space="preserve"> و اهداف مختلف بررس</w:t>
      </w:r>
      <w:r w:rsidR="00DF0BEB">
        <w:rPr>
          <w:rFonts w:hint="cs"/>
          <w:rtl/>
          <w:lang w:bidi="fa-IR"/>
        </w:rPr>
        <w:t>ی</w:t>
      </w:r>
      <w:r w:rsidR="00DF0BEB">
        <w:rPr>
          <w:rtl/>
          <w:lang w:bidi="fa-IR"/>
        </w:rPr>
        <w:t xml:space="preserve"> شده و عملکرد آن در هر سه هدف اصل</w:t>
      </w:r>
      <w:r w:rsidR="00DF0BEB">
        <w:rPr>
          <w:rFonts w:hint="cs"/>
          <w:rtl/>
          <w:lang w:bidi="fa-IR"/>
        </w:rPr>
        <w:t>ی</w:t>
      </w:r>
      <w:r w:rsidR="00DF0BEB">
        <w:rPr>
          <w:rtl/>
          <w:lang w:bidi="fa-IR"/>
        </w:rPr>
        <w:t xml:space="preserve"> زمان همسان‌ساز</w:t>
      </w:r>
      <w:r w:rsidR="00DF0BEB">
        <w:rPr>
          <w:rFonts w:hint="cs"/>
          <w:rtl/>
          <w:lang w:bidi="fa-IR"/>
        </w:rPr>
        <w:t>ی</w:t>
      </w:r>
      <w:r w:rsidR="00DF0BEB">
        <w:rPr>
          <w:rFonts w:hint="eastAsia"/>
          <w:rtl/>
          <w:lang w:bidi="fa-IR"/>
        </w:rPr>
        <w:t>،</w:t>
      </w:r>
      <w:r w:rsidR="00DF0BEB">
        <w:rPr>
          <w:rtl/>
          <w:lang w:bidi="fa-IR"/>
        </w:rPr>
        <w:t xml:space="preserve"> کاهش ناهمسان</w:t>
      </w:r>
      <w:r w:rsidR="00DF0BEB">
        <w:rPr>
          <w:rFonts w:hint="cs"/>
          <w:rtl/>
          <w:lang w:bidi="fa-IR"/>
        </w:rPr>
        <w:t>ی</w:t>
      </w:r>
      <w:r w:rsidR="00DF0BEB">
        <w:rPr>
          <w:rtl/>
          <w:lang w:bidi="fa-IR"/>
        </w:rPr>
        <w:t xml:space="preserve"> و کاهش رو</w:t>
      </w:r>
      <w:r w:rsidR="00DF0BEB">
        <w:rPr>
          <w:rFonts w:hint="cs"/>
          <w:rtl/>
          <w:lang w:bidi="fa-IR"/>
        </w:rPr>
        <w:t>ی‌</w:t>
      </w:r>
      <w:r w:rsidR="00DF0BEB">
        <w:rPr>
          <w:rFonts w:hint="eastAsia"/>
          <w:rtl/>
          <w:lang w:bidi="fa-IR"/>
        </w:rPr>
        <w:t>هم‌رفتگ</w:t>
      </w:r>
      <w:r w:rsidR="00DF0BEB">
        <w:rPr>
          <w:rFonts w:hint="cs"/>
          <w:rtl/>
          <w:lang w:bidi="fa-IR"/>
        </w:rPr>
        <w:t>ی</w:t>
      </w:r>
      <w:r w:rsidR="00DF0BEB">
        <w:rPr>
          <w:rtl/>
          <w:lang w:bidi="fa-IR"/>
        </w:rPr>
        <w:t xml:space="preserve"> سلول‌ها ارز</w:t>
      </w:r>
      <w:r w:rsidR="00DF0BEB">
        <w:rPr>
          <w:rFonts w:hint="cs"/>
          <w:rtl/>
          <w:lang w:bidi="fa-IR"/>
        </w:rPr>
        <w:t>ی</w:t>
      </w:r>
      <w:r w:rsidR="00DF0BEB">
        <w:rPr>
          <w:rFonts w:hint="eastAsia"/>
          <w:rtl/>
          <w:lang w:bidi="fa-IR"/>
        </w:rPr>
        <w:t>اب</w:t>
      </w:r>
      <w:r w:rsidR="00DF0BEB">
        <w:rPr>
          <w:rFonts w:hint="cs"/>
          <w:rtl/>
          <w:lang w:bidi="fa-IR"/>
        </w:rPr>
        <w:t>ی</w:t>
      </w:r>
      <w:r w:rsidR="00DF0BEB">
        <w:rPr>
          <w:rtl/>
          <w:lang w:bidi="fa-IR"/>
        </w:rPr>
        <w:t xml:space="preserve"> گرد</w:t>
      </w:r>
      <w:r w:rsidR="00DF0BEB">
        <w:rPr>
          <w:rFonts w:hint="cs"/>
          <w:rtl/>
          <w:lang w:bidi="fa-IR"/>
        </w:rPr>
        <w:t>ی</w:t>
      </w:r>
      <w:r w:rsidR="00DF0BEB">
        <w:rPr>
          <w:rFonts w:hint="eastAsia"/>
          <w:rtl/>
          <w:lang w:bidi="fa-IR"/>
        </w:rPr>
        <w:t>ده</w:t>
      </w:r>
      <w:r w:rsidR="00DF0BEB">
        <w:rPr>
          <w:rtl/>
          <w:lang w:bidi="fa-IR"/>
        </w:rPr>
        <w:t xml:space="preserve"> است. الگور</w:t>
      </w:r>
      <w:r w:rsidR="00DF0BEB">
        <w:rPr>
          <w:rFonts w:hint="cs"/>
          <w:rtl/>
          <w:lang w:bidi="fa-IR"/>
        </w:rPr>
        <w:t>ی</w:t>
      </w:r>
      <w:r w:rsidR="00DF0BEB">
        <w:rPr>
          <w:rFonts w:hint="eastAsia"/>
          <w:rtl/>
          <w:lang w:bidi="fa-IR"/>
        </w:rPr>
        <w:t>تم</w:t>
      </w:r>
      <w:r w:rsidR="00DF0BEB">
        <w:rPr>
          <w:rtl/>
          <w:lang w:bidi="fa-IR"/>
        </w:rPr>
        <w:t xml:space="preserve"> به ا</w:t>
      </w:r>
      <w:r w:rsidR="00DF0BEB">
        <w:rPr>
          <w:rFonts w:hint="eastAsia"/>
          <w:rtl/>
          <w:lang w:bidi="fa-IR"/>
        </w:rPr>
        <w:t>زا</w:t>
      </w:r>
      <w:r w:rsidR="00DF0BEB">
        <w:rPr>
          <w:rFonts w:hint="cs"/>
          <w:rtl/>
          <w:lang w:bidi="fa-IR"/>
        </w:rPr>
        <w:t>ی</w:t>
      </w:r>
      <w:r w:rsidR="00DF0BEB">
        <w:rPr>
          <w:rtl/>
          <w:lang w:bidi="fa-IR"/>
        </w:rPr>
        <w:t xml:space="preserve"> </w:t>
      </w:r>
      <w:r w:rsidR="00DF0BEB">
        <w:rPr>
          <w:rFonts w:hint="cs"/>
          <w:rtl/>
          <w:lang w:bidi="fa-IR"/>
        </w:rPr>
        <w:t>ی</w:t>
      </w:r>
      <w:r w:rsidR="00DF0BEB">
        <w:rPr>
          <w:rFonts w:hint="eastAsia"/>
          <w:rtl/>
          <w:lang w:bidi="fa-IR"/>
        </w:rPr>
        <w:t>ک</w:t>
      </w:r>
      <w:r w:rsidR="00DF0BEB">
        <w:rPr>
          <w:rtl/>
          <w:lang w:bidi="fa-IR"/>
        </w:rPr>
        <w:t xml:space="preserve"> ناهمسان</w:t>
      </w:r>
      <w:r w:rsidR="00DF0BEB">
        <w:rPr>
          <w:rFonts w:hint="cs"/>
          <w:rtl/>
          <w:lang w:bidi="fa-IR"/>
        </w:rPr>
        <w:t>ی</w:t>
      </w:r>
      <w:r w:rsidR="00DF0BEB">
        <w:rPr>
          <w:rtl/>
          <w:lang w:bidi="fa-IR"/>
        </w:rPr>
        <w:t xml:space="preserve"> ثابت اجرا و نتا</w:t>
      </w:r>
      <w:r w:rsidR="00DF0BEB">
        <w:rPr>
          <w:rFonts w:hint="cs"/>
          <w:rtl/>
          <w:lang w:bidi="fa-IR"/>
        </w:rPr>
        <w:t>ی</w:t>
      </w:r>
      <w:r w:rsidR="00DF0BEB">
        <w:rPr>
          <w:rFonts w:hint="eastAsia"/>
          <w:rtl/>
          <w:lang w:bidi="fa-IR"/>
        </w:rPr>
        <w:t>ج</w:t>
      </w:r>
      <w:r w:rsidR="00DF0BEB">
        <w:rPr>
          <w:rtl/>
          <w:lang w:bidi="fa-IR"/>
        </w:rPr>
        <w:t xml:space="preserve"> آن تحل</w:t>
      </w:r>
      <w:r w:rsidR="00DF0BEB">
        <w:rPr>
          <w:rFonts w:hint="cs"/>
          <w:rtl/>
          <w:lang w:bidi="fa-IR"/>
        </w:rPr>
        <w:t>ی</w:t>
      </w:r>
      <w:r w:rsidR="00DF0BEB">
        <w:rPr>
          <w:rFonts w:hint="eastAsia"/>
          <w:rtl/>
          <w:lang w:bidi="fa-IR"/>
        </w:rPr>
        <w:t>ل</w:t>
      </w:r>
      <w:r w:rsidR="00DF0BEB">
        <w:rPr>
          <w:rtl/>
          <w:lang w:bidi="fa-IR"/>
        </w:rPr>
        <w:t xml:space="preserve"> شده‌اند تا کارا</w:t>
      </w:r>
      <w:r w:rsidR="00DF0BEB">
        <w:rPr>
          <w:rFonts w:hint="cs"/>
          <w:rtl/>
          <w:lang w:bidi="fa-IR"/>
        </w:rPr>
        <w:t>یی</w:t>
      </w:r>
      <w:r w:rsidR="00DF0BEB">
        <w:rPr>
          <w:rtl/>
          <w:lang w:bidi="fa-IR"/>
        </w:rPr>
        <w:t xml:space="preserve"> و دقت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به‌طور جامع مورد سنجش قرار گ</w:t>
      </w:r>
      <w:r w:rsidR="00DF0BEB">
        <w:rPr>
          <w:rFonts w:hint="cs"/>
          <w:rtl/>
          <w:lang w:bidi="fa-IR"/>
        </w:rPr>
        <w:t>ی</w:t>
      </w:r>
      <w:r w:rsidR="00DF0BEB">
        <w:rPr>
          <w:rFonts w:hint="eastAsia"/>
          <w:rtl/>
          <w:lang w:bidi="fa-IR"/>
        </w:rPr>
        <w:t>رد</w:t>
      </w:r>
      <w:r w:rsidR="00DF0BEB">
        <w:rPr>
          <w:rtl/>
          <w:lang w:bidi="fa-IR"/>
        </w:rPr>
        <w:t>.</w:t>
      </w:r>
      <w:r w:rsidR="00DF0BEB">
        <w:rPr>
          <w:rFonts w:hint="cs"/>
          <w:rtl/>
          <w:lang w:bidi="fa-IR"/>
        </w:rPr>
        <w:t xml:space="preserve"> </w:t>
      </w:r>
      <w:r w:rsidR="00DF0BEB">
        <w:rPr>
          <w:rtl/>
          <w:lang w:bidi="fa-IR"/>
        </w:rPr>
        <w:t>همچن</w:t>
      </w:r>
      <w:r w:rsidR="00DF0BEB">
        <w:rPr>
          <w:rFonts w:hint="cs"/>
          <w:rtl/>
          <w:lang w:bidi="fa-IR"/>
        </w:rPr>
        <w:t>ی</w:t>
      </w:r>
      <w:r w:rsidR="00DF0BEB">
        <w:rPr>
          <w:rFonts w:hint="eastAsia"/>
          <w:rtl/>
          <w:lang w:bidi="fa-IR"/>
        </w:rPr>
        <w:t>ن،</w:t>
      </w:r>
      <w:r w:rsidR="00DF0BEB">
        <w:rPr>
          <w:rtl/>
          <w:lang w:bidi="fa-IR"/>
        </w:rPr>
        <w:t xml:space="preserve"> نتا</w:t>
      </w:r>
      <w:r w:rsidR="00DF0BEB">
        <w:rPr>
          <w:rFonts w:hint="cs"/>
          <w:rtl/>
          <w:lang w:bidi="fa-IR"/>
        </w:rPr>
        <w:t>ی</w:t>
      </w:r>
      <w:r w:rsidR="00DF0BEB">
        <w:rPr>
          <w:rFonts w:hint="eastAsia"/>
          <w:rtl/>
          <w:lang w:bidi="fa-IR"/>
        </w:rPr>
        <w:t>ج</w:t>
      </w:r>
      <w:r w:rsidR="00DF0BEB">
        <w:rPr>
          <w:rtl/>
          <w:lang w:bidi="fa-IR"/>
        </w:rPr>
        <w:t xml:space="preserve"> به‌دست‌آمده از آزما</w:t>
      </w:r>
      <w:r w:rsidR="00DF0BEB">
        <w:rPr>
          <w:rFonts w:hint="cs"/>
          <w:rtl/>
          <w:lang w:bidi="fa-IR"/>
        </w:rPr>
        <w:t>ی</w:t>
      </w:r>
      <w:r w:rsidR="00DF0BEB">
        <w:rPr>
          <w:rFonts w:hint="eastAsia"/>
          <w:rtl/>
          <w:lang w:bidi="fa-IR"/>
        </w:rPr>
        <w:t>ش‌ها</w:t>
      </w:r>
      <w:r w:rsidR="00DF0BEB">
        <w:rPr>
          <w:rFonts w:hint="cs"/>
          <w:rtl/>
          <w:lang w:bidi="fa-IR"/>
        </w:rPr>
        <w:t>ی</w:t>
      </w:r>
      <w:r w:rsidR="00DF0BEB">
        <w:rPr>
          <w:rtl/>
          <w:lang w:bidi="fa-IR"/>
        </w:rPr>
        <w:t xml:space="preserve"> سخت‌افزار</w:t>
      </w:r>
      <w:r w:rsidR="00DF0BEB">
        <w:rPr>
          <w:rFonts w:hint="cs"/>
          <w:rtl/>
          <w:lang w:bidi="fa-IR"/>
        </w:rPr>
        <w:t>ی</w:t>
      </w:r>
      <w:r w:rsidR="00DF0BEB">
        <w:rPr>
          <w:rtl/>
          <w:lang w:bidi="fa-IR"/>
        </w:rPr>
        <w:t xml:space="preserve"> با نتا</w:t>
      </w:r>
      <w:r w:rsidR="00DF0BEB">
        <w:rPr>
          <w:rFonts w:hint="cs"/>
          <w:rtl/>
          <w:lang w:bidi="fa-IR"/>
        </w:rPr>
        <w:t>ی</w:t>
      </w:r>
      <w:r w:rsidR="00DF0BEB">
        <w:rPr>
          <w:rFonts w:hint="eastAsia"/>
          <w:rtl/>
          <w:lang w:bidi="fa-IR"/>
        </w:rPr>
        <w:t>ج</w:t>
      </w:r>
      <w:r w:rsidR="00DF0BEB">
        <w:rPr>
          <w:rtl/>
          <w:lang w:bidi="fa-IR"/>
        </w:rPr>
        <w:t xml:space="preserve"> شب</w:t>
      </w:r>
      <w:r w:rsidR="00DF0BEB">
        <w:rPr>
          <w:rFonts w:hint="cs"/>
          <w:rtl/>
          <w:lang w:bidi="fa-IR"/>
        </w:rPr>
        <w:t>ی</w:t>
      </w:r>
      <w:r w:rsidR="00DF0BEB">
        <w:rPr>
          <w:rFonts w:hint="eastAsia"/>
          <w:rtl/>
          <w:lang w:bidi="fa-IR"/>
        </w:rPr>
        <w:t>ه‌ساز</w:t>
      </w:r>
      <w:r w:rsidR="00DF0BEB">
        <w:rPr>
          <w:rFonts w:hint="cs"/>
          <w:rtl/>
          <w:lang w:bidi="fa-IR"/>
        </w:rPr>
        <w:t>ی‌</w:t>
      </w:r>
      <w:r w:rsidR="00DF0BEB">
        <w:rPr>
          <w:rFonts w:hint="eastAsia"/>
          <w:rtl/>
          <w:lang w:bidi="fa-IR"/>
        </w:rPr>
        <w:t>ها</w:t>
      </w:r>
      <w:r w:rsidR="00DF0BEB">
        <w:rPr>
          <w:rtl/>
          <w:lang w:bidi="fa-IR"/>
        </w:rPr>
        <w:t xml:space="preserve"> مطابقت داشته و </w:t>
      </w:r>
      <w:r w:rsidR="00DF0BEB">
        <w:rPr>
          <w:rFonts w:hint="eastAsia"/>
          <w:rtl/>
          <w:lang w:bidi="fa-IR"/>
        </w:rPr>
        <w:t>تأ</w:t>
      </w:r>
      <w:r w:rsidR="00DF0BEB">
        <w:rPr>
          <w:rFonts w:hint="cs"/>
          <w:rtl/>
          <w:lang w:bidi="fa-IR"/>
        </w:rPr>
        <w:t>یی</w:t>
      </w:r>
      <w:r w:rsidR="00DF0BEB">
        <w:rPr>
          <w:rFonts w:hint="eastAsia"/>
          <w:rtl/>
          <w:lang w:bidi="fa-IR"/>
        </w:rPr>
        <w:t>دکننده</w:t>
      </w:r>
      <w:r w:rsidR="00DF0BEB">
        <w:rPr>
          <w:rtl/>
          <w:lang w:bidi="fa-IR"/>
        </w:rPr>
        <w:t xml:space="preserve"> دقت و اثربخش</w:t>
      </w:r>
      <w:r w:rsidR="00DF0BEB">
        <w:rPr>
          <w:rFonts w:hint="cs"/>
          <w:rtl/>
          <w:lang w:bidi="fa-IR"/>
        </w:rPr>
        <w:t>ی</w:t>
      </w:r>
      <w:r w:rsidR="00DF0BEB">
        <w:rPr>
          <w:rtl/>
          <w:lang w:bidi="fa-IR"/>
        </w:rPr>
        <w:t xml:space="preserve"> روش پ</w:t>
      </w:r>
      <w:r w:rsidR="00DF0BEB">
        <w:rPr>
          <w:rFonts w:hint="cs"/>
          <w:rtl/>
          <w:lang w:bidi="fa-IR"/>
        </w:rPr>
        <w:t>ی</w:t>
      </w:r>
      <w:r w:rsidR="00DF0BEB">
        <w:rPr>
          <w:rFonts w:hint="eastAsia"/>
          <w:rtl/>
          <w:lang w:bidi="fa-IR"/>
        </w:rPr>
        <w:t>شنهاد</w:t>
      </w:r>
      <w:r w:rsidR="00DF0BEB">
        <w:rPr>
          <w:rFonts w:hint="cs"/>
          <w:rtl/>
          <w:lang w:bidi="fa-IR"/>
        </w:rPr>
        <w:t>ی</w:t>
      </w:r>
      <w:r w:rsidR="00DF0BEB">
        <w:rPr>
          <w:rtl/>
          <w:lang w:bidi="fa-IR"/>
        </w:rPr>
        <w:t xml:space="preserve"> بوده است. </w:t>
      </w:r>
    </w:p>
    <w:p w14:paraId="6A537F28" w14:textId="49A956DE" w:rsidR="00A71CD6" w:rsidRDefault="00A71CD6" w:rsidP="005F7E21">
      <w:pPr>
        <w:rPr>
          <w:rtl/>
          <w:lang w:bidi="fa-IR"/>
        </w:rPr>
      </w:pPr>
      <w:r>
        <w:rPr>
          <w:rFonts w:hint="eastAsia"/>
          <w:rtl/>
          <w:lang w:bidi="fa-IR"/>
        </w:rPr>
        <w:t>از</w:t>
      </w:r>
      <w:r>
        <w:rPr>
          <w:rtl/>
          <w:lang w:bidi="fa-IR"/>
        </w:rPr>
        <w:t xml:space="preserve"> سؤالات تحق</w:t>
      </w:r>
      <w:r>
        <w:rPr>
          <w:rFonts w:hint="cs"/>
          <w:rtl/>
          <w:lang w:bidi="fa-IR"/>
        </w:rPr>
        <w:t>ی</w:t>
      </w:r>
      <w:r>
        <w:rPr>
          <w:rFonts w:hint="eastAsia"/>
          <w:rtl/>
          <w:lang w:bidi="fa-IR"/>
        </w:rPr>
        <w:t>ق</w:t>
      </w:r>
      <w:r>
        <w:rPr>
          <w:rtl/>
          <w:lang w:bidi="fa-IR"/>
        </w:rPr>
        <w:t xml:space="preserve"> پ</w:t>
      </w:r>
      <w:r>
        <w:rPr>
          <w:rFonts w:hint="cs"/>
          <w:rtl/>
          <w:lang w:bidi="fa-IR"/>
        </w:rPr>
        <w:t>ی</w:t>
      </w:r>
      <w:r>
        <w:rPr>
          <w:rFonts w:hint="eastAsia"/>
          <w:rtl/>
          <w:lang w:bidi="fa-IR"/>
        </w:rPr>
        <w:t>ش‌ب</w:t>
      </w:r>
      <w:r>
        <w:rPr>
          <w:rFonts w:hint="cs"/>
          <w:rtl/>
          <w:lang w:bidi="fa-IR"/>
        </w:rPr>
        <w:t>ی</w:t>
      </w:r>
      <w:r>
        <w:rPr>
          <w:rFonts w:hint="eastAsia"/>
          <w:rtl/>
          <w:lang w:bidi="fa-IR"/>
        </w:rPr>
        <w:t>ن</w:t>
      </w:r>
      <w:r>
        <w:rPr>
          <w:rFonts w:hint="cs"/>
          <w:rtl/>
          <w:lang w:bidi="fa-IR"/>
        </w:rPr>
        <w:t>ی</w:t>
      </w:r>
      <w:r>
        <w:rPr>
          <w:rtl/>
          <w:lang w:bidi="fa-IR"/>
        </w:rPr>
        <w:t xml:space="preserve"> شده به عنوان چارچوب</w:t>
      </w:r>
      <w:r>
        <w:rPr>
          <w:rFonts w:hint="cs"/>
          <w:rtl/>
          <w:lang w:bidi="fa-IR"/>
        </w:rPr>
        <w:t>ی</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بحث استفاده م</w:t>
      </w:r>
      <w:r>
        <w:rPr>
          <w:rFonts w:hint="cs"/>
          <w:rtl/>
          <w:lang w:bidi="fa-IR"/>
        </w:rPr>
        <w:t>ی‌</w:t>
      </w:r>
      <w:r>
        <w:rPr>
          <w:rFonts w:hint="eastAsia"/>
          <w:rtl/>
          <w:lang w:bidi="fa-IR"/>
        </w:rPr>
        <w:t>شود</w:t>
      </w:r>
      <w:r>
        <w:rPr>
          <w:rtl/>
          <w:lang w:bidi="fa-IR"/>
        </w:rPr>
        <w:t xml:space="preserve"> که شامل بررس</w:t>
      </w:r>
      <w:r>
        <w:rPr>
          <w:rFonts w:hint="cs"/>
          <w:rtl/>
          <w:lang w:bidi="fa-IR"/>
        </w:rPr>
        <w:t>ی</w:t>
      </w:r>
      <w:r>
        <w:rPr>
          <w:rtl/>
          <w:lang w:bidi="fa-IR"/>
        </w:rPr>
        <w:t xml:space="preserve"> زمان‌بند</w:t>
      </w:r>
      <w:r>
        <w:rPr>
          <w:rFonts w:hint="cs"/>
          <w:rtl/>
          <w:lang w:bidi="fa-IR"/>
        </w:rPr>
        <w:t>ی‌</w:t>
      </w:r>
      <w:r>
        <w:rPr>
          <w:rFonts w:hint="eastAsia"/>
          <w:rtl/>
          <w:lang w:bidi="fa-IR"/>
        </w:rPr>
        <w:t>ها</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همسانساز</w:t>
      </w:r>
      <w:r>
        <w:rPr>
          <w:rFonts w:hint="cs"/>
          <w:rtl/>
          <w:lang w:bidi="fa-IR"/>
        </w:rPr>
        <w:t>ی</w:t>
      </w:r>
      <w:r>
        <w:rPr>
          <w:rFonts w:hint="eastAsia"/>
          <w:rtl/>
          <w:lang w:bidi="fa-IR"/>
        </w:rPr>
        <w:t>،</w:t>
      </w:r>
      <w:r>
        <w:rPr>
          <w:rtl/>
          <w:lang w:bidi="fa-IR"/>
        </w:rPr>
        <w:t xml:space="preserve"> انتخاب سخت‌افزار مطلوب، تع</w:t>
      </w:r>
      <w:r>
        <w:rPr>
          <w:rFonts w:hint="cs"/>
          <w:rtl/>
          <w:lang w:bidi="fa-IR"/>
        </w:rPr>
        <w:t>یی</w:t>
      </w:r>
      <w:r>
        <w:rPr>
          <w:rFonts w:hint="eastAsia"/>
          <w:rtl/>
          <w:lang w:bidi="fa-IR"/>
        </w:rPr>
        <w:t>ن</w:t>
      </w:r>
      <w:r>
        <w:rPr>
          <w:rtl/>
          <w:lang w:bidi="fa-IR"/>
        </w:rPr>
        <w:t xml:space="preserve"> بهتر</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برا</w:t>
      </w:r>
      <w:r>
        <w:rPr>
          <w:rFonts w:hint="cs"/>
          <w:rtl/>
          <w:lang w:bidi="fa-IR"/>
        </w:rPr>
        <w:t>ی</w:t>
      </w:r>
      <w:r>
        <w:rPr>
          <w:rtl/>
          <w:lang w:bidi="fa-IR"/>
        </w:rPr>
        <w:t xml:space="preserve"> آغاز و پا</w:t>
      </w:r>
      <w:r>
        <w:rPr>
          <w:rFonts w:hint="cs"/>
          <w:rtl/>
          <w:lang w:bidi="fa-IR"/>
        </w:rPr>
        <w:t>ی</w:t>
      </w:r>
      <w:r>
        <w:rPr>
          <w:rFonts w:hint="eastAsia"/>
          <w:rtl/>
          <w:lang w:bidi="fa-IR"/>
        </w:rPr>
        <w:t>ان</w:t>
      </w:r>
      <w:r>
        <w:rPr>
          <w:rtl/>
          <w:lang w:bidi="fa-IR"/>
        </w:rPr>
        <w:t xml:space="preserve"> فرآ</w:t>
      </w:r>
      <w:r>
        <w:rPr>
          <w:rFonts w:hint="cs"/>
          <w:rtl/>
          <w:lang w:bidi="fa-IR"/>
        </w:rPr>
        <w:t>ی</w:t>
      </w:r>
      <w:r>
        <w:rPr>
          <w:rFonts w:hint="eastAsia"/>
          <w:rtl/>
          <w:lang w:bidi="fa-IR"/>
        </w:rPr>
        <w:t>ندها</w:t>
      </w:r>
      <w:r>
        <w:rPr>
          <w:rFonts w:hint="cs"/>
          <w:rtl/>
          <w:lang w:bidi="fa-IR"/>
        </w:rPr>
        <w:t>ی</w:t>
      </w:r>
      <w:r>
        <w:rPr>
          <w:rtl/>
          <w:lang w:bidi="fa-IR"/>
        </w:rPr>
        <w:t xml:space="preserve"> همسان‌ساز</w:t>
      </w:r>
      <w:r>
        <w:rPr>
          <w:rFonts w:hint="cs"/>
          <w:rtl/>
          <w:lang w:bidi="fa-IR"/>
        </w:rPr>
        <w:t>ی</w:t>
      </w:r>
      <w:r w:rsidR="005F7E21">
        <w:rPr>
          <w:rFonts w:hint="cs"/>
          <w:rtl/>
          <w:lang w:bidi="fa-IR"/>
        </w:rPr>
        <w:t xml:space="preserve"> و</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w:t>
      </w:r>
      <w:r>
        <w:rPr>
          <w:rFonts w:hint="eastAsia"/>
          <w:rtl/>
          <w:lang w:bidi="fa-IR"/>
        </w:rPr>
        <w:t>گور</w:t>
      </w:r>
      <w:r>
        <w:rPr>
          <w:rFonts w:hint="cs"/>
          <w:rtl/>
          <w:lang w:bidi="fa-IR"/>
        </w:rPr>
        <w:t>ی</w:t>
      </w:r>
      <w:r>
        <w:rPr>
          <w:rFonts w:hint="eastAsia"/>
          <w:rtl/>
          <w:lang w:bidi="fa-IR"/>
        </w:rPr>
        <w:t>تم‌ها</w:t>
      </w:r>
      <w:r>
        <w:rPr>
          <w:rtl/>
          <w:lang w:bidi="fa-IR"/>
        </w:rPr>
        <w:t xml:space="preserve"> م</w:t>
      </w:r>
      <w:r>
        <w:rPr>
          <w:rFonts w:hint="cs"/>
          <w:rtl/>
          <w:lang w:bidi="fa-IR"/>
        </w:rPr>
        <w:t>ی‌</w:t>
      </w:r>
      <w:r>
        <w:rPr>
          <w:rFonts w:hint="eastAsia"/>
          <w:rtl/>
          <w:lang w:bidi="fa-IR"/>
        </w:rPr>
        <w:t>پردازند</w:t>
      </w:r>
      <w:r>
        <w:rPr>
          <w:rtl/>
          <w:lang w:bidi="fa-IR"/>
        </w:rPr>
        <w:t>. ا</w:t>
      </w:r>
      <w:r>
        <w:rPr>
          <w:rFonts w:hint="cs"/>
          <w:rtl/>
          <w:lang w:bidi="fa-IR"/>
        </w:rPr>
        <w:t>ی</w:t>
      </w:r>
      <w:r>
        <w:rPr>
          <w:rFonts w:hint="eastAsia"/>
          <w:rtl/>
          <w:lang w:bidi="fa-IR"/>
        </w:rPr>
        <w:t>ن</w:t>
      </w:r>
      <w:r>
        <w:rPr>
          <w:rtl/>
          <w:lang w:bidi="fa-IR"/>
        </w:rPr>
        <w:t xml:space="preserve"> </w:t>
      </w:r>
      <w:r w:rsidR="00CF6A11">
        <w:rPr>
          <w:rtl/>
          <w:lang w:bidi="fa-IR"/>
        </w:rPr>
        <w:t>سؤالات</w:t>
      </w:r>
      <w:r>
        <w:rPr>
          <w:rtl/>
          <w:lang w:bidi="fa-IR"/>
        </w:rPr>
        <w:t xml:space="preserve"> به کمک دست</w:t>
      </w:r>
      <w:r>
        <w:rPr>
          <w:rFonts w:hint="cs"/>
          <w:rtl/>
          <w:lang w:bidi="fa-IR"/>
        </w:rPr>
        <w:t>ی</w:t>
      </w:r>
      <w:r>
        <w:rPr>
          <w:rFonts w:hint="eastAsia"/>
          <w:rtl/>
          <w:lang w:bidi="fa-IR"/>
        </w:rPr>
        <w:t>اب</w:t>
      </w:r>
      <w:r>
        <w:rPr>
          <w:rFonts w:hint="cs"/>
          <w:rtl/>
          <w:lang w:bidi="fa-IR"/>
        </w:rPr>
        <w:t>ی</w:t>
      </w:r>
      <w:r>
        <w:rPr>
          <w:rtl/>
          <w:lang w:bidi="fa-IR"/>
        </w:rPr>
        <w:t xml:space="preserve"> به کارا</w:t>
      </w:r>
      <w:r>
        <w:rPr>
          <w:rFonts w:hint="cs"/>
          <w:rtl/>
          <w:lang w:bidi="fa-IR"/>
        </w:rPr>
        <w:t>یی</w:t>
      </w:r>
      <w:r>
        <w:rPr>
          <w:rFonts w:hint="eastAsia"/>
          <w:rtl/>
          <w:lang w:bidi="fa-IR"/>
        </w:rPr>
        <w:t>،</w:t>
      </w:r>
      <w:r>
        <w:rPr>
          <w:rtl/>
          <w:lang w:bidi="fa-IR"/>
        </w:rPr>
        <w:t xml:space="preserve"> دقت و قابل</w:t>
      </w:r>
      <w:r>
        <w:rPr>
          <w:rFonts w:hint="cs"/>
          <w:rtl/>
          <w:lang w:bidi="fa-IR"/>
        </w:rPr>
        <w:t>ی</w:t>
      </w:r>
      <w:r>
        <w:rPr>
          <w:rFonts w:hint="eastAsia"/>
          <w:rtl/>
          <w:lang w:bidi="fa-IR"/>
        </w:rPr>
        <w:t>ت‌ها</w:t>
      </w:r>
      <w:r>
        <w:rPr>
          <w:rFonts w:hint="cs"/>
          <w:rtl/>
          <w:lang w:bidi="fa-IR"/>
        </w:rPr>
        <w:t>ی</w:t>
      </w:r>
      <w:r>
        <w:rPr>
          <w:rtl/>
          <w:lang w:bidi="fa-IR"/>
        </w:rPr>
        <w:t xml:space="preserve"> الگور</w:t>
      </w:r>
      <w:r>
        <w:rPr>
          <w:rFonts w:hint="cs"/>
          <w:rtl/>
          <w:lang w:bidi="fa-IR"/>
        </w:rPr>
        <w:t>ی</w:t>
      </w:r>
      <w:r>
        <w:rPr>
          <w:rFonts w:hint="eastAsia"/>
          <w:rtl/>
          <w:lang w:bidi="fa-IR"/>
        </w:rPr>
        <w:t>تم‌ها</w:t>
      </w:r>
      <w:r>
        <w:rPr>
          <w:rFonts w:hint="cs"/>
          <w:rtl/>
          <w:lang w:bidi="fa-IR"/>
        </w:rPr>
        <w:t>ی</w:t>
      </w:r>
      <w:r>
        <w:rPr>
          <w:rtl/>
          <w:lang w:bidi="fa-IR"/>
        </w:rPr>
        <w:t xml:space="preserve"> به</w:t>
      </w:r>
      <w:r>
        <w:rPr>
          <w:rFonts w:hint="cs"/>
          <w:rtl/>
          <w:lang w:bidi="fa-IR"/>
        </w:rPr>
        <w:t>ی</w:t>
      </w:r>
      <w:r>
        <w:rPr>
          <w:rFonts w:hint="eastAsia"/>
          <w:rtl/>
          <w:lang w:bidi="fa-IR"/>
        </w:rPr>
        <w:t>نه‌ساز</w:t>
      </w:r>
      <w:r>
        <w:rPr>
          <w:rFonts w:hint="cs"/>
          <w:rtl/>
          <w:lang w:bidi="fa-IR"/>
        </w:rPr>
        <w:t>ی</w:t>
      </w:r>
      <w:r>
        <w:rPr>
          <w:rtl/>
          <w:lang w:bidi="fa-IR"/>
        </w:rPr>
        <w:t xml:space="preserve"> کمک </w:t>
      </w:r>
      <w:r w:rsidR="00021C43">
        <w:rPr>
          <w:rtl/>
          <w:lang w:bidi="fa-IR"/>
        </w:rPr>
        <w:t>می‌کنند</w:t>
      </w:r>
      <w:r>
        <w:rPr>
          <w:rtl/>
          <w:lang w:bidi="fa-IR"/>
        </w:rPr>
        <w:t>.</w:t>
      </w:r>
    </w:p>
    <w:p w14:paraId="46A29A94" w14:textId="261FA769" w:rsidR="00A71CD6" w:rsidRDefault="00A71CD6" w:rsidP="00A71CD6">
      <w:pPr>
        <w:pStyle w:val="2"/>
        <w:rPr>
          <w:rtl/>
        </w:rPr>
      </w:pPr>
      <w:bookmarkStart w:id="1224" w:name="_Toc176120908"/>
      <w:r>
        <w:rPr>
          <w:rFonts w:hint="cs"/>
          <w:rtl/>
        </w:rPr>
        <w:t>فاصله</w:t>
      </w:r>
      <w:r>
        <w:rPr>
          <w:rFonts w:cs="B Lotus" w:hint="cs"/>
          <w:rtl/>
        </w:rPr>
        <w:t>‌</w:t>
      </w:r>
      <w:r>
        <w:rPr>
          <w:rFonts w:hint="cs"/>
          <w:rtl/>
        </w:rPr>
        <w:t>ی زمانی در اجرا</w:t>
      </w:r>
      <w:r w:rsidR="003D2D11">
        <w:rPr>
          <w:rFonts w:hint="cs"/>
          <w:rtl/>
        </w:rPr>
        <w:t>ی الگوریتم</w:t>
      </w:r>
      <w:bookmarkEnd w:id="1224"/>
    </w:p>
    <w:p w14:paraId="5BE35665" w14:textId="0AEB4DA5" w:rsidR="003D2D11" w:rsidRDefault="003D2D11" w:rsidP="003D2D11">
      <w:pPr>
        <w:rPr>
          <w:rtl/>
          <w:lang w:bidi="fa-IR"/>
        </w:rPr>
      </w:pPr>
      <w:r>
        <w:rPr>
          <w:rtl/>
          <w:lang w:bidi="fa-IR"/>
        </w:rPr>
        <w:t>برا</w:t>
      </w:r>
      <w:r>
        <w:rPr>
          <w:rFonts w:hint="cs"/>
          <w:rtl/>
          <w:lang w:bidi="fa-IR"/>
        </w:rPr>
        <w:t>ی</w:t>
      </w:r>
      <w:r>
        <w:rPr>
          <w:rtl/>
          <w:lang w:bidi="fa-IR"/>
        </w:rPr>
        <w:t xml:space="preserve"> تع</w:t>
      </w:r>
      <w:r>
        <w:rPr>
          <w:rFonts w:hint="cs"/>
          <w:rtl/>
          <w:lang w:bidi="fa-IR"/>
        </w:rPr>
        <w:t>یی</w:t>
      </w:r>
      <w:r>
        <w:rPr>
          <w:rFonts w:hint="eastAsia"/>
          <w:rtl/>
          <w:lang w:bidi="fa-IR"/>
        </w:rPr>
        <w:t>ن</w:t>
      </w:r>
      <w:r>
        <w:rPr>
          <w:rtl/>
          <w:lang w:bidi="fa-IR"/>
        </w:rPr>
        <w:t xml:space="preserve"> فاصله زمان</w:t>
      </w:r>
      <w:r>
        <w:rPr>
          <w:rFonts w:hint="cs"/>
          <w:rtl/>
          <w:lang w:bidi="fa-IR"/>
        </w:rPr>
        <w:t>ی</w:t>
      </w:r>
      <w:r>
        <w:rPr>
          <w:rtl/>
          <w:lang w:bidi="fa-IR"/>
        </w:rPr>
        <w:t xml:space="preserve"> مناسب برا</w:t>
      </w:r>
      <w:r>
        <w:rPr>
          <w:rFonts w:hint="cs"/>
          <w:rtl/>
          <w:lang w:bidi="fa-IR"/>
        </w:rPr>
        <w:t>ی</w:t>
      </w:r>
      <w:r>
        <w:rPr>
          <w:rtl/>
          <w:lang w:bidi="fa-IR"/>
        </w:rPr>
        <w:t xml:space="preserve"> اجرا</w:t>
      </w:r>
      <w:r>
        <w:rPr>
          <w:rFonts w:hint="cs"/>
          <w:rtl/>
          <w:lang w:bidi="fa-IR"/>
        </w:rPr>
        <w:t>ی</w:t>
      </w:r>
      <w:r>
        <w:rPr>
          <w:rtl/>
          <w:lang w:bidi="fa-IR"/>
        </w:rPr>
        <w:t xml:space="preserve"> روال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و به‌روزرسان</w:t>
      </w:r>
      <w:r>
        <w:rPr>
          <w:rFonts w:hint="cs"/>
          <w:rtl/>
          <w:lang w:bidi="fa-IR"/>
        </w:rPr>
        <w:t>ی</w:t>
      </w:r>
      <w:r>
        <w:rPr>
          <w:rtl/>
          <w:lang w:bidi="fa-IR"/>
        </w:rPr>
        <w:t xml:space="preserve"> نتا</w:t>
      </w:r>
      <w:r>
        <w:rPr>
          <w:rFonts w:hint="cs"/>
          <w:rtl/>
          <w:lang w:bidi="fa-IR"/>
        </w:rPr>
        <w:t>ی</w:t>
      </w:r>
      <w:r>
        <w:rPr>
          <w:rFonts w:hint="eastAsia"/>
          <w:rtl/>
          <w:lang w:bidi="fa-IR"/>
        </w:rPr>
        <w:t>ج،</w:t>
      </w:r>
      <w:r>
        <w:rPr>
          <w:rtl/>
          <w:lang w:bidi="fa-IR"/>
        </w:rPr>
        <w:t xml:space="preserve"> با</w:t>
      </w:r>
      <w:r>
        <w:rPr>
          <w:rFonts w:hint="cs"/>
          <w:rtl/>
          <w:lang w:bidi="fa-IR"/>
        </w:rPr>
        <w:t>ی</w:t>
      </w:r>
      <w:r>
        <w:rPr>
          <w:rFonts w:hint="eastAsia"/>
          <w:rtl/>
          <w:lang w:bidi="fa-IR"/>
        </w:rPr>
        <w:t>د</w:t>
      </w:r>
      <w:r>
        <w:rPr>
          <w:rtl/>
          <w:lang w:bidi="fa-IR"/>
        </w:rPr>
        <w:t xml:space="preserve"> به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و حجم داده‌ها</w:t>
      </w:r>
      <w:r>
        <w:rPr>
          <w:rFonts w:hint="cs"/>
          <w:rtl/>
          <w:lang w:bidi="fa-IR"/>
        </w:rPr>
        <w:t>ی</w:t>
      </w:r>
      <w:r>
        <w:rPr>
          <w:rtl/>
          <w:lang w:bidi="fa-IR"/>
        </w:rPr>
        <w:t xml:space="preserve"> مورد پردازش توجه شود. الگور</w:t>
      </w:r>
      <w:r>
        <w:rPr>
          <w:rFonts w:hint="cs"/>
          <w:rtl/>
          <w:lang w:bidi="fa-IR"/>
        </w:rPr>
        <w:t>ی</w:t>
      </w:r>
      <w:r>
        <w:rPr>
          <w:rFonts w:hint="eastAsia"/>
          <w:rtl/>
          <w:lang w:bidi="fa-IR"/>
        </w:rPr>
        <w:t>تم‌ها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با حجم داده‌ها</w:t>
      </w:r>
      <w:r>
        <w:rPr>
          <w:rFonts w:hint="cs"/>
          <w:rtl/>
          <w:lang w:bidi="fa-IR"/>
        </w:rPr>
        <w:t>ی</w:t>
      </w:r>
      <w:r>
        <w:rPr>
          <w:rtl/>
          <w:lang w:bidi="fa-IR"/>
        </w:rPr>
        <w:t xml:space="preserve"> ز</w:t>
      </w:r>
      <w:r>
        <w:rPr>
          <w:rFonts w:hint="cs"/>
          <w:rtl/>
          <w:lang w:bidi="fa-IR"/>
        </w:rPr>
        <w:t>ی</w:t>
      </w:r>
      <w:r>
        <w:rPr>
          <w:rFonts w:hint="eastAsia"/>
          <w:rtl/>
          <w:lang w:bidi="fa-IR"/>
        </w:rPr>
        <w:t>اد</w:t>
      </w:r>
      <w:r>
        <w:rPr>
          <w:rtl/>
          <w:lang w:bidi="fa-IR"/>
        </w:rPr>
        <w:t xml:space="preserve"> م</w:t>
      </w:r>
      <w:r>
        <w:rPr>
          <w:rFonts w:hint="cs"/>
          <w:rtl/>
          <w:lang w:bidi="fa-IR"/>
        </w:rPr>
        <w:t>ی‌</w:t>
      </w:r>
      <w:r>
        <w:rPr>
          <w:rFonts w:hint="eastAsia"/>
          <w:rtl/>
          <w:lang w:bidi="fa-IR"/>
        </w:rPr>
        <w:t>توانند</w:t>
      </w:r>
      <w:r>
        <w:rPr>
          <w:rtl/>
          <w:lang w:bidi="fa-IR"/>
        </w:rPr>
        <w:t xml:space="preserve"> س</w:t>
      </w:r>
      <w:r>
        <w:rPr>
          <w:rFonts w:hint="cs"/>
          <w:rtl/>
          <w:lang w:bidi="fa-IR"/>
        </w:rPr>
        <w:t>ی</w:t>
      </w:r>
      <w:r>
        <w:rPr>
          <w:rFonts w:hint="eastAsia"/>
          <w:rtl/>
          <w:lang w:bidi="fa-IR"/>
        </w:rPr>
        <w:t>ستم</w:t>
      </w:r>
      <w:r>
        <w:rPr>
          <w:rtl/>
          <w:lang w:bidi="fa-IR"/>
        </w:rPr>
        <w:t xml:space="preserve"> را برا</w:t>
      </w:r>
      <w:r>
        <w:rPr>
          <w:rFonts w:hint="cs"/>
          <w:rtl/>
          <w:lang w:bidi="fa-IR"/>
        </w:rPr>
        <w:t>ی</w:t>
      </w:r>
      <w:r>
        <w:rPr>
          <w:rtl/>
          <w:lang w:bidi="fa-IR"/>
        </w:rPr>
        <w:t xml:space="preserve"> مدت طولان</w:t>
      </w:r>
      <w:r>
        <w:rPr>
          <w:rFonts w:hint="cs"/>
          <w:rtl/>
          <w:lang w:bidi="fa-IR"/>
        </w:rPr>
        <w:t>ی</w:t>
      </w:r>
      <w:r>
        <w:rPr>
          <w:rtl/>
          <w:lang w:bidi="fa-IR"/>
        </w:rPr>
        <w:t xml:space="preserve"> درگ</w:t>
      </w:r>
      <w:r>
        <w:rPr>
          <w:rFonts w:hint="cs"/>
          <w:rtl/>
          <w:lang w:bidi="fa-IR"/>
        </w:rPr>
        <w:t>ی</w:t>
      </w:r>
      <w:r>
        <w:rPr>
          <w:rFonts w:hint="eastAsia"/>
          <w:rtl/>
          <w:lang w:bidi="fa-IR"/>
        </w:rPr>
        <w:t>ر</w:t>
      </w:r>
      <w:r>
        <w:rPr>
          <w:rtl/>
          <w:lang w:bidi="fa-IR"/>
        </w:rPr>
        <w:t xml:space="preserve"> کنند و از ا</w:t>
      </w:r>
      <w:r>
        <w:rPr>
          <w:rFonts w:hint="cs"/>
          <w:rtl/>
          <w:lang w:bidi="fa-IR"/>
        </w:rPr>
        <w:t>ی</w:t>
      </w:r>
      <w:r>
        <w:rPr>
          <w:rFonts w:hint="eastAsia"/>
          <w:rtl/>
          <w:lang w:bidi="fa-IR"/>
        </w:rPr>
        <w:t>ن</w:t>
      </w:r>
      <w:r>
        <w:rPr>
          <w:rtl/>
          <w:lang w:bidi="fa-IR"/>
        </w:rPr>
        <w:t xml:space="preserve"> رو برا</w:t>
      </w:r>
      <w:r>
        <w:rPr>
          <w:rFonts w:hint="cs"/>
          <w:rtl/>
          <w:lang w:bidi="fa-IR"/>
        </w:rPr>
        <w:t>ی</w:t>
      </w:r>
      <w:r>
        <w:rPr>
          <w:rtl/>
          <w:lang w:bidi="fa-IR"/>
        </w:rPr>
        <w:t xml:space="preserve"> استف</w:t>
      </w:r>
      <w:r>
        <w:rPr>
          <w:rFonts w:hint="eastAsia"/>
          <w:rtl/>
          <w:lang w:bidi="fa-IR"/>
        </w:rPr>
        <w:t>اده</w:t>
      </w:r>
      <w:r>
        <w:rPr>
          <w:rtl/>
          <w:lang w:bidi="fa-IR"/>
        </w:rPr>
        <w:t xml:space="preserve"> در خودروها مناسب ن</w:t>
      </w:r>
      <w:r>
        <w:rPr>
          <w:rFonts w:hint="cs"/>
          <w:rtl/>
          <w:lang w:bidi="fa-IR"/>
        </w:rPr>
        <w:t>ی</w:t>
      </w:r>
      <w:r>
        <w:rPr>
          <w:rFonts w:hint="eastAsia"/>
          <w:rtl/>
          <w:lang w:bidi="fa-IR"/>
        </w:rPr>
        <w:t>ستند</w:t>
      </w:r>
      <w:r>
        <w:rPr>
          <w:rtl/>
          <w:lang w:bidi="fa-IR"/>
        </w:rPr>
        <w:t>. به هم</w:t>
      </w:r>
      <w:r>
        <w:rPr>
          <w:rFonts w:hint="cs"/>
          <w:rtl/>
          <w:lang w:bidi="fa-IR"/>
        </w:rPr>
        <w:t>ی</w:t>
      </w:r>
      <w:r>
        <w:rPr>
          <w:rFonts w:hint="eastAsia"/>
          <w:rtl/>
          <w:lang w:bidi="fa-IR"/>
        </w:rPr>
        <w:t>ن</w:t>
      </w:r>
      <w:r>
        <w:rPr>
          <w:rtl/>
          <w:lang w:bidi="fa-IR"/>
        </w:rPr>
        <w:t xml:space="preserve"> دل</w:t>
      </w:r>
      <w:r>
        <w:rPr>
          <w:rFonts w:hint="cs"/>
          <w:rtl/>
          <w:lang w:bidi="fa-IR"/>
        </w:rPr>
        <w:t>ی</w:t>
      </w:r>
      <w:r>
        <w:rPr>
          <w:rFonts w:hint="eastAsia"/>
          <w:rtl/>
          <w:lang w:bidi="fa-IR"/>
        </w:rPr>
        <w:t>ل،</w:t>
      </w:r>
      <w:r>
        <w:rPr>
          <w:rtl/>
          <w:lang w:bidi="fa-IR"/>
        </w:rPr>
        <w:t xml:space="preserve"> انتخاب الگور</w:t>
      </w:r>
      <w:r>
        <w:rPr>
          <w:rFonts w:hint="cs"/>
          <w:rtl/>
          <w:lang w:bidi="fa-IR"/>
        </w:rPr>
        <w:t>ی</w:t>
      </w:r>
      <w:r>
        <w:rPr>
          <w:rFonts w:hint="eastAsia"/>
          <w:rtl/>
          <w:lang w:bidi="fa-IR"/>
        </w:rPr>
        <w:t>تم</w:t>
      </w:r>
      <w:r>
        <w:rPr>
          <w:rFonts w:hint="cs"/>
          <w:rtl/>
          <w:lang w:bidi="fa-IR"/>
        </w:rPr>
        <w:t>ی</w:t>
      </w:r>
      <w:r>
        <w:rPr>
          <w:rtl/>
          <w:lang w:bidi="fa-IR"/>
        </w:rPr>
        <w:t xml:space="preserve"> </w:t>
      </w:r>
      <w:r w:rsidR="00C30620">
        <w:rPr>
          <w:rtl/>
          <w:lang w:bidi="fa-IR"/>
        </w:rPr>
        <w:t>نسبتاً</w:t>
      </w:r>
      <w:r>
        <w:rPr>
          <w:rtl/>
          <w:lang w:bidi="fa-IR"/>
        </w:rPr>
        <w:t xml:space="preserve"> سبک که قابل</w:t>
      </w:r>
      <w:r>
        <w:rPr>
          <w:rFonts w:hint="cs"/>
          <w:rtl/>
          <w:lang w:bidi="fa-IR"/>
        </w:rPr>
        <w:t>ی</w:t>
      </w:r>
      <w:r>
        <w:rPr>
          <w:rFonts w:hint="eastAsia"/>
          <w:rtl/>
          <w:lang w:bidi="fa-IR"/>
        </w:rPr>
        <w:t>ت</w:t>
      </w:r>
      <w:r>
        <w:rPr>
          <w:rtl/>
          <w:lang w:bidi="fa-IR"/>
        </w:rPr>
        <w:t xml:space="preserve"> پ</w:t>
      </w:r>
      <w:r>
        <w:rPr>
          <w:rFonts w:hint="cs"/>
          <w:rtl/>
          <w:lang w:bidi="fa-IR"/>
        </w:rPr>
        <w:t>ی</w:t>
      </w:r>
      <w:r>
        <w:rPr>
          <w:rFonts w:hint="eastAsia"/>
          <w:rtl/>
          <w:lang w:bidi="fa-IR"/>
        </w:rPr>
        <w:t>اده‌ساز</w:t>
      </w:r>
      <w:r>
        <w:rPr>
          <w:rFonts w:hint="cs"/>
          <w:rtl/>
          <w:lang w:bidi="fa-IR"/>
        </w:rPr>
        <w:t>ی</w:t>
      </w:r>
      <w:r>
        <w:rPr>
          <w:rtl/>
          <w:lang w:bidi="fa-IR"/>
        </w:rPr>
        <w:t xml:space="preserve"> بر رو</w:t>
      </w:r>
      <w:r>
        <w:rPr>
          <w:rFonts w:hint="cs"/>
          <w:rtl/>
          <w:lang w:bidi="fa-IR"/>
        </w:rPr>
        <w:t>ی</w:t>
      </w:r>
      <w:r>
        <w:rPr>
          <w:rtl/>
          <w:lang w:bidi="fa-IR"/>
        </w:rPr>
        <w:t xml:space="preserve"> خودرو را داشته باشد و بتواند به‌صورت د</w:t>
      </w:r>
      <w:r>
        <w:rPr>
          <w:rFonts w:hint="cs"/>
          <w:rtl/>
          <w:lang w:bidi="fa-IR"/>
        </w:rPr>
        <w:t>ی</w:t>
      </w:r>
      <w:r>
        <w:rPr>
          <w:rFonts w:hint="eastAsia"/>
          <w:rtl/>
          <w:lang w:bidi="fa-IR"/>
        </w:rPr>
        <w:t>نام</w:t>
      </w:r>
      <w:r>
        <w:rPr>
          <w:rFonts w:hint="cs"/>
          <w:rtl/>
          <w:lang w:bidi="fa-IR"/>
        </w:rPr>
        <w:t>ی</w:t>
      </w:r>
      <w:r>
        <w:rPr>
          <w:rFonts w:hint="eastAsia"/>
          <w:rtl/>
          <w:lang w:bidi="fa-IR"/>
        </w:rPr>
        <w:t>ک</w:t>
      </w:r>
      <w:r>
        <w:rPr>
          <w:rFonts w:hint="cs"/>
          <w:rtl/>
          <w:lang w:bidi="fa-IR"/>
        </w:rPr>
        <w:t>ی</w:t>
      </w:r>
      <w:r>
        <w:rPr>
          <w:rtl/>
          <w:lang w:bidi="fa-IR"/>
        </w:rPr>
        <w:t xml:space="preserve"> و دوره‌ا</w:t>
      </w:r>
      <w:r>
        <w:rPr>
          <w:rFonts w:hint="cs"/>
          <w:rtl/>
          <w:lang w:bidi="fa-IR"/>
        </w:rPr>
        <w:t>ی</w:t>
      </w:r>
      <w:r>
        <w:rPr>
          <w:rtl/>
          <w:lang w:bidi="fa-IR"/>
        </w:rPr>
        <w:t xml:space="preserve"> اجرا شود، ضرور</w:t>
      </w:r>
      <w:r>
        <w:rPr>
          <w:rFonts w:hint="cs"/>
          <w:rtl/>
          <w:lang w:bidi="fa-IR"/>
        </w:rPr>
        <w:t>ی</w:t>
      </w:r>
      <w:r>
        <w:rPr>
          <w:rtl/>
          <w:lang w:bidi="fa-IR"/>
        </w:rPr>
        <w:t xml:space="preserve"> است.</w:t>
      </w:r>
    </w:p>
    <w:p w14:paraId="17D37441" w14:textId="20DA150E" w:rsidR="003D2D11" w:rsidRDefault="003D2D11" w:rsidP="00997FBD">
      <w:pPr>
        <w:rPr>
          <w:rtl/>
          <w:lang w:bidi="fa-IR"/>
        </w:rPr>
      </w:pPr>
      <w:r>
        <w:rPr>
          <w:rFonts w:hint="eastAsia"/>
          <w:rtl/>
          <w:lang w:bidi="fa-IR"/>
        </w:rPr>
        <w:t>علاوه</w:t>
      </w:r>
      <w:r>
        <w:rPr>
          <w:rtl/>
          <w:lang w:bidi="fa-IR"/>
        </w:rPr>
        <w:t xml:space="preserve"> بر ا</w:t>
      </w:r>
      <w:r>
        <w:rPr>
          <w:rFonts w:hint="cs"/>
          <w:rtl/>
          <w:lang w:bidi="fa-IR"/>
        </w:rPr>
        <w:t>ی</w:t>
      </w:r>
      <w:r>
        <w:rPr>
          <w:rFonts w:hint="eastAsia"/>
          <w:rtl/>
          <w:lang w:bidi="fa-IR"/>
        </w:rPr>
        <w:t>ن،</w:t>
      </w:r>
      <w:r>
        <w:rPr>
          <w:rtl/>
          <w:lang w:bidi="fa-IR"/>
        </w:rPr>
        <w:t xml:space="preserve"> به دل</w:t>
      </w:r>
      <w:r>
        <w:rPr>
          <w:rFonts w:hint="cs"/>
          <w:rtl/>
          <w:lang w:bidi="fa-IR"/>
        </w:rPr>
        <w:t>ی</w:t>
      </w:r>
      <w:r>
        <w:rPr>
          <w:rFonts w:hint="eastAsia"/>
          <w:rtl/>
          <w:lang w:bidi="fa-IR"/>
        </w:rPr>
        <w:t>ل</w:t>
      </w:r>
      <w:r>
        <w:rPr>
          <w:rtl/>
          <w:lang w:bidi="fa-IR"/>
        </w:rPr>
        <w:t xml:space="preserve"> وجود تلفات در انتقال شارژ ب</w:t>
      </w:r>
      <w:r>
        <w:rPr>
          <w:rFonts w:hint="cs"/>
          <w:rtl/>
          <w:lang w:bidi="fa-IR"/>
        </w:rPr>
        <w:t>ی</w:t>
      </w:r>
      <w:r>
        <w:rPr>
          <w:rFonts w:hint="eastAsia"/>
          <w:rtl/>
          <w:lang w:bidi="fa-IR"/>
        </w:rPr>
        <w:t>ن</w:t>
      </w:r>
      <w:r>
        <w:rPr>
          <w:rtl/>
          <w:lang w:bidi="fa-IR"/>
        </w:rPr>
        <w:t xml:space="preserve"> سلول‌ها، ممکن است </w:t>
      </w:r>
      <w:r>
        <w:rPr>
          <w:lang w:bidi="fa-IR"/>
        </w:rPr>
        <w:t>SOC</w:t>
      </w:r>
      <w:r>
        <w:rPr>
          <w:rtl/>
          <w:lang w:bidi="fa-IR"/>
        </w:rPr>
        <w:t xml:space="preserve"> نها</w:t>
      </w:r>
      <w:r>
        <w:rPr>
          <w:rFonts w:hint="cs"/>
          <w:rtl/>
          <w:lang w:bidi="fa-IR"/>
        </w:rPr>
        <w:t>یی</w:t>
      </w:r>
      <w:r>
        <w:rPr>
          <w:rtl/>
          <w:lang w:bidi="fa-IR"/>
        </w:rPr>
        <w:t xml:space="preserve"> تع</w:t>
      </w:r>
      <w:r>
        <w:rPr>
          <w:rFonts w:hint="cs"/>
          <w:rtl/>
          <w:lang w:bidi="fa-IR"/>
        </w:rPr>
        <w:t>یی</w:t>
      </w:r>
      <w:r>
        <w:rPr>
          <w:rFonts w:hint="eastAsia"/>
          <w:rtl/>
          <w:lang w:bidi="fa-IR"/>
        </w:rPr>
        <w:t>ن‌شده</w:t>
      </w:r>
      <w:r>
        <w:rPr>
          <w:rtl/>
          <w:lang w:bidi="fa-IR"/>
        </w:rPr>
        <w:t xml:space="preserve"> برا</w:t>
      </w:r>
      <w:r>
        <w:rPr>
          <w:rFonts w:hint="cs"/>
          <w:rtl/>
          <w:lang w:bidi="fa-IR"/>
        </w:rPr>
        <w:t>ی</w:t>
      </w:r>
      <w:r>
        <w:rPr>
          <w:rtl/>
          <w:lang w:bidi="fa-IR"/>
        </w:rPr>
        <w:t xml:space="preserve"> هر سلول از محدوده خارج شود و </w:t>
      </w:r>
      <w:r>
        <w:rPr>
          <w:rFonts w:hint="cs"/>
          <w:rtl/>
          <w:lang w:bidi="fa-IR"/>
        </w:rPr>
        <w:t>ی</w:t>
      </w:r>
      <w:r>
        <w:rPr>
          <w:rFonts w:hint="eastAsia"/>
          <w:rtl/>
          <w:lang w:bidi="fa-IR"/>
        </w:rPr>
        <w:t>کپارچگ</w:t>
      </w:r>
      <w:r>
        <w:rPr>
          <w:rFonts w:hint="cs"/>
          <w:rtl/>
          <w:lang w:bidi="fa-IR"/>
        </w:rPr>
        <w:t>ی</w:t>
      </w:r>
      <w:r>
        <w:rPr>
          <w:rtl/>
          <w:lang w:bidi="fa-IR"/>
        </w:rPr>
        <w:t xml:space="preserve"> </w:t>
      </w:r>
      <w:r>
        <w:rPr>
          <w:rFonts w:hint="cs"/>
          <w:rtl/>
          <w:lang w:bidi="fa-IR"/>
        </w:rPr>
        <w:t>نهایی</w:t>
      </w:r>
      <w:r>
        <w:rPr>
          <w:rtl/>
          <w:lang w:bidi="fa-IR"/>
        </w:rPr>
        <w:t xml:space="preserve"> را کاهش دهد. بنابرا</w:t>
      </w:r>
      <w:r>
        <w:rPr>
          <w:rFonts w:hint="cs"/>
          <w:rtl/>
          <w:lang w:bidi="fa-IR"/>
        </w:rPr>
        <w:t>ی</w:t>
      </w:r>
      <w:r>
        <w:rPr>
          <w:rFonts w:hint="eastAsia"/>
          <w:rtl/>
          <w:lang w:bidi="fa-IR"/>
        </w:rPr>
        <w:t>ن،</w:t>
      </w:r>
      <w:r>
        <w:rPr>
          <w:rtl/>
          <w:lang w:bidi="fa-IR"/>
        </w:rPr>
        <w:t xml:space="preserve"> الگور</w:t>
      </w:r>
      <w:r>
        <w:rPr>
          <w:rFonts w:hint="cs"/>
          <w:rtl/>
          <w:lang w:bidi="fa-IR"/>
        </w:rPr>
        <w:t>ی</w:t>
      </w:r>
      <w:r>
        <w:rPr>
          <w:rFonts w:hint="eastAsia"/>
          <w:rtl/>
          <w:lang w:bidi="fa-IR"/>
        </w:rPr>
        <w:t>تم</w:t>
      </w:r>
      <w:r>
        <w:rPr>
          <w:rtl/>
          <w:lang w:bidi="fa-IR"/>
        </w:rPr>
        <w:t xml:space="preserve"> با</w:t>
      </w:r>
      <w:r>
        <w:rPr>
          <w:rFonts w:hint="cs"/>
          <w:rtl/>
          <w:lang w:bidi="fa-IR"/>
        </w:rPr>
        <w:t>ی</w:t>
      </w:r>
      <w:r>
        <w:rPr>
          <w:rFonts w:hint="eastAsia"/>
          <w:rtl/>
          <w:lang w:bidi="fa-IR"/>
        </w:rPr>
        <w:t>د</w:t>
      </w:r>
      <w:r>
        <w:rPr>
          <w:rtl/>
          <w:lang w:bidi="fa-IR"/>
        </w:rPr>
        <w:t xml:space="preserve"> به‌گونه‌ا</w:t>
      </w:r>
      <w:r>
        <w:rPr>
          <w:rFonts w:hint="cs"/>
          <w:rtl/>
          <w:lang w:bidi="fa-IR"/>
        </w:rPr>
        <w:t>ی</w:t>
      </w:r>
      <w:r>
        <w:rPr>
          <w:rtl/>
          <w:lang w:bidi="fa-IR"/>
        </w:rPr>
        <w:t xml:space="preserve"> طراح</w:t>
      </w:r>
      <w:r>
        <w:rPr>
          <w:rFonts w:hint="cs"/>
          <w:rtl/>
          <w:lang w:bidi="fa-IR"/>
        </w:rPr>
        <w:t>ی</w:t>
      </w:r>
      <w:r>
        <w:rPr>
          <w:rtl/>
          <w:lang w:bidi="fa-IR"/>
        </w:rPr>
        <w:t xml:space="preserve"> شود که بعد از هر </w:t>
      </w:r>
      <w:r w:rsidRPr="00997FBD">
        <w:rPr>
          <w:rtl/>
          <w:lang w:bidi="fa-IR"/>
        </w:rPr>
        <w:t>بازه زمان</w:t>
      </w:r>
      <w:r w:rsidRPr="00997FBD">
        <w:rPr>
          <w:rFonts w:hint="cs"/>
          <w:rtl/>
          <w:lang w:bidi="fa-IR"/>
        </w:rPr>
        <w:t>ی</w:t>
      </w:r>
      <w:r w:rsidRPr="00997FBD">
        <w:rPr>
          <w:rtl/>
          <w:lang w:bidi="fa-IR"/>
        </w:rPr>
        <w:t xml:space="preserve"> مشخص</w:t>
      </w:r>
      <w:r>
        <w:rPr>
          <w:rtl/>
          <w:lang w:bidi="fa-IR"/>
        </w:rPr>
        <w:t>، دوباره اجرا شود تا بتواند خوش</w:t>
      </w:r>
      <w:r>
        <w:rPr>
          <w:rFonts w:hint="eastAsia"/>
          <w:rtl/>
          <w:lang w:bidi="fa-IR"/>
        </w:rPr>
        <w:t>ه‌بند</w:t>
      </w:r>
      <w:r>
        <w:rPr>
          <w:rFonts w:hint="cs"/>
          <w:rtl/>
          <w:lang w:bidi="fa-IR"/>
        </w:rPr>
        <w:t>ی</w:t>
      </w:r>
      <w:r>
        <w:rPr>
          <w:rtl/>
          <w:lang w:bidi="fa-IR"/>
        </w:rPr>
        <w:t xml:space="preserve"> مجدد را انجام داده و وضع</w:t>
      </w:r>
      <w:r>
        <w:rPr>
          <w:rFonts w:hint="cs"/>
          <w:rtl/>
          <w:lang w:bidi="fa-IR"/>
        </w:rPr>
        <w:t>ی</w:t>
      </w:r>
      <w:r>
        <w:rPr>
          <w:rFonts w:hint="eastAsia"/>
          <w:rtl/>
          <w:lang w:bidi="fa-IR"/>
        </w:rPr>
        <w:t>ت</w:t>
      </w:r>
      <w:r>
        <w:rPr>
          <w:rtl/>
          <w:lang w:bidi="fa-IR"/>
        </w:rPr>
        <w:t xml:space="preserve"> </w:t>
      </w:r>
      <w:r>
        <w:rPr>
          <w:lang w:bidi="fa-IR"/>
        </w:rPr>
        <w:t>SOC</w:t>
      </w:r>
      <w:r>
        <w:rPr>
          <w:rtl/>
          <w:lang w:bidi="fa-IR"/>
        </w:rPr>
        <w:t xml:space="preserve"> سلول‌ها را به</w:t>
      </w:r>
      <w:r>
        <w:rPr>
          <w:rFonts w:hint="cs"/>
          <w:rtl/>
          <w:lang w:bidi="fa-IR"/>
        </w:rPr>
        <w:t>ی</w:t>
      </w:r>
      <w:r>
        <w:rPr>
          <w:rFonts w:hint="eastAsia"/>
          <w:rtl/>
          <w:lang w:bidi="fa-IR"/>
        </w:rPr>
        <w:t>نه</w:t>
      </w:r>
      <w:r>
        <w:rPr>
          <w:rtl/>
          <w:lang w:bidi="fa-IR"/>
        </w:rPr>
        <w:t xml:space="preserve"> کند.</w:t>
      </w:r>
      <w:r w:rsidR="00997FBD">
        <w:rPr>
          <w:rFonts w:hint="cs"/>
          <w:rtl/>
          <w:lang w:bidi="fa-IR"/>
        </w:rPr>
        <w:t xml:space="preserve"> با توجه به ساختار همسان</w:t>
      </w:r>
      <w:r w:rsidR="00997FBD">
        <w:rPr>
          <w:rFonts w:cs="B Lotus" w:hint="cs"/>
          <w:rtl/>
          <w:lang w:bidi="fa-IR"/>
        </w:rPr>
        <w:t>‌</w:t>
      </w:r>
      <w:r w:rsidR="00997FBD">
        <w:rPr>
          <w:rFonts w:hint="cs"/>
          <w:rtl/>
          <w:lang w:bidi="fa-IR"/>
        </w:rPr>
        <w:t>سازی پیشنهادی، بهترین زمان پس از انجام یکباره</w:t>
      </w:r>
      <w:r w:rsidR="00997FBD">
        <w:rPr>
          <w:rFonts w:cs="B Lotus" w:hint="cs"/>
          <w:rtl/>
          <w:lang w:bidi="fa-IR"/>
        </w:rPr>
        <w:t>‌</w:t>
      </w:r>
      <w:r w:rsidR="00997FBD">
        <w:rPr>
          <w:rFonts w:hint="cs"/>
          <w:rtl/>
          <w:lang w:bidi="fa-IR"/>
        </w:rPr>
        <w:t>ی فرآیند همسان</w:t>
      </w:r>
      <w:r w:rsidR="00997FBD">
        <w:rPr>
          <w:rFonts w:cs="B Lotus" w:hint="cs"/>
          <w:rtl/>
          <w:lang w:bidi="fa-IR"/>
        </w:rPr>
        <w:t>‌</w:t>
      </w:r>
      <w:r w:rsidR="00997FBD">
        <w:rPr>
          <w:rFonts w:hint="cs"/>
          <w:rtl/>
          <w:lang w:bidi="fa-IR"/>
        </w:rPr>
        <w:t>سازی است.</w:t>
      </w:r>
      <w:r>
        <w:rPr>
          <w:rtl/>
          <w:lang w:bidi="fa-IR"/>
        </w:rPr>
        <w:t xml:space="preserve"> </w:t>
      </w:r>
    </w:p>
    <w:p w14:paraId="3E2F7978" w14:textId="248FAA8E" w:rsidR="003D2D11" w:rsidRDefault="003D2D11" w:rsidP="003D2D11">
      <w:pPr>
        <w:pStyle w:val="2"/>
        <w:rPr>
          <w:rtl/>
        </w:rPr>
      </w:pPr>
      <w:bookmarkStart w:id="1225" w:name="_Toc176120909"/>
      <w:r>
        <w:rPr>
          <w:rFonts w:hint="cs"/>
          <w:rtl/>
        </w:rPr>
        <w:t>سخت</w:t>
      </w:r>
      <w:r>
        <w:rPr>
          <w:rFonts w:cs="B Lotus" w:hint="cs"/>
          <w:rtl/>
        </w:rPr>
        <w:t>‌</w:t>
      </w:r>
      <w:r>
        <w:rPr>
          <w:rFonts w:hint="cs"/>
          <w:rtl/>
        </w:rPr>
        <w:t>افزار مناسب</w:t>
      </w:r>
      <w:bookmarkEnd w:id="1225"/>
    </w:p>
    <w:p w14:paraId="5CAE44BB" w14:textId="4C59CF8C" w:rsidR="003D2D11" w:rsidRDefault="003D2D11" w:rsidP="00997FBD">
      <w:pPr>
        <w:rPr>
          <w:rtl/>
          <w:lang w:bidi="fa-IR"/>
        </w:rPr>
      </w:pPr>
      <w:r>
        <w:rPr>
          <w:rtl/>
          <w:lang w:bidi="fa-IR"/>
        </w:rPr>
        <w:t>انتخاب سخت‌افزار مناسب برا</w:t>
      </w:r>
      <w:r>
        <w:rPr>
          <w:rFonts w:hint="cs"/>
          <w:rtl/>
          <w:lang w:bidi="fa-IR"/>
        </w:rPr>
        <w:t>ی</w:t>
      </w:r>
      <w:r>
        <w:rPr>
          <w:rtl/>
          <w:lang w:bidi="fa-IR"/>
        </w:rPr>
        <w:t xml:space="preserve">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اجرا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همسان‌ساز</w:t>
      </w:r>
      <w:r>
        <w:rPr>
          <w:rFonts w:hint="cs"/>
          <w:rtl/>
          <w:lang w:bidi="fa-IR"/>
        </w:rPr>
        <w:t>ی</w:t>
      </w:r>
      <w:r>
        <w:rPr>
          <w:rtl/>
          <w:lang w:bidi="fa-IR"/>
        </w:rPr>
        <w:t xml:space="preserve"> پ</w:t>
      </w:r>
      <w:r>
        <w:rPr>
          <w:rFonts w:hint="cs"/>
          <w:rtl/>
          <w:lang w:bidi="fa-IR"/>
        </w:rPr>
        <w:t>ی</w:t>
      </w:r>
      <w:r>
        <w:rPr>
          <w:rFonts w:hint="eastAsia"/>
          <w:rtl/>
          <w:lang w:bidi="fa-IR"/>
        </w:rPr>
        <w:t>شنهاد</w:t>
      </w:r>
      <w:r>
        <w:rPr>
          <w:rFonts w:hint="cs"/>
          <w:rtl/>
          <w:lang w:bidi="fa-IR"/>
        </w:rPr>
        <w:t>ی</w:t>
      </w:r>
      <w:r>
        <w:rPr>
          <w:rFonts w:hint="eastAsia"/>
          <w:rtl/>
          <w:lang w:bidi="fa-IR"/>
        </w:rPr>
        <w:t>،</w:t>
      </w:r>
      <w:r>
        <w:rPr>
          <w:rtl/>
          <w:lang w:bidi="fa-IR"/>
        </w:rPr>
        <w:t xml:space="preserve"> نقش مهم</w:t>
      </w:r>
      <w:r>
        <w:rPr>
          <w:rFonts w:hint="cs"/>
          <w:rtl/>
          <w:lang w:bidi="fa-IR"/>
        </w:rPr>
        <w:t>ی</w:t>
      </w:r>
      <w:r>
        <w:rPr>
          <w:rtl/>
          <w:lang w:bidi="fa-IR"/>
        </w:rPr>
        <w:t xml:space="preserve"> در کارا</w:t>
      </w:r>
      <w:r>
        <w:rPr>
          <w:rFonts w:hint="cs"/>
          <w:rtl/>
          <w:lang w:bidi="fa-IR"/>
        </w:rPr>
        <w:t>یی</w:t>
      </w:r>
      <w:r>
        <w:rPr>
          <w:rtl/>
          <w:lang w:bidi="fa-IR"/>
        </w:rPr>
        <w:t xml:space="preserve"> و دقت س</w:t>
      </w:r>
      <w:r>
        <w:rPr>
          <w:rFonts w:hint="cs"/>
          <w:rtl/>
          <w:lang w:bidi="fa-IR"/>
        </w:rPr>
        <w:t>ی</w:t>
      </w:r>
      <w:r>
        <w:rPr>
          <w:rFonts w:hint="eastAsia"/>
          <w:rtl/>
          <w:lang w:bidi="fa-IR"/>
        </w:rPr>
        <w:t>ستم</w:t>
      </w:r>
      <w:r>
        <w:rPr>
          <w:rtl/>
          <w:lang w:bidi="fa-IR"/>
        </w:rPr>
        <w:t xml:space="preserve"> دارد. ا</w:t>
      </w:r>
      <w:r>
        <w:rPr>
          <w:rFonts w:hint="cs"/>
          <w:rtl/>
          <w:lang w:bidi="fa-IR"/>
        </w:rPr>
        <w:t>ی</w:t>
      </w:r>
      <w:r>
        <w:rPr>
          <w:rFonts w:hint="eastAsia"/>
          <w:rtl/>
          <w:lang w:bidi="fa-IR"/>
        </w:rPr>
        <w:t>ن</w:t>
      </w:r>
      <w:r>
        <w:rPr>
          <w:rtl/>
          <w:lang w:bidi="fa-IR"/>
        </w:rPr>
        <w:t xml:space="preserve"> سخت‌افزار با</w:t>
      </w:r>
      <w:r>
        <w:rPr>
          <w:rFonts w:hint="cs"/>
          <w:rtl/>
          <w:lang w:bidi="fa-IR"/>
        </w:rPr>
        <w:t>ی</w:t>
      </w:r>
      <w:r>
        <w:rPr>
          <w:rFonts w:hint="eastAsia"/>
          <w:rtl/>
          <w:lang w:bidi="fa-IR"/>
        </w:rPr>
        <w:t>د</w:t>
      </w:r>
      <w:r>
        <w:rPr>
          <w:rtl/>
          <w:lang w:bidi="fa-IR"/>
        </w:rPr>
        <w:t xml:space="preserve"> قادر به پردازش سر</w:t>
      </w:r>
      <w:r>
        <w:rPr>
          <w:rFonts w:hint="cs"/>
          <w:rtl/>
          <w:lang w:bidi="fa-IR"/>
        </w:rPr>
        <w:t>ی</w:t>
      </w:r>
      <w:r>
        <w:rPr>
          <w:rFonts w:hint="eastAsia"/>
          <w:rtl/>
          <w:lang w:bidi="fa-IR"/>
        </w:rPr>
        <w:t>ع</w:t>
      </w:r>
      <w:r>
        <w:rPr>
          <w:rtl/>
          <w:lang w:bidi="fa-IR"/>
        </w:rPr>
        <w:t xml:space="preserve"> داده‌ها و انجام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در زمان </w:t>
      </w:r>
      <w:r>
        <w:rPr>
          <w:rFonts w:hint="cs"/>
          <w:rtl/>
          <w:lang w:bidi="fa-IR"/>
        </w:rPr>
        <w:t xml:space="preserve">کوتاه </w:t>
      </w:r>
      <w:r>
        <w:rPr>
          <w:rtl/>
          <w:lang w:bidi="fa-IR"/>
        </w:rPr>
        <w:t>باشد. با توجه به ا</w:t>
      </w:r>
      <w:r>
        <w:rPr>
          <w:rFonts w:hint="cs"/>
          <w:rtl/>
          <w:lang w:bidi="fa-IR"/>
        </w:rPr>
        <w:t>ی</w:t>
      </w:r>
      <w:r>
        <w:rPr>
          <w:rFonts w:hint="eastAsia"/>
          <w:rtl/>
          <w:lang w:bidi="fa-IR"/>
        </w:rPr>
        <w:t>ن</w:t>
      </w:r>
      <w:r>
        <w:rPr>
          <w:rtl/>
          <w:lang w:bidi="fa-IR"/>
        </w:rPr>
        <w:t xml:space="preserve"> ن</w:t>
      </w:r>
      <w:r>
        <w:rPr>
          <w:rFonts w:hint="cs"/>
          <w:rtl/>
          <w:lang w:bidi="fa-IR"/>
        </w:rPr>
        <w:t>ی</w:t>
      </w:r>
      <w:r>
        <w:rPr>
          <w:rFonts w:hint="eastAsia"/>
          <w:rtl/>
          <w:lang w:bidi="fa-IR"/>
        </w:rPr>
        <w:t>ازها،</w:t>
      </w:r>
      <w:r>
        <w:rPr>
          <w:rtl/>
          <w:lang w:bidi="fa-IR"/>
        </w:rPr>
        <w:t xml:space="preserve"> استفاده از م</w:t>
      </w:r>
      <w:r>
        <w:rPr>
          <w:rFonts w:hint="cs"/>
          <w:rtl/>
          <w:lang w:bidi="fa-IR"/>
        </w:rPr>
        <w:t>ی</w:t>
      </w:r>
      <w:r>
        <w:rPr>
          <w:rFonts w:hint="eastAsia"/>
          <w:rtl/>
          <w:lang w:bidi="fa-IR"/>
        </w:rPr>
        <w:t>کروکنترلرها</w:t>
      </w:r>
      <w:r>
        <w:rPr>
          <w:rtl/>
          <w:lang w:bidi="fa-IR"/>
        </w:rPr>
        <w:t xml:space="preserve"> </w:t>
      </w:r>
      <w:r>
        <w:rPr>
          <w:rFonts w:hint="cs"/>
          <w:rtl/>
          <w:lang w:bidi="fa-IR"/>
        </w:rPr>
        <w:t>ب</w:t>
      </w:r>
      <w:r>
        <w:rPr>
          <w:rtl/>
          <w:lang w:bidi="fa-IR"/>
        </w:rPr>
        <w:t xml:space="preserve">ا قدرت </w:t>
      </w:r>
      <w:r>
        <w:rPr>
          <w:rtl/>
          <w:lang w:bidi="fa-IR"/>
        </w:rPr>
        <w:lastRenderedPageBreak/>
        <w:t>محاسبات</w:t>
      </w:r>
      <w:r>
        <w:rPr>
          <w:rFonts w:hint="cs"/>
          <w:rtl/>
          <w:lang w:bidi="fa-IR"/>
        </w:rPr>
        <w:t>ی</w:t>
      </w:r>
      <w:r>
        <w:rPr>
          <w:rtl/>
          <w:lang w:bidi="fa-IR"/>
        </w:rPr>
        <w:t xml:space="preserve"> بالا و مصرف انرژ</w:t>
      </w:r>
      <w:r>
        <w:rPr>
          <w:rFonts w:hint="cs"/>
          <w:rtl/>
          <w:lang w:bidi="fa-IR"/>
        </w:rPr>
        <w:t>ی</w:t>
      </w:r>
      <w:r>
        <w:rPr>
          <w:rtl/>
          <w:lang w:bidi="fa-IR"/>
        </w:rPr>
        <w:t xml:space="preserve"> </w:t>
      </w:r>
      <w:r>
        <w:rPr>
          <w:rFonts w:hint="cs"/>
          <w:rtl/>
          <w:lang w:bidi="fa-IR"/>
        </w:rPr>
        <w:t>متوسط</w:t>
      </w:r>
      <w:r>
        <w:rPr>
          <w:rtl/>
          <w:lang w:bidi="fa-IR"/>
        </w:rPr>
        <w:t xml:space="preserve"> توص</w:t>
      </w:r>
      <w:r>
        <w:rPr>
          <w:rFonts w:hint="cs"/>
          <w:rtl/>
          <w:lang w:bidi="fa-IR"/>
        </w:rPr>
        <w:t>ی</w:t>
      </w:r>
      <w:r>
        <w:rPr>
          <w:rFonts w:hint="eastAsia"/>
          <w:rtl/>
          <w:lang w:bidi="fa-IR"/>
        </w:rPr>
        <w:t>ه</w:t>
      </w:r>
      <w:r>
        <w:rPr>
          <w:rtl/>
          <w:lang w:bidi="fa-IR"/>
        </w:rPr>
        <w:t xml:space="preserve"> </w:t>
      </w:r>
      <w:r>
        <w:rPr>
          <w:rFonts w:hint="cs"/>
          <w:rtl/>
          <w:lang w:bidi="fa-IR"/>
        </w:rPr>
        <w:t>شده است.</w:t>
      </w:r>
      <w:r w:rsidR="0076591D">
        <w:rPr>
          <w:rFonts w:hint="cs"/>
          <w:rtl/>
          <w:lang w:bidi="fa-IR"/>
        </w:rPr>
        <w:t xml:space="preserve"> چراکه علاوه بر اجرای الگوریتم همسان</w:t>
      </w:r>
      <w:r w:rsidR="0076591D">
        <w:rPr>
          <w:rFonts w:cs="B Lotus" w:hint="cs"/>
          <w:rtl/>
          <w:lang w:bidi="fa-IR"/>
        </w:rPr>
        <w:t>‌</w:t>
      </w:r>
      <w:r w:rsidR="0076591D">
        <w:rPr>
          <w:rFonts w:hint="cs"/>
          <w:rtl/>
          <w:lang w:bidi="fa-IR"/>
        </w:rPr>
        <w:t xml:space="preserve">سازی، به </w:t>
      </w:r>
      <w:r>
        <w:rPr>
          <w:rtl/>
          <w:lang w:bidi="fa-IR"/>
        </w:rPr>
        <w:t>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در هر سلول، سخت‌افزار با</w:t>
      </w:r>
      <w:r>
        <w:rPr>
          <w:rFonts w:hint="cs"/>
          <w:rtl/>
          <w:lang w:bidi="fa-IR"/>
        </w:rPr>
        <w:t>ی</w:t>
      </w:r>
      <w:r>
        <w:rPr>
          <w:rFonts w:hint="eastAsia"/>
          <w:rtl/>
          <w:lang w:bidi="fa-IR"/>
        </w:rPr>
        <w:t>د</w:t>
      </w:r>
      <w:r>
        <w:rPr>
          <w:rtl/>
          <w:lang w:bidi="fa-IR"/>
        </w:rPr>
        <w:t xml:space="preserve"> به اندازه کاف</w:t>
      </w:r>
      <w:r>
        <w:rPr>
          <w:rFonts w:hint="cs"/>
          <w:rtl/>
          <w:lang w:bidi="fa-IR"/>
        </w:rPr>
        <w:t>ی</w:t>
      </w:r>
      <w:r>
        <w:rPr>
          <w:rtl/>
          <w:lang w:bidi="fa-IR"/>
        </w:rPr>
        <w:t xml:space="preserve"> حافظه</w:t>
      </w:r>
      <w:r w:rsidR="0076591D">
        <w:rPr>
          <w:rFonts w:hint="cs"/>
          <w:rtl/>
          <w:lang w:bidi="fa-IR"/>
        </w:rPr>
        <w:t xml:space="preserve"> ذخیره</w:t>
      </w:r>
      <w:r w:rsidR="0076591D">
        <w:rPr>
          <w:rFonts w:cs="B Lotus" w:hint="cs"/>
          <w:rtl/>
          <w:lang w:bidi="fa-IR"/>
        </w:rPr>
        <w:t>‌</w:t>
      </w:r>
      <w:r w:rsidR="0076591D">
        <w:rPr>
          <w:rFonts w:hint="cs"/>
          <w:rtl/>
          <w:lang w:bidi="fa-IR"/>
        </w:rPr>
        <w:t xml:space="preserve">سازی </w:t>
      </w:r>
      <w:r>
        <w:rPr>
          <w:rtl/>
          <w:lang w:bidi="fa-IR"/>
        </w:rPr>
        <w:t>و</w:t>
      </w:r>
      <w:r w:rsidR="0076591D">
        <w:rPr>
          <w:rFonts w:hint="cs"/>
          <w:rtl/>
          <w:lang w:bidi="fa-IR"/>
        </w:rPr>
        <w:t xml:space="preserve"> حافظه</w:t>
      </w:r>
      <w:r w:rsidR="0076591D">
        <w:rPr>
          <w:rFonts w:cs="B Lotus" w:hint="cs"/>
          <w:rtl/>
          <w:lang w:bidi="fa-IR"/>
        </w:rPr>
        <w:t>‌</w:t>
      </w:r>
      <w:r w:rsidR="0076591D">
        <w:rPr>
          <w:rFonts w:hint="cs"/>
          <w:rtl/>
          <w:lang w:bidi="fa-IR"/>
        </w:rPr>
        <w:t>ی موقت داشته باشد.</w:t>
      </w:r>
      <w:r>
        <w:rPr>
          <w:rtl/>
          <w:lang w:bidi="fa-IR"/>
        </w:rPr>
        <w:t xml:space="preserve"> </w:t>
      </w:r>
      <w:r w:rsidR="0076591D" w:rsidRPr="00997FBD">
        <w:rPr>
          <w:rFonts w:hint="cs"/>
          <w:rtl/>
          <w:lang w:bidi="fa-IR"/>
        </w:rPr>
        <w:t>بدین منظور،</w:t>
      </w:r>
      <w:r w:rsidRPr="00997FBD">
        <w:rPr>
          <w:rtl/>
          <w:lang w:bidi="fa-IR"/>
        </w:rPr>
        <w:t>برا</w:t>
      </w:r>
      <w:r w:rsidRPr="00997FBD">
        <w:rPr>
          <w:rFonts w:hint="cs"/>
          <w:rtl/>
          <w:lang w:bidi="fa-IR"/>
        </w:rPr>
        <w:t>ی</w:t>
      </w:r>
      <w:r w:rsidRPr="00997FBD">
        <w:rPr>
          <w:rtl/>
          <w:lang w:bidi="fa-IR"/>
        </w:rPr>
        <w:t xml:space="preserve"> تخم</w:t>
      </w:r>
      <w:r w:rsidRPr="00997FBD">
        <w:rPr>
          <w:rFonts w:hint="cs"/>
          <w:rtl/>
          <w:lang w:bidi="fa-IR"/>
        </w:rPr>
        <w:t>ی</w:t>
      </w:r>
      <w:r w:rsidRPr="00997FBD">
        <w:rPr>
          <w:rFonts w:hint="eastAsia"/>
          <w:rtl/>
          <w:lang w:bidi="fa-IR"/>
        </w:rPr>
        <w:t>ن</w:t>
      </w:r>
      <w:r w:rsidRPr="00997FBD">
        <w:rPr>
          <w:rtl/>
          <w:lang w:bidi="fa-IR"/>
        </w:rPr>
        <w:t xml:space="preserve"> </w:t>
      </w:r>
      <w:r w:rsidRPr="00997FBD">
        <w:rPr>
          <w:lang w:bidi="fa-IR"/>
        </w:rPr>
        <w:t>SOC</w:t>
      </w:r>
      <w:r w:rsidRPr="00997FBD">
        <w:rPr>
          <w:rtl/>
          <w:lang w:bidi="fa-IR"/>
        </w:rPr>
        <w:t xml:space="preserve"> هر </w:t>
      </w:r>
      <w:r w:rsidR="00997FBD">
        <w:rPr>
          <w:rFonts w:hint="cs"/>
          <w:rtl/>
          <w:lang w:bidi="fa-IR"/>
        </w:rPr>
        <w:t xml:space="preserve">9 </w:t>
      </w:r>
      <w:r w:rsidRPr="00997FBD">
        <w:rPr>
          <w:rtl/>
          <w:lang w:bidi="fa-IR"/>
        </w:rPr>
        <w:t xml:space="preserve">سلول، به </w:t>
      </w:r>
      <w:r w:rsidR="00997FBD">
        <w:rPr>
          <w:rFonts w:hint="cs"/>
          <w:rtl/>
          <w:lang w:bidi="fa-IR"/>
        </w:rPr>
        <w:t>89 کیلو بایت</w:t>
      </w:r>
      <w:r w:rsidRPr="00997FBD">
        <w:rPr>
          <w:rtl/>
          <w:lang w:bidi="fa-IR"/>
        </w:rPr>
        <w:t xml:space="preserve"> مقدار حافظه</w:t>
      </w:r>
      <w:r w:rsidR="00997FBD">
        <w:rPr>
          <w:rFonts w:hint="cs"/>
          <w:rtl/>
          <w:lang w:bidi="fa-IR"/>
        </w:rPr>
        <w:t xml:space="preserve"> و</w:t>
      </w:r>
      <w:r w:rsidRPr="00997FBD">
        <w:rPr>
          <w:rtl/>
          <w:lang w:bidi="fa-IR"/>
        </w:rPr>
        <w:t xml:space="preserve"> </w:t>
      </w:r>
      <w:r w:rsidR="00997FBD">
        <w:rPr>
          <w:rFonts w:hint="cs"/>
          <w:rtl/>
          <w:lang w:bidi="fa-IR"/>
        </w:rPr>
        <w:t>72 کیلو بایت</w:t>
      </w:r>
      <w:r w:rsidRPr="00997FBD">
        <w:rPr>
          <w:rtl/>
          <w:lang w:bidi="fa-IR"/>
        </w:rPr>
        <w:t xml:space="preserve"> مقدار رم ن</w:t>
      </w:r>
      <w:r w:rsidRPr="00997FBD">
        <w:rPr>
          <w:rFonts w:hint="cs"/>
          <w:rtl/>
          <w:lang w:bidi="fa-IR"/>
        </w:rPr>
        <w:t>ی</w:t>
      </w:r>
      <w:r w:rsidRPr="00997FBD">
        <w:rPr>
          <w:rFonts w:hint="eastAsia"/>
          <w:rtl/>
          <w:lang w:bidi="fa-IR"/>
        </w:rPr>
        <w:t>از</w:t>
      </w:r>
      <w:r w:rsidRPr="00997FBD">
        <w:rPr>
          <w:rtl/>
          <w:lang w:bidi="fa-IR"/>
        </w:rPr>
        <w:t xml:space="preserve"> است.</w:t>
      </w:r>
      <w:r w:rsidR="0076591D">
        <w:rPr>
          <w:rFonts w:hint="cs"/>
          <w:rtl/>
          <w:lang w:bidi="fa-IR"/>
        </w:rPr>
        <w:t xml:space="preserve"> </w:t>
      </w:r>
      <w:r>
        <w:rPr>
          <w:rFonts w:hint="eastAsia"/>
          <w:rtl/>
          <w:lang w:bidi="fa-IR"/>
        </w:rPr>
        <w:t>همچن</w:t>
      </w:r>
      <w:r>
        <w:rPr>
          <w:rFonts w:hint="cs"/>
          <w:rtl/>
          <w:lang w:bidi="fa-IR"/>
        </w:rPr>
        <w:t>ی</w:t>
      </w:r>
      <w:r>
        <w:rPr>
          <w:rFonts w:hint="eastAsia"/>
          <w:rtl/>
          <w:lang w:bidi="fa-IR"/>
        </w:rPr>
        <w:t>ن،</w:t>
      </w:r>
      <w:r>
        <w:rPr>
          <w:rtl/>
          <w:lang w:bidi="fa-IR"/>
        </w:rPr>
        <w:t xml:space="preserve"> پشت</w:t>
      </w:r>
      <w:r>
        <w:rPr>
          <w:rFonts w:hint="cs"/>
          <w:rtl/>
          <w:lang w:bidi="fa-IR"/>
        </w:rPr>
        <w:t>ی</w:t>
      </w:r>
      <w:r>
        <w:rPr>
          <w:rFonts w:hint="eastAsia"/>
          <w:rtl/>
          <w:lang w:bidi="fa-IR"/>
        </w:rPr>
        <w:t>بان</w:t>
      </w:r>
      <w:r>
        <w:rPr>
          <w:rFonts w:hint="cs"/>
          <w:rtl/>
          <w:lang w:bidi="fa-IR"/>
        </w:rPr>
        <w:t>ی</w:t>
      </w:r>
      <w:r>
        <w:rPr>
          <w:rtl/>
          <w:lang w:bidi="fa-IR"/>
        </w:rPr>
        <w:t xml:space="preserve"> از واسط‌ها</w:t>
      </w:r>
      <w:r>
        <w:rPr>
          <w:rFonts w:hint="cs"/>
          <w:rtl/>
          <w:lang w:bidi="fa-IR"/>
        </w:rPr>
        <w:t>ی</w:t>
      </w:r>
      <w:r>
        <w:rPr>
          <w:rtl/>
          <w:lang w:bidi="fa-IR"/>
        </w:rPr>
        <w:t xml:space="preserve"> ارتباط</w:t>
      </w:r>
      <w:r>
        <w:rPr>
          <w:rFonts w:hint="cs"/>
          <w:rtl/>
          <w:lang w:bidi="fa-IR"/>
        </w:rPr>
        <w:t>ی</w:t>
      </w:r>
      <w:r>
        <w:rPr>
          <w:rtl/>
          <w:lang w:bidi="fa-IR"/>
        </w:rPr>
        <w:t xml:space="preserve"> متنوع برا</w:t>
      </w:r>
      <w:r>
        <w:rPr>
          <w:rFonts w:hint="cs"/>
          <w:rtl/>
          <w:lang w:bidi="fa-IR"/>
        </w:rPr>
        <w:t>ی</w:t>
      </w:r>
      <w:r>
        <w:rPr>
          <w:rtl/>
          <w:lang w:bidi="fa-IR"/>
        </w:rPr>
        <w:t xml:space="preserve"> ارتباط با سنسورها و سا</w:t>
      </w:r>
      <w:r>
        <w:rPr>
          <w:rFonts w:hint="cs"/>
          <w:rtl/>
          <w:lang w:bidi="fa-IR"/>
        </w:rPr>
        <w:t>ی</w:t>
      </w:r>
      <w:r>
        <w:rPr>
          <w:rFonts w:hint="eastAsia"/>
          <w:rtl/>
          <w:lang w:bidi="fa-IR"/>
        </w:rPr>
        <w:t>ر</w:t>
      </w:r>
      <w:r>
        <w:rPr>
          <w:rtl/>
          <w:lang w:bidi="fa-IR"/>
        </w:rPr>
        <w:t xml:space="preserve"> اجزا</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از جمله و</w:t>
      </w:r>
      <w:r>
        <w:rPr>
          <w:rFonts w:hint="cs"/>
          <w:rtl/>
          <w:lang w:bidi="fa-IR"/>
        </w:rPr>
        <w:t>ی</w:t>
      </w:r>
      <w:r>
        <w:rPr>
          <w:rFonts w:hint="eastAsia"/>
          <w:rtl/>
          <w:lang w:bidi="fa-IR"/>
        </w:rPr>
        <w:t>ژگ</w:t>
      </w:r>
      <w:r>
        <w:rPr>
          <w:rFonts w:hint="cs"/>
          <w:rtl/>
          <w:lang w:bidi="fa-IR"/>
        </w:rPr>
        <w:t>ی‌</w:t>
      </w:r>
      <w:r>
        <w:rPr>
          <w:rFonts w:hint="eastAsia"/>
          <w:rtl/>
          <w:lang w:bidi="fa-IR"/>
        </w:rPr>
        <w:t>ها</w:t>
      </w:r>
      <w:r>
        <w:rPr>
          <w:rFonts w:hint="cs"/>
          <w:rtl/>
          <w:lang w:bidi="fa-IR"/>
        </w:rPr>
        <w:t>ی</w:t>
      </w:r>
      <w:r>
        <w:rPr>
          <w:rtl/>
          <w:lang w:bidi="fa-IR"/>
        </w:rPr>
        <w:t xml:space="preserve"> ضرور</w:t>
      </w:r>
      <w:r>
        <w:rPr>
          <w:rFonts w:hint="cs"/>
          <w:rtl/>
          <w:lang w:bidi="fa-IR"/>
        </w:rPr>
        <w:t>ی</w:t>
      </w:r>
      <w:r>
        <w:rPr>
          <w:rtl/>
          <w:lang w:bidi="fa-IR"/>
        </w:rPr>
        <w:t xml:space="preserve"> است. ا</w:t>
      </w:r>
      <w:r>
        <w:rPr>
          <w:rFonts w:hint="cs"/>
          <w:rtl/>
          <w:lang w:bidi="fa-IR"/>
        </w:rPr>
        <w:t>ی</w:t>
      </w:r>
      <w:r>
        <w:rPr>
          <w:rFonts w:hint="eastAsia"/>
          <w:rtl/>
          <w:lang w:bidi="fa-IR"/>
        </w:rPr>
        <w:t>ن</w:t>
      </w:r>
      <w:r>
        <w:rPr>
          <w:rtl/>
          <w:lang w:bidi="fa-IR"/>
        </w:rPr>
        <w:t xml:space="preserve"> امکانات به س</w:t>
      </w:r>
      <w:r>
        <w:rPr>
          <w:rFonts w:hint="cs"/>
          <w:rtl/>
          <w:lang w:bidi="fa-IR"/>
        </w:rPr>
        <w:t>ی</w:t>
      </w:r>
      <w:r>
        <w:rPr>
          <w:rFonts w:hint="eastAsia"/>
          <w:rtl/>
          <w:lang w:bidi="fa-IR"/>
        </w:rPr>
        <w:t>ستم</w:t>
      </w:r>
      <w:r>
        <w:rPr>
          <w:rtl/>
          <w:lang w:bidi="fa-IR"/>
        </w:rPr>
        <w:t xml:space="preserve"> اجازه م</w:t>
      </w:r>
      <w:r>
        <w:rPr>
          <w:rFonts w:hint="cs"/>
          <w:rtl/>
          <w:lang w:bidi="fa-IR"/>
        </w:rPr>
        <w:t>ی‌</w:t>
      </w:r>
      <w:r>
        <w:rPr>
          <w:rFonts w:hint="eastAsia"/>
          <w:rtl/>
          <w:lang w:bidi="fa-IR"/>
        </w:rPr>
        <w:t>دهند</w:t>
      </w:r>
      <w:r>
        <w:rPr>
          <w:rtl/>
          <w:lang w:bidi="fa-IR"/>
        </w:rPr>
        <w:t xml:space="preserve"> تا به‌صورت پو</w:t>
      </w:r>
      <w:r>
        <w:rPr>
          <w:rFonts w:hint="cs"/>
          <w:rtl/>
          <w:lang w:bidi="fa-IR"/>
        </w:rPr>
        <w:t>ی</w:t>
      </w:r>
      <w:r>
        <w:rPr>
          <w:rFonts w:hint="eastAsia"/>
          <w:rtl/>
          <w:lang w:bidi="fa-IR"/>
        </w:rPr>
        <w:t>ا</w:t>
      </w:r>
      <w:r>
        <w:rPr>
          <w:rtl/>
          <w:lang w:bidi="fa-IR"/>
        </w:rPr>
        <w:t xml:space="preserve"> به تغ</w:t>
      </w:r>
      <w:r>
        <w:rPr>
          <w:rFonts w:hint="cs"/>
          <w:rtl/>
          <w:lang w:bidi="fa-IR"/>
        </w:rPr>
        <w:t>یی</w:t>
      </w:r>
      <w:r>
        <w:rPr>
          <w:rFonts w:hint="eastAsia"/>
          <w:rtl/>
          <w:lang w:bidi="fa-IR"/>
        </w:rPr>
        <w:t>رات</w:t>
      </w:r>
      <w:r>
        <w:rPr>
          <w:rtl/>
          <w:lang w:bidi="fa-IR"/>
        </w:rPr>
        <w:t xml:space="preserve">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پاسخ داده و تطب</w:t>
      </w:r>
      <w:r>
        <w:rPr>
          <w:rFonts w:hint="cs"/>
          <w:rtl/>
          <w:lang w:bidi="fa-IR"/>
        </w:rPr>
        <w:t>ی</w:t>
      </w:r>
      <w:r>
        <w:rPr>
          <w:rFonts w:hint="eastAsia"/>
          <w:rtl/>
          <w:lang w:bidi="fa-IR"/>
        </w:rPr>
        <w:t>ق</w:t>
      </w:r>
      <w:r>
        <w:rPr>
          <w:rtl/>
          <w:lang w:bidi="fa-IR"/>
        </w:rPr>
        <w:t xml:space="preserve"> </w:t>
      </w:r>
      <w:r>
        <w:rPr>
          <w:rFonts w:hint="cs"/>
          <w:rtl/>
          <w:lang w:bidi="fa-IR"/>
        </w:rPr>
        <w:t>ی</w:t>
      </w:r>
      <w:r>
        <w:rPr>
          <w:rFonts w:hint="eastAsia"/>
          <w:rtl/>
          <w:lang w:bidi="fa-IR"/>
        </w:rPr>
        <w:t>ابد</w:t>
      </w:r>
      <w:r>
        <w:rPr>
          <w:rtl/>
          <w:lang w:bidi="fa-IR"/>
        </w:rPr>
        <w:t>. انتخاب مناسب سخت‌افزار موجب افزا</w:t>
      </w:r>
      <w:r>
        <w:rPr>
          <w:rFonts w:hint="cs"/>
          <w:rtl/>
          <w:lang w:bidi="fa-IR"/>
        </w:rPr>
        <w:t>ی</w:t>
      </w:r>
      <w:r>
        <w:rPr>
          <w:rFonts w:hint="eastAsia"/>
          <w:rtl/>
          <w:lang w:bidi="fa-IR"/>
        </w:rPr>
        <w:t>ش</w:t>
      </w:r>
      <w:r>
        <w:rPr>
          <w:rtl/>
          <w:lang w:bidi="fa-IR"/>
        </w:rPr>
        <w:t xml:space="preserve"> دقت در </w:t>
      </w:r>
      <w:r>
        <w:rPr>
          <w:rFonts w:hint="eastAsia"/>
          <w:rtl/>
          <w:lang w:bidi="fa-IR"/>
        </w:rPr>
        <w:t>تخم</w:t>
      </w:r>
      <w:r>
        <w:rPr>
          <w:rFonts w:hint="cs"/>
          <w:rtl/>
          <w:lang w:bidi="fa-IR"/>
        </w:rPr>
        <w:t>ی</w:t>
      </w:r>
      <w:r>
        <w:rPr>
          <w:rFonts w:hint="eastAsia"/>
          <w:rtl/>
          <w:lang w:bidi="fa-IR"/>
        </w:rPr>
        <w:t>ن</w:t>
      </w:r>
      <w:r>
        <w:rPr>
          <w:rtl/>
          <w:lang w:bidi="fa-IR"/>
        </w:rPr>
        <w:t xml:space="preserve"> </w:t>
      </w:r>
      <w:r>
        <w:rPr>
          <w:lang w:bidi="fa-IR"/>
        </w:rPr>
        <w:t>SOC</w:t>
      </w:r>
      <w:r>
        <w:rPr>
          <w:rtl/>
          <w:lang w:bidi="fa-IR"/>
        </w:rPr>
        <w:t xml:space="preserve"> و بهبود کارا</w:t>
      </w:r>
      <w:r>
        <w:rPr>
          <w:rFonts w:hint="cs"/>
          <w:rtl/>
          <w:lang w:bidi="fa-IR"/>
        </w:rPr>
        <w:t>یی</w:t>
      </w:r>
      <w:r>
        <w:rPr>
          <w:rtl/>
          <w:lang w:bidi="fa-IR"/>
        </w:rPr>
        <w:t xml:space="preserve"> کل</w:t>
      </w:r>
      <w:r>
        <w:rPr>
          <w:rFonts w:hint="cs"/>
          <w:rtl/>
          <w:lang w:bidi="fa-IR"/>
        </w:rPr>
        <w:t>ی</w:t>
      </w:r>
      <w:r>
        <w:rPr>
          <w:rtl/>
          <w:lang w:bidi="fa-IR"/>
        </w:rPr>
        <w:t xml:space="preserve"> س</w:t>
      </w:r>
      <w:r>
        <w:rPr>
          <w:rFonts w:hint="cs"/>
          <w:rtl/>
          <w:lang w:bidi="fa-IR"/>
        </w:rPr>
        <w:t>ی</w:t>
      </w:r>
      <w:r>
        <w:rPr>
          <w:rFonts w:hint="eastAsia"/>
          <w:rtl/>
          <w:lang w:bidi="fa-IR"/>
        </w:rPr>
        <w:t>ستم</w:t>
      </w:r>
      <w:r>
        <w:rPr>
          <w:rtl/>
          <w:lang w:bidi="fa-IR"/>
        </w:rPr>
        <w:t xml:space="preserve"> همسان‌ساز</w:t>
      </w:r>
      <w:r>
        <w:rPr>
          <w:rFonts w:hint="cs"/>
          <w:rtl/>
          <w:lang w:bidi="fa-IR"/>
        </w:rPr>
        <w:t>ی</w:t>
      </w:r>
      <w:r>
        <w:rPr>
          <w:rtl/>
          <w:lang w:bidi="fa-IR"/>
        </w:rPr>
        <w:t xml:space="preserve"> م</w:t>
      </w:r>
      <w:r>
        <w:rPr>
          <w:rFonts w:hint="cs"/>
          <w:rtl/>
          <w:lang w:bidi="fa-IR"/>
        </w:rPr>
        <w:t>ی‌</w:t>
      </w:r>
      <w:r>
        <w:rPr>
          <w:rFonts w:hint="eastAsia"/>
          <w:rtl/>
          <w:lang w:bidi="fa-IR"/>
        </w:rPr>
        <w:t>شود</w:t>
      </w:r>
      <w:r>
        <w:rPr>
          <w:rtl/>
          <w:lang w:bidi="fa-IR"/>
        </w:rPr>
        <w:t>.</w:t>
      </w:r>
    </w:p>
    <w:p w14:paraId="5D973F5E" w14:textId="023E03FF" w:rsidR="00884E87" w:rsidRDefault="00884E87" w:rsidP="00884E87">
      <w:pPr>
        <w:pStyle w:val="2"/>
        <w:rPr>
          <w:rtl/>
        </w:rPr>
      </w:pPr>
      <w:bookmarkStart w:id="1226" w:name="_Toc176120910"/>
      <w:r>
        <w:rPr>
          <w:rFonts w:hint="cs"/>
          <w:rtl/>
        </w:rPr>
        <w:t>شرایط مناسب برای فرآیند همسان</w:t>
      </w:r>
      <w:r>
        <w:rPr>
          <w:rFonts w:cs="B Lotus" w:hint="cs"/>
          <w:rtl/>
        </w:rPr>
        <w:t>‌</w:t>
      </w:r>
      <w:r>
        <w:rPr>
          <w:rFonts w:hint="cs"/>
          <w:rtl/>
        </w:rPr>
        <w:t>سازی</w:t>
      </w:r>
      <w:bookmarkEnd w:id="1226"/>
    </w:p>
    <w:p w14:paraId="332FF9A0" w14:textId="4EFA0A36" w:rsidR="00884E87" w:rsidRDefault="00884E87" w:rsidP="00944A86">
      <w:pPr>
        <w:rPr>
          <w:rtl/>
          <w:lang w:bidi="fa-IR"/>
        </w:rPr>
      </w:pPr>
      <w:r>
        <w:rPr>
          <w:rFonts w:hint="cs"/>
          <w:rtl/>
          <w:lang w:bidi="fa-IR"/>
        </w:rPr>
        <w:t>ف</w:t>
      </w:r>
      <w:r>
        <w:rPr>
          <w:rtl/>
          <w:lang w:bidi="fa-IR"/>
        </w:rPr>
        <w:t>رآ</w:t>
      </w:r>
      <w:r>
        <w:rPr>
          <w:rFonts w:hint="cs"/>
          <w:rtl/>
          <w:lang w:bidi="fa-IR"/>
        </w:rPr>
        <w:t>ی</w:t>
      </w:r>
      <w:r>
        <w:rPr>
          <w:rFonts w:hint="eastAsia"/>
          <w:rtl/>
          <w:lang w:bidi="fa-IR"/>
        </w:rPr>
        <w:t>ند</w:t>
      </w:r>
      <w:r>
        <w:rPr>
          <w:rtl/>
          <w:lang w:bidi="fa-IR"/>
        </w:rPr>
        <w:t xml:space="preserve"> همسان‌ساز</w:t>
      </w:r>
      <w:r>
        <w:rPr>
          <w:rFonts w:hint="cs"/>
          <w:rtl/>
          <w:lang w:bidi="fa-IR"/>
        </w:rPr>
        <w:t>ی</w:t>
      </w:r>
      <w:r>
        <w:rPr>
          <w:rtl/>
          <w:lang w:bidi="fa-IR"/>
        </w:rPr>
        <w:t xml:space="preserve"> با</w:t>
      </w:r>
      <w:r>
        <w:rPr>
          <w:rFonts w:hint="cs"/>
          <w:rtl/>
          <w:lang w:bidi="fa-IR"/>
        </w:rPr>
        <w:t>ی</w:t>
      </w:r>
      <w:r>
        <w:rPr>
          <w:rFonts w:hint="eastAsia"/>
          <w:rtl/>
          <w:lang w:bidi="fa-IR"/>
        </w:rPr>
        <w:t>د</w:t>
      </w:r>
      <w:r>
        <w:rPr>
          <w:rtl/>
          <w:lang w:bidi="fa-IR"/>
        </w:rPr>
        <w:t xml:space="preserve"> زمان</w:t>
      </w:r>
      <w:r>
        <w:rPr>
          <w:rFonts w:hint="cs"/>
          <w:rtl/>
          <w:lang w:bidi="fa-IR"/>
        </w:rPr>
        <w:t>ی</w:t>
      </w:r>
      <w:r>
        <w:rPr>
          <w:rtl/>
          <w:lang w:bidi="fa-IR"/>
        </w:rPr>
        <w:t xml:space="preserve"> آغاز شود که جر</w:t>
      </w:r>
      <w:r>
        <w:rPr>
          <w:rFonts w:hint="cs"/>
          <w:rtl/>
          <w:lang w:bidi="fa-IR"/>
        </w:rPr>
        <w:t>ی</w:t>
      </w:r>
      <w:r>
        <w:rPr>
          <w:rFonts w:hint="eastAsia"/>
          <w:rtl/>
          <w:lang w:bidi="fa-IR"/>
        </w:rPr>
        <w:t>ان</w:t>
      </w:r>
      <w:r>
        <w:rPr>
          <w:rtl/>
          <w:lang w:bidi="fa-IR"/>
        </w:rPr>
        <w:t xml:space="preserve"> پک باتر</w:t>
      </w:r>
      <w:r>
        <w:rPr>
          <w:rFonts w:hint="cs"/>
          <w:rtl/>
          <w:lang w:bidi="fa-IR"/>
        </w:rPr>
        <w:t>ی</w:t>
      </w:r>
      <w:r>
        <w:rPr>
          <w:rtl/>
          <w:lang w:bidi="fa-IR"/>
        </w:rPr>
        <w:t xml:space="preserve"> در حداقل مقدار ممکن باشد. آغاز همسان‌ساز</w:t>
      </w:r>
      <w:r>
        <w:rPr>
          <w:rFonts w:hint="cs"/>
          <w:rtl/>
          <w:lang w:bidi="fa-IR"/>
        </w:rPr>
        <w:t>ی</w:t>
      </w:r>
      <w:r>
        <w:rPr>
          <w:rtl/>
          <w:lang w:bidi="fa-IR"/>
        </w:rPr>
        <w:t xml:space="preserve"> در ا</w:t>
      </w:r>
      <w:r>
        <w:rPr>
          <w:rFonts w:hint="cs"/>
          <w:rtl/>
          <w:lang w:bidi="fa-IR"/>
        </w:rPr>
        <w:t>ی</w:t>
      </w:r>
      <w:r>
        <w:rPr>
          <w:rFonts w:hint="eastAsia"/>
          <w:rtl/>
          <w:lang w:bidi="fa-IR"/>
        </w:rPr>
        <w:t>ن</w:t>
      </w:r>
      <w:r>
        <w:rPr>
          <w:rtl/>
          <w:lang w:bidi="fa-IR"/>
        </w:rPr>
        <w:t xml:space="preserve"> شرا</w:t>
      </w:r>
      <w:r>
        <w:rPr>
          <w:rFonts w:hint="cs"/>
          <w:rtl/>
          <w:lang w:bidi="fa-IR"/>
        </w:rPr>
        <w:t>ی</w:t>
      </w:r>
      <w:r>
        <w:rPr>
          <w:rFonts w:hint="eastAsia"/>
          <w:rtl/>
          <w:lang w:bidi="fa-IR"/>
        </w:rPr>
        <w:t>ط</w:t>
      </w:r>
      <w:r>
        <w:rPr>
          <w:rtl/>
          <w:lang w:bidi="fa-IR"/>
        </w:rPr>
        <w:t xml:space="preserve"> باعث کاهش استهلاک باتر</w:t>
      </w:r>
      <w:r>
        <w:rPr>
          <w:rFonts w:hint="cs"/>
          <w:rtl/>
          <w:lang w:bidi="fa-IR"/>
        </w:rPr>
        <w:t>ی‌</w:t>
      </w:r>
      <w:r>
        <w:rPr>
          <w:rFonts w:hint="eastAsia"/>
          <w:rtl/>
          <w:lang w:bidi="fa-IR"/>
        </w:rPr>
        <w:t>ها</w:t>
      </w:r>
      <w:r>
        <w:rPr>
          <w:rtl/>
          <w:lang w:bidi="fa-IR"/>
        </w:rPr>
        <w:t xml:space="preserve"> و افزا</w:t>
      </w:r>
      <w:r>
        <w:rPr>
          <w:rFonts w:hint="cs"/>
          <w:rtl/>
          <w:lang w:bidi="fa-IR"/>
        </w:rPr>
        <w:t>ی</w:t>
      </w:r>
      <w:r>
        <w:rPr>
          <w:rFonts w:hint="eastAsia"/>
          <w:rtl/>
          <w:lang w:bidi="fa-IR"/>
        </w:rPr>
        <w:t>ش</w:t>
      </w:r>
      <w:r>
        <w:rPr>
          <w:rtl/>
          <w:lang w:bidi="fa-IR"/>
        </w:rPr>
        <w:t xml:space="preserve"> کارا</w:t>
      </w:r>
      <w:r>
        <w:rPr>
          <w:rFonts w:hint="cs"/>
          <w:rtl/>
          <w:lang w:bidi="fa-IR"/>
        </w:rPr>
        <w:t>یی</w:t>
      </w:r>
      <w:r>
        <w:rPr>
          <w:rtl/>
          <w:lang w:bidi="fa-IR"/>
        </w:rPr>
        <w:t xml:space="preserve"> فرآ</w:t>
      </w:r>
      <w:r>
        <w:rPr>
          <w:rFonts w:hint="cs"/>
          <w:rtl/>
          <w:lang w:bidi="fa-IR"/>
        </w:rPr>
        <w:t>ی</w:t>
      </w:r>
      <w:r>
        <w:rPr>
          <w:rFonts w:hint="eastAsia"/>
          <w:rtl/>
          <w:lang w:bidi="fa-IR"/>
        </w:rPr>
        <w:t>ند</w:t>
      </w:r>
      <w:r>
        <w:rPr>
          <w:rtl/>
          <w:lang w:bidi="fa-IR"/>
        </w:rPr>
        <w:t xml:space="preserve"> م</w:t>
      </w:r>
      <w:r>
        <w:rPr>
          <w:rFonts w:hint="cs"/>
          <w:rtl/>
          <w:lang w:bidi="fa-IR"/>
        </w:rPr>
        <w:t>ی‌</w:t>
      </w:r>
      <w:r>
        <w:rPr>
          <w:rFonts w:hint="eastAsia"/>
          <w:rtl/>
          <w:lang w:bidi="fa-IR"/>
        </w:rPr>
        <w:t>شود</w:t>
      </w:r>
      <w:r>
        <w:rPr>
          <w:rtl/>
          <w:lang w:bidi="fa-IR"/>
        </w:rPr>
        <w:t>.</w:t>
      </w:r>
      <w:r>
        <w:rPr>
          <w:rFonts w:hint="cs"/>
          <w:rtl/>
          <w:lang w:bidi="fa-IR"/>
        </w:rPr>
        <w:t xml:space="preserve"> بسته به نوع باتری و </w:t>
      </w:r>
      <w:r>
        <w:rPr>
          <w:lang w:bidi="fa-IR"/>
        </w:rPr>
        <w:t>C-rate</w:t>
      </w:r>
      <w:r>
        <w:rPr>
          <w:rFonts w:hint="cs"/>
          <w:rtl/>
          <w:lang w:bidi="fa-IR"/>
        </w:rPr>
        <w:t xml:space="preserve"> آستانه</w:t>
      </w:r>
      <w:r>
        <w:rPr>
          <w:rFonts w:cs="B Lotus" w:hint="cs"/>
          <w:rtl/>
          <w:lang w:bidi="fa-IR"/>
        </w:rPr>
        <w:t>‌</w:t>
      </w:r>
      <w:r>
        <w:rPr>
          <w:rFonts w:hint="cs"/>
          <w:rtl/>
          <w:lang w:bidi="fa-IR"/>
        </w:rPr>
        <w:t>ی آغاز همسان</w:t>
      </w:r>
      <w:r>
        <w:rPr>
          <w:rFonts w:cs="B Lotus" w:hint="cs"/>
          <w:rtl/>
          <w:lang w:bidi="fa-IR"/>
        </w:rPr>
        <w:t>‌</w:t>
      </w:r>
      <w:r>
        <w:rPr>
          <w:rFonts w:hint="cs"/>
          <w:rtl/>
          <w:lang w:bidi="fa-IR"/>
        </w:rPr>
        <w:t>سازی برای جریان پک باتری می</w:t>
      </w:r>
      <w:r>
        <w:rPr>
          <w:rFonts w:cs="B Lotus" w:hint="cs"/>
          <w:rtl/>
          <w:lang w:bidi="fa-IR"/>
        </w:rPr>
        <w:t>‌</w:t>
      </w:r>
      <w:r>
        <w:rPr>
          <w:rFonts w:hint="cs"/>
          <w:rtl/>
          <w:lang w:bidi="fa-IR"/>
        </w:rPr>
        <w:t>تواند متغیر باشد.</w:t>
      </w:r>
      <w:r w:rsidR="00501419">
        <w:rPr>
          <w:rFonts w:hint="cs"/>
          <w:rtl/>
          <w:lang w:bidi="fa-IR"/>
        </w:rPr>
        <w:t xml:space="preserve"> در سری مشاهدات انجام شده، </w:t>
      </w:r>
      <w:r>
        <w:rPr>
          <w:rFonts w:hint="cs"/>
          <w:rtl/>
          <w:lang w:bidi="fa-IR"/>
        </w:rPr>
        <w:t xml:space="preserve"> </w:t>
      </w:r>
      <w:r w:rsidRPr="00944A86">
        <w:rPr>
          <w:rFonts w:hint="cs"/>
          <w:rtl/>
          <w:lang w:bidi="fa-IR"/>
        </w:rPr>
        <w:t xml:space="preserve">سلول </w:t>
      </w:r>
      <w:r w:rsidR="00944A86" w:rsidRPr="00944A86">
        <w:rPr>
          <w:rFonts w:hint="cs"/>
          <w:rtl/>
          <w:lang w:bidi="fa-IR"/>
        </w:rPr>
        <w:t>تحت آزمایش</w:t>
      </w:r>
      <w:r w:rsidR="00944A86">
        <w:rPr>
          <w:rFonts w:hint="cs"/>
          <w:rtl/>
          <w:lang w:bidi="fa-IR"/>
        </w:rPr>
        <w:t xml:space="preserve"> پک باتری با ظرفیت 2/2 آمپر ساعت با نرخ 1</w:t>
      </w:r>
      <w:r w:rsidR="00944A86">
        <w:rPr>
          <w:lang w:bidi="fa-IR"/>
        </w:rPr>
        <w:t>C</w:t>
      </w:r>
      <w:r w:rsidR="00944A86">
        <w:rPr>
          <w:rFonts w:hint="cs"/>
          <w:rtl/>
          <w:lang w:bidi="fa-IR"/>
        </w:rPr>
        <w:t xml:space="preserve"> </w:t>
      </w:r>
      <w:r>
        <w:rPr>
          <w:rFonts w:hint="cs"/>
          <w:rtl/>
          <w:lang w:bidi="fa-IR"/>
        </w:rPr>
        <w:t>به پایین را به عنوان ناحیه</w:t>
      </w:r>
      <w:r>
        <w:rPr>
          <w:rFonts w:cs="B Lotus" w:hint="cs"/>
          <w:rtl/>
          <w:lang w:bidi="fa-IR"/>
        </w:rPr>
        <w:t>‌</w:t>
      </w:r>
      <w:r>
        <w:rPr>
          <w:rFonts w:hint="cs"/>
          <w:rtl/>
          <w:lang w:bidi="fa-IR"/>
        </w:rPr>
        <w:t>ی مناسب برای همسان</w:t>
      </w:r>
      <w:r>
        <w:rPr>
          <w:rFonts w:cs="B Lotus" w:hint="cs"/>
          <w:rtl/>
          <w:lang w:bidi="fa-IR"/>
        </w:rPr>
        <w:t>‌</w:t>
      </w:r>
      <w:r>
        <w:rPr>
          <w:rFonts w:hint="cs"/>
          <w:rtl/>
          <w:lang w:bidi="fa-IR"/>
        </w:rPr>
        <w:t xml:space="preserve">سازی قلمداد کند. علاوه </w:t>
      </w:r>
      <w:r w:rsidR="00501419">
        <w:rPr>
          <w:rFonts w:hint="cs"/>
          <w:rtl/>
          <w:lang w:bidi="fa-IR"/>
        </w:rPr>
        <w:t>بر این،</w:t>
      </w:r>
      <w:r>
        <w:rPr>
          <w:rFonts w:hint="eastAsia"/>
          <w:rtl/>
          <w:lang w:bidi="fa-IR"/>
        </w:rPr>
        <w:t>دما</w:t>
      </w:r>
      <w:r>
        <w:rPr>
          <w:rtl/>
          <w:lang w:bidi="fa-IR"/>
        </w:rPr>
        <w:t xml:space="preserve"> ن</w:t>
      </w:r>
      <w:r>
        <w:rPr>
          <w:rFonts w:hint="cs"/>
          <w:rtl/>
          <w:lang w:bidi="fa-IR"/>
        </w:rPr>
        <w:t>ی</w:t>
      </w:r>
      <w:r>
        <w:rPr>
          <w:rFonts w:hint="eastAsia"/>
          <w:rtl/>
          <w:lang w:bidi="fa-IR"/>
        </w:rPr>
        <w:t>ز</w:t>
      </w:r>
      <w:r>
        <w:rPr>
          <w:rtl/>
          <w:lang w:bidi="fa-IR"/>
        </w:rPr>
        <w:t xml:space="preserve"> با</w:t>
      </w:r>
      <w:r>
        <w:rPr>
          <w:rFonts w:hint="cs"/>
          <w:rtl/>
          <w:lang w:bidi="fa-IR"/>
        </w:rPr>
        <w:t>ی</w:t>
      </w:r>
      <w:r>
        <w:rPr>
          <w:rFonts w:hint="eastAsia"/>
          <w:rtl/>
          <w:lang w:bidi="fa-IR"/>
        </w:rPr>
        <w:t>د</w:t>
      </w:r>
      <w:r>
        <w:rPr>
          <w:rtl/>
          <w:lang w:bidi="fa-IR"/>
        </w:rPr>
        <w:t xml:space="preserve"> در محدوده‌</w:t>
      </w:r>
      <w:r>
        <w:rPr>
          <w:rFonts w:hint="cs"/>
          <w:rtl/>
          <w:lang w:bidi="fa-IR"/>
        </w:rPr>
        <w:t>ی</w:t>
      </w:r>
      <w:r>
        <w:rPr>
          <w:rtl/>
          <w:lang w:bidi="fa-IR"/>
        </w:rPr>
        <w:t xml:space="preserve"> مطلوب</w:t>
      </w:r>
      <w:r>
        <w:rPr>
          <w:rFonts w:hint="cs"/>
          <w:rtl/>
          <w:lang w:bidi="fa-IR"/>
        </w:rPr>
        <w:t>ی</w:t>
      </w:r>
      <w:r>
        <w:rPr>
          <w:rtl/>
          <w:lang w:bidi="fa-IR"/>
        </w:rPr>
        <w:t xml:space="preserve"> قرار داشته باشد. بهتر</w:t>
      </w:r>
      <w:r>
        <w:rPr>
          <w:rFonts w:hint="cs"/>
          <w:rtl/>
          <w:lang w:bidi="fa-IR"/>
        </w:rPr>
        <w:t>ی</w:t>
      </w:r>
      <w:r>
        <w:rPr>
          <w:rFonts w:hint="eastAsia"/>
          <w:rtl/>
          <w:lang w:bidi="fa-IR"/>
        </w:rPr>
        <w:t>ن</w:t>
      </w:r>
      <w:r>
        <w:rPr>
          <w:rtl/>
          <w:lang w:bidi="fa-IR"/>
        </w:rPr>
        <w:t xml:space="preserve"> زمان برا</w:t>
      </w:r>
      <w:r>
        <w:rPr>
          <w:rFonts w:hint="cs"/>
          <w:rtl/>
          <w:lang w:bidi="fa-IR"/>
        </w:rPr>
        <w:t>ی</w:t>
      </w:r>
      <w:r>
        <w:rPr>
          <w:rtl/>
          <w:lang w:bidi="fa-IR"/>
        </w:rPr>
        <w:t xml:space="preserve"> آغاز همسان‌ساز</w:t>
      </w:r>
      <w:r>
        <w:rPr>
          <w:rFonts w:hint="cs"/>
          <w:rtl/>
          <w:lang w:bidi="fa-IR"/>
        </w:rPr>
        <w:t>ی</w:t>
      </w:r>
      <w:r>
        <w:rPr>
          <w:rtl/>
          <w:lang w:bidi="fa-IR"/>
        </w:rPr>
        <w:t xml:space="preserve"> زمان</w:t>
      </w:r>
      <w:r>
        <w:rPr>
          <w:rFonts w:hint="cs"/>
          <w:rtl/>
          <w:lang w:bidi="fa-IR"/>
        </w:rPr>
        <w:t>ی</w:t>
      </w:r>
      <w:r>
        <w:rPr>
          <w:rtl/>
          <w:lang w:bidi="fa-IR"/>
        </w:rPr>
        <w:t xml:space="preserve"> است که دما در حد متوسط و مناسب برا</w:t>
      </w:r>
      <w:r>
        <w:rPr>
          <w:rFonts w:hint="cs"/>
          <w:rtl/>
          <w:lang w:bidi="fa-IR"/>
        </w:rPr>
        <w:t>ی</w:t>
      </w:r>
      <w:r>
        <w:rPr>
          <w:rtl/>
          <w:lang w:bidi="fa-IR"/>
        </w:rPr>
        <w:t xml:space="preserve"> عملکرد به</w:t>
      </w:r>
      <w:r>
        <w:rPr>
          <w:rFonts w:hint="cs"/>
          <w:rtl/>
          <w:lang w:bidi="fa-IR"/>
        </w:rPr>
        <w:t>ی</w:t>
      </w:r>
      <w:r>
        <w:rPr>
          <w:rFonts w:hint="eastAsia"/>
          <w:rtl/>
          <w:lang w:bidi="fa-IR"/>
        </w:rPr>
        <w:t>نه</w:t>
      </w:r>
      <w:r>
        <w:rPr>
          <w:rtl/>
          <w:lang w:bidi="fa-IR"/>
        </w:rPr>
        <w:t xml:space="preserve"> باتر</w:t>
      </w:r>
      <w:r>
        <w:rPr>
          <w:rFonts w:hint="cs"/>
          <w:rtl/>
          <w:lang w:bidi="fa-IR"/>
        </w:rPr>
        <w:t>ی‌</w:t>
      </w:r>
      <w:r>
        <w:rPr>
          <w:rFonts w:hint="eastAsia"/>
          <w:rtl/>
          <w:lang w:bidi="fa-IR"/>
        </w:rPr>
        <w:t>ها</w:t>
      </w:r>
      <w:r>
        <w:rPr>
          <w:rtl/>
          <w:lang w:bidi="fa-IR"/>
        </w:rPr>
        <w:t xml:space="preserve"> قرار دارد. دماها</w:t>
      </w:r>
      <w:r>
        <w:rPr>
          <w:rFonts w:hint="cs"/>
          <w:rtl/>
          <w:lang w:bidi="fa-IR"/>
        </w:rPr>
        <w:t>ی</w:t>
      </w:r>
      <w:r>
        <w:rPr>
          <w:rtl/>
          <w:lang w:bidi="fa-IR"/>
        </w:rPr>
        <w:t xml:space="preserve"> بس</w:t>
      </w:r>
      <w:r>
        <w:rPr>
          <w:rFonts w:hint="cs"/>
          <w:rtl/>
          <w:lang w:bidi="fa-IR"/>
        </w:rPr>
        <w:t>ی</w:t>
      </w:r>
      <w:r>
        <w:rPr>
          <w:rFonts w:hint="eastAsia"/>
          <w:rtl/>
          <w:lang w:bidi="fa-IR"/>
        </w:rPr>
        <w:t>ار</w:t>
      </w:r>
      <w:r>
        <w:rPr>
          <w:rtl/>
          <w:lang w:bidi="fa-IR"/>
        </w:rPr>
        <w:t xml:space="preserve"> بالا </w:t>
      </w:r>
      <w:r>
        <w:rPr>
          <w:rFonts w:hint="cs"/>
          <w:rtl/>
          <w:lang w:bidi="fa-IR"/>
        </w:rPr>
        <w:t>ی</w:t>
      </w:r>
      <w:r>
        <w:rPr>
          <w:rFonts w:hint="eastAsia"/>
          <w:rtl/>
          <w:lang w:bidi="fa-IR"/>
        </w:rPr>
        <w:t>ا</w:t>
      </w:r>
      <w:r>
        <w:rPr>
          <w:rtl/>
          <w:lang w:bidi="fa-IR"/>
        </w:rPr>
        <w:t xml:space="preserve"> پا</w:t>
      </w:r>
      <w:r>
        <w:rPr>
          <w:rFonts w:hint="cs"/>
          <w:rtl/>
          <w:lang w:bidi="fa-IR"/>
        </w:rPr>
        <w:t>یی</w:t>
      </w:r>
      <w:r>
        <w:rPr>
          <w:rFonts w:hint="eastAsia"/>
          <w:rtl/>
          <w:lang w:bidi="fa-IR"/>
        </w:rPr>
        <w:t>ن</w:t>
      </w:r>
      <w:r>
        <w:rPr>
          <w:rtl/>
          <w:lang w:bidi="fa-IR"/>
        </w:rPr>
        <w:t xml:space="preserve"> م</w:t>
      </w:r>
      <w:r>
        <w:rPr>
          <w:rFonts w:hint="cs"/>
          <w:rtl/>
          <w:lang w:bidi="fa-IR"/>
        </w:rPr>
        <w:t>ی‌</w:t>
      </w:r>
      <w:r>
        <w:rPr>
          <w:rFonts w:hint="eastAsia"/>
          <w:rtl/>
          <w:lang w:bidi="fa-IR"/>
        </w:rPr>
        <w:t>توانند</w:t>
      </w:r>
      <w:r w:rsidR="00501419">
        <w:rPr>
          <w:rFonts w:hint="cs"/>
          <w:rtl/>
          <w:lang w:bidi="fa-IR"/>
        </w:rPr>
        <w:t xml:space="preserve"> باعث محدود سازی جریان مجاز برای همسان</w:t>
      </w:r>
      <w:r w:rsidR="00501419">
        <w:rPr>
          <w:rFonts w:cs="B Lotus" w:hint="cs"/>
          <w:rtl/>
          <w:lang w:bidi="fa-IR"/>
        </w:rPr>
        <w:t>‌</w:t>
      </w:r>
      <w:r w:rsidR="00501419">
        <w:rPr>
          <w:rFonts w:hint="cs"/>
          <w:rtl/>
          <w:lang w:bidi="fa-IR"/>
        </w:rPr>
        <w:t>سازی بشود.</w:t>
      </w:r>
      <w:r w:rsidR="00501419">
        <w:rPr>
          <w:rtl/>
          <w:lang w:bidi="fa-IR"/>
        </w:rPr>
        <w:t xml:space="preserve"> </w:t>
      </w:r>
    </w:p>
    <w:p w14:paraId="171908DC" w14:textId="76F3B795" w:rsidR="00501419" w:rsidRDefault="00FD5249" w:rsidP="00501419">
      <w:pPr>
        <w:pStyle w:val="2"/>
        <w:rPr>
          <w:rtl/>
        </w:rPr>
      </w:pPr>
      <w:bookmarkStart w:id="1227" w:name="_Toc176120911"/>
      <w:r>
        <w:rPr>
          <w:rFonts w:hint="cs"/>
          <w:rtl/>
        </w:rPr>
        <w:t>اطمینان از پاسخ الگوریتم</w:t>
      </w:r>
      <w:bookmarkEnd w:id="1227"/>
    </w:p>
    <w:p w14:paraId="6BA6BED4" w14:textId="370F146D" w:rsidR="00FD5249" w:rsidRDefault="00FD5249" w:rsidP="008D3BB5">
      <w:pPr>
        <w:rPr>
          <w:rtl/>
        </w:rPr>
      </w:pPr>
      <w:r>
        <w:rPr>
          <w:rtl/>
          <w:lang w:bidi="fa-IR"/>
        </w:rPr>
        <w:t>برا</w:t>
      </w:r>
      <w:r>
        <w:rPr>
          <w:rFonts w:hint="cs"/>
          <w:rtl/>
          <w:lang w:bidi="fa-IR"/>
        </w:rPr>
        <w:t>ی</w:t>
      </w:r>
      <w:r>
        <w:rPr>
          <w:rtl/>
          <w:lang w:bidi="fa-IR"/>
        </w:rPr>
        <w:t xml:space="preserve"> اطم</w:t>
      </w:r>
      <w:r>
        <w:rPr>
          <w:rFonts w:hint="cs"/>
          <w:rtl/>
          <w:lang w:bidi="fa-IR"/>
        </w:rPr>
        <w:t>ی</w:t>
      </w:r>
      <w:r>
        <w:rPr>
          <w:rFonts w:hint="eastAsia"/>
          <w:rtl/>
          <w:lang w:bidi="fa-IR"/>
        </w:rPr>
        <w:t>نان</w:t>
      </w:r>
      <w:r>
        <w:rPr>
          <w:rtl/>
          <w:lang w:bidi="fa-IR"/>
        </w:rPr>
        <w:t xml:space="preserve"> از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به</w:t>
      </w:r>
      <w:r>
        <w:rPr>
          <w:rFonts w:hint="cs"/>
          <w:rtl/>
          <w:lang w:bidi="fa-IR"/>
        </w:rPr>
        <w:t>ی</w:t>
      </w:r>
      <w:r>
        <w:rPr>
          <w:rFonts w:hint="eastAsia"/>
          <w:rtl/>
          <w:lang w:bidi="fa-IR"/>
        </w:rPr>
        <w:t>نه‌ساز</w:t>
      </w:r>
      <w:r>
        <w:rPr>
          <w:rFonts w:hint="cs"/>
          <w:rtl/>
          <w:lang w:bidi="fa-IR"/>
        </w:rPr>
        <w:t>ی</w:t>
      </w:r>
      <w:r>
        <w:rPr>
          <w:rFonts w:hint="eastAsia"/>
          <w:rtl/>
          <w:lang w:bidi="fa-IR"/>
        </w:rPr>
        <w:t>،</w:t>
      </w:r>
      <w:r>
        <w:rPr>
          <w:rtl/>
          <w:lang w:bidi="fa-IR"/>
        </w:rPr>
        <w:t xml:space="preserve"> لازم است که الگور</w:t>
      </w:r>
      <w:r>
        <w:rPr>
          <w:rFonts w:hint="cs"/>
          <w:rtl/>
          <w:lang w:bidi="fa-IR"/>
        </w:rPr>
        <w:t>ی</w:t>
      </w:r>
      <w:r>
        <w:rPr>
          <w:rFonts w:hint="eastAsia"/>
          <w:rtl/>
          <w:lang w:bidi="fa-IR"/>
        </w:rPr>
        <w:t>تم</w:t>
      </w:r>
      <w:r>
        <w:rPr>
          <w:rtl/>
          <w:lang w:bidi="fa-IR"/>
        </w:rPr>
        <w:t xml:space="preserve"> به‌طور گسترده مورد آزما</w:t>
      </w:r>
      <w:r>
        <w:rPr>
          <w:rFonts w:hint="cs"/>
          <w:rtl/>
          <w:lang w:bidi="fa-IR"/>
        </w:rPr>
        <w:t>ی</w:t>
      </w:r>
      <w:r>
        <w:rPr>
          <w:rFonts w:hint="eastAsia"/>
          <w:rtl/>
          <w:lang w:bidi="fa-IR"/>
        </w:rPr>
        <w:t>ش</w:t>
      </w:r>
      <w:r>
        <w:rPr>
          <w:rtl/>
          <w:lang w:bidi="fa-IR"/>
        </w:rPr>
        <w:t xml:space="preserve"> و ارز</w:t>
      </w:r>
      <w:r>
        <w:rPr>
          <w:rFonts w:hint="cs"/>
          <w:rtl/>
          <w:lang w:bidi="fa-IR"/>
        </w:rPr>
        <w:t>ی</w:t>
      </w:r>
      <w:r>
        <w:rPr>
          <w:rFonts w:hint="eastAsia"/>
          <w:rtl/>
          <w:lang w:bidi="fa-IR"/>
        </w:rPr>
        <w:t>اب</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روش‌ها</w:t>
      </w:r>
      <w:r>
        <w:rPr>
          <w:rFonts w:hint="cs"/>
          <w:rtl/>
          <w:lang w:bidi="fa-IR"/>
        </w:rPr>
        <w:t>ی</w:t>
      </w:r>
      <w:r>
        <w:rPr>
          <w:rtl/>
          <w:lang w:bidi="fa-IR"/>
        </w:rPr>
        <w:t xml:space="preserve"> </w:t>
      </w:r>
      <w:r w:rsidR="00CF6A11">
        <w:rPr>
          <w:rtl/>
          <w:lang w:bidi="fa-IR"/>
        </w:rPr>
        <w:t>مؤثر</w:t>
      </w:r>
      <w:r>
        <w:rPr>
          <w:rtl/>
          <w:lang w:bidi="fa-IR"/>
        </w:rPr>
        <w:t xml:space="preserve"> برا</w:t>
      </w:r>
      <w:r>
        <w:rPr>
          <w:rFonts w:hint="cs"/>
          <w:rtl/>
          <w:lang w:bidi="fa-IR"/>
        </w:rPr>
        <w:t>ی</w:t>
      </w:r>
      <w:r>
        <w:rPr>
          <w:rtl/>
          <w:lang w:bidi="fa-IR"/>
        </w:rPr>
        <w:t xml:space="preserve"> بررس</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همگان</w:t>
      </w:r>
      <w:r>
        <w:rPr>
          <w:rFonts w:hint="cs"/>
          <w:rtl/>
          <w:lang w:bidi="fa-IR"/>
        </w:rPr>
        <w:t>ی</w:t>
      </w:r>
      <w:r>
        <w:rPr>
          <w:rtl/>
          <w:lang w:bidi="fa-IR"/>
        </w:rPr>
        <w:t xml:space="preserve"> بودن، انجام شب</w:t>
      </w:r>
      <w:r>
        <w:rPr>
          <w:rFonts w:hint="cs"/>
          <w:rtl/>
          <w:lang w:bidi="fa-IR"/>
        </w:rPr>
        <w:t>ی</w:t>
      </w:r>
      <w:r>
        <w:rPr>
          <w:rFonts w:hint="eastAsia"/>
          <w:rtl/>
          <w:lang w:bidi="fa-IR"/>
        </w:rPr>
        <w:t>ه‌ساز</w:t>
      </w:r>
      <w:r>
        <w:rPr>
          <w:rFonts w:hint="cs"/>
          <w:rtl/>
          <w:lang w:bidi="fa-IR"/>
        </w:rPr>
        <w:t>ی‌</w:t>
      </w:r>
      <w:r>
        <w:rPr>
          <w:rFonts w:hint="eastAsia"/>
          <w:rtl/>
          <w:lang w:bidi="fa-IR"/>
        </w:rPr>
        <w:t>ها</w:t>
      </w:r>
      <w:r>
        <w:rPr>
          <w:rFonts w:hint="cs"/>
          <w:rtl/>
          <w:lang w:bidi="fa-IR"/>
        </w:rPr>
        <w:t>ی</w:t>
      </w:r>
      <w:r>
        <w:rPr>
          <w:rtl/>
          <w:lang w:bidi="fa-IR"/>
        </w:rPr>
        <w:t xml:space="preserve"> متعدد با ورود</w:t>
      </w:r>
      <w:r>
        <w:rPr>
          <w:rFonts w:hint="cs"/>
          <w:rtl/>
          <w:lang w:bidi="fa-IR"/>
        </w:rPr>
        <w:t>ی‌</w:t>
      </w:r>
      <w:r>
        <w:rPr>
          <w:rFonts w:hint="eastAsia"/>
          <w:rtl/>
          <w:lang w:bidi="fa-IR"/>
        </w:rPr>
        <w:t>ها</w:t>
      </w:r>
      <w:r>
        <w:rPr>
          <w:rFonts w:hint="cs"/>
          <w:rtl/>
          <w:lang w:bidi="fa-IR"/>
        </w:rPr>
        <w:t>ی</w:t>
      </w:r>
      <w:r>
        <w:rPr>
          <w:rtl/>
          <w:lang w:bidi="fa-IR"/>
        </w:rPr>
        <w:t xml:space="preserve"> متوال</w:t>
      </w:r>
      <w:r>
        <w:rPr>
          <w:rFonts w:hint="cs"/>
          <w:rtl/>
          <w:lang w:bidi="fa-IR"/>
        </w:rPr>
        <w:t>ی</w:t>
      </w:r>
      <w:r>
        <w:rPr>
          <w:rtl/>
          <w:lang w:bidi="fa-IR"/>
        </w:rPr>
        <w:t xml:space="preserve"> در </w:t>
      </w:r>
      <w:r>
        <w:rPr>
          <w:rFonts w:hint="cs"/>
          <w:rtl/>
          <w:lang w:bidi="fa-IR"/>
        </w:rPr>
        <w:t>ی</w:t>
      </w:r>
      <w:r>
        <w:rPr>
          <w:rFonts w:hint="eastAsia"/>
          <w:rtl/>
          <w:lang w:bidi="fa-IR"/>
        </w:rPr>
        <w:t>ک</w:t>
      </w:r>
      <w:r>
        <w:rPr>
          <w:rtl/>
          <w:lang w:bidi="fa-IR"/>
        </w:rPr>
        <w:t xml:space="preserve"> بازه مشخص است.</w:t>
      </w:r>
      <w:r>
        <w:rPr>
          <w:rFonts w:hint="cs"/>
          <w:rtl/>
          <w:lang w:bidi="fa-IR"/>
        </w:rPr>
        <w:t xml:space="preserve"> </w:t>
      </w: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فرآ</w:t>
      </w:r>
      <w:r>
        <w:rPr>
          <w:rFonts w:hint="cs"/>
          <w:rtl/>
          <w:lang w:bidi="fa-IR"/>
        </w:rPr>
        <w:t>ی</w:t>
      </w:r>
      <w:r>
        <w:rPr>
          <w:rFonts w:hint="eastAsia"/>
          <w:rtl/>
          <w:lang w:bidi="fa-IR"/>
        </w:rPr>
        <w:t>ند،</w:t>
      </w:r>
      <w:r>
        <w:rPr>
          <w:rtl/>
          <w:lang w:bidi="fa-IR"/>
        </w:rPr>
        <w:t xml:space="preserve"> الگور</w:t>
      </w:r>
      <w:r>
        <w:rPr>
          <w:rFonts w:hint="cs"/>
          <w:rtl/>
          <w:lang w:bidi="fa-IR"/>
        </w:rPr>
        <w:t>ی</w:t>
      </w:r>
      <w:r>
        <w:rPr>
          <w:rFonts w:hint="eastAsia"/>
          <w:rtl/>
          <w:lang w:bidi="fa-IR"/>
        </w:rPr>
        <w:t>تم</w:t>
      </w:r>
      <w:r>
        <w:rPr>
          <w:rtl/>
          <w:lang w:bidi="fa-IR"/>
        </w:rPr>
        <w:t xml:space="preserve"> برا</w:t>
      </w:r>
      <w:r>
        <w:rPr>
          <w:rFonts w:hint="cs"/>
          <w:rtl/>
          <w:lang w:bidi="fa-IR"/>
        </w:rPr>
        <w:t>ی</w:t>
      </w:r>
      <w:r>
        <w:rPr>
          <w:rtl/>
          <w:lang w:bidi="fa-IR"/>
        </w:rPr>
        <w:t xml:space="preserve"> مقاد</w:t>
      </w:r>
      <w:r>
        <w:rPr>
          <w:rFonts w:hint="cs"/>
          <w:rtl/>
          <w:lang w:bidi="fa-IR"/>
        </w:rPr>
        <w:t>ی</w:t>
      </w:r>
      <w:r>
        <w:rPr>
          <w:rFonts w:hint="eastAsia"/>
          <w:rtl/>
          <w:lang w:bidi="fa-IR"/>
        </w:rPr>
        <w:t>ر</w:t>
      </w:r>
      <w:r>
        <w:rPr>
          <w:rtl/>
          <w:lang w:bidi="fa-IR"/>
        </w:rPr>
        <w:t xml:space="preserve"> مختلف ورود</w:t>
      </w:r>
      <w:r>
        <w:rPr>
          <w:rFonts w:hint="cs"/>
          <w:rtl/>
          <w:lang w:bidi="fa-IR"/>
        </w:rPr>
        <w:t>ی</w:t>
      </w:r>
      <w:r>
        <w:rPr>
          <w:rtl/>
          <w:lang w:bidi="fa-IR"/>
        </w:rPr>
        <w:t xml:space="preserve"> که به‌صورت پ</w:t>
      </w:r>
      <w:r>
        <w:rPr>
          <w:rFonts w:hint="cs"/>
          <w:rtl/>
          <w:lang w:bidi="fa-IR"/>
        </w:rPr>
        <w:t>ی</w:t>
      </w:r>
      <w:r>
        <w:rPr>
          <w:rFonts w:hint="eastAsia"/>
          <w:rtl/>
          <w:lang w:bidi="fa-IR"/>
        </w:rPr>
        <w:t>وسته</w:t>
      </w:r>
      <w:r>
        <w:rPr>
          <w:rtl/>
          <w:lang w:bidi="fa-IR"/>
        </w:rPr>
        <w:t xml:space="preserve"> در </w:t>
      </w:r>
      <w:r>
        <w:rPr>
          <w:rFonts w:hint="cs"/>
          <w:rtl/>
          <w:lang w:bidi="fa-IR"/>
        </w:rPr>
        <w:t>ی</w:t>
      </w:r>
      <w:r>
        <w:rPr>
          <w:rFonts w:hint="eastAsia"/>
          <w:rtl/>
          <w:lang w:bidi="fa-IR"/>
        </w:rPr>
        <w:t>ک</w:t>
      </w:r>
      <w:r>
        <w:rPr>
          <w:rtl/>
          <w:lang w:bidi="fa-IR"/>
        </w:rPr>
        <w:t xml:space="preserve"> بازه مشخص تغ</w:t>
      </w:r>
      <w:r>
        <w:rPr>
          <w:rFonts w:hint="cs"/>
          <w:rtl/>
          <w:lang w:bidi="fa-IR"/>
        </w:rPr>
        <w:t>یی</w:t>
      </w:r>
      <w:r>
        <w:rPr>
          <w:rFonts w:hint="eastAsia"/>
          <w:rtl/>
          <w:lang w:bidi="fa-IR"/>
        </w:rPr>
        <w:t>ر</w:t>
      </w:r>
      <w:r>
        <w:rPr>
          <w:rtl/>
          <w:lang w:bidi="fa-IR"/>
        </w:rPr>
        <w:t xml:space="preserve"> </w:t>
      </w:r>
      <w:r w:rsidR="00021C43">
        <w:rPr>
          <w:rtl/>
          <w:lang w:bidi="fa-IR"/>
        </w:rPr>
        <w:t>می‌کنند</w:t>
      </w:r>
      <w:r>
        <w:rPr>
          <w:rFonts w:hint="eastAsia"/>
          <w:rtl/>
          <w:lang w:bidi="fa-IR"/>
        </w:rPr>
        <w:t>،</w:t>
      </w:r>
      <w:r>
        <w:rPr>
          <w:rtl/>
          <w:lang w:bidi="fa-IR"/>
        </w:rPr>
        <w:t xml:space="preserve"> اجرا م</w:t>
      </w:r>
      <w:r>
        <w:rPr>
          <w:rFonts w:hint="cs"/>
          <w:rtl/>
          <w:lang w:bidi="fa-IR"/>
        </w:rPr>
        <w:t>ی‌</w:t>
      </w:r>
      <w:r>
        <w:rPr>
          <w:rFonts w:hint="eastAsia"/>
          <w:rtl/>
          <w:lang w:bidi="fa-IR"/>
        </w:rPr>
        <w:t>شود</w:t>
      </w:r>
      <w:r>
        <w:rPr>
          <w:rtl/>
          <w:lang w:bidi="fa-IR"/>
        </w:rPr>
        <w:t>. سپس، خروج</w:t>
      </w:r>
      <w:r>
        <w:rPr>
          <w:rFonts w:hint="cs"/>
          <w:rtl/>
          <w:lang w:bidi="fa-IR"/>
        </w:rPr>
        <w:t>ی‌</w:t>
      </w:r>
      <w:r>
        <w:rPr>
          <w:rFonts w:hint="eastAsia"/>
          <w:rtl/>
          <w:lang w:bidi="fa-IR"/>
        </w:rPr>
        <w:t>ها</w:t>
      </w:r>
      <w:r>
        <w:rPr>
          <w:rFonts w:hint="cs"/>
          <w:rtl/>
          <w:lang w:bidi="fa-IR"/>
        </w:rPr>
        <w:t>ی</w:t>
      </w:r>
      <w:r>
        <w:rPr>
          <w:rtl/>
          <w:lang w:bidi="fa-IR"/>
        </w:rPr>
        <w:t xml:space="preserve"> به‌دست‌آمده از الگور</w:t>
      </w:r>
      <w:r>
        <w:rPr>
          <w:rFonts w:hint="cs"/>
          <w:rtl/>
          <w:lang w:bidi="fa-IR"/>
        </w:rPr>
        <w:t>ی</w:t>
      </w:r>
      <w:r>
        <w:rPr>
          <w:rFonts w:hint="eastAsia"/>
          <w:rtl/>
          <w:lang w:bidi="fa-IR"/>
        </w:rPr>
        <w:t>تم</w:t>
      </w:r>
      <w:r>
        <w:rPr>
          <w:rtl/>
          <w:lang w:bidi="fa-IR"/>
        </w:rPr>
        <w:t xml:space="preserve"> </w:t>
      </w:r>
      <w:r w:rsidR="00021C43">
        <w:rPr>
          <w:rFonts w:hint="cs"/>
          <w:rtl/>
          <w:lang w:bidi="fa-IR"/>
        </w:rPr>
        <w:t>به‌صورت</w:t>
      </w:r>
      <w:r>
        <w:rPr>
          <w:rFonts w:hint="cs"/>
          <w:rtl/>
          <w:lang w:bidi="fa-IR"/>
        </w:rPr>
        <w:t xml:space="preserve"> </w:t>
      </w:r>
      <w:r>
        <w:rPr>
          <w:rtl/>
          <w:lang w:bidi="fa-IR"/>
        </w:rPr>
        <w:t>نمودار</w:t>
      </w:r>
      <w:r>
        <w:rPr>
          <w:rFonts w:cs="B Lotus" w:hint="cs"/>
          <w:rtl/>
          <w:lang w:bidi="fa-IR"/>
        </w:rPr>
        <w:t>‌</w:t>
      </w:r>
      <w:r>
        <w:rPr>
          <w:rFonts w:hint="cs"/>
          <w:rtl/>
          <w:lang w:bidi="fa-IR"/>
        </w:rPr>
        <w:t xml:space="preserve">های </w:t>
      </w:r>
      <w:r>
        <w:rPr>
          <w:rtl/>
          <w:lang w:bidi="fa-IR"/>
        </w:rPr>
        <w:t>مقا</w:t>
      </w:r>
      <w:r>
        <w:rPr>
          <w:rFonts w:hint="cs"/>
          <w:rtl/>
          <w:lang w:bidi="fa-IR"/>
        </w:rPr>
        <w:t>ی</w:t>
      </w:r>
      <w:r>
        <w:rPr>
          <w:rFonts w:hint="eastAsia"/>
          <w:rtl/>
          <w:lang w:bidi="fa-IR"/>
        </w:rPr>
        <w:t>سه‌ا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نمودار</w:t>
      </w:r>
      <w:r>
        <w:rPr>
          <w:rFonts w:cs="B Lotus" w:hint="cs"/>
          <w:rtl/>
          <w:lang w:bidi="fa-IR"/>
        </w:rPr>
        <w:t>‌</w:t>
      </w:r>
      <w:r>
        <w:rPr>
          <w:rFonts w:hint="cs"/>
          <w:rtl/>
          <w:lang w:bidi="fa-IR"/>
        </w:rPr>
        <w:t xml:space="preserve">ها </w:t>
      </w:r>
      <w:r>
        <w:rPr>
          <w:rtl/>
          <w:lang w:bidi="fa-IR"/>
        </w:rPr>
        <w:t>به عنوان مرجع</w:t>
      </w:r>
      <w:r>
        <w:rPr>
          <w:rFonts w:hint="cs"/>
          <w:rtl/>
          <w:lang w:bidi="fa-IR"/>
        </w:rPr>
        <w:t>ی</w:t>
      </w:r>
      <w:r>
        <w:rPr>
          <w:rtl/>
          <w:lang w:bidi="fa-IR"/>
        </w:rPr>
        <w:t xml:space="preserve"> برا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و تحل</w:t>
      </w:r>
      <w:r>
        <w:rPr>
          <w:rFonts w:hint="cs"/>
          <w:rtl/>
          <w:lang w:bidi="fa-IR"/>
        </w:rPr>
        <w:t>ی</w:t>
      </w:r>
      <w:r>
        <w:rPr>
          <w:rFonts w:hint="eastAsia"/>
          <w:rtl/>
          <w:lang w:bidi="fa-IR"/>
        </w:rPr>
        <w:t>ل</w:t>
      </w:r>
      <w:r>
        <w:rPr>
          <w:rtl/>
          <w:lang w:bidi="fa-IR"/>
        </w:rPr>
        <w:t xml:space="preserve"> عملکرد الگ</w:t>
      </w:r>
      <w:r>
        <w:rPr>
          <w:rFonts w:hint="eastAsia"/>
          <w:rtl/>
          <w:lang w:bidi="fa-IR"/>
        </w:rPr>
        <w:t>ور</w:t>
      </w:r>
      <w:r>
        <w:rPr>
          <w:rFonts w:hint="cs"/>
          <w:rtl/>
          <w:lang w:bidi="fa-IR"/>
        </w:rPr>
        <w:t>ی</w:t>
      </w:r>
      <w:r>
        <w:rPr>
          <w:rFonts w:hint="eastAsia"/>
          <w:rtl/>
          <w:lang w:bidi="fa-IR"/>
        </w:rPr>
        <w:t>تم</w:t>
      </w:r>
      <w:r>
        <w:rPr>
          <w:rtl/>
          <w:lang w:bidi="fa-IR"/>
        </w:rPr>
        <w:t xml:space="preserve"> در شرا</w:t>
      </w:r>
      <w:r>
        <w:rPr>
          <w:rFonts w:hint="cs"/>
          <w:rtl/>
          <w:lang w:bidi="fa-IR"/>
        </w:rPr>
        <w:t>ی</w:t>
      </w:r>
      <w:r>
        <w:rPr>
          <w:rFonts w:hint="eastAsia"/>
          <w:rtl/>
          <w:lang w:bidi="fa-IR"/>
        </w:rPr>
        <w:t>ط</w:t>
      </w:r>
      <w:r>
        <w:rPr>
          <w:rtl/>
          <w:lang w:bidi="fa-IR"/>
        </w:rPr>
        <w:t xml:space="preserve"> مختلف عمل </w:t>
      </w:r>
      <w:r w:rsidR="00DC0328">
        <w:rPr>
          <w:rtl/>
          <w:lang w:bidi="fa-IR"/>
        </w:rPr>
        <w:t>می‌کند</w:t>
      </w:r>
      <w:r>
        <w:rPr>
          <w:rtl/>
          <w:lang w:bidi="fa-IR"/>
        </w:rPr>
        <w:t>.</w:t>
      </w:r>
      <w:r w:rsidR="008D3BB5">
        <w:rPr>
          <w:rFonts w:hint="cs"/>
          <w:rtl/>
          <w:lang w:bidi="fa-IR"/>
        </w:rPr>
        <w:t xml:space="preserve"> </w:t>
      </w:r>
      <w:r>
        <w:rPr>
          <w:rFonts w:hint="eastAsia"/>
          <w:rtl/>
          <w:lang w:bidi="fa-IR"/>
        </w:rPr>
        <w:t>در</w:t>
      </w:r>
      <w:r>
        <w:rPr>
          <w:rtl/>
          <w:lang w:bidi="fa-IR"/>
        </w:rPr>
        <w:t xml:space="preserve"> صورت</w:t>
      </w:r>
      <w:r>
        <w:rPr>
          <w:rFonts w:hint="cs"/>
          <w:rtl/>
          <w:lang w:bidi="fa-IR"/>
        </w:rPr>
        <w:t>ی</w:t>
      </w:r>
      <w:r>
        <w:rPr>
          <w:rtl/>
          <w:lang w:bidi="fa-IR"/>
        </w:rPr>
        <w:t xml:space="preserve"> که خروج</w:t>
      </w:r>
      <w:r>
        <w:rPr>
          <w:rFonts w:hint="cs"/>
          <w:rtl/>
          <w:lang w:bidi="fa-IR"/>
        </w:rPr>
        <w:t>ی‌</w:t>
      </w:r>
      <w:r>
        <w:rPr>
          <w:rFonts w:hint="eastAsia"/>
          <w:rtl/>
          <w:lang w:bidi="fa-IR"/>
        </w:rPr>
        <w:t>ها</w:t>
      </w:r>
      <w:r>
        <w:rPr>
          <w:rFonts w:hint="cs"/>
          <w:rtl/>
          <w:lang w:bidi="fa-IR"/>
        </w:rPr>
        <w:t>ی</w:t>
      </w:r>
      <w:r>
        <w:rPr>
          <w:rtl/>
          <w:lang w:bidi="fa-IR"/>
        </w:rPr>
        <w:t xml:space="preserve"> الگور</w:t>
      </w:r>
      <w:r>
        <w:rPr>
          <w:rFonts w:hint="cs"/>
          <w:rtl/>
          <w:lang w:bidi="fa-IR"/>
        </w:rPr>
        <w:t>ی</w:t>
      </w:r>
      <w:r>
        <w:rPr>
          <w:rFonts w:hint="eastAsia"/>
          <w:rtl/>
          <w:lang w:bidi="fa-IR"/>
        </w:rPr>
        <w:t>تم</w:t>
      </w:r>
      <w:r>
        <w:rPr>
          <w:rtl/>
          <w:lang w:bidi="fa-IR"/>
        </w:rPr>
        <w:t xml:space="preserve"> به‌طور مستمر و پا</w:t>
      </w:r>
      <w:r>
        <w:rPr>
          <w:rFonts w:hint="cs"/>
          <w:rtl/>
          <w:lang w:bidi="fa-IR"/>
        </w:rPr>
        <w:t>ی</w:t>
      </w:r>
      <w:r>
        <w:rPr>
          <w:rFonts w:hint="eastAsia"/>
          <w:rtl/>
          <w:lang w:bidi="fa-IR"/>
        </w:rPr>
        <w:t>دار</w:t>
      </w:r>
      <w:r>
        <w:rPr>
          <w:rtl/>
          <w:lang w:bidi="fa-IR"/>
        </w:rPr>
        <w:t xml:space="preserve"> با مقاد</w:t>
      </w:r>
      <w:r>
        <w:rPr>
          <w:rFonts w:hint="cs"/>
          <w:rtl/>
          <w:lang w:bidi="fa-IR"/>
        </w:rPr>
        <w:t>ی</w:t>
      </w:r>
      <w:r>
        <w:rPr>
          <w:rFonts w:hint="eastAsia"/>
          <w:rtl/>
          <w:lang w:bidi="fa-IR"/>
        </w:rPr>
        <w:t>ر</w:t>
      </w:r>
      <w:r w:rsidR="008D3BB5">
        <w:rPr>
          <w:rFonts w:hint="cs"/>
          <w:rtl/>
          <w:lang w:bidi="fa-IR"/>
        </w:rPr>
        <w:t xml:space="preserve"> محاسبه شده</w:t>
      </w:r>
      <w:r>
        <w:rPr>
          <w:rtl/>
          <w:lang w:bidi="fa-IR"/>
        </w:rPr>
        <w:t xml:space="preserve"> در نمودار مقا</w:t>
      </w:r>
      <w:r>
        <w:rPr>
          <w:rFonts w:hint="cs"/>
          <w:rtl/>
          <w:lang w:bidi="fa-IR"/>
        </w:rPr>
        <w:t>ی</w:t>
      </w:r>
      <w:r>
        <w:rPr>
          <w:rFonts w:hint="eastAsia"/>
          <w:rtl/>
          <w:lang w:bidi="fa-IR"/>
        </w:rPr>
        <w:t>سه‌ا</w:t>
      </w:r>
      <w:r>
        <w:rPr>
          <w:rFonts w:hint="cs"/>
          <w:rtl/>
          <w:lang w:bidi="fa-IR"/>
        </w:rPr>
        <w:t>ی</w:t>
      </w:r>
      <w:r>
        <w:rPr>
          <w:rtl/>
          <w:lang w:bidi="fa-IR"/>
        </w:rPr>
        <w:t xml:space="preserve"> همخوان</w:t>
      </w:r>
      <w:r>
        <w:rPr>
          <w:rFonts w:hint="cs"/>
          <w:rtl/>
          <w:lang w:bidi="fa-IR"/>
        </w:rPr>
        <w:t>ی</w:t>
      </w:r>
      <w:r>
        <w:rPr>
          <w:rtl/>
          <w:lang w:bidi="fa-IR"/>
        </w:rPr>
        <w:t xml:space="preserve"> داشته باشند،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تواند</w:t>
      </w:r>
      <w:r>
        <w:rPr>
          <w:rtl/>
          <w:lang w:bidi="fa-IR"/>
        </w:rPr>
        <w:t xml:space="preserve"> نشان‌دهنده همگان</w:t>
      </w:r>
      <w:r>
        <w:rPr>
          <w:rFonts w:hint="cs"/>
          <w:rtl/>
          <w:lang w:bidi="fa-IR"/>
        </w:rPr>
        <w:t>ی</w:t>
      </w:r>
      <w:r>
        <w:rPr>
          <w:rtl/>
          <w:lang w:bidi="fa-IR"/>
        </w:rPr>
        <w:t xml:space="preserve"> بودن پاسخ الگور</w:t>
      </w:r>
      <w:r>
        <w:rPr>
          <w:rFonts w:hint="cs"/>
          <w:rtl/>
          <w:lang w:bidi="fa-IR"/>
        </w:rPr>
        <w:t>ی</w:t>
      </w:r>
      <w:r>
        <w:rPr>
          <w:rFonts w:hint="eastAsia"/>
          <w:rtl/>
          <w:lang w:bidi="fa-IR"/>
        </w:rPr>
        <w:t>تم</w:t>
      </w:r>
      <w:r>
        <w:rPr>
          <w:rtl/>
          <w:lang w:bidi="fa-IR"/>
        </w:rPr>
        <w:t xml:space="preserve"> باشد. به ا</w:t>
      </w:r>
      <w:r>
        <w:rPr>
          <w:rFonts w:hint="cs"/>
          <w:rtl/>
          <w:lang w:bidi="fa-IR"/>
        </w:rPr>
        <w:t>ی</w:t>
      </w:r>
      <w:r>
        <w:rPr>
          <w:rFonts w:hint="eastAsia"/>
          <w:rtl/>
          <w:lang w:bidi="fa-IR"/>
        </w:rPr>
        <w:t>ن</w:t>
      </w:r>
      <w:r>
        <w:rPr>
          <w:rtl/>
          <w:lang w:bidi="fa-IR"/>
        </w:rPr>
        <w:t xml:space="preserve"> معنا که الگور</w:t>
      </w:r>
      <w:r>
        <w:rPr>
          <w:rFonts w:hint="cs"/>
          <w:rtl/>
          <w:lang w:bidi="fa-IR"/>
        </w:rPr>
        <w:t>ی</w:t>
      </w:r>
      <w:r>
        <w:rPr>
          <w:rFonts w:hint="eastAsia"/>
          <w:rtl/>
          <w:lang w:bidi="fa-IR"/>
        </w:rPr>
        <w:t>تم</w:t>
      </w:r>
      <w:r>
        <w:rPr>
          <w:rtl/>
          <w:lang w:bidi="fa-IR"/>
        </w:rPr>
        <w:t xml:space="preserve"> </w:t>
      </w:r>
      <w:r>
        <w:rPr>
          <w:rtl/>
          <w:lang w:bidi="fa-IR"/>
        </w:rPr>
        <w:lastRenderedPageBreak/>
        <w:t>قادر است در ط</w:t>
      </w:r>
      <w:r>
        <w:rPr>
          <w:rFonts w:hint="cs"/>
          <w:rtl/>
          <w:lang w:bidi="fa-IR"/>
        </w:rPr>
        <w:t>ی</w:t>
      </w:r>
      <w:r>
        <w:rPr>
          <w:rFonts w:hint="eastAsia"/>
          <w:rtl/>
          <w:lang w:bidi="fa-IR"/>
        </w:rPr>
        <w:t>ف</w:t>
      </w:r>
      <w:r>
        <w:rPr>
          <w:rtl/>
          <w:lang w:bidi="fa-IR"/>
        </w:rPr>
        <w:t xml:space="preserve"> وس</w:t>
      </w:r>
      <w:r>
        <w:rPr>
          <w:rFonts w:hint="cs"/>
          <w:rtl/>
          <w:lang w:bidi="fa-IR"/>
        </w:rPr>
        <w:t>ی</w:t>
      </w:r>
      <w:r>
        <w:rPr>
          <w:rFonts w:hint="eastAsia"/>
          <w:rtl/>
          <w:lang w:bidi="fa-IR"/>
        </w:rPr>
        <w:t>ع</w:t>
      </w:r>
      <w:r>
        <w:rPr>
          <w:rFonts w:hint="cs"/>
          <w:rtl/>
          <w:lang w:bidi="fa-IR"/>
        </w:rPr>
        <w:t>ی</w:t>
      </w:r>
      <w:r>
        <w:rPr>
          <w:rtl/>
          <w:lang w:bidi="fa-IR"/>
        </w:rPr>
        <w:t xml:space="preserve"> از شرا</w:t>
      </w:r>
      <w:r>
        <w:rPr>
          <w:rFonts w:hint="cs"/>
          <w:rtl/>
          <w:lang w:bidi="fa-IR"/>
        </w:rPr>
        <w:t>ی</w:t>
      </w:r>
      <w:r>
        <w:rPr>
          <w:rFonts w:hint="eastAsia"/>
          <w:rtl/>
          <w:lang w:bidi="fa-IR"/>
        </w:rPr>
        <w:t>ط</w:t>
      </w:r>
      <w:r>
        <w:rPr>
          <w:rtl/>
          <w:lang w:bidi="fa-IR"/>
        </w:rPr>
        <w:t xml:space="preserve"> و با ورود</w:t>
      </w:r>
      <w:r>
        <w:rPr>
          <w:rFonts w:hint="cs"/>
          <w:rtl/>
          <w:lang w:bidi="fa-IR"/>
        </w:rPr>
        <w:t>ی‌</w:t>
      </w:r>
      <w:r>
        <w:rPr>
          <w:rFonts w:hint="eastAsia"/>
          <w:rtl/>
          <w:lang w:bidi="fa-IR"/>
        </w:rPr>
        <w:t>ها</w:t>
      </w:r>
      <w:r>
        <w:rPr>
          <w:rFonts w:hint="cs"/>
          <w:rtl/>
          <w:lang w:bidi="fa-IR"/>
        </w:rPr>
        <w:t>ی</w:t>
      </w:r>
      <w:r>
        <w:rPr>
          <w:rtl/>
          <w:lang w:bidi="fa-IR"/>
        </w:rPr>
        <w:t xml:space="preserve"> متنوع، پاسخ‌ه</w:t>
      </w:r>
      <w:r>
        <w:rPr>
          <w:rFonts w:hint="eastAsia"/>
          <w:rtl/>
          <w:lang w:bidi="fa-IR"/>
        </w:rPr>
        <w:t>ا</w:t>
      </w:r>
      <w:r>
        <w:rPr>
          <w:rFonts w:hint="cs"/>
          <w:rtl/>
          <w:lang w:bidi="fa-IR"/>
        </w:rPr>
        <w:t>ی</w:t>
      </w:r>
      <w:r>
        <w:rPr>
          <w:rtl/>
          <w:lang w:bidi="fa-IR"/>
        </w:rPr>
        <w:t xml:space="preserve"> کارآمد و به</w:t>
      </w:r>
      <w:r>
        <w:rPr>
          <w:rFonts w:hint="cs"/>
          <w:rtl/>
          <w:lang w:bidi="fa-IR"/>
        </w:rPr>
        <w:t>ی</w:t>
      </w:r>
      <w:r>
        <w:rPr>
          <w:rFonts w:hint="eastAsia"/>
          <w:rtl/>
          <w:lang w:bidi="fa-IR"/>
        </w:rPr>
        <w:t>نه</w:t>
      </w:r>
      <w:r>
        <w:rPr>
          <w:rtl/>
          <w:lang w:bidi="fa-IR"/>
        </w:rPr>
        <w:t xml:space="preserve"> ارائه دهد.</w:t>
      </w:r>
      <w:r w:rsidR="008D3BB5">
        <w:rPr>
          <w:rFonts w:hint="eastAsia"/>
          <w:rtl/>
          <w:lang w:bidi="fa-IR"/>
        </w:rPr>
        <w:t xml:space="preserve"> </w:t>
      </w:r>
      <w:r>
        <w:rPr>
          <w:rFonts w:hint="eastAsia"/>
          <w:rtl/>
          <w:lang w:bidi="fa-IR"/>
        </w:rPr>
        <w:t>ا</w:t>
      </w:r>
      <w:r>
        <w:rPr>
          <w:rFonts w:hint="cs"/>
          <w:rtl/>
          <w:lang w:bidi="fa-IR"/>
        </w:rPr>
        <w:t>ی</w:t>
      </w:r>
      <w:r>
        <w:rPr>
          <w:rFonts w:hint="eastAsia"/>
          <w:rtl/>
          <w:lang w:bidi="fa-IR"/>
        </w:rPr>
        <w:t>ن</w:t>
      </w:r>
      <w:r>
        <w:rPr>
          <w:rtl/>
          <w:lang w:bidi="fa-IR"/>
        </w:rPr>
        <w:t xml:space="preserve"> روش نه تنها به شناسا</w:t>
      </w:r>
      <w:r>
        <w:rPr>
          <w:rFonts w:hint="cs"/>
          <w:rtl/>
          <w:lang w:bidi="fa-IR"/>
        </w:rPr>
        <w:t>یی</w:t>
      </w:r>
      <w:r>
        <w:rPr>
          <w:rtl/>
          <w:lang w:bidi="fa-IR"/>
        </w:rPr>
        <w:t xml:space="preserve"> نقاط ضعف و قوت الگور</w:t>
      </w:r>
      <w:r>
        <w:rPr>
          <w:rFonts w:hint="cs"/>
          <w:rtl/>
          <w:lang w:bidi="fa-IR"/>
        </w:rPr>
        <w:t>ی</w:t>
      </w:r>
      <w:r>
        <w:rPr>
          <w:rFonts w:hint="eastAsia"/>
          <w:rtl/>
          <w:lang w:bidi="fa-IR"/>
        </w:rPr>
        <w:t>تم</w:t>
      </w:r>
      <w:r>
        <w:rPr>
          <w:rtl/>
          <w:lang w:bidi="fa-IR"/>
        </w:rPr>
        <w:t xml:space="preserve"> در مواجهه با شرا</w:t>
      </w:r>
      <w:r>
        <w:rPr>
          <w:rFonts w:hint="cs"/>
          <w:rtl/>
          <w:lang w:bidi="fa-IR"/>
        </w:rPr>
        <w:t>ی</w:t>
      </w:r>
      <w:r>
        <w:rPr>
          <w:rFonts w:hint="eastAsia"/>
          <w:rtl/>
          <w:lang w:bidi="fa-IR"/>
        </w:rPr>
        <w:t>ط</w:t>
      </w:r>
      <w:r>
        <w:rPr>
          <w:rtl/>
          <w:lang w:bidi="fa-IR"/>
        </w:rPr>
        <w:t xml:space="preserve"> مختلف کمک </w:t>
      </w:r>
      <w:r w:rsidR="00DC0328">
        <w:rPr>
          <w:rtl/>
          <w:lang w:bidi="fa-IR"/>
        </w:rPr>
        <w:t>می‌کند</w:t>
      </w:r>
      <w:r>
        <w:rPr>
          <w:rFonts w:hint="eastAsia"/>
          <w:rtl/>
          <w:lang w:bidi="fa-IR"/>
        </w:rPr>
        <w:t>،</w:t>
      </w:r>
      <w:r>
        <w:rPr>
          <w:rtl/>
          <w:lang w:bidi="fa-IR"/>
        </w:rPr>
        <w:t xml:space="preserve"> بلکه نشان م</w:t>
      </w:r>
      <w:r>
        <w:rPr>
          <w:rFonts w:hint="cs"/>
          <w:rtl/>
          <w:lang w:bidi="fa-IR"/>
        </w:rPr>
        <w:t>ی‌</w:t>
      </w:r>
      <w:r>
        <w:rPr>
          <w:rFonts w:hint="eastAsia"/>
          <w:rtl/>
          <w:lang w:bidi="fa-IR"/>
        </w:rPr>
        <w:t>دهد</w:t>
      </w:r>
      <w:r>
        <w:rPr>
          <w:rtl/>
          <w:lang w:bidi="fa-IR"/>
        </w:rPr>
        <w:t xml:space="preserve"> که الگور</w:t>
      </w:r>
      <w:r>
        <w:rPr>
          <w:rFonts w:hint="cs"/>
          <w:rtl/>
          <w:lang w:bidi="fa-IR"/>
        </w:rPr>
        <w:t>ی</w:t>
      </w:r>
      <w:r>
        <w:rPr>
          <w:rFonts w:hint="eastAsia"/>
          <w:rtl/>
          <w:lang w:bidi="fa-IR"/>
        </w:rPr>
        <w:t>تم</w:t>
      </w:r>
      <w:r>
        <w:rPr>
          <w:rtl/>
          <w:lang w:bidi="fa-IR"/>
        </w:rPr>
        <w:t xml:space="preserve"> تا چه اندازه قادر به تطب</w:t>
      </w:r>
      <w:r>
        <w:rPr>
          <w:rFonts w:hint="cs"/>
          <w:rtl/>
          <w:lang w:bidi="fa-IR"/>
        </w:rPr>
        <w:t>ی</w:t>
      </w:r>
      <w:r>
        <w:rPr>
          <w:rFonts w:hint="eastAsia"/>
          <w:rtl/>
          <w:lang w:bidi="fa-IR"/>
        </w:rPr>
        <w:t>ق</w:t>
      </w:r>
      <w:r>
        <w:rPr>
          <w:rtl/>
          <w:lang w:bidi="fa-IR"/>
        </w:rPr>
        <w:t xml:space="preserve"> و انعطاف‌پذ</w:t>
      </w:r>
      <w:r>
        <w:rPr>
          <w:rFonts w:hint="cs"/>
          <w:rtl/>
          <w:lang w:bidi="fa-IR"/>
        </w:rPr>
        <w:t>ی</w:t>
      </w:r>
      <w:r>
        <w:rPr>
          <w:rFonts w:hint="eastAsia"/>
          <w:rtl/>
          <w:lang w:bidi="fa-IR"/>
        </w:rPr>
        <w:t>ر</w:t>
      </w:r>
      <w:r>
        <w:rPr>
          <w:rFonts w:hint="cs"/>
          <w:rtl/>
          <w:lang w:bidi="fa-IR"/>
        </w:rPr>
        <w:t>ی</w:t>
      </w:r>
      <w:r>
        <w:rPr>
          <w:rtl/>
          <w:lang w:bidi="fa-IR"/>
        </w:rPr>
        <w:t xml:space="preserve"> در شرا</w:t>
      </w:r>
      <w:r>
        <w:rPr>
          <w:rFonts w:hint="cs"/>
          <w:rtl/>
          <w:lang w:bidi="fa-IR"/>
        </w:rPr>
        <w:t>ی</w:t>
      </w:r>
      <w:r>
        <w:rPr>
          <w:rFonts w:hint="eastAsia"/>
          <w:rtl/>
          <w:lang w:bidi="fa-IR"/>
        </w:rPr>
        <w:t>ط</w:t>
      </w:r>
      <w:r>
        <w:rPr>
          <w:rtl/>
          <w:lang w:bidi="fa-IR"/>
        </w:rPr>
        <w:t xml:space="preserve"> عمل</w:t>
      </w:r>
      <w:r>
        <w:rPr>
          <w:rFonts w:hint="cs"/>
          <w:rtl/>
          <w:lang w:bidi="fa-IR"/>
        </w:rPr>
        <w:t>ی</w:t>
      </w:r>
      <w:r>
        <w:rPr>
          <w:rFonts w:hint="eastAsia"/>
          <w:rtl/>
          <w:lang w:bidi="fa-IR"/>
        </w:rPr>
        <w:t>ات</w:t>
      </w:r>
      <w:r>
        <w:rPr>
          <w:rFonts w:hint="cs"/>
          <w:rtl/>
          <w:lang w:bidi="fa-IR"/>
        </w:rPr>
        <w:t>ی</w:t>
      </w:r>
      <w:r>
        <w:rPr>
          <w:rtl/>
          <w:lang w:bidi="fa-IR"/>
        </w:rPr>
        <w:t xml:space="preserve"> گوناگون است. در نت</w:t>
      </w:r>
      <w:r>
        <w:rPr>
          <w:rFonts w:hint="cs"/>
          <w:rtl/>
          <w:lang w:bidi="fa-IR"/>
        </w:rPr>
        <w:t>ی</w:t>
      </w:r>
      <w:r>
        <w:rPr>
          <w:rFonts w:hint="eastAsia"/>
          <w:rtl/>
          <w:lang w:bidi="fa-IR"/>
        </w:rPr>
        <w:t>جه،</w:t>
      </w:r>
      <w:r>
        <w:rPr>
          <w:rtl/>
          <w:lang w:bidi="fa-IR"/>
        </w:rPr>
        <w:t xml:space="preserve"> استفاده از ا</w:t>
      </w:r>
      <w:r>
        <w:rPr>
          <w:rFonts w:hint="cs"/>
          <w:rtl/>
          <w:lang w:bidi="fa-IR"/>
        </w:rPr>
        <w:t>ی</w:t>
      </w:r>
      <w:r>
        <w:rPr>
          <w:rFonts w:hint="eastAsia"/>
          <w:rtl/>
          <w:lang w:bidi="fa-IR"/>
        </w:rPr>
        <w:t>ن</w:t>
      </w:r>
      <w:r>
        <w:rPr>
          <w:rtl/>
          <w:lang w:bidi="fa-IR"/>
        </w:rPr>
        <w:t xml:space="preserve"> روش م</w:t>
      </w:r>
      <w:r>
        <w:rPr>
          <w:rFonts w:hint="cs"/>
          <w:rtl/>
          <w:lang w:bidi="fa-IR"/>
        </w:rPr>
        <w:t>ی‌</w:t>
      </w:r>
      <w:r>
        <w:rPr>
          <w:rFonts w:hint="eastAsia"/>
          <w:rtl/>
          <w:lang w:bidi="fa-IR"/>
        </w:rPr>
        <w:t>تواند</w:t>
      </w:r>
      <w:r>
        <w:rPr>
          <w:rtl/>
          <w:lang w:bidi="fa-IR"/>
        </w:rPr>
        <w:t xml:space="preserve"> به عنوان مع</w:t>
      </w:r>
      <w:r>
        <w:rPr>
          <w:rFonts w:hint="cs"/>
          <w:rtl/>
          <w:lang w:bidi="fa-IR"/>
        </w:rPr>
        <w:t>ی</w:t>
      </w:r>
      <w:r>
        <w:rPr>
          <w:rFonts w:hint="eastAsia"/>
          <w:rtl/>
          <w:lang w:bidi="fa-IR"/>
        </w:rPr>
        <w:t>ار</w:t>
      </w:r>
      <w:r>
        <w:rPr>
          <w:rFonts w:hint="cs"/>
          <w:rtl/>
          <w:lang w:bidi="fa-IR"/>
        </w:rPr>
        <w:t>ی</w:t>
      </w:r>
      <w:r>
        <w:rPr>
          <w:rtl/>
          <w:lang w:bidi="fa-IR"/>
        </w:rPr>
        <w:t xml:space="preserve"> برا</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w:t>
      </w:r>
      <w:r>
        <w:rPr>
          <w:rFonts w:hint="eastAsia"/>
          <w:rtl/>
          <w:lang w:bidi="fa-IR"/>
        </w:rPr>
        <w:t>همگان</w:t>
      </w:r>
      <w:r>
        <w:rPr>
          <w:rFonts w:hint="cs"/>
          <w:rtl/>
          <w:lang w:bidi="fa-IR"/>
        </w:rPr>
        <w:t>ی</w:t>
      </w:r>
      <w:r>
        <w:rPr>
          <w:rtl/>
          <w:lang w:bidi="fa-IR"/>
        </w:rPr>
        <w:t xml:space="preserve"> بودن و قابل</w:t>
      </w:r>
      <w:r>
        <w:rPr>
          <w:rFonts w:hint="cs"/>
          <w:rtl/>
          <w:lang w:bidi="fa-IR"/>
        </w:rPr>
        <w:t>ی</w:t>
      </w:r>
      <w:r>
        <w:rPr>
          <w:rFonts w:hint="eastAsia"/>
          <w:rtl/>
          <w:lang w:bidi="fa-IR"/>
        </w:rPr>
        <w:t>ت</w:t>
      </w:r>
      <w:r>
        <w:rPr>
          <w:rtl/>
          <w:lang w:bidi="fa-IR"/>
        </w:rPr>
        <w:t xml:space="preserve"> اطم</w:t>
      </w:r>
      <w:r>
        <w:rPr>
          <w:rFonts w:hint="cs"/>
          <w:rtl/>
          <w:lang w:bidi="fa-IR"/>
        </w:rPr>
        <w:t>ی</w:t>
      </w:r>
      <w:r>
        <w:rPr>
          <w:rFonts w:hint="eastAsia"/>
          <w:rtl/>
          <w:lang w:bidi="fa-IR"/>
        </w:rPr>
        <w:t>نان</w:t>
      </w:r>
      <w:r>
        <w:rPr>
          <w:rtl/>
          <w:lang w:bidi="fa-IR"/>
        </w:rPr>
        <w:t xml:space="preserve"> الگور</w:t>
      </w:r>
      <w:r>
        <w:rPr>
          <w:rFonts w:hint="cs"/>
          <w:rtl/>
          <w:lang w:bidi="fa-IR"/>
        </w:rPr>
        <w:t>ی</w:t>
      </w:r>
      <w:r>
        <w:rPr>
          <w:rFonts w:hint="eastAsia"/>
          <w:rtl/>
          <w:lang w:bidi="fa-IR"/>
        </w:rPr>
        <w:t>تم</w:t>
      </w:r>
      <w:r>
        <w:rPr>
          <w:rtl/>
          <w:lang w:bidi="fa-IR"/>
        </w:rPr>
        <w:t xml:space="preserve"> به کار رود.</w:t>
      </w:r>
      <w:r w:rsidR="008D3BB5">
        <w:rPr>
          <w:rFonts w:hint="cs"/>
          <w:rtl/>
          <w:lang w:bidi="fa-IR"/>
        </w:rPr>
        <w:t xml:space="preserve"> </w:t>
      </w:r>
      <w:r w:rsidR="008D3BB5">
        <w:rPr>
          <w:rtl/>
        </w:rPr>
        <w:t xml:space="preserve">در </w:t>
      </w:r>
      <w:r w:rsidR="008D3BB5">
        <w:rPr>
          <w:rFonts w:hint="cs"/>
          <w:rtl/>
        </w:rPr>
        <w:t>پژوهش فعلی</w:t>
      </w:r>
      <w:r w:rsidR="008D3BB5">
        <w:rPr>
          <w:rtl/>
        </w:rPr>
        <w:t xml:space="preserve">، </w:t>
      </w:r>
      <w:r w:rsidR="008D3BB5">
        <w:rPr>
          <w:rFonts w:hint="cs"/>
          <w:rtl/>
        </w:rPr>
        <w:t xml:space="preserve">این ارزیابی </w:t>
      </w:r>
      <w:r w:rsidR="008D3BB5">
        <w:rPr>
          <w:rtl/>
        </w:rPr>
        <w:t>با موفقیت اجرا شد</w:t>
      </w:r>
      <w:r w:rsidR="008D3BB5">
        <w:rPr>
          <w:rFonts w:hint="cs"/>
          <w:rtl/>
        </w:rPr>
        <w:t>ه</w:t>
      </w:r>
      <w:r w:rsidR="008D3BB5">
        <w:rPr>
          <w:rtl/>
        </w:rPr>
        <w:t xml:space="preserve"> و نشان داده شد که پاسخ‌های الگوریتم همگانی و قابل اعتماد هستند</w:t>
      </w:r>
      <w:r w:rsidR="008D3BB5">
        <w:t>.</w:t>
      </w:r>
    </w:p>
    <w:p w14:paraId="486E2ECF" w14:textId="58CFD696" w:rsidR="000E4B02" w:rsidRPr="00FD5249" w:rsidRDefault="00057856" w:rsidP="00057856">
      <w:pPr>
        <w:pStyle w:val="2"/>
        <w:rPr>
          <w:rtl/>
        </w:rPr>
      </w:pPr>
      <w:bookmarkStart w:id="1228" w:name="_Toc176120912"/>
      <w:r>
        <w:rPr>
          <w:rFonts w:hint="cs"/>
          <w:rtl/>
        </w:rPr>
        <w:t>سادگی و قابلیت پیاده</w:t>
      </w:r>
      <w:r>
        <w:rPr>
          <w:rFonts w:cs="B Lotus" w:hint="cs"/>
          <w:rtl/>
        </w:rPr>
        <w:t>‌</w:t>
      </w:r>
      <w:r>
        <w:rPr>
          <w:rFonts w:hint="cs"/>
          <w:rtl/>
        </w:rPr>
        <w:t>سازی الگوریتم</w:t>
      </w:r>
      <w:r>
        <w:rPr>
          <w:rFonts w:cs="B Lotus" w:hint="cs"/>
          <w:rtl/>
        </w:rPr>
        <w:t>‌</w:t>
      </w:r>
      <w:r>
        <w:rPr>
          <w:rFonts w:hint="cs"/>
          <w:rtl/>
        </w:rPr>
        <w:t>ها</w:t>
      </w:r>
      <w:bookmarkEnd w:id="1228"/>
    </w:p>
    <w:p w14:paraId="2A87D093" w14:textId="437F9186" w:rsidR="00E2730C" w:rsidRDefault="00057856" w:rsidP="00E2730C">
      <w:pPr>
        <w:rPr>
          <w:rtl/>
          <w:lang w:bidi="fa-IR"/>
        </w:rPr>
      </w:pPr>
      <w:r>
        <w:rPr>
          <w:rtl/>
          <w:lang w:bidi="fa-IR"/>
        </w:rPr>
        <w:t>در س</w:t>
      </w:r>
      <w:r>
        <w:rPr>
          <w:rFonts w:hint="cs"/>
          <w:rtl/>
          <w:lang w:bidi="fa-IR"/>
        </w:rPr>
        <w:t>ی</w:t>
      </w:r>
      <w:r>
        <w:rPr>
          <w:rFonts w:hint="eastAsia"/>
          <w:rtl/>
          <w:lang w:bidi="fa-IR"/>
        </w:rPr>
        <w:t>ستم‌ها</w:t>
      </w:r>
      <w:r>
        <w:rPr>
          <w:rFonts w:hint="cs"/>
          <w:rtl/>
          <w:lang w:bidi="fa-IR"/>
        </w:rPr>
        <w:t>ی</w:t>
      </w:r>
      <w:r>
        <w:rPr>
          <w:rtl/>
          <w:lang w:bidi="fa-IR"/>
        </w:rPr>
        <w:t xml:space="preserve"> بلادرنگ، سرعت پاسخ‌ده</w:t>
      </w:r>
      <w:r>
        <w:rPr>
          <w:rFonts w:hint="cs"/>
          <w:rtl/>
          <w:lang w:bidi="fa-IR"/>
        </w:rPr>
        <w:t>ی</w:t>
      </w:r>
      <w:r>
        <w:rPr>
          <w:rtl/>
          <w:lang w:bidi="fa-IR"/>
        </w:rPr>
        <w:t xml:space="preserve"> و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الگور</w:t>
      </w:r>
      <w:r>
        <w:rPr>
          <w:rFonts w:hint="cs"/>
          <w:rtl/>
          <w:lang w:bidi="fa-IR"/>
        </w:rPr>
        <w:t>ی</w:t>
      </w:r>
      <w:r>
        <w:rPr>
          <w:rFonts w:hint="eastAsia"/>
          <w:rtl/>
          <w:lang w:bidi="fa-IR"/>
        </w:rPr>
        <w:t>تم‌ها</w:t>
      </w:r>
      <w:r>
        <w:rPr>
          <w:rtl/>
          <w:lang w:bidi="fa-IR"/>
        </w:rPr>
        <w:t xml:space="preserve"> نقش ح</w:t>
      </w:r>
      <w:r>
        <w:rPr>
          <w:rFonts w:hint="cs"/>
          <w:rtl/>
          <w:lang w:bidi="fa-IR"/>
        </w:rPr>
        <w:t>ی</w:t>
      </w:r>
      <w:r>
        <w:rPr>
          <w:rFonts w:hint="eastAsia"/>
          <w:rtl/>
          <w:lang w:bidi="fa-IR"/>
        </w:rPr>
        <w:t>ات</w:t>
      </w:r>
      <w:r>
        <w:rPr>
          <w:rFonts w:hint="cs"/>
          <w:rtl/>
          <w:lang w:bidi="fa-IR"/>
        </w:rPr>
        <w:t>ی</w:t>
      </w:r>
      <w:r>
        <w:rPr>
          <w:rtl/>
          <w:lang w:bidi="fa-IR"/>
        </w:rPr>
        <w:t xml:space="preserve"> در عملکرد و کارا</w:t>
      </w:r>
      <w:r>
        <w:rPr>
          <w:rFonts w:hint="cs"/>
          <w:rtl/>
          <w:lang w:bidi="fa-IR"/>
        </w:rPr>
        <w:t>یی</w:t>
      </w:r>
      <w:r>
        <w:rPr>
          <w:rtl/>
          <w:lang w:bidi="fa-IR"/>
        </w:rPr>
        <w:t xml:space="preserve"> س</w:t>
      </w:r>
      <w:r>
        <w:rPr>
          <w:rFonts w:hint="cs"/>
          <w:rtl/>
          <w:lang w:bidi="fa-IR"/>
        </w:rPr>
        <w:t>ی</w:t>
      </w:r>
      <w:r>
        <w:rPr>
          <w:rFonts w:hint="eastAsia"/>
          <w:rtl/>
          <w:lang w:bidi="fa-IR"/>
        </w:rPr>
        <w:t>ستم</w:t>
      </w:r>
      <w:r>
        <w:rPr>
          <w:rtl/>
          <w:lang w:bidi="fa-IR"/>
        </w:rPr>
        <w:t xml:space="preserve"> دارد. </w:t>
      </w:r>
      <w:r>
        <w:rPr>
          <w:lang w:bidi="fa-IR"/>
        </w:rPr>
        <w:t>DBSCAN</w:t>
      </w:r>
      <w:r>
        <w:rPr>
          <w:rtl/>
          <w:lang w:bidi="fa-IR"/>
        </w:rPr>
        <w:t xml:space="preserve"> </w:t>
      </w:r>
      <w:r>
        <w:rPr>
          <w:rFonts w:hint="cs"/>
          <w:rtl/>
          <w:lang w:bidi="fa-IR"/>
        </w:rPr>
        <w:t xml:space="preserve">از یک روتین ساده برای یافتن نقاط چگال داده استفاده </w:t>
      </w:r>
      <w:r w:rsidR="00DC0328">
        <w:rPr>
          <w:rFonts w:hint="cs"/>
          <w:rtl/>
          <w:lang w:bidi="fa-IR"/>
        </w:rPr>
        <w:t>می‌کند</w:t>
      </w:r>
      <w:r>
        <w:rPr>
          <w:rFonts w:hint="cs"/>
          <w:rtl/>
          <w:lang w:bidi="fa-IR"/>
        </w:rPr>
        <w:t xml:space="preserve"> و نسبت به اکثر الگوریتم</w:t>
      </w:r>
      <w:r>
        <w:rPr>
          <w:rFonts w:cs="B Lotus" w:hint="cs"/>
          <w:rtl/>
          <w:lang w:bidi="fa-IR"/>
        </w:rPr>
        <w:t>‌</w:t>
      </w:r>
      <w:r>
        <w:rPr>
          <w:rFonts w:hint="cs"/>
          <w:rtl/>
          <w:lang w:bidi="fa-IR"/>
        </w:rPr>
        <w:t>ها سریع است. اما این الگوریتم تنها ماهیت خوشه</w:t>
      </w:r>
      <w:r>
        <w:rPr>
          <w:rFonts w:cs="B Lotus" w:hint="cs"/>
          <w:rtl/>
          <w:lang w:bidi="fa-IR"/>
        </w:rPr>
        <w:t>‌</w:t>
      </w:r>
      <w:r>
        <w:rPr>
          <w:rFonts w:hint="cs"/>
          <w:rtl/>
          <w:lang w:bidi="fa-IR"/>
        </w:rPr>
        <w:t>بندی دارد و خوشه</w:t>
      </w:r>
      <w:r>
        <w:rPr>
          <w:rFonts w:cs="B Lotus" w:hint="cs"/>
          <w:rtl/>
          <w:lang w:bidi="fa-IR"/>
        </w:rPr>
        <w:t>‌</w:t>
      </w:r>
      <w:r>
        <w:rPr>
          <w:rFonts w:hint="cs"/>
          <w:rtl/>
          <w:lang w:bidi="fa-IR"/>
        </w:rPr>
        <w:t>بندی بدون هدف در فرآیند همسان</w:t>
      </w:r>
      <w:r>
        <w:rPr>
          <w:rFonts w:cs="B Lotus" w:hint="cs"/>
          <w:rtl/>
          <w:lang w:bidi="fa-IR"/>
        </w:rPr>
        <w:t>‌</w:t>
      </w:r>
      <w:r>
        <w:rPr>
          <w:rFonts w:hint="cs"/>
          <w:rtl/>
          <w:lang w:bidi="fa-IR"/>
        </w:rPr>
        <w:t>سازی عملکرد بهینه</w:t>
      </w:r>
      <w:r>
        <w:rPr>
          <w:rFonts w:cs="B Lotus" w:hint="cs"/>
          <w:rtl/>
          <w:lang w:bidi="fa-IR"/>
        </w:rPr>
        <w:t>‌</w:t>
      </w:r>
      <w:r>
        <w:rPr>
          <w:rFonts w:hint="cs"/>
          <w:rtl/>
          <w:lang w:bidi="fa-IR"/>
        </w:rPr>
        <w:t xml:space="preserve">ای ندارد. </w:t>
      </w:r>
      <w:r>
        <w:rPr>
          <w:rFonts w:hint="eastAsia"/>
          <w:rtl/>
          <w:lang w:bidi="fa-IR"/>
        </w:rPr>
        <w:t>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الگور</w:t>
      </w:r>
      <w:r>
        <w:rPr>
          <w:rFonts w:hint="cs"/>
          <w:rtl/>
          <w:lang w:bidi="fa-IR"/>
        </w:rPr>
        <w:t>ی</w:t>
      </w:r>
      <w:r>
        <w:rPr>
          <w:rFonts w:hint="eastAsia"/>
          <w:rtl/>
          <w:lang w:bidi="fa-IR"/>
        </w:rPr>
        <w:t>تم</w:t>
      </w:r>
      <w:r>
        <w:rPr>
          <w:rtl/>
          <w:lang w:bidi="fa-IR"/>
        </w:rPr>
        <w:t xml:space="preserve"> </w:t>
      </w:r>
      <w:r>
        <w:rPr>
          <w:lang w:bidi="fa-IR"/>
        </w:rPr>
        <w:t>DBSCAN</w:t>
      </w:r>
      <w:r>
        <w:rPr>
          <w:rtl/>
          <w:lang w:bidi="fa-IR"/>
        </w:rPr>
        <w:t xml:space="preserve"> دارا</w:t>
      </w:r>
      <w:r>
        <w:rPr>
          <w:rFonts w:hint="cs"/>
          <w:rtl/>
          <w:lang w:bidi="fa-IR"/>
        </w:rPr>
        <w:t>ی</w:t>
      </w:r>
      <w:r>
        <w:rPr>
          <w:rtl/>
          <w:lang w:bidi="fa-IR"/>
        </w:rPr>
        <w:t xml:space="preserve">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زمان</w:t>
      </w:r>
      <w:r>
        <w:rPr>
          <w:rFonts w:hint="cs"/>
          <w:rtl/>
          <w:lang w:bidi="fa-IR"/>
        </w:rPr>
        <w:t>ی</w:t>
      </w:r>
      <w:r>
        <w:rPr>
          <w:rtl/>
          <w:lang w:bidi="fa-IR"/>
        </w:rPr>
        <w:t xml:space="preserve"> </w:t>
      </w:r>
      <w:r>
        <w:rPr>
          <w:rFonts w:hint="cs"/>
          <w:rtl/>
          <w:lang w:bidi="fa-IR"/>
        </w:rPr>
        <w:t>کم</w:t>
      </w:r>
      <w:r>
        <w:rPr>
          <w:rtl/>
          <w:lang w:bidi="fa-IR"/>
        </w:rPr>
        <w:t xml:space="preserve"> است </w:t>
      </w:r>
      <w:r>
        <w:rPr>
          <w:rFonts w:hint="cs"/>
          <w:rtl/>
          <w:lang w:bidi="fa-IR"/>
        </w:rPr>
        <w:t>اما با</w:t>
      </w:r>
      <w:r>
        <w:rPr>
          <w:rtl/>
          <w:lang w:bidi="fa-IR"/>
        </w:rPr>
        <w:t xml:space="preserve"> افزا</w:t>
      </w:r>
      <w:r>
        <w:rPr>
          <w:rFonts w:hint="cs"/>
          <w:rtl/>
          <w:lang w:bidi="fa-IR"/>
        </w:rPr>
        <w:t>ی</w:t>
      </w:r>
      <w:r>
        <w:rPr>
          <w:rFonts w:hint="eastAsia"/>
          <w:rtl/>
          <w:lang w:bidi="fa-IR"/>
        </w:rPr>
        <w:t>ش</w:t>
      </w:r>
      <w:r>
        <w:rPr>
          <w:rtl/>
          <w:lang w:bidi="fa-IR"/>
        </w:rPr>
        <w:t xml:space="preserve"> تعداد داده‌ها، پ</w:t>
      </w:r>
      <w:r>
        <w:rPr>
          <w:rFonts w:hint="cs"/>
          <w:rtl/>
          <w:lang w:bidi="fa-IR"/>
        </w:rPr>
        <w:t>ی</w:t>
      </w:r>
      <w:r>
        <w:rPr>
          <w:rFonts w:hint="eastAsia"/>
          <w:rtl/>
          <w:lang w:bidi="fa-IR"/>
        </w:rPr>
        <w:t>چ</w:t>
      </w:r>
      <w:r>
        <w:rPr>
          <w:rFonts w:hint="cs"/>
          <w:rtl/>
          <w:lang w:bidi="fa-IR"/>
        </w:rPr>
        <w:t>ی</w:t>
      </w:r>
      <w:r>
        <w:rPr>
          <w:rFonts w:hint="eastAsia"/>
          <w:rtl/>
          <w:lang w:bidi="fa-IR"/>
        </w:rPr>
        <w:t>دگ</w:t>
      </w:r>
      <w:r>
        <w:rPr>
          <w:rFonts w:hint="cs"/>
          <w:rtl/>
          <w:lang w:bidi="fa-IR"/>
        </w:rPr>
        <w:t>ی</w:t>
      </w:r>
      <w:r>
        <w:rPr>
          <w:rtl/>
          <w:lang w:bidi="fa-IR"/>
        </w:rPr>
        <w:t xml:space="preserve"> و زمان پردازش به‌طور چشمگ</w:t>
      </w:r>
      <w:r>
        <w:rPr>
          <w:rFonts w:hint="cs"/>
          <w:rtl/>
          <w:lang w:bidi="fa-IR"/>
        </w:rPr>
        <w:t>ی</w:t>
      </w:r>
      <w:r>
        <w:rPr>
          <w:rFonts w:hint="eastAsia"/>
          <w:rtl/>
          <w:lang w:bidi="fa-IR"/>
        </w:rPr>
        <w:t>ر</w:t>
      </w:r>
      <w:r>
        <w:rPr>
          <w:rFonts w:hint="cs"/>
          <w:rtl/>
          <w:lang w:bidi="fa-IR"/>
        </w:rPr>
        <w:t>ی</w:t>
      </w:r>
      <w:r>
        <w:rPr>
          <w:rtl/>
          <w:lang w:bidi="fa-IR"/>
        </w:rPr>
        <w:t xml:space="preserve"> افزا</w:t>
      </w:r>
      <w:r>
        <w:rPr>
          <w:rFonts w:hint="cs"/>
          <w:rtl/>
          <w:lang w:bidi="fa-IR"/>
        </w:rPr>
        <w:t>ی</w:t>
      </w:r>
      <w:r>
        <w:rPr>
          <w:rFonts w:hint="eastAsia"/>
          <w:rtl/>
          <w:lang w:bidi="fa-IR"/>
        </w:rPr>
        <w:t>ش</w:t>
      </w:r>
      <w:r>
        <w:rPr>
          <w:rtl/>
          <w:lang w:bidi="fa-IR"/>
        </w:rPr>
        <w:t xml:space="preserve"> م</w:t>
      </w:r>
      <w:r>
        <w:rPr>
          <w:rFonts w:hint="cs"/>
          <w:rtl/>
          <w:lang w:bidi="fa-IR"/>
        </w:rPr>
        <w:t>ی‌ی</w:t>
      </w:r>
      <w:r>
        <w:rPr>
          <w:rFonts w:hint="eastAsia"/>
          <w:rtl/>
          <w:lang w:bidi="fa-IR"/>
        </w:rPr>
        <w:t>ابد</w:t>
      </w:r>
      <w:r>
        <w:rPr>
          <w:rtl/>
          <w:lang w:bidi="fa-IR"/>
        </w:rPr>
        <w:t>.</w:t>
      </w:r>
    </w:p>
    <w:p w14:paraId="46DCD184" w14:textId="375968DA" w:rsidR="00057856" w:rsidRDefault="00E2730C" w:rsidP="00E2730C">
      <w:pPr>
        <w:rPr>
          <w:rtl/>
          <w:lang w:bidi="fa-IR"/>
        </w:rPr>
      </w:pPr>
      <w:r>
        <w:rPr>
          <w:rtl/>
          <w:lang w:bidi="fa-IR"/>
        </w:rPr>
        <w:t xml:space="preserve"> </w:t>
      </w:r>
      <w:r w:rsidR="00057856">
        <w:rPr>
          <w:rtl/>
          <w:lang w:bidi="fa-IR"/>
        </w:rPr>
        <w:t>الگور</w:t>
      </w:r>
      <w:r w:rsidR="00057856">
        <w:rPr>
          <w:rFonts w:hint="cs"/>
          <w:rtl/>
          <w:lang w:bidi="fa-IR"/>
        </w:rPr>
        <w:t>ی</w:t>
      </w:r>
      <w:r w:rsidR="00057856">
        <w:rPr>
          <w:rFonts w:hint="eastAsia"/>
          <w:rtl/>
          <w:lang w:bidi="fa-IR"/>
        </w:rPr>
        <w:t>تم</w:t>
      </w:r>
      <w:r w:rsidR="00057856">
        <w:rPr>
          <w:rtl/>
          <w:lang w:bidi="fa-IR"/>
        </w:rPr>
        <w:t xml:space="preserve"> پ</w:t>
      </w:r>
      <w:r w:rsidR="00057856">
        <w:rPr>
          <w:rFonts w:hint="cs"/>
          <w:rtl/>
          <w:lang w:bidi="fa-IR"/>
        </w:rPr>
        <w:t>ی</w:t>
      </w:r>
      <w:r w:rsidR="00057856">
        <w:rPr>
          <w:rFonts w:hint="eastAsia"/>
          <w:rtl/>
          <w:lang w:bidi="fa-IR"/>
        </w:rPr>
        <w:t>شنهاد</w:t>
      </w:r>
      <w:r w:rsidR="00057856">
        <w:rPr>
          <w:rFonts w:hint="cs"/>
          <w:rtl/>
          <w:lang w:bidi="fa-IR"/>
        </w:rPr>
        <w:t>ی</w:t>
      </w:r>
      <w:r w:rsidR="00057856">
        <w:rPr>
          <w:rtl/>
          <w:lang w:bidi="fa-IR"/>
        </w:rPr>
        <w:t xml:space="preserve"> با استفاده از </w:t>
      </w:r>
      <w:r w:rsidR="00057856">
        <w:rPr>
          <w:lang w:bidi="fa-IR"/>
        </w:rPr>
        <w:t>PSO</w:t>
      </w:r>
      <w:r w:rsidR="00057856">
        <w:rPr>
          <w:rtl/>
          <w:lang w:bidi="fa-IR"/>
        </w:rPr>
        <w:t xml:space="preserve"> برا</w:t>
      </w:r>
      <w:r w:rsidR="00057856">
        <w:rPr>
          <w:rFonts w:hint="cs"/>
          <w:rtl/>
          <w:lang w:bidi="fa-IR"/>
        </w:rPr>
        <w:t>ی</w:t>
      </w:r>
      <w:r w:rsidR="00057856">
        <w:rPr>
          <w:rtl/>
          <w:lang w:bidi="fa-IR"/>
        </w:rPr>
        <w:t xml:space="preserve"> تنظ</w:t>
      </w:r>
      <w:r w:rsidR="00057856">
        <w:rPr>
          <w:rFonts w:hint="cs"/>
          <w:rtl/>
          <w:lang w:bidi="fa-IR"/>
        </w:rPr>
        <w:t>ی</w:t>
      </w:r>
      <w:r w:rsidR="00057856">
        <w:rPr>
          <w:rFonts w:hint="eastAsia"/>
          <w:rtl/>
          <w:lang w:bidi="fa-IR"/>
        </w:rPr>
        <w:t>م</w:t>
      </w:r>
      <w:r w:rsidR="00057856">
        <w:rPr>
          <w:rtl/>
          <w:lang w:bidi="fa-IR"/>
        </w:rPr>
        <w:t xml:space="preserve"> پارامترها</w:t>
      </w:r>
      <w:r w:rsidR="00057856">
        <w:rPr>
          <w:rFonts w:hint="cs"/>
          <w:rtl/>
          <w:lang w:bidi="fa-IR"/>
        </w:rPr>
        <w:t>ی</w:t>
      </w:r>
      <w:r w:rsidR="00057856">
        <w:rPr>
          <w:rtl/>
          <w:lang w:bidi="fa-IR"/>
        </w:rPr>
        <w:t xml:space="preserve"> </w:t>
      </w:r>
      <w:r w:rsidR="00057856">
        <w:rPr>
          <w:lang w:bidi="fa-IR"/>
        </w:rPr>
        <w:t>DBSCAN</w:t>
      </w:r>
      <w:r w:rsidR="00057856">
        <w:rPr>
          <w:rtl/>
          <w:lang w:bidi="fa-IR"/>
        </w:rPr>
        <w:t xml:space="preserve">، </w:t>
      </w:r>
      <w:r>
        <w:rPr>
          <w:rFonts w:hint="cs"/>
          <w:rtl/>
          <w:lang w:bidi="fa-IR"/>
        </w:rPr>
        <w:t>فرآیند همسان</w:t>
      </w:r>
      <w:r>
        <w:rPr>
          <w:rFonts w:cs="B Lotus" w:hint="cs"/>
          <w:rtl/>
          <w:lang w:bidi="fa-IR"/>
        </w:rPr>
        <w:t>‌</w:t>
      </w:r>
      <w:r>
        <w:rPr>
          <w:rFonts w:hint="cs"/>
          <w:rtl/>
          <w:lang w:bidi="fa-IR"/>
        </w:rPr>
        <w:t>سازی را برای اهداف متفاوت فراهم کرده است.</w:t>
      </w:r>
      <w:r>
        <w:rPr>
          <w:rtl/>
          <w:lang w:bidi="fa-IR"/>
        </w:rPr>
        <w:t xml:space="preserve"> </w:t>
      </w:r>
      <w:r w:rsidR="00057856">
        <w:rPr>
          <w:rtl/>
          <w:lang w:bidi="fa-IR"/>
        </w:rPr>
        <w:t xml:space="preserve">با توجه به استفاده از </w:t>
      </w:r>
      <w:r w:rsidR="00057856">
        <w:rPr>
          <w:lang w:bidi="fa-IR"/>
        </w:rPr>
        <w:t>PSO</w:t>
      </w:r>
      <w:r w:rsidR="00057856">
        <w:rPr>
          <w:rtl/>
          <w:lang w:bidi="fa-IR"/>
        </w:rPr>
        <w:t>،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الگور</w:t>
      </w:r>
      <w:r w:rsidR="00057856">
        <w:rPr>
          <w:rFonts w:hint="cs"/>
          <w:rtl/>
          <w:lang w:bidi="fa-IR"/>
        </w:rPr>
        <w:t>ی</w:t>
      </w:r>
      <w:r w:rsidR="00057856">
        <w:rPr>
          <w:rFonts w:hint="eastAsia"/>
          <w:rtl/>
          <w:lang w:bidi="fa-IR"/>
        </w:rPr>
        <w:t>تم</w:t>
      </w:r>
      <w:r w:rsidR="00057856">
        <w:rPr>
          <w:rtl/>
          <w:lang w:bidi="fa-IR"/>
        </w:rPr>
        <w:t xml:space="preserve"> افزا</w:t>
      </w:r>
      <w:r w:rsidR="00057856">
        <w:rPr>
          <w:rFonts w:hint="cs"/>
          <w:rtl/>
          <w:lang w:bidi="fa-IR"/>
        </w:rPr>
        <w:t>ی</w:t>
      </w:r>
      <w:r w:rsidR="00057856">
        <w:rPr>
          <w:rFonts w:hint="eastAsia"/>
          <w:rtl/>
          <w:lang w:bidi="fa-IR"/>
        </w:rPr>
        <w:t>ش</w:t>
      </w:r>
      <w:r w:rsidR="00057856">
        <w:rPr>
          <w:rtl/>
          <w:lang w:bidi="fa-IR"/>
        </w:rPr>
        <w:t xml:space="preserve"> </w:t>
      </w:r>
      <w:r w:rsidR="00057856">
        <w:rPr>
          <w:rFonts w:hint="cs"/>
          <w:rtl/>
          <w:lang w:bidi="fa-IR"/>
        </w:rPr>
        <w:t>ی</w:t>
      </w:r>
      <w:r w:rsidR="00057856">
        <w:rPr>
          <w:rFonts w:hint="eastAsia"/>
          <w:rtl/>
          <w:lang w:bidi="fa-IR"/>
        </w:rPr>
        <w:t>افته</w:t>
      </w:r>
      <w:r>
        <w:rPr>
          <w:rFonts w:hint="cs"/>
          <w:rtl/>
          <w:lang w:bidi="fa-IR"/>
        </w:rPr>
        <w:t xml:space="preserve"> </w:t>
      </w:r>
      <w:r w:rsidR="00057856">
        <w:rPr>
          <w:rtl/>
          <w:lang w:bidi="fa-IR"/>
        </w:rPr>
        <w:t>و در مقا</w:t>
      </w:r>
      <w:r w:rsidR="00057856">
        <w:rPr>
          <w:rFonts w:hint="cs"/>
          <w:rtl/>
          <w:lang w:bidi="fa-IR"/>
        </w:rPr>
        <w:t>ی</w:t>
      </w:r>
      <w:r w:rsidR="00057856">
        <w:rPr>
          <w:rFonts w:hint="eastAsia"/>
          <w:rtl/>
          <w:lang w:bidi="fa-IR"/>
        </w:rPr>
        <w:t>سه</w:t>
      </w:r>
      <w:r w:rsidR="00057856">
        <w:rPr>
          <w:rtl/>
          <w:lang w:bidi="fa-IR"/>
        </w:rPr>
        <w:t xml:space="preserve"> با </w:t>
      </w:r>
      <w:r w:rsidR="00057856">
        <w:rPr>
          <w:lang w:bidi="fa-IR"/>
        </w:rPr>
        <w:t>DBSCAN</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دگ</w:t>
      </w:r>
      <w:r w:rsidR="00057856">
        <w:rPr>
          <w:rFonts w:hint="cs"/>
          <w:rtl/>
          <w:lang w:bidi="fa-IR"/>
        </w:rPr>
        <w:t>ی</w:t>
      </w:r>
      <w:r w:rsidR="00057856">
        <w:rPr>
          <w:rtl/>
          <w:lang w:bidi="fa-IR"/>
        </w:rPr>
        <w:t xml:space="preserve"> ب</w:t>
      </w:r>
      <w:r w:rsidR="00057856">
        <w:rPr>
          <w:rFonts w:hint="cs"/>
          <w:rtl/>
          <w:lang w:bidi="fa-IR"/>
        </w:rPr>
        <w:t>ی</w:t>
      </w:r>
      <w:r w:rsidR="00057856">
        <w:rPr>
          <w:rFonts w:hint="eastAsia"/>
          <w:rtl/>
          <w:lang w:bidi="fa-IR"/>
        </w:rPr>
        <w:t>شتر</w:t>
      </w:r>
      <w:r w:rsidR="00057856">
        <w:rPr>
          <w:rFonts w:hint="cs"/>
          <w:rtl/>
          <w:lang w:bidi="fa-IR"/>
        </w:rPr>
        <w:t>ی</w:t>
      </w:r>
      <w:r w:rsidR="00057856">
        <w:rPr>
          <w:rtl/>
          <w:lang w:bidi="fa-IR"/>
        </w:rPr>
        <w:t xml:space="preserve"> دارد.</w:t>
      </w:r>
    </w:p>
    <w:p w14:paraId="4CFB39E5" w14:textId="05A167D2" w:rsidR="00057856" w:rsidRDefault="00E2730C" w:rsidP="00E2730C">
      <w:pPr>
        <w:rPr>
          <w:rtl/>
          <w:lang w:bidi="fa-IR"/>
        </w:rPr>
      </w:pPr>
      <w:r>
        <w:rPr>
          <w:rFonts w:hint="eastAsia"/>
          <w:rtl/>
          <w:lang w:bidi="fa-IR"/>
        </w:rPr>
        <w:t>الگور</w:t>
      </w:r>
      <w:r>
        <w:rPr>
          <w:rFonts w:hint="cs"/>
          <w:rtl/>
          <w:lang w:bidi="fa-IR"/>
        </w:rPr>
        <w:t>ی</w:t>
      </w:r>
      <w:r>
        <w:rPr>
          <w:rFonts w:hint="eastAsia"/>
          <w:rtl/>
          <w:lang w:bidi="fa-IR"/>
        </w:rPr>
        <w:t>تم</w:t>
      </w:r>
      <w:r w:rsidR="00057856">
        <w:rPr>
          <w:rtl/>
          <w:lang w:bidi="fa-IR"/>
        </w:rPr>
        <w:t xml:space="preserve"> </w:t>
      </w:r>
      <w:r w:rsidR="00057856">
        <w:rPr>
          <w:lang w:bidi="fa-IR"/>
        </w:rPr>
        <w:t>FLC</w:t>
      </w:r>
      <w:r w:rsidR="00057856">
        <w:rPr>
          <w:rtl/>
          <w:lang w:bidi="fa-IR"/>
        </w:rPr>
        <w:t xml:space="preserve"> به دل</w:t>
      </w:r>
      <w:r w:rsidR="00057856">
        <w:rPr>
          <w:rFonts w:hint="cs"/>
          <w:rtl/>
          <w:lang w:bidi="fa-IR"/>
        </w:rPr>
        <w:t>ی</w:t>
      </w:r>
      <w:r w:rsidR="00057856">
        <w:rPr>
          <w:rFonts w:hint="eastAsia"/>
          <w:rtl/>
          <w:lang w:bidi="fa-IR"/>
        </w:rPr>
        <w:t>ل</w:t>
      </w:r>
      <w:r w:rsidR="00057856">
        <w:rPr>
          <w:rtl/>
          <w:lang w:bidi="fa-IR"/>
        </w:rPr>
        <w:t xml:space="preserve"> ساختار ساده و قوان</w:t>
      </w:r>
      <w:r w:rsidR="00057856">
        <w:rPr>
          <w:rFonts w:hint="cs"/>
          <w:rtl/>
          <w:lang w:bidi="fa-IR"/>
        </w:rPr>
        <w:t>ی</w:t>
      </w:r>
      <w:r w:rsidR="00057856">
        <w:rPr>
          <w:rFonts w:hint="eastAsia"/>
          <w:rtl/>
          <w:lang w:bidi="fa-IR"/>
        </w:rPr>
        <w:t>ن</w:t>
      </w:r>
      <w:r w:rsidR="00057856">
        <w:rPr>
          <w:rtl/>
          <w:lang w:bidi="fa-IR"/>
        </w:rPr>
        <w:t xml:space="preserve"> فاز</w:t>
      </w:r>
      <w:r w:rsidR="00057856">
        <w:rPr>
          <w:rFonts w:hint="cs"/>
          <w:rtl/>
          <w:lang w:bidi="fa-IR"/>
        </w:rPr>
        <w:t>ی</w:t>
      </w:r>
      <w:r w:rsidR="00057856">
        <w:rPr>
          <w:rFonts w:hint="eastAsia"/>
          <w:rtl/>
          <w:lang w:bidi="fa-IR"/>
        </w:rPr>
        <w:t>،</w:t>
      </w:r>
      <w:r w:rsidR="00057856">
        <w:rPr>
          <w:rtl/>
          <w:lang w:bidi="fa-IR"/>
        </w:rPr>
        <w:t xml:space="preserve"> سرعت پاسخ‌ده</w:t>
      </w:r>
      <w:r w:rsidR="00057856">
        <w:rPr>
          <w:rFonts w:hint="cs"/>
          <w:rtl/>
          <w:lang w:bidi="fa-IR"/>
        </w:rPr>
        <w:t>ی</w:t>
      </w:r>
      <w:r w:rsidR="00057856">
        <w:rPr>
          <w:rtl/>
          <w:lang w:bidi="fa-IR"/>
        </w:rPr>
        <w:t xml:space="preserve"> بالا</w:t>
      </w:r>
      <w:r w:rsidR="00057856">
        <w:rPr>
          <w:rFonts w:hint="cs"/>
          <w:rtl/>
          <w:lang w:bidi="fa-IR"/>
        </w:rPr>
        <w:t>یی</w:t>
      </w:r>
      <w:r w:rsidR="00057856">
        <w:rPr>
          <w:rtl/>
          <w:lang w:bidi="fa-IR"/>
        </w:rPr>
        <w:t xml:space="preserve"> دارد. ا</w:t>
      </w:r>
      <w:r w:rsidR="00057856">
        <w:rPr>
          <w:rFonts w:hint="cs"/>
          <w:rtl/>
          <w:lang w:bidi="fa-IR"/>
        </w:rPr>
        <w:t>ی</w:t>
      </w:r>
      <w:r w:rsidR="00057856">
        <w:rPr>
          <w:rFonts w:hint="eastAsia"/>
          <w:rtl/>
          <w:lang w:bidi="fa-IR"/>
        </w:rPr>
        <w:t>ن</w:t>
      </w:r>
      <w:r w:rsidR="00057856">
        <w:rPr>
          <w:rtl/>
          <w:lang w:bidi="fa-IR"/>
        </w:rPr>
        <w:t xml:space="preserve"> و</w:t>
      </w:r>
      <w:r w:rsidR="00057856">
        <w:rPr>
          <w:rFonts w:hint="cs"/>
          <w:rtl/>
          <w:lang w:bidi="fa-IR"/>
        </w:rPr>
        <w:t>ی</w:t>
      </w:r>
      <w:r w:rsidR="00057856">
        <w:rPr>
          <w:rFonts w:hint="eastAsia"/>
          <w:rtl/>
          <w:lang w:bidi="fa-IR"/>
        </w:rPr>
        <w:t>ژگ</w:t>
      </w:r>
      <w:r w:rsidR="00057856">
        <w:rPr>
          <w:rFonts w:hint="cs"/>
          <w:rtl/>
          <w:lang w:bidi="fa-IR"/>
        </w:rPr>
        <w:t>ی</w:t>
      </w:r>
      <w:r w:rsidR="00057856">
        <w:rPr>
          <w:rtl/>
          <w:lang w:bidi="fa-IR"/>
        </w:rPr>
        <w:t xml:space="preserve"> باعث م</w:t>
      </w:r>
      <w:r w:rsidR="00057856">
        <w:rPr>
          <w:rFonts w:hint="cs"/>
          <w:rtl/>
          <w:lang w:bidi="fa-IR"/>
        </w:rPr>
        <w:t>ی‌</w:t>
      </w:r>
      <w:r w:rsidR="00057856">
        <w:rPr>
          <w:rFonts w:hint="eastAsia"/>
          <w:rtl/>
          <w:lang w:bidi="fa-IR"/>
        </w:rPr>
        <w:t>شود</w:t>
      </w:r>
      <w:r w:rsidR="00057856">
        <w:rPr>
          <w:rtl/>
          <w:lang w:bidi="fa-IR"/>
        </w:rPr>
        <w:t xml:space="preserve"> که الگور</w:t>
      </w:r>
      <w:r w:rsidR="00057856">
        <w:rPr>
          <w:rFonts w:hint="cs"/>
          <w:rtl/>
          <w:lang w:bidi="fa-IR"/>
        </w:rPr>
        <w:t>ی</w:t>
      </w:r>
      <w:r w:rsidR="00057856">
        <w:rPr>
          <w:rFonts w:hint="eastAsia"/>
          <w:rtl/>
          <w:lang w:bidi="fa-IR"/>
        </w:rPr>
        <w:t>تم</w:t>
      </w:r>
      <w:r w:rsidR="00057856">
        <w:rPr>
          <w:rtl/>
          <w:lang w:bidi="fa-IR"/>
        </w:rPr>
        <w:t xml:space="preserve"> به‌سرعت به تغ</w:t>
      </w:r>
      <w:r w:rsidR="00057856">
        <w:rPr>
          <w:rFonts w:hint="cs"/>
          <w:rtl/>
          <w:lang w:bidi="fa-IR"/>
        </w:rPr>
        <w:t>یی</w:t>
      </w:r>
      <w:r w:rsidR="00057856">
        <w:rPr>
          <w:rFonts w:hint="eastAsia"/>
          <w:rtl/>
          <w:lang w:bidi="fa-IR"/>
        </w:rPr>
        <w:t>رات</w:t>
      </w:r>
      <w:r w:rsidR="00057856">
        <w:rPr>
          <w:rtl/>
          <w:lang w:bidi="fa-IR"/>
        </w:rPr>
        <w:t xml:space="preserve"> مح</w:t>
      </w:r>
      <w:r w:rsidR="00057856">
        <w:rPr>
          <w:rFonts w:hint="cs"/>
          <w:rtl/>
          <w:lang w:bidi="fa-IR"/>
        </w:rPr>
        <w:t>ی</w:t>
      </w:r>
      <w:r w:rsidR="00057856">
        <w:rPr>
          <w:rFonts w:hint="eastAsia"/>
          <w:rtl/>
          <w:lang w:bidi="fa-IR"/>
        </w:rPr>
        <w:t>ط</w:t>
      </w:r>
      <w:r w:rsidR="00057856">
        <w:rPr>
          <w:rFonts w:hint="cs"/>
          <w:rtl/>
          <w:lang w:bidi="fa-IR"/>
        </w:rPr>
        <w:t>ی</w:t>
      </w:r>
      <w:r w:rsidR="00057856">
        <w:rPr>
          <w:rtl/>
          <w:lang w:bidi="fa-IR"/>
        </w:rPr>
        <w:t xml:space="preserve"> واکنش نشان دهد.</w:t>
      </w:r>
      <w:r>
        <w:rPr>
          <w:rFonts w:hint="cs"/>
          <w:rtl/>
          <w:lang w:bidi="fa-IR"/>
        </w:rPr>
        <w:t xml:space="preserve"> این الگوریتم </w:t>
      </w:r>
      <w:r w:rsidR="00057856">
        <w:rPr>
          <w:rtl/>
          <w:lang w:bidi="fa-IR"/>
        </w:rPr>
        <w:t xml:space="preserve">از نظر </w:t>
      </w:r>
      <w:r>
        <w:rPr>
          <w:rFonts w:hint="cs"/>
          <w:rtl/>
          <w:lang w:bidi="fa-IR"/>
        </w:rPr>
        <w:t>سادگی</w:t>
      </w:r>
      <w:r w:rsidR="00057856">
        <w:rPr>
          <w:rtl/>
          <w:lang w:bidi="fa-IR"/>
        </w:rPr>
        <w:t xml:space="preserve"> </w:t>
      </w:r>
      <w:r>
        <w:rPr>
          <w:rFonts w:hint="cs"/>
          <w:rtl/>
          <w:lang w:bidi="fa-IR"/>
        </w:rPr>
        <w:t>در بسیار مورد استفاده قرار گرفته است و</w:t>
      </w:r>
      <w:r w:rsidR="00057856">
        <w:rPr>
          <w:rtl/>
          <w:lang w:bidi="fa-IR"/>
        </w:rPr>
        <w:t xml:space="preserve"> به هم</w:t>
      </w:r>
      <w:r w:rsidR="00057856">
        <w:rPr>
          <w:rFonts w:hint="cs"/>
          <w:rtl/>
          <w:lang w:bidi="fa-IR"/>
        </w:rPr>
        <w:t>ی</w:t>
      </w:r>
      <w:r w:rsidR="00057856">
        <w:rPr>
          <w:rFonts w:hint="eastAsia"/>
          <w:rtl/>
          <w:lang w:bidi="fa-IR"/>
        </w:rPr>
        <w:t>ن</w:t>
      </w:r>
      <w:r w:rsidR="00057856">
        <w:rPr>
          <w:rtl/>
          <w:lang w:bidi="fa-IR"/>
        </w:rPr>
        <w:t xml:space="preserve"> دل</w:t>
      </w:r>
      <w:r w:rsidR="00057856">
        <w:rPr>
          <w:rFonts w:hint="cs"/>
          <w:rtl/>
          <w:lang w:bidi="fa-IR"/>
        </w:rPr>
        <w:t>ی</w:t>
      </w:r>
      <w:r w:rsidR="00057856">
        <w:rPr>
          <w:rFonts w:hint="eastAsia"/>
          <w:rtl/>
          <w:lang w:bidi="fa-IR"/>
        </w:rPr>
        <w:t>ل</w:t>
      </w:r>
      <w:r w:rsidR="00057856">
        <w:rPr>
          <w:rtl/>
          <w:lang w:bidi="fa-IR"/>
        </w:rPr>
        <w:t xml:space="preserve"> برا</w:t>
      </w:r>
      <w:r w:rsidR="00057856">
        <w:rPr>
          <w:rFonts w:hint="cs"/>
          <w:rtl/>
          <w:lang w:bidi="fa-IR"/>
        </w:rPr>
        <w:t>ی</w:t>
      </w:r>
      <w:r w:rsidR="00057856">
        <w:rPr>
          <w:rtl/>
          <w:lang w:bidi="fa-IR"/>
        </w:rPr>
        <w:t xml:space="preserve"> س</w:t>
      </w:r>
      <w:r w:rsidR="00057856">
        <w:rPr>
          <w:rFonts w:hint="cs"/>
          <w:rtl/>
          <w:lang w:bidi="fa-IR"/>
        </w:rPr>
        <w:t>ی</w:t>
      </w:r>
      <w:r w:rsidR="00057856">
        <w:rPr>
          <w:rFonts w:hint="eastAsia"/>
          <w:rtl/>
          <w:lang w:bidi="fa-IR"/>
        </w:rPr>
        <w:t>ستم‌ها</w:t>
      </w:r>
      <w:r w:rsidR="00057856">
        <w:rPr>
          <w:rFonts w:hint="cs"/>
          <w:rtl/>
          <w:lang w:bidi="fa-IR"/>
        </w:rPr>
        <w:t>ی</w:t>
      </w:r>
      <w:r w:rsidR="00057856">
        <w:rPr>
          <w:rtl/>
          <w:lang w:bidi="fa-IR"/>
        </w:rPr>
        <w:t xml:space="preserve"> بلادرنگ مناسب است، اما ممکن است دقت و انعطاف‌پذ</w:t>
      </w:r>
      <w:r w:rsidR="00057856">
        <w:rPr>
          <w:rFonts w:hint="cs"/>
          <w:rtl/>
          <w:lang w:bidi="fa-IR"/>
        </w:rPr>
        <w:t>ی</w:t>
      </w:r>
      <w:r w:rsidR="00057856">
        <w:rPr>
          <w:rFonts w:hint="eastAsia"/>
          <w:rtl/>
          <w:lang w:bidi="fa-IR"/>
        </w:rPr>
        <w:t>ر</w:t>
      </w:r>
      <w:r w:rsidR="00057856">
        <w:rPr>
          <w:rFonts w:hint="cs"/>
          <w:rtl/>
          <w:lang w:bidi="fa-IR"/>
        </w:rPr>
        <w:t>ی</w:t>
      </w:r>
      <w:r w:rsidR="00057856">
        <w:rPr>
          <w:rtl/>
          <w:lang w:bidi="fa-IR"/>
        </w:rPr>
        <w:t xml:space="preserve"> آن در برابر شرا</w:t>
      </w:r>
      <w:r w:rsidR="00057856">
        <w:rPr>
          <w:rFonts w:hint="cs"/>
          <w:rtl/>
          <w:lang w:bidi="fa-IR"/>
        </w:rPr>
        <w:t>ی</w:t>
      </w:r>
      <w:r w:rsidR="00057856">
        <w:rPr>
          <w:rFonts w:hint="eastAsia"/>
          <w:rtl/>
          <w:lang w:bidi="fa-IR"/>
        </w:rPr>
        <w:t>ط</w:t>
      </w:r>
      <w:r w:rsidR="00057856">
        <w:rPr>
          <w:rtl/>
          <w:lang w:bidi="fa-IR"/>
        </w:rPr>
        <w:t xml:space="preserve"> پ</w:t>
      </w:r>
      <w:r w:rsidR="00057856">
        <w:rPr>
          <w:rFonts w:hint="cs"/>
          <w:rtl/>
          <w:lang w:bidi="fa-IR"/>
        </w:rPr>
        <w:t>ی</w:t>
      </w:r>
      <w:r w:rsidR="00057856">
        <w:rPr>
          <w:rFonts w:hint="eastAsia"/>
          <w:rtl/>
          <w:lang w:bidi="fa-IR"/>
        </w:rPr>
        <w:t>چ</w:t>
      </w:r>
      <w:r w:rsidR="00057856">
        <w:rPr>
          <w:rFonts w:hint="cs"/>
          <w:rtl/>
          <w:lang w:bidi="fa-IR"/>
        </w:rPr>
        <w:t>ی</w:t>
      </w:r>
      <w:r w:rsidR="00057856">
        <w:rPr>
          <w:rFonts w:hint="eastAsia"/>
          <w:rtl/>
          <w:lang w:bidi="fa-IR"/>
        </w:rPr>
        <w:t>ده</w:t>
      </w:r>
      <w:r w:rsidR="00057856">
        <w:rPr>
          <w:rtl/>
          <w:lang w:bidi="fa-IR"/>
        </w:rPr>
        <w:t xml:space="preserve"> محدود باشد.</w:t>
      </w:r>
      <w:r>
        <w:rPr>
          <w:rFonts w:hint="cs"/>
          <w:rtl/>
          <w:lang w:bidi="fa-IR"/>
        </w:rPr>
        <w:t xml:space="preserve"> همچنین، فقدان هدفمند سازی فرآیند همسان</w:t>
      </w:r>
      <w:r>
        <w:rPr>
          <w:rFonts w:cs="B Lotus" w:hint="cs"/>
          <w:rtl/>
          <w:lang w:bidi="fa-IR"/>
        </w:rPr>
        <w:t>‌</w:t>
      </w:r>
      <w:r>
        <w:rPr>
          <w:rFonts w:hint="cs"/>
          <w:rtl/>
          <w:lang w:bidi="fa-IR"/>
        </w:rPr>
        <w:t>سازی در آن یک عیب بزرگ محسوب می</w:t>
      </w:r>
      <w:r>
        <w:rPr>
          <w:rFonts w:cs="B Lotus" w:hint="cs"/>
          <w:rtl/>
          <w:lang w:bidi="fa-IR"/>
        </w:rPr>
        <w:t>‌</w:t>
      </w:r>
      <w:r>
        <w:rPr>
          <w:rFonts w:hint="cs"/>
          <w:rtl/>
          <w:lang w:bidi="fa-IR"/>
        </w:rPr>
        <w:t>شود.</w:t>
      </w:r>
    </w:p>
    <w:p w14:paraId="27520385" w14:textId="1EB715E5" w:rsidR="00057856" w:rsidRDefault="00057856" w:rsidP="006D1EFB">
      <w:pPr>
        <w:rPr>
          <w:rtl/>
          <w:lang w:bidi="fa-IR"/>
        </w:rPr>
      </w:pPr>
      <w:r>
        <w:rPr>
          <w:lang w:bidi="fa-IR"/>
        </w:rPr>
        <w:t>GA</w:t>
      </w:r>
      <w:r>
        <w:rPr>
          <w:rtl/>
          <w:lang w:bidi="fa-IR"/>
        </w:rPr>
        <w:t xml:space="preserve"> به دل</w:t>
      </w:r>
      <w:r>
        <w:rPr>
          <w:rFonts w:hint="cs"/>
          <w:rtl/>
          <w:lang w:bidi="fa-IR"/>
        </w:rPr>
        <w:t>ی</w:t>
      </w:r>
      <w:r>
        <w:rPr>
          <w:rFonts w:hint="eastAsia"/>
          <w:rtl/>
          <w:lang w:bidi="fa-IR"/>
        </w:rPr>
        <w:t>ل</w:t>
      </w:r>
      <w:r>
        <w:rPr>
          <w:rtl/>
          <w:lang w:bidi="fa-IR"/>
        </w:rPr>
        <w:t xml:space="preserve"> ن</w:t>
      </w:r>
      <w:r>
        <w:rPr>
          <w:rFonts w:hint="cs"/>
          <w:rtl/>
          <w:lang w:bidi="fa-IR"/>
        </w:rPr>
        <w:t>ی</w:t>
      </w:r>
      <w:r>
        <w:rPr>
          <w:rFonts w:hint="eastAsia"/>
          <w:rtl/>
          <w:lang w:bidi="fa-IR"/>
        </w:rPr>
        <w:t>از</w:t>
      </w:r>
      <w:r>
        <w:rPr>
          <w:rtl/>
          <w:lang w:bidi="fa-IR"/>
        </w:rPr>
        <w:t xml:space="preserve"> به انجام چند</w:t>
      </w:r>
      <w:r>
        <w:rPr>
          <w:rFonts w:hint="cs"/>
          <w:rtl/>
          <w:lang w:bidi="fa-IR"/>
        </w:rPr>
        <w:t>ی</w:t>
      </w:r>
      <w:r>
        <w:rPr>
          <w:rFonts w:hint="eastAsia"/>
          <w:rtl/>
          <w:lang w:bidi="fa-IR"/>
        </w:rPr>
        <w:t>ن</w:t>
      </w:r>
      <w:r>
        <w:rPr>
          <w:rtl/>
          <w:lang w:bidi="fa-IR"/>
        </w:rPr>
        <w:t xml:space="preserve"> نسل و محاسبات پ</w:t>
      </w:r>
      <w:r>
        <w:rPr>
          <w:rFonts w:hint="cs"/>
          <w:rtl/>
          <w:lang w:bidi="fa-IR"/>
        </w:rPr>
        <w:t>ی</w:t>
      </w:r>
      <w:r>
        <w:rPr>
          <w:rFonts w:hint="eastAsia"/>
          <w:rtl/>
          <w:lang w:bidi="fa-IR"/>
        </w:rPr>
        <w:t>چ</w:t>
      </w:r>
      <w:r>
        <w:rPr>
          <w:rFonts w:hint="cs"/>
          <w:rtl/>
          <w:lang w:bidi="fa-IR"/>
        </w:rPr>
        <w:t>ی</w:t>
      </w:r>
      <w:r>
        <w:rPr>
          <w:rFonts w:hint="eastAsia"/>
          <w:rtl/>
          <w:lang w:bidi="fa-IR"/>
        </w:rPr>
        <w:t>ده</w:t>
      </w:r>
      <w:r>
        <w:rPr>
          <w:rtl/>
          <w:lang w:bidi="fa-IR"/>
        </w:rPr>
        <w:t xml:space="preserve"> برا</w:t>
      </w:r>
      <w:r>
        <w:rPr>
          <w:rFonts w:hint="cs"/>
          <w:rtl/>
          <w:lang w:bidi="fa-IR"/>
        </w:rPr>
        <w:t>ی</w:t>
      </w:r>
      <w:r>
        <w:rPr>
          <w:rtl/>
          <w:lang w:bidi="fa-IR"/>
        </w:rPr>
        <w:t xml:space="preserve"> </w:t>
      </w:r>
      <w:r>
        <w:rPr>
          <w:rFonts w:hint="cs"/>
          <w:rtl/>
          <w:lang w:bidi="fa-IR"/>
        </w:rPr>
        <w:t>ی</w:t>
      </w:r>
      <w:r>
        <w:rPr>
          <w:rFonts w:hint="eastAsia"/>
          <w:rtl/>
          <w:lang w:bidi="fa-IR"/>
        </w:rPr>
        <w:t>افتن</w:t>
      </w:r>
      <w:r>
        <w:rPr>
          <w:rtl/>
          <w:lang w:bidi="fa-IR"/>
        </w:rPr>
        <w:t xml:space="preserve"> راه‌حل‌ها</w:t>
      </w:r>
      <w:r>
        <w:rPr>
          <w:rFonts w:hint="cs"/>
          <w:rtl/>
          <w:lang w:bidi="fa-IR"/>
        </w:rPr>
        <w:t>ی</w:t>
      </w:r>
      <w:r>
        <w:rPr>
          <w:rtl/>
          <w:lang w:bidi="fa-IR"/>
        </w:rPr>
        <w:t xml:space="preserve"> به</w:t>
      </w:r>
      <w:r>
        <w:rPr>
          <w:rFonts w:hint="cs"/>
          <w:rtl/>
          <w:lang w:bidi="fa-IR"/>
        </w:rPr>
        <w:t>ی</w:t>
      </w:r>
      <w:r>
        <w:rPr>
          <w:rFonts w:hint="eastAsia"/>
          <w:rtl/>
          <w:lang w:bidi="fa-IR"/>
        </w:rPr>
        <w:t>نه،</w:t>
      </w:r>
      <w:r>
        <w:rPr>
          <w:rtl/>
          <w:lang w:bidi="fa-IR"/>
        </w:rPr>
        <w:t xml:space="preserve"> سرعت پاسخ‌ده</w:t>
      </w:r>
      <w:r>
        <w:rPr>
          <w:rFonts w:hint="cs"/>
          <w:rtl/>
          <w:lang w:bidi="fa-IR"/>
        </w:rPr>
        <w:t>ی</w:t>
      </w:r>
      <w:r>
        <w:rPr>
          <w:rtl/>
          <w:lang w:bidi="fa-IR"/>
        </w:rPr>
        <w:t xml:space="preserve"> پا</w:t>
      </w:r>
      <w:r>
        <w:rPr>
          <w:rFonts w:hint="cs"/>
          <w:rtl/>
          <w:lang w:bidi="fa-IR"/>
        </w:rPr>
        <w:t>یی</w:t>
      </w:r>
      <w:r>
        <w:rPr>
          <w:rFonts w:hint="eastAsia"/>
          <w:rtl/>
          <w:lang w:bidi="fa-IR"/>
        </w:rPr>
        <w:t>ن‌تر</w:t>
      </w:r>
      <w:r>
        <w:rPr>
          <w:rFonts w:hint="cs"/>
          <w:rtl/>
          <w:lang w:bidi="fa-IR"/>
        </w:rPr>
        <w:t>ی</w:t>
      </w:r>
      <w:r>
        <w:rPr>
          <w:rtl/>
          <w:lang w:bidi="fa-IR"/>
        </w:rPr>
        <w:t xml:space="preserve"> دارد.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باعث م</w:t>
      </w:r>
      <w:r>
        <w:rPr>
          <w:rFonts w:hint="cs"/>
          <w:rtl/>
          <w:lang w:bidi="fa-IR"/>
        </w:rPr>
        <w:t>ی‌</w:t>
      </w:r>
      <w:r>
        <w:rPr>
          <w:rFonts w:hint="eastAsia"/>
          <w:rtl/>
          <w:lang w:bidi="fa-IR"/>
        </w:rPr>
        <w:t>شود</w:t>
      </w:r>
      <w:r>
        <w:rPr>
          <w:rtl/>
          <w:lang w:bidi="fa-IR"/>
        </w:rPr>
        <w:t xml:space="preserve"> که در </w:t>
      </w:r>
      <w:r w:rsidR="006D1EFB">
        <w:rPr>
          <w:rFonts w:hint="cs"/>
          <w:rtl/>
          <w:lang w:bidi="fa-IR"/>
        </w:rPr>
        <w:t>سیستم</w:t>
      </w:r>
      <w:r w:rsidR="006D1EFB">
        <w:rPr>
          <w:rFonts w:cs="B Lotus" w:hint="cs"/>
          <w:rtl/>
          <w:lang w:bidi="fa-IR"/>
        </w:rPr>
        <w:t>‌</w:t>
      </w:r>
      <w:r w:rsidR="006D1EFB">
        <w:rPr>
          <w:rFonts w:hint="cs"/>
          <w:rtl/>
          <w:lang w:bidi="fa-IR"/>
        </w:rPr>
        <w:t>های نهفته با منابع محدود،</w:t>
      </w:r>
      <w:r>
        <w:rPr>
          <w:rtl/>
          <w:lang w:bidi="fa-IR"/>
        </w:rPr>
        <w:t xml:space="preserve"> کمتر کارآمد باشد.</w:t>
      </w:r>
      <w:r w:rsidR="006D1EFB">
        <w:rPr>
          <w:rFonts w:hint="cs"/>
          <w:rtl/>
          <w:lang w:bidi="fa-IR"/>
        </w:rPr>
        <w:t xml:space="preserve"> همچنین، </w:t>
      </w:r>
      <w:r>
        <w:rPr>
          <w:rtl/>
          <w:lang w:bidi="fa-IR"/>
        </w:rPr>
        <w:t>در مواجهه با داده‌ها</w:t>
      </w:r>
      <w:r>
        <w:rPr>
          <w:rFonts w:hint="cs"/>
          <w:rtl/>
          <w:lang w:bidi="fa-IR"/>
        </w:rPr>
        <w:t>ی</w:t>
      </w:r>
      <w:r>
        <w:rPr>
          <w:rtl/>
          <w:lang w:bidi="fa-IR"/>
        </w:rPr>
        <w:t xml:space="preserve"> بزرگ و پ</w:t>
      </w:r>
      <w:r>
        <w:rPr>
          <w:rFonts w:hint="cs"/>
          <w:rtl/>
          <w:lang w:bidi="fa-IR"/>
        </w:rPr>
        <w:t>ی</w:t>
      </w:r>
      <w:r>
        <w:rPr>
          <w:rFonts w:hint="eastAsia"/>
          <w:rtl/>
          <w:lang w:bidi="fa-IR"/>
        </w:rPr>
        <w:t>چ</w:t>
      </w:r>
      <w:r>
        <w:rPr>
          <w:rFonts w:hint="cs"/>
          <w:rtl/>
          <w:lang w:bidi="fa-IR"/>
        </w:rPr>
        <w:t>ی</w:t>
      </w:r>
      <w:r>
        <w:rPr>
          <w:rFonts w:hint="eastAsia"/>
          <w:rtl/>
          <w:lang w:bidi="fa-IR"/>
        </w:rPr>
        <w:t>ده</w:t>
      </w:r>
      <w:r w:rsidR="006D1EFB">
        <w:rPr>
          <w:rFonts w:hint="cs"/>
          <w:rtl/>
          <w:lang w:bidi="fa-IR"/>
        </w:rPr>
        <w:t xml:space="preserve"> محاسبات این الگوریتم می</w:t>
      </w:r>
      <w:r w:rsidR="006D1EFB">
        <w:rPr>
          <w:rFonts w:cs="B Lotus" w:hint="cs"/>
          <w:rtl/>
          <w:lang w:bidi="fa-IR"/>
        </w:rPr>
        <w:t>‌</w:t>
      </w:r>
      <w:r w:rsidR="006D1EFB">
        <w:rPr>
          <w:rFonts w:hint="cs"/>
          <w:rtl/>
          <w:lang w:bidi="fa-IR"/>
        </w:rPr>
        <w:t>تواند</w:t>
      </w:r>
      <w:r>
        <w:rPr>
          <w:rtl/>
          <w:lang w:bidi="fa-IR"/>
        </w:rPr>
        <w:t xml:space="preserve"> زمان‌بر باشد و به منابع </w:t>
      </w:r>
      <w:r w:rsidR="006D1EFB">
        <w:rPr>
          <w:rFonts w:hint="cs"/>
          <w:rtl/>
          <w:lang w:bidi="fa-IR"/>
        </w:rPr>
        <w:t>سخت</w:t>
      </w:r>
      <w:r w:rsidR="006D1EFB">
        <w:rPr>
          <w:rFonts w:cs="B Lotus" w:hint="cs"/>
          <w:rtl/>
          <w:lang w:bidi="fa-IR"/>
        </w:rPr>
        <w:t>‌</w:t>
      </w:r>
      <w:r w:rsidR="006D1EFB">
        <w:rPr>
          <w:rFonts w:hint="cs"/>
          <w:rtl/>
          <w:lang w:bidi="fa-IR"/>
        </w:rPr>
        <w:t>افزاری</w:t>
      </w:r>
      <w:r>
        <w:rPr>
          <w:rtl/>
          <w:lang w:bidi="fa-IR"/>
        </w:rPr>
        <w:t xml:space="preserve"> ز</w:t>
      </w:r>
      <w:r>
        <w:rPr>
          <w:rFonts w:hint="cs"/>
          <w:rtl/>
          <w:lang w:bidi="fa-IR"/>
        </w:rPr>
        <w:t>ی</w:t>
      </w:r>
      <w:r>
        <w:rPr>
          <w:rFonts w:hint="eastAsia"/>
          <w:rtl/>
          <w:lang w:bidi="fa-IR"/>
        </w:rPr>
        <w:t>اد</w:t>
      </w:r>
      <w:r>
        <w:rPr>
          <w:rFonts w:hint="cs"/>
          <w:rtl/>
          <w:lang w:bidi="fa-IR"/>
        </w:rPr>
        <w:t>ی</w:t>
      </w:r>
      <w:r>
        <w:rPr>
          <w:rtl/>
          <w:lang w:bidi="fa-IR"/>
        </w:rPr>
        <w:t xml:space="preserve"> ن</w:t>
      </w:r>
      <w:r>
        <w:rPr>
          <w:rFonts w:hint="cs"/>
          <w:rtl/>
          <w:lang w:bidi="fa-IR"/>
        </w:rPr>
        <w:t>ی</w:t>
      </w:r>
      <w:r>
        <w:rPr>
          <w:rFonts w:hint="eastAsia"/>
          <w:rtl/>
          <w:lang w:bidi="fa-IR"/>
        </w:rPr>
        <w:t>از</w:t>
      </w:r>
      <w:r>
        <w:rPr>
          <w:rtl/>
          <w:lang w:bidi="fa-IR"/>
        </w:rPr>
        <w:t xml:space="preserve"> دارد.</w:t>
      </w:r>
    </w:p>
    <w:p w14:paraId="6C0FEA91" w14:textId="169F5BD8" w:rsidR="00A71CD6" w:rsidRDefault="006D1EFB" w:rsidP="002A6B91">
      <w:pPr>
        <w:rPr>
          <w:rtl/>
        </w:rPr>
      </w:pPr>
      <w:r>
        <w:rPr>
          <w:rFonts w:hint="cs"/>
          <w:rtl/>
        </w:rPr>
        <w:t>در مجموع</w:t>
      </w:r>
      <w:r>
        <w:rPr>
          <w:rtl/>
        </w:rPr>
        <w:t>، الگوریتم پیشنهادی</w:t>
      </w:r>
      <w:r>
        <w:t xml:space="preserve"> PSO-DBSCAN </w:t>
      </w:r>
      <w:r>
        <w:rPr>
          <w:rtl/>
        </w:rPr>
        <w:t xml:space="preserve">به دلیل توانایی در فراهم کردن همسان‌سازی هدفمند و </w:t>
      </w:r>
      <w:r>
        <w:rPr>
          <w:rFonts w:hint="cs"/>
          <w:rtl/>
        </w:rPr>
        <w:t>سطح پیچیدگی نسبی</w:t>
      </w:r>
      <w:r>
        <w:rPr>
          <w:rtl/>
        </w:rPr>
        <w:t>، گزینه بهتری برای سیستم‌های بلادرنگ محسوب می‌شود</w:t>
      </w:r>
      <w:r>
        <w:rPr>
          <w:rFonts w:hint="cs"/>
          <w:rtl/>
        </w:rPr>
        <w:t>.</w:t>
      </w:r>
      <w:r w:rsidR="002A6B91">
        <w:rPr>
          <w:rtl/>
        </w:rPr>
        <w:t xml:space="preserve"> </w:t>
      </w:r>
    </w:p>
    <w:p w14:paraId="39A69B50" w14:textId="77777777" w:rsidR="00A71CD6" w:rsidRPr="00476C8B" w:rsidRDefault="00A71CD6" w:rsidP="00A71CD6">
      <w:pPr>
        <w:rPr>
          <w:rtl/>
        </w:rPr>
        <w:sectPr w:rsidR="00A71CD6" w:rsidRPr="00476C8B" w:rsidSect="00EE1FB8">
          <w:footnotePr>
            <w:numRestart w:val="eachPage"/>
          </w:footnotePr>
          <w:pgSz w:w="11907" w:h="16839" w:code="9"/>
          <w:pgMar w:top="1985" w:right="1701" w:bottom="1701" w:left="1701" w:header="708" w:footer="708" w:gutter="0"/>
          <w:cols w:space="708"/>
          <w:titlePg/>
          <w:bidi/>
          <w:docGrid w:linePitch="360"/>
        </w:sectPr>
      </w:pPr>
    </w:p>
    <w:p w14:paraId="372DD300" w14:textId="77777777" w:rsidR="00BE32F0" w:rsidRDefault="00BE32F0" w:rsidP="00964A0C">
      <w:pPr>
        <w:pStyle w:val="Heading1"/>
        <w:rPr>
          <w:rtl/>
        </w:rPr>
      </w:pPr>
      <w:bookmarkStart w:id="1229" w:name="_Toc176120913"/>
      <w:r>
        <w:rPr>
          <w:rFonts w:hint="cs"/>
          <w:rtl/>
        </w:rPr>
        <w:lastRenderedPageBreak/>
        <w:t>مراجع</w:t>
      </w:r>
      <w:bookmarkEnd w:id="1222"/>
      <w:bookmarkEnd w:id="1229"/>
    </w:p>
    <w:p w14:paraId="74047872" w14:textId="77777777" w:rsidR="00BE32F0" w:rsidRDefault="00BE32F0" w:rsidP="00BE32F0">
      <w:pPr>
        <w:jc w:val="left"/>
        <w:rPr>
          <w:rtl/>
          <w:lang w:bidi="fa-IR"/>
        </w:rPr>
      </w:pPr>
    </w:p>
    <w:p w14:paraId="6A8D9842" w14:textId="77777777" w:rsidR="00BE32F0" w:rsidRPr="00A71CD6" w:rsidRDefault="00BE32F0" w:rsidP="00A71CD6">
      <w:pPr>
        <w:bidi w:val="0"/>
        <w:jc w:val="left"/>
        <w:rPr>
          <w:rFonts w:asciiTheme="majorBidi" w:hAnsiTheme="majorBidi" w:cstheme="majorBidi"/>
          <w:sz w:val="28"/>
          <w:rtl/>
          <w:lang w:bidi="fa-IR"/>
        </w:rPr>
      </w:pPr>
    </w:p>
    <w:p w14:paraId="0A849A7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fldChar w:fldCharType="begin"/>
      </w:r>
      <w:r w:rsidRPr="00A71CD6">
        <w:rPr>
          <w:rFonts w:asciiTheme="majorBidi" w:hAnsiTheme="majorBidi" w:cstheme="majorBidi"/>
        </w:rPr>
        <w:instrText xml:space="preserve"> ADDIN EN.REFLIST </w:instrText>
      </w:r>
      <w:r w:rsidRPr="00A71CD6">
        <w:rPr>
          <w:rFonts w:asciiTheme="majorBidi" w:hAnsiTheme="majorBidi" w:cstheme="majorBidi"/>
        </w:rPr>
        <w:fldChar w:fldCharType="separate"/>
      </w:r>
      <w:r w:rsidRPr="00A71CD6">
        <w:rPr>
          <w:rFonts w:asciiTheme="majorBidi" w:hAnsiTheme="majorBidi" w:cstheme="majorBidi"/>
        </w:rPr>
        <w:t>[1]</w:t>
      </w:r>
      <w:r w:rsidRPr="00A71CD6">
        <w:rPr>
          <w:rFonts w:asciiTheme="majorBidi" w:hAnsiTheme="majorBidi" w:cstheme="majorBidi"/>
        </w:rPr>
        <w:tab/>
        <w:t>T. B. Reddy, Linden’s handbook of batteries. McGraw-Hill Education, 2011.</w:t>
      </w:r>
    </w:p>
    <w:p w14:paraId="1AE54F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w:t>
      </w:r>
      <w:r w:rsidRPr="00A71CD6">
        <w:rPr>
          <w:rFonts w:asciiTheme="majorBidi" w:hAnsiTheme="majorBidi" w:cstheme="majorBidi"/>
        </w:rPr>
        <w:tab/>
        <w:t>A. Aktaş and Y. Kirçiçek, "Solar hybrid systems and energy storage systems," Solar hybrid systems, pp. 87-125, 2021.</w:t>
      </w:r>
    </w:p>
    <w:p w14:paraId="58120FD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w:t>
      </w:r>
      <w:r w:rsidRPr="00A71CD6">
        <w:rPr>
          <w:rFonts w:asciiTheme="majorBidi" w:hAnsiTheme="majorBidi" w:cstheme="majorBidi"/>
        </w:rPr>
        <w:tab/>
        <w:t>A. Arora, S. Lele, N. Medora, and S. Souri, Lithium-Ion Battery Failures in Consumer Electronics. Artech House, 2019.</w:t>
      </w:r>
    </w:p>
    <w:p w14:paraId="624F6B3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w:t>
      </w:r>
      <w:r w:rsidRPr="00A71CD6">
        <w:rPr>
          <w:rFonts w:asciiTheme="majorBidi" w:hAnsiTheme="majorBidi" w:cstheme="majorBidi"/>
        </w:rPr>
        <w:tab/>
        <w:t>J. T. Warner, Lithium-ion battery chemistries: A primer. Elsevier, 2019.</w:t>
      </w:r>
    </w:p>
    <w:p w14:paraId="232A25C7" w14:textId="59BAA88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w:t>
      </w:r>
      <w:r w:rsidRPr="00A71CD6">
        <w:rPr>
          <w:rFonts w:asciiTheme="majorBidi" w:hAnsiTheme="majorBidi" w:cstheme="majorBidi"/>
        </w:rPr>
        <w:tab/>
        <w:t xml:space="preserve">Q. Lin, J. Wang, R. Xiong, W. Shen, and H. He, "Towards a smarter battery management system: A critical review on optimal charging methods of lithium ion batteries," Energy, vol. 183, pp. 220-234, 2019/09/15/ 2019, doi: </w:t>
      </w:r>
      <w:hyperlink r:id="rId102" w:history="1">
        <w:r w:rsidRPr="00A71CD6">
          <w:rPr>
            <w:rStyle w:val="Hyperlink"/>
            <w:rFonts w:asciiTheme="majorBidi" w:hAnsiTheme="majorBidi" w:cstheme="majorBidi"/>
          </w:rPr>
          <w:t>https://doi.org/10.1016/j.energy.2019.06.128</w:t>
        </w:r>
      </w:hyperlink>
      <w:r w:rsidRPr="00A71CD6">
        <w:rPr>
          <w:rFonts w:asciiTheme="majorBidi" w:hAnsiTheme="majorBidi" w:cstheme="majorBidi"/>
        </w:rPr>
        <w:t>.</w:t>
      </w:r>
    </w:p>
    <w:p w14:paraId="0602B522"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w:t>
      </w:r>
      <w:r w:rsidRPr="00A71CD6">
        <w:rPr>
          <w:rFonts w:asciiTheme="majorBidi" w:hAnsiTheme="majorBidi" w:cstheme="majorBidi"/>
        </w:rPr>
        <w:tab/>
        <w:t>M. U. Ali, A. Zafar, S. H. Nengroo, S. Hussain, M. Junaid Alvi, and H.-J. Kim, "Towards a smarter battery management system for electric vehicle applications: A critical review of lithium-ion battery state of charge estimation," Energies, vol. 12, no. 3, p. 446, 2019.</w:t>
      </w:r>
    </w:p>
    <w:p w14:paraId="6998371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w:t>
      </w:r>
      <w:r w:rsidRPr="00A71CD6">
        <w:rPr>
          <w:rFonts w:asciiTheme="majorBidi" w:hAnsiTheme="majorBidi" w:cstheme="majorBidi"/>
        </w:rPr>
        <w:tab/>
        <w:t>M. Lelie et al., "Battery management system hardware concepts: An overview," Applied Sciences, vol. 8, no. 4, p. 534, 2018.</w:t>
      </w:r>
    </w:p>
    <w:p w14:paraId="349B87C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[8]</w:t>
      </w:r>
      <w:r w:rsidRPr="00A71CD6">
        <w:rPr>
          <w:rFonts w:asciiTheme="majorBidi" w:hAnsiTheme="majorBidi" w:cstheme="majorBidi"/>
        </w:rPr>
        <w:tab/>
        <w:t>R. Zhang et al., "State of the art of lithium-ion battery SOC estimation for electrical vehicles," Energies, vol. 11, no. 7, p. 1820, 2018.</w:t>
      </w:r>
    </w:p>
    <w:p w14:paraId="2235A7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[9]</w:t>
      </w:r>
      <w:r w:rsidRPr="00A71CD6">
        <w:rPr>
          <w:rFonts w:asciiTheme="majorBidi" w:hAnsiTheme="majorBidi" w:cstheme="majorBidi"/>
        </w:rPr>
        <w:tab/>
        <w:t>J. Jiang and C. Zhang, Fundamentals and applications of lithium-ion batteries in electric drive vehicles. John Wiley &amp; Sons, 2015.</w:t>
      </w:r>
    </w:p>
    <w:p w14:paraId="683C1B3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[10]</w:t>
      </w:r>
      <w:r w:rsidRPr="00A71CD6">
        <w:rPr>
          <w:rFonts w:asciiTheme="majorBidi" w:hAnsiTheme="majorBidi" w:cstheme="majorBidi"/>
        </w:rPr>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060C7A7E" w14:textId="60C899B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[11]</w:t>
      </w:r>
      <w:r w:rsidRPr="00A71CD6">
        <w:rPr>
          <w:rFonts w:asciiTheme="majorBidi" w:hAnsiTheme="majorBidi" w:cstheme="majorBidi"/>
        </w:rPr>
        <w:tab/>
        <w:t xml:space="preserve">M. S. Hossain Lipu et al., "Intelligent algorithms and control strategies for battery management system in electric vehicles: Progress, challenges and future outlook," Journal of Cleaner Production, vol. 292, p. 126044, 2021/04/10/ 2021, doi: </w:t>
      </w:r>
      <w:hyperlink r:id="rId103" w:history="1">
        <w:r w:rsidRPr="00A71CD6">
          <w:rPr>
            <w:rStyle w:val="Hyperlink"/>
            <w:rFonts w:asciiTheme="majorBidi" w:hAnsiTheme="majorBidi" w:cstheme="majorBidi"/>
          </w:rPr>
          <w:t>https://doi.org/10.1016/j.jclepro.2021.126044</w:t>
        </w:r>
      </w:hyperlink>
      <w:r w:rsidRPr="00A71CD6">
        <w:rPr>
          <w:rFonts w:asciiTheme="majorBidi" w:hAnsiTheme="majorBidi" w:cstheme="majorBidi"/>
        </w:rPr>
        <w:t>.</w:t>
      </w:r>
    </w:p>
    <w:p w14:paraId="68EF54C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[12]</w:t>
      </w:r>
      <w:r w:rsidRPr="00A71CD6">
        <w:rPr>
          <w:rFonts w:asciiTheme="majorBidi" w:hAnsiTheme="majorBidi" w:cstheme="majorBidi"/>
        </w:rPr>
        <w:tab/>
        <w:t xml:space="preserve">S. Mao, X. Zeng, and X. Li, "Battery Energy Storage Station Group Schedulin Strategy Considering Battery Life Loss," in 2023 2nd </w:t>
      </w:r>
      <w:r w:rsidRPr="00A71CD6">
        <w:rPr>
          <w:rFonts w:asciiTheme="majorBidi" w:hAnsiTheme="majorBidi" w:cstheme="majorBidi"/>
        </w:rPr>
        <w:lastRenderedPageBreak/>
        <w:t xml:space="preserve">International Conference on Smart Grids and Energy Systems (SGES), 2023: IEEE, pp. 311-315. </w:t>
      </w:r>
    </w:p>
    <w:p w14:paraId="15B8AD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[13]</w:t>
      </w:r>
      <w:r w:rsidRPr="00A71CD6">
        <w:rPr>
          <w:rFonts w:asciiTheme="majorBidi" w:hAnsiTheme="majorBidi" w:cstheme="majorBidi"/>
        </w:rPr>
        <w:tab/>
        <w:t>W. Chen, N. Sun, Z. Ma, W. Liu, and H. Dong, "A Two-Layer Optimization Strategy for Battery Energy Storage Systems to Achieve Primary Frequency Regulation of Power Grid," energies, vol. 16, no. 6, p. 2811, 2023.</w:t>
      </w:r>
    </w:p>
    <w:p w14:paraId="515A488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[14]</w:t>
      </w:r>
      <w:r w:rsidRPr="00A71CD6">
        <w:rPr>
          <w:rFonts w:asciiTheme="majorBidi" w:hAnsiTheme="majorBidi" w:cstheme="majorBidi"/>
        </w:rPr>
        <w:tab/>
        <w:t>L. Zheng, L. Zhang, J. Zhu, G. Wang, and J. Jiang, "Co-estimation of state-of-charge, capacity and resistance for lithium-ion batteries based on a high-fidelity electrochemical model," Applied Energy, vol. 180, pp. 424-434, 2016.</w:t>
      </w:r>
    </w:p>
    <w:p w14:paraId="7CDFA0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[15]</w:t>
      </w:r>
      <w:r w:rsidRPr="00A71CD6">
        <w:rPr>
          <w:rFonts w:asciiTheme="majorBidi" w:hAnsiTheme="majorBidi" w:cstheme="majorBidi"/>
        </w:rPr>
        <w:tab/>
        <w:t>M. Cai, E. Zhang, J. Lin, K. Wang, K. Jiang, and M. Zhou, "Route optimization equalization scheme based on graph theory for liquid metal battery strings," IEEE Transactions on Industry Applications, vol. 59, no. 2, pp. 2502-2508, 2022.</w:t>
      </w:r>
    </w:p>
    <w:p w14:paraId="17C1D54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[16]</w:t>
      </w:r>
      <w:r w:rsidRPr="00A71CD6">
        <w:rPr>
          <w:rFonts w:asciiTheme="majorBidi" w:hAnsiTheme="majorBidi" w:cstheme="majorBidi"/>
        </w:rPr>
        <w:tab/>
        <w:t>M. A. Roscher and D. U. Sauer, "Dynamic electric behavior and open-circuit-voltage modeling of LiFePO4-based lithium ion secondary batteries," Journal of Power Sources, vol. 196, no. 1, pp. 331-336, 2011.</w:t>
      </w:r>
    </w:p>
    <w:p w14:paraId="3005893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[17]</w:t>
      </w:r>
      <w:r w:rsidRPr="00A71CD6">
        <w:rPr>
          <w:rFonts w:asciiTheme="majorBidi" w:hAnsiTheme="majorBidi" w:cstheme="majorBidi"/>
        </w:rPr>
        <w:tab/>
        <w:t xml:space="preserve">R. Ling, M. Yu, S. Liu, D. Li, and F. Feng, "Energy Equalization of Battery Pack with Inconsistent Capacity," in 2022 IEEE Energy Conversion Congress and Exposition (ECCE), 2022: IEEE, pp. 1-5. </w:t>
      </w:r>
    </w:p>
    <w:p w14:paraId="145DB80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[18]</w:t>
      </w:r>
      <w:r w:rsidRPr="00A71CD6">
        <w:rPr>
          <w:rFonts w:asciiTheme="majorBidi" w:hAnsiTheme="majorBidi" w:cstheme="majorBidi"/>
        </w:rPr>
        <w:tab/>
        <w:t>K. S. Ng, C.-S. Moo, Y.-P. Chen, and Y.-C. Hsieh, "Enhanced coulomb counting method for estimating state-of-charge and state-of-health of lithium-ion batteries," Applied energy, vol. 86, no. 9, pp. 1506-1511, 2009.</w:t>
      </w:r>
    </w:p>
    <w:p w14:paraId="43887E3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[19]</w:t>
      </w:r>
      <w:r w:rsidRPr="00A71CD6">
        <w:rPr>
          <w:rFonts w:asciiTheme="majorBidi" w:hAnsiTheme="majorBidi" w:cstheme="majorBidi"/>
        </w:rPr>
        <w:tab/>
        <w:t>X. Hu, S. Li, and H. Peng, "A comparative study of equivalent circuit models for Li-ion batteries," Journal of Power Sources, vol. 198, pp. 359-367, 2012.</w:t>
      </w:r>
    </w:p>
    <w:p w14:paraId="391B37F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[20]</w:t>
      </w:r>
      <w:r w:rsidRPr="00A71CD6">
        <w:rPr>
          <w:rFonts w:asciiTheme="majorBidi" w:hAnsiTheme="majorBidi" w:cstheme="majorBidi"/>
        </w:rPr>
        <w:tab/>
        <w:t>R. Xiong, J. Cao, Q. Yu, H. He, and F. Sun, "Critical review on the battery state of charge estimation methods for electric vehicles," Ieee Access, vol. 6, pp. 1832-1843, 2017.</w:t>
      </w:r>
    </w:p>
    <w:p w14:paraId="7F63DF8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[21]</w:t>
      </w:r>
      <w:r w:rsidRPr="00A71CD6">
        <w:rPr>
          <w:rFonts w:asciiTheme="majorBidi" w:hAnsiTheme="majorBidi" w:cstheme="majorBidi"/>
        </w:rPr>
        <w:tab/>
        <w:t>X. Ding et al., "A novel active equalization topology for series-connected lithium-ion battery packs," IEEE Transactions on Industry Applications, vol. 56, no. 6, pp. 6892-6903, 2020.</w:t>
      </w:r>
    </w:p>
    <w:p w14:paraId="75AFD7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[22]</w:t>
      </w:r>
      <w:r w:rsidRPr="00A71CD6">
        <w:rPr>
          <w:rFonts w:asciiTheme="majorBidi" w:hAnsiTheme="majorBidi" w:cstheme="majorBidi"/>
        </w:rPr>
        <w:tab/>
        <w:t>M. A. Hannan, M. H. Lipu, A. Hussain, and A. Mohamed, "A review of lithium-ion battery state of charge estimation and management system in electric vehicle applications: Challenges and recommendations," Renewable and Sustainable Energy Reviews, vol. 78, pp. 834-854, 2017.</w:t>
      </w:r>
    </w:p>
    <w:p w14:paraId="57CF66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[23]</w:t>
      </w:r>
      <w:r w:rsidRPr="00A71CD6">
        <w:rPr>
          <w:rFonts w:asciiTheme="majorBidi" w:hAnsiTheme="majorBidi" w:cstheme="majorBidi"/>
        </w:rPr>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73EB551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[24]</w:t>
      </w:r>
      <w:r w:rsidRPr="00A71CD6">
        <w:rPr>
          <w:rFonts w:asciiTheme="majorBidi" w:hAnsiTheme="majorBidi" w:cstheme="majorBidi"/>
        </w:rPr>
        <w:tab/>
        <w:t>M. Shen and Q. Gao, "A review on battery management system from the modeling efforts to its multiapplication and integration," International Journal of Energy Research, vol. 43, no. 10, pp. 5042-5075, 2019.</w:t>
      </w:r>
    </w:p>
    <w:p w14:paraId="1D8AA7F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[25]</w:t>
      </w:r>
      <w:r w:rsidRPr="00A71CD6">
        <w:rPr>
          <w:rFonts w:asciiTheme="majorBidi" w:hAnsiTheme="majorBidi" w:cstheme="majorBidi"/>
        </w:rPr>
        <w:tab/>
        <w:t>X. Hu, S. E. Li, and Y. Yang, "Advanced machine learning approach for lithium-ion battery state estimation in electric vehicles," IEEE Transactions on Transportation electrification, vol. 2, no. 2, pp. 140-149, 2015.</w:t>
      </w:r>
    </w:p>
    <w:p w14:paraId="55302CA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[26]</w:t>
      </w:r>
      <w:r w:rsidRPr="00A71CD6">
        <w:rPr>
          <w:rFonts w:asciiTheme="majorBidi" w:hAnsiTheme="majorBidi" w:cstheme="majorBidi"/>
        </w:rPr>
        <w:tab/>
        <w:t>X. Tan, Y. Chen, J. Zeng, W. Liao, and J. Liu, "An Integrated Self-Modularized Battery Equalizer and Supercapacitor Charger for Hybrid Electric Vehicle Energy Storage System," IEEE Transactions on Vehicular Technology, 2024.</w:t>
      </w:r>
    </w:p>
    <w:p w14:paraId="1D97EB1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[27]</w:t>
      </w:r>
      <w:r w:rsidRPr="00A71CD6">
        <w:rPr>
          <w:rFonts w:asciiTheme="majorBidi" w:hAnsiTheme="majorBidi" w:cstheme="majorBidi"/>
        </w:rPr>
        <w:tab/>
        <w:t>N. Ghaeminezhad, Q. Ouyang, X. Hu, G. Xu, and Z. Wang, "Active cell equalization topologies analysis for battery packs: A systematic review," IEEE Transactions on Power Electronics, vol. 36, no. 8, pp. 9119-9135, 2021.</w:t>
      </w:r>
    </w:p>
    <w:p w14:paraId="267F069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[28]</w:t>
      </w:r>
      <w:r w:rsidRPr="00A71CD6">
        <w:rPr>
          <w:rFonts w:asciiTheme="majorBidi" w:hAnsiTheme="majorBidi" w:cstheme="majorBidi"/>
        </w:rPr>
        <w:tab/>
        <w:t>X. Liu, H. Pang, and Y. Geng, "Dual-layer inductor active equalization control for series-connected lithium-ion batteries based on SOC estimation," Electronics, vol. 11, no. 8, p. 1169, 2022.</w:t>
      </w:r>
    </w:p>
    <w:p w14:paraId="3FB67A1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[29]</w:t>
      </w:r>
      <w:r w:rsidRPr="00A71CD6">
        <w:rPr>
          <w:rFonts w:asciiTheme="majorBidi" w:hAnsiTheme="majorBidi" w:cstheme="majorBidi"/>
        </w:rPr>
        <w:tab/>
        <w:t>T. Baumhöfer, M. Brühl, S. Rothgang, and D. U. Sauer, "Production caused variation in capacity aging trend and correlation to initial cell performance," Journal of Power Sources, vol. 247, pp. 332-338, 2014.</w:t>
      </w:r>
    </w:p>
    <w:p w14:paraId="081037C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[30]</w:t>
      </w:r>
      <w:r w:rsidRPr="00A71CD6">
        <w:rPr>
          <w:rFonts w:asciiTheme="majorBidi" w:hAnsiTheme="majorBidi" w:cstheme="majorBidi"/>
        </w:rPr>
        <w:tab/>
        <w:t>F. Feng, X. Hu, L. Hu, F. Hu, Y. Li, and L. Zhang, "Propagation mechanisms and diagnosis of parameter inconsistency within Li-Ion battery packs," Renewable and Sustainable Energy Reviews, vol. 112, pp. 102-113, 2019.</w:t>
      </w:r>
    </w:p>
    <w:p w14:paraId="0D4F95A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[31]</w:t>
      </w:r>
      <w:r w:rsidRPr="00A71CD6">
        <w:rPr>
          <w:rFonts w:asciiTheme="majorBidi" w:hAnsiTheme="majorBidi" w:cstheme="majorBidi"/>
        </w:rPr>
        <w:tab/>
        <w:t>F. Feng, X. Hu, J. Liu, X. Lin, and B. Liu, "A review of equalization strategies for series battery packs: variables, objectives, and algorithms," Renewable and Sustainable Energy Reviews, vol. 116, p. 109464, 2019.</w:t>
      </w:r>
    </w:p>
    <w:p w14:paraId="4350A9F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[32]</w:t>
      </w:r>
      <w:r w:rsidRPr="00A71CD6">
        <w:rPr>
          <w:rFonts w:asciiTheme="majorBidi" w:hAnsiTheme="majorBidi" w:cstheme="majorBidi"/>
        </w:rPr>
        <w:tab/>
        <w:t>X. Hu, H. Yuan, C. Zou, Z. Li, and L. Zhang, "Co-estimation of state of charge and state of health for lithium-ion batteries based on fractional-order calculus," IEEE Transactions on Vehicular Technology, vol. 67, no. 11, pp. 10319-10329, 2018.</w:t>
      </w:r>
    </w:p>
    <w:p w14:paraId="4AF1BB6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[33]</w:t>
      </w:r>
      <w:r w:rsidRPr="00A71CD6">
        <w:rPr>
          <w:rFonts w:asciiTheme="majorBidi" w:hAnsiTheme="majorBidi" w:cstheme="majorBidi"/>
        </w:rPr>
        <w:tab/>
        <w:t xml:space="preserve">Q. Zhao, F. Chen, and X. Zha, "Research on High Reliability&amp;Adaptive Equalization Battery Management System for Electrochemical Energy Storage Power Station," in 2021 IEEE Sustainable Power and Energy Conference (iSPEC), 2021: IEEE, pp. 2114-2117. </w:t>
      </w:r>
    </w:p>
    <w:p w14:paraId="05ABF6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[34]</w:t>
      </w:r>
      <w:r w:rsidRPr="00A71CD6">
        <w:rPr>
          <w:rFonts w:asciiTheme="majorBidi" w:hAnsiTheme="majorBidi" w:cstheme="majorBidi"/>
        </w:rPr>
        <w:tab/>
        <w:t xml:space="preserve">W. C. Lee, D. Drury, and P. Mellor, "Comparison of passive cell balancing and active cell balancing for automotive batteries," in 2011 IEEE Vehicle Power and Propulsion Conference, 2011: IEEE, pp. 1-7. </w:t>
      </w:r>
    </w:p>
    <w:p w14:paraId="15EBE9AD"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[35]</w:t>
      </w:r>
      <w:r w:rsidRPr="00A71CD6">
        <w:rPr>
          <w:rFonts w:asciiTheme="majorBidi" w:hAnsiTheme="majorBidi" w:cstheme="majorBidi"/>
        </w:rPr>
        <w:tab/>
        <w:t>N. Nguyen, S. K. Oruganti, K. Na, and F. Bien, "An adaptive backward control battery equalization system for serially connected lithium-ion battery packs," IEEE Transactions on Vehicular Technology, vol. 63, no. 8, pp. 3651-3660, 2014.</w:t>
      </w:r>
    </w:p>
    <w:p w14:paraId="627B3D69"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[36]</w:t>
      </w:r>
      <w:r w:rsidRPr="00A71CD6">
        <w:rPr>
          <w:rFonts w:asciiTheme="majorBidi" w:hAnsiTheme="majorBidi" w:cstheme="majorBidi"/>
        </w:rPr>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4C5A527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[37]</w:t>
      </w:r>
      <w:r w:rsidRPr="00A71CD6">
        <w:rPr>
          <w:rFonts w:asciiTheme="majorBidi" w:hAnsiTheme="majorBidi" w:cstheme="majorBidi"/>
        </w:rPr>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4EA84D8E"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[38]</w:t>
      </w:r>
      <w:r w:rsidRPr="00A71CD6">
        <w:rPr>
          <w:rFonts w:asciiTheme="majorBidi" w:hAnsiTheme="majorBidi" w:cstheme="majorBidi"/>
        </w:rPr>
        <w:tab/>
        <w:t>S. Liu, L. Na, X. Yang, J. Jie, S. Han, and J. Zhe, "Research on Electricity Demand Forecasting Method based on System Dynamics with Electricity Market Reform. DEStech Transactions on Environment," Energy and Earth Science, 2016.</w:t>
      </w:r>
    </w:p>
    <w:p w14:paraId="3294AE2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[39]</w:t>
      </w:r>
      <w:r w:rsidRPr="00A71CD6">
        <w:rPr>
          <w:rFonts w:asciiTheme="majorBidi" w:hAnsiTheme="majorBidi" w:cstheme="majorBidi"/>
        </w:rPr>
        <w:tab/>
        <w:t xml:space="preserve">X. Liu and Y. Zou, "The proportional current control strategy for equalization circuits of series battery packs," in 2018 21st International Conference on Electrical Machines and Systems (ICEMS), 2018: IEEE, pp. 846-849. </w:t>
      </w:r>
    </w:p>
    <w:p w14:paraId="65C978B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[40]</w:t>
      </w:r>
      <w:r w:rsidRPr="00A71CD6">
        <w:rPr>
          <w:rFonts w:asciiTheme="majorBidi" w:hAnsiTheme="majorBidi" w:cstheme="majorBidi"/>
        </w:rPr>
        <w:tab/>
        <w:t>L. Yuan, T. Ji, and L. Zhang, "Active Methods for the Equalization of a Serially Connected Lithium-Ion Battery Pack: A Review," Batteries, vol. 10, no. 7, p. 239, 2024.</w:t>
      </w:r>
    </w:p>
    <w:p w14:paraId="0AFAB39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[41]</w:t>
      </w:r>
      <w:r w:rsidRPr="00A71CD6">
        <w:rPr>
          <w:rFonts w:asciiTheme="majorBidi" w:hAnsiTheme="majorBidi" w:cstheme="majorBidi"/>
        </w:rPr>
        <w:tab/>
        <w:t>Y. Zheng, M. Ouyang, L. Lu, J. Li, X. Han, and L. Xu, "On-line equalization for lithium-ion battery packs based on charging cell voltages: Part 1. Equalization based on remaining charging capacity estimation," Journal of Power Sources, vol. 247, pp. 676-686, 2014.</w:t>
      </w:r>
    </w:p>
    <w:p w14:paraId="26A19D7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[42]</w:t>
      </w:r>
      <w:r w:rsidRPr="00A71CD6">
        <w:rPr>
          <w:rFonts w:asciiTheme="majorBidi" w:hAnsiTheme="majorBidi" w:cstheme="majorBidi"/>
        </w:rPr>
        <w:tab/>
        <w:t xml:space="preserve">F. Yan, G. Hui, and S. Lu, "Research on equalization method of battery management system," in 2019 Chinese Automation Congress (CAC), 2019: IEEE, pp. 4657-4660. </w:t>
      </w:r>
    </w:p>
    <w:p w14:paraId="08F95B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[43]</w:t>
      </w:r>
      <w:r w:rsidRPr="00A71CD6">
        <w:rPr>
          <w:rFonts w:asciiTheme="majorBidi" w:hAnsiTheme="majorBidi" w:cstheme="majorBidi"/>
        </w:rPr>
        <w:tab/>
        <w:t>M. Einhorn, W. Roessler, and J. Fleig, "Improved performance of serially connected Li-ion batteries with active cell balancing in electric vehicles," IEEE Transactions on Vehicular Technology, vol. 60, no. 6, pp. 2448-2457, 2011.</w:t>
      </w:r>
    </w:p>
    <w:p w14:paraId="72A9A5DF"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[44]</w:t>
      </w:r>
      <w:r w:rsidRPr="00A71CD6">
        <w:rPr>
          <w:rFonts w:asciiTheme="majorBidi" w:hAnsiTheme="majorBidi" w:cstheme="majorBidi"/>
        </w:rPr>
        <w:tab/>
        <w:t>W. Diao, N. Xue, V. Bhattacharjee, J. Jiang, O. Karabasoglu, and M. Pecht, "Active battery cell equalization based on residual available energy maximization," Applied energy, vol. 210, pp. 690-698, 2018.</w:t>
      </w:r>
    </w:p>
    <w:p w14:paraId="0F88CCB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[45]</w:t>
      </w:r>
      <w:r w:rsidRPr="00A71CD6">
        <w:rPr>
          <w:rFonts w:asciiTheme="majorBidi" w:hAnsiTheme="majorBidi" w:cstheme="majorBidi"/>
        </w:rPr>
        <w:tab/>
        <w:t>M. Einhorn et al., "A current equalization method for serially connected battery cells using a single power converter for each cell," IEEE Transactions on Vehicular Technology, vol. 60, no. 9, pp. 4227-4237, 2011.</w:t>
      </w:r>
    </w:p>
    <w:p w14:paraId="043125C7"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[46]</w:t>
      </w:r>
      <w:r w:rsidRPr="00A71CD6">
        <w:rPr>
          <w:rFonts w:asciiTheme="majorBidi" w:hAnsiTheme="majorBidi" w:cstheme="majorBidi"/>
        </w:rPr>
        <w:tab/>
        <w:t>J. Sun, C. Zhu, R. Lu, K. Song, and G. Wei, "Development of an optimized algorithm for bidirectional equalization in lithium-ion batteries," Journal of Power Electronics, vol. 15, no. 3, pp. 775-785, 2015.</w:t>
      </w:r>
    </w:p>
    <w:p w14:paraId="5207B0B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[47]</w:t>
      </w:r>
      <w:r w:rsidRPr="00A71CD6">
        <w:rPr>
          <w:rFonts w:asciiTheme="majorBidi" w:hAnsiTheme="majorBidi" w:cstheme="majorBidi"/>
        </w:rPr>
        <w:tab/>
        <w:t>M. Hoque, M. Hannan, A. Mohamed, and A. Ayob, "Battery charge equalization controller in electric vehicle applications: A review," Renewable and Sustainable Energy Reviews, vol. 75, pp. 1363-1385, 2017.</w:t>
      </w:r>
    </w:p>
    <w:p w14:paraId="48A46B6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[48]</w:t>
      </w:r>
      <w:r w:rsidRPr="00A71CD6">
        <w:rPr>
          <w:rFonts w:asciiTheme="majorBidi" w:hAnsiTheme="majorBidi" w:cstheme="majorBidi"/>
        </w:rPr>
        <w:tab/>
        <w:t>R. de Castro, C. Pinto, J. V. Barreras, R. E. Araújo, and D. A. Howey, "Smart and hybrid balancing system: Design, modeling, and experimental demonstration," IEEE Transactions on Vehicular Technology, vol. 68, no. 12, pp. 11449-11461, 2019.</w:t>
      </w:r>
    </w:p>
    <w:p w14:paraId="399909E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[49]</w:t>
      </w:r>
      <w:r w:rsidRPr="00A71CD6">
        <w:rPr>
          <w:rFonts w:asciiTheme="majorBidi" w:hAnsiTheme="majorBidi" w:cstheme="majorBidi"/>
        </w:rPr>
        <w:tab/>
        <w:t>S. Zhang, L. Yang, X. Zhao, and J. Qiang, "A GA optimization for lithium–ion battery equalization based on SOC estimation by NN and FLC," International Journal of Electrical Power &amp; Energy Systems, vol. 73, pp. 318-328, 2015.</w:t>
      </w:r>
    </w:p>
    <w:p w14:paraId="0A4BE3D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[50]</w:t>
      </w:r>
      <w:r w:rsidRPr="00A71CD6">
        <w:rPr>
          <w:rFonts w:asciiTheme="majorBidi" w:hAnsiTheme="majorBidi" w:cstheme="majorBidi"/>
        </w:rPr>
        <w:tab/>
        <w:t>H. Chen, L. Zhang, and Y. Han, "System-theoretic analysis of a class of battery equalization systems: Mathematical modeling and performance evaluation," IEEE Transactions on Vehicular Technology, vol. 64, no. 4, pp. 1445-1457, 2014.</w:t>
      </w:r>
    </w:p>
    <w:p w14:paraId="6E72ACD0"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[51]</w:t>
      </w:r>
      <w:r w:rsidRPr="00A71CD6">
        <w:rPr>
          <w:rFonts w:asciiTheme="majorBidi" w:hAnsiTheme="majorBidi" w:cstheme="majorBidi"/>
        </w:rPr>
        <w:tab/>
        <w:t>W. Han, L. Zhang, and Y. Han, "Mathematical modeling, performance analysis and control of battery equalization systems: Review and recent developments," Advances in Battery Manufacturing, Service, and Management Systems, pp. 281-302, 2016.</w:t>
      </w:r>
    </w:p>
    <w:p w14:paraId="5F83544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lastRenderedPageBreak/>
        <w:t>[52]</w:t>
      </w:r>
      <w:r w:rsidRPr="00A71CD6">
        <w:rPr>
          <w:rFonts w:asciiTheme="majorBidi" w:hAnsiTheme="majorBidi" w:cstheme="majorBidi"/>
        </w:rPr>
        <w:tab/>
        <w:t>B. Dong, Y. Li, and Y. Han, "Parallel architecture for battery charge equalization," IEEE Transactions on Power Electronics, vol. 30, no. 9, pp. 4906-4913, 2014.</w:t>
      </w:r>
    </w:p>
    <w:p w14:paraId="4014502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[53]</w:t>
      </w:r>
      <w:r w:rsidRPr="00A71CD6">
        <w:rPr>
          <w:rFonts w:asciiTheme="majorBidi" w:hAnsiTheme="majorBidi" w:cstheme="majorBidi"/>
        </w:rPr>
        <w:tab/>
        <w:t>M. Daowd, M. Antoine, N. Omar, P. Van den Bossche, and J. Van Mierlo, "Single switched capacitor battery balancing system enhancements," Energies, vol. 6, no. 4, pp. 2149-2174, 2013.</w:t>
      </w:r>
    </w:p>
    <w:p w14:paraId="274EE4C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[54]</w:t>
      </w:r>
      <w:r w:rsidRPr="00A71CD6">
        <w:rPr>
          <w:rFonts w:asciiTheme="majorBidi" w:hAnsiTheme="majorBidi" w:cstheme="majorBidi"/>
        </w:rPr>
        <w:tab/>
        <w:t xml:space="preserve">Q. Ouyang, J. Chen, C. Xu, and H. Su, "Cell balancing control for serially connected lithium-ion batteries," in 2016 American control conference (ACC), 2016: IEEE, pp. 3095-3100. </w:t>
      </w:r>
    </w:p>
    <w:p w14:paraId="4B831176"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[55]</w:t>
      </w:r>
      <w:r w:rsidRPr="00A71CD6">
        <w:rPr>
          <w:rFonts w:asciiTheme="majorBidi" w:hAnsiTheme="majorBidi" w:cstheme="majorBidi"/>
        </w:rPr>
        <w:tab/>
        <w:t xml:space="preserve">X. Wei, X. Zhao, and H. Dai, "The application of flyback DC/DC converter in Li-ion batteries active balancing," in 2009 IEEE Vehicle Power and Propulsion Conference, 2009: IEEE, pp. 1654-1656. </w:t>
      </w:r>
    </w:p>
    <w:p w14:paraId="120E4B1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[56]</w:t>
      </w:r>
      <w:r w:rsidRPr="00A71CD6">
        <w:rPr>
          <w:rFonts w:asciiTheme="majorBidi" w:hAnsiTheme="majorBidi" w:cstheme="majorBidi"/>
        </w:rPr>
        <w:tab/>
        <w:t>H. Nazi and E. Babaei, "A modularized bidirectional charge equalizer for series-connected cell strings," IEEE Transactions on Industrial Electronics, vol. 68, no. 8, pp. 6739-6749, 2020.</w:t>
      </w:r>
    </w:p>
    <w:p w14:paraId="56F74E7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[57]</w:t>
      </w:r>
      <w:r w:rsidRPr="00A71CD6">
        <w:rPr>
          <w:rFonts w:asciiTheme="majorBidi" w:hAnsiTheme="majorBidi" w:cstheme="majorBidi"/>
        </w:rPr>
        <w:tab/>
        <w:t>X. Tang et al., "Run-to-run control for active balancing of lithium iron phosphate battery packs," IEEE Transactions on Power Electronics, vol. 35, no. 2, pp. 1499-1512, 2019.</w:t>
      </w:r>
    </w:p>
    <w:p w14:paraId="19887DCA"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[58]</w:t>
      </w:r>
      <w:r w:rsidRPr="00A71CD6">
        <w:rPr>
          <w:rFonts w:asciiTheme="majorBidi" w:hAnsiTheme="majorBidi" w:cstheme="majorBidi"/>
        </w:rPr>
        <w:tab/>
        <w:t>Z.-Z. Yang, "Development of an active equalizer for lithium-ion batteries," Electronics, vol. 11, no. 14, p. 2219, 2022.</w:t>
      </w:r>
    </w:p>
    <w:p w14:paraId="5D0565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[59]</w:t>
      </w:r>
      <w:r w:rsidRPr="00A71CD6">
        <w:rPr>
          <w:rFonts w:asciiTheme="majorBidi" w:hAnsiTheme="majorBidi" w:cstheme="majorBidi"/>
        </w:rPr>
        <w:tab/>
        <w:t>B. Erdoğan, M. M. Savrun, T. Köroğlu, M. U. Cuma, and M. Tümay, "An improved and fast balancing algorithm for electric heavy commercial vehicles," Journal of Energy Storage, vol. 38, p. 102522, 2021.</w:t>
      </w:r>
    </w:p>
    <w:p w14:paraId="137E2FCB" w14:textId="451D0F4B"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[60]</w:t>
      </w:r>
      <w:r w:rsidRPr="00A71CD6">
        <w:rPr>
          <w:rFonts w:asciiTheme="majorBidi" w:hAnsiTheme="majorBidi" w:cstheme="majorBidi"/>
        </w:rPr>
        <w:tab/>
        <w:t xml:space="preserve">ti, "Switch matrix gate driver for active cell balancing, EMB1428Q switch matrix gate driver," 2020. [Online]. Available: </w:t>
      </w:r>
      <w:hyperlink r:id="rId104" w:anchor="samples" w:history="1">
        <w:r w:rsidRPr="00A71CD6">
          <w:rPr>
            <w:rStyle w:val="Hyperlink"/>
            <w:rFonts w:asciiTheme="majorBidi" w:hAnsiTheme="majorBidi" w:cstheme="majorBidi"/>
          </w:rPr>
          <w:t>https://www.ti.com/product/EMB1428Q#samples</w:t>
        </w:r>
      </w:hyperlink>
      <w:r w:rsidRPr="00A71CD6">
        <w:rPr>
          <w:rFonts w:asciiTheme="majorBidi" w:hAnsiTheme="majorBidi" w:cstheme="majorBidi"/>
        </w:rPr>
        <w:t>.</w:t>
      </w:r>
    </w:p>
    <w:p w14:paraId="6AD45E36" w14:textId="0C4B885C"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[61]</w:t>
      </w:r>
      <w:r w:rsidRPr="00A71CD6">
        <w:rPr>
          <w:rFonts w:asciiTheme="majorBidi" w:hAnsiTheme="majorBidi" w:cstheme="majorBidi"/>
        </w:rPr>
        <w:tab/>
        <w:t xml:space="preserve">ti, "Active chipset reference design guide, reference guide," 2013. [Online]. Available: </w:t>
      </w:r>
      <w:hyperlink r:id="rId105" w:history="1">
        <w:r w:rsidRPr="00A71CD6">
          <w:rPr>
            <w:rStyle w:val="Hyperlink"/>
            <w:rFonts w:asciiTheme="majorBidi" w:hAnsiTheme="majorBidi" w:cstheme="majorBidi"/>
          </w:rPr>
          <w:t>https://www.ti.com/lit/pdf/sluuas6</w:t>
        </w:r>
      </w:hyperlink>
      <w:r w:rsidRPr="00A71CD6">
        <w:rPr>
          <w:rFonts w:asciiTheme="majorBidi" w:hAnsiTheme="majorBidi" w:cstheme="majorBidi"/>
        </w:rPr>
        <w:t>,.</w:t>
      </w:r>
    </w:p>
    <w:p w14:paraId="3A8CE02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[62]</w:t>
      </w:r>
      <w:r w:rsidRPr="00A71CD6">
        <w:rPr>
          <w:rFonts w:asciiTheme="majorBidi" w:hAnsiTheme="majorBidi" w:cstheme="majorBidi"/>
        </w:rPr>
        <w:tab/>
        <w:t xml:space="preserve">S. Shah, M. Murali, and P. Gandhi, "A practical approach of active cell balancing in a battery management system," in 2018 IEEE International Conference on Power Electronics, Drives and Energy Systems (PEDES), 2018: IEEE, pp. 1-6. </w:t>
      </w:r>
    </w:p>
    <w:p w14:paraId="0FFDCA5B"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[63]</w:t>
      </w:r>
      <w:r w:rsidRPr="00A71CD6">
        <w:rPr>
          <w:rFonts w:asciiTheme="majorBidi" w:hAnsiTheme="majorBidi" w:cstheme="majorBidi"/>
        </w:rPr>
        <w:tab/>
        <w:t>S. Jinlei, L. Wei, T. Chuanyu, W. Tianru, J. Tao, and T. Yong, "A novel active equalization method for series-connected battery packs based on clustering analysis with genetic algorithm," IEEE Transactions on Power Electronics, vol. 36, no. 7, pp. 7853-7865, 2021.</w:t>
      </w:r>
    </w:p>
    <w:p w14:paraId="11633853"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[64]</w:t>
      </w:r>
      <w:r w:rsidRPr="00A71CD6">
        <w:rPr>
          <w:rFonts w:asciiTheme="majorBidi" w:hAnsiTheme="majorBidi" w:cstheme="majorBidi"/>
        </w:rPr>
        <w:tab/>
        <w:t xml:space="preserve">R. L. Patibandla and N. Veeranjaneyulu, "Performance analysis of partition and evolutionary clustering methods on various cluster </w:t>
      </w:r>
      <w:r w:rsidRPr="00A71CD6">
        <w:rPr>
          <w:rFonts w:asciiTheme="majorBidi" w:hAnsiTheme="majorBidi" w:cstheme="majorBidi"/>
        </w:rPr>
        <w:lastRenderedPageBreak/>
        <w:t>validation criteria," Arabian Journal for Science and Engineering, vol. 43, no. 8, pp. 4379-4390, 2018.</w:t>
      </w:r>
    </w:p>
    <w:p w14:paraId="0E67F3D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[65]</w:t>
      </w:r>
      <w:r w:rsidRPr="00A71CD6">
        <w:rPr>
          <w:rFonts w:asciiTheme="majorBidi" w:hAnsiTheme="majorBidi" w:cstheme="majorBidi"/>
        </w:rPr>
        <w:tab/>
        <w:t>C. Zhang, J. Jiang, Y. Gao, W. Zhang, Q. Liu, and X. Hu, "Charging optimization in lithium-ion batteries based on temperature rise and charge time," Applied energy, vol. 194, pp. 569-577, 2017.</w:t>
      </w:r>
    </w:p>
    <w:p w14:paraId="4F738761"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[66]</w:t>
      </w:r>
      <w:r w:rsidRPr="00A71CD6">
        <w:rPr>
          <w:rFonts w:asciiTheme="majorBidi" w:hAnsiTheme="majorBidi" w:cstheme="majorBidi"/>
        </w:rPr>
        <w:tab/>
        <w:t>X. Bai et al., "Study on distributed lithium-ion power battery grouping scheme for efficiency and consistency improvement," Journal of cleaner production, vol. 233, pp. 429-445, 2019.</w:t>
      </w:r>
    </w:p>
    <w:p w14:paraId="77082E44"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[67]</w:t>
      </w:r>
      <w:r w:rsidRPr="00A71CD6">
        <w:rPr>
          <w:rFonts w:asciiTheme="majorBidi" w:hAnsiTheme="majorBidi" w:cstheme="majorBidi"/>
        </w:rPr>
        <w:tab/>
        <w:t>W. Lujun et al., "Efficient and fast active equalization method for retired battery pack using wide voltage range bidirectional converter and DBSCAN clustering algorithm," IEEE Transactions on Power Electronics, vol. 37, no. 11, pp. 13824-13833, 2022.</w:t>
      </w:r>
    </w:p>
    <w:p w14:paraId="2DAEB42C"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[68]</w:t>
      </w:r>
      <w:r w:rsidRPr="00A71CD6">
        <w:rPr>
          <w:rFonts w:asciiTheme="majorBidi" w:hAnsiTheme="majorBidi" w:cstheme="majorBidi"/>
        </w:rPr>
        <w:tab/>
        <w:t>Y. Shang, N. Cui, B. Duan, and C. Zhang, "Analysis and optimization of star-structured switched-capacitor equalizers for series-connected battery strings," IEEE Transactions on Power Electronics, vol. 33, no. 11, pp. 9631-9646, 2017.</w:t>
      </w:r>
    </w:p>
    <w:p w14:paraId="77E6DEC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[69]</w:t>
      </w:r>
      <w:r w:rsidRPr="00A71CD6">
        <w:rPr>
          <w:rFonts w:asciiTheme="majorBidi" w:hAnsiTheme="majorBidi" w:cstheme="majorBidi"/>
        </w:rPr>
        <w:tab/>
        <w:t>X. Qi, Y. Wang, Y. Wang, and Z. Chen, "Optimization of centralized equalization systems based on an integrated cascade bidirectional DC–DC converter," IEEE Transactions on Industrial Electronics, vol. 69, no. 1, pp. 249-259, 2021.</w:t>
      </w:r>
    </w:p>
    <w:p w14:paraId="37782688"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[70]</w:t>
      </w:r>
      <w:r w:rsidRPr="00A71CD6">
        <w:rPr>
          <w:rFonts w:asciiTheme="majorBidi" w:hAnsiTheme="majorBidi" w:cstheme="majorBidi"/>
        </w:rPr>
        <w:tab/>
        <w:t>T.-E. Fan, S.-M. Liu, H. Yang, P.-H. Li, and B. Qu, "A fast active balancing strategy based on model predictive control for lithium-ion battery packs," Energy, vol. 279, p. 128028, 2023.</w:t>
      </w:r>
    </w:p>
    <w:p w14:paraId="0CE93495" w14:textId="77777777" w:rsidR="00BE32F0" w:rsidRPr="00A71CD6" w:rsidRDefault="00BE32F0" w:rsidP="00A71CD6">
      <w:pPr>
        <w:pStyle w:val="EndNoteBibliography"/>
        <w:bidi w:val="0"/>
        <w:ind w:left="720" w:hanging="720"/>
        <w:jc w:val="left"/>
        <w:rPr>
          <w:rFonts w:asciiTheme="majorBidi" w:hAnsiTheme="majorBidi" w:cstheme="majorBidi"/>
        </w:rPr>
      </w:pPr>
      <w:r w:rsidRPr="00A71CD6">
        <w:rPr>
          <w:rFonts w:asciiTheme="majorBidi" w:hAnsiTheme="majorBidi" w:cstheme="majorBidi"/>
        </w:rPr>
        <w:t>[71]</w:t>
      </w:r>
      <w:r w:rsidRPr="00A71CD6">
        <w:rPr>
          <w:rFonts w:asciiTheme="majorBidi" w:hAnsiTheme="majorBidi" w:cstheme="majorBidi"/>
        </w:rPr>
        <w:tab/>
        <w:t>L. Liao and H. Chen, "Research on two-stage equalization strategy based on fuzzy logic control for lithium-ion battery packs," Journal of Energy Storage, vol. 50, p. 104321, 2022.</w:t>
      </w:r>
    </w:p>
    <w:p w14:paraId="0AA771DB" w14:textId="7DD91AE1" w:rsidR="00BE32F0" w:rsidRPr="00A71CD6" w:rsidRDefault="00BE32F0" w:rsidP="00A71CD6">
      <w:pPr>
        <w:bidi w:val="0"/>
        <w:jc w:val="left"/>
        <w:rPr>
          <w:rFonts w:asciiTheme="majorBidi" w:hAnsiTheme="majorBidi" w:cstheme="majorBidi"/>
          <w:sz w:val="28"/>
        </w:rPr>
      </w:pP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r w:rsidRPr="00A71CD6">
        <w:rPr>
          <w:rFonts w:asciiTheme="majorBidi" w:hAnsiTheme="majorBidi" w:cstheme="majorBidi"/>
          <w:sz w:val="28"/>
        </w:rPr>
        <w:fldChar w:fldCharType="begin"/>
      </w:r>
      <w:r w:rsidRPr="00A71CD6">
        <w:rPr>
          <w:rFonts w:asciiTheme="majorBidi" w:hAnsiTheme="majorBidi" w:cstheme="majorBidi"/>
          <w:sz w:val="28"/>
        </w:rPr>
        <w:instrText xml:space="preserve"> ADDIN </w:instrText>
      </w:r>
      <w:r w:rsidRPr="00A71CD6">
        <w:rPr>
          <w:rFonts w:asciiTheme="majorBidi" w:hAnsiTheme="majorBidi" w:cstheme="majorBidi"/>
          <w:sz w:val="28"/>
        </w:rPr>
        <w:fldChar w:fldCharType="end"/>
      </w:r>
    </w:p>
    <w:p w14:paraId="1D2BF500" w14:textId="3B2E7D17" w:rsidR="00742891" w:rsidRPr="00A71CD6" w:rsidRDefault="00742891" w:rsidP="00A71CD6">
      <w:pPr>
        <w:bidi w:val="0"/>
        <w:jc w:val="left"/>
        <w:rPr>
          <w:rFonts w:asciiTheme="majorBidi" w:hAnsiTheme="majorBidi" w:cstheme="majorBidi"/>
          <w:sz w:val="28"/>
          <w:lang w:bidi="fa-IR"/>
        </w:rPr>
      </w:pPr>
    </w:p>
    <w:sectPr w:rsidR="00742891" w:rsidRPr="00A71CD6" w:rsidSect="00EE1FB8">
      <w:pgSz w:w="11907" w:h="16839" w:code="9"/>
      <w:pgMar w:top="1985" w:right="1701" w:bottom="1701" w:left="1701" w:header="708" w:footer="708" w:gutter="0"/>
      <w:cols w:space="708"/>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7C176B9" w14:textId="77777777" w:rsidR="00A57D17" w:rsidRDefault="00A57D17" w:rsidP="00482D96">
      <w:r>
        <w:separator/>
      </w:r>
    </w:p>
  </w:endnote>
  <w:endnote w:type="continuationSeparator" w:id="0">
    <w:p w14:paraId="43C4297B" w14:textId="77777777" w:rsidR="00A57D17" w:rsidRDefault="00A57D17"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Zar">
    <w:altName w:val="Courier New"/>
    <w:charset w:val="B2"/>
    <w:family w:val="auto"/>
    <w:pitch w:val="variable"/>
    <w:sig w:usb0="00002000" w:usb1="00000000" w:usb2="00000000" w:usb3="00000000" w:csb0="00000040" w:csb1="00000000"/>
  </w:font>
  <w:font w:name="Arial">
    <w:panose1 w:val="020B0604020202020204"/>
    <w:charset w:val="00"/>
    <w:family w:val="swiss"/>
    <w:pitch w:val="variable"/>
    <w:sig w:usb0="E0002EFF" w:usb1="C000785B" w:usb2="00000009" w:usb3="00000000" w:csb0="000001FF" w:csb1="00000000"/>
  </w:font>
  <w:font w:name="Nazanin">
    <w:altName w:val="Arial"/>
    <w:charset w:val="B2"/>
    <w:family w:val="auto"/>
    <w:pitch w:val="variable"/>
    <w:sig w:usb0="00002001" w:usb1="00000000" w:usb2="00000000" w:usb3="00000000" w:csb0="00000040"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 w:name="Titr">
    <w:altName w:val="Arial"/>
    <w:charset w:val="B2"/>
    <w:family w:val="auto"/>
    <w:pitch w:val="variable"/>
    <w:sig w:usb0="00002001" w:usb1="00000000" w:usb2="00000000"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ahnschrift SemiLight">
    <w:panose1 w:val="020B0502040204020203"/>
    <w:charset w:val="00"/>
    <w:family w:val="swiss"/>
    <w:pitch w:val="variable"/>
    <w:sig w:usb0="A00002C7" w:usb1="00000002" w:usb2="00000000" w:usb3="00000000" w:csb0="0000019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B Fantezy">
    <w:panose1 w:val="00000400000000000000"/>
    <w:charset w:val="B2"/>
    <w:family w:val="auto"/>
    <w:pitch w:val="variable"/>
    <w:sig w:usb0="00002001" w:usb1="80000000" w:usb2="00000008" w:usb3="00000000" w:csb0="00000040" w:csb1="00000000"/>
  </w:font>
  <w:font w:name="IranNastaliq">
    <w:altName w:val="Arial Unicode MS"/>
    <w:panose1 w:val="02020505000000020003"/>
    <w:charset w:val="00"/>
    <w:family w:val="roman"/>
    <w:pitch w:val="variable"/>
    <w:sig w:usb0="61002A87" w:usb1="80000000" w:usb2="00000008" w:usb3="00000000" w:csb0="000101FF"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F1D1DE" w14:textId="76A72FB7" w:rsidR="00A4637F" w:rsidRDefault="00A4637F" w:rsidP="000B508E">
    <w:pPr>
      <w:pStyle w:val="Footer"/>
      <w:tabs>
        <w:tab w:val="left" w:pos="4285"/>
        <w:tab w:val="center" w:pos="4536"/>
      </w:tabs>
      <w:jc w:val="left"/>
      <w:rPr>
        <w:lang w:bidi="fa-I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EAC8681" w14:textId="3A9276CA" w:rsidR="00A4637F" w:rsidRDefault="00A4637F" w:rsidP="000E0B7F">
    <w:pPr>
      <w:pStyle w:val="Footer"/>
      <w:jc w:val="center"/>
      <w:rPr>
        <w:lang w:bidi="fa-IR"/>
      </w:rPr>
    </w:pPr>
    <w:r>
      <w:rPr>
        <w:rFonts w:hint="cs"/>
        <w:rtl/>
        <w:lang w:bidi="fa-IR"/>
      </w:rPr>
      <w:t>الف</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701627361"/>
      <w:docPartObj>
        <w:docPartGallery w:val="Page Numbers (Bottom of Page)"/>
        <w:docPartUnique/>
      </w:docPartObj>
    </w:sdtPr>
    <w:sdtEndPr>
      <w:rPr>
        <w:noProof/>
      </w:rPr>
    </w:sdtEndPr>
    <w:sdtContent>
      <w:p w14:paraId="22B48A03" w14:textId="64351D11" w:rsidR="00A4637F" w:rsidRDefault="00A4637F">
        <w:pPr>
          <w:pStyle w:val="Footer"/>
          <w:jc w:val="center"/>
        </w:pPr>
        <w:r>
          <w:fldChar w:fldCharType="begin"/>
        </w:r>
        <w:r>
          <w:instrText xml:space="preserve"> PAGE   \* MERGEFORMAT </w:instrText>
        </w:r>
        <w:r>
          <w:fldChar w:fldCharType="separate"/>
        </w:r>
        <w:r w:rsidR="00965838">
          <w:rPr>
            <w:rFonts w:hint="eastAsia"/>
            <w:noProof/>
            <w:rtl/>
          </w:rPr>
          <w:t>‌ف</w:t>
        </w:r>
        <w:r>
          <w:rPr>
            <w:noProof/>
          </w:rPr>
          <w:fldChar w:fldCharType="end"/>
        </w:r>
      </w:p>
    </w:sdtContent>
  </w:sdt>
  <w:p w14:paraId="55BFC3E4" w14:textId="77777777" w:rsidR="00A4637F" w:rsidRPr="000E0B7F" w:rsidRDefault="00A4637F" w:rsidP="000E0B7F">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615250379"/>
      <w:docPartObj>
        <w:docPartGallery w:val="Page Numbers (Bottom of Page)"/>
        <w:docPartUnique/>
      </w:docPartObj>
    </w:sdtPr>
    <w:sdtEndPr>
      <w:rPr>
        <w:noProof/>
      </w:rPr>
    </w:sdtEndPr>
    <w:sdtContent>
      <w:p w14:paraId="5A8AB315" w14:textId="77777777" w:rsidR="00A4637F" w:rsidRDefault="00A4637F">
        <w:pPr>
          <w:pStyle w:val="Footer"/>
          <w:jc w:val="center"/>
        </w:pPr>
        <w:r>
          <w:fldChar w:fldCharType="begin"/>
        </w:r>
        <w:r>
          <w:instrText xml:space="preserve"> PAGE   \* MERGEFORMAT </w:instrText>
        </w:r>
        <w:r>
          <w:fldChar w:fldCharType="separate"/>
        </w:r>
        <w:r w:rsidR="00965838">
          <w:rPr>
            <w:noProof/>
            <w:rtl/>
          </w:rPr>
          <w:t>3</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D4B536F" w14:textId="77777777" w:rsidR="00A4637F" w:rsidRDefault="00A4637F" w:rsidP="006A3C6D">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F93643" w14:textId="77777777" w:rsidR="00A57D17" w:rsidRDefault="00A57D17" w:rsidP="00921E71">
      <w:pPr>
        <w:jc w:val="right"/>
      </w:pPr>
      <w:r>
        <w:separator/>
      </w:r>
    </w:p>
  </w:footnote>
  <w:footnote w:type="continuationSeparator" w:id="0">
    <w:p w14:paraId="228455E4" w14:textId="77777777" w:rsidR="00A57D17" w:rsidRDefault="00A57D17" w:rsidP="00482D96">
      <w:r>
        <w:continuationSeparator/>
      </w:r>
    </w:p>
  </w:footnote>
  <w:footnote w:type="continuationNotice" w:id="1">
    <w:p w14:paraId="2889DBB3" w14:textId="77777777" w:rsidR="00A57D17" w:rsidRDefault="00A57D17">
      <w:pPr>
        <w:spacing w:line="240" w:lineRule="auto"/>
      </w:pPr>
    </w:p>
  </w:footnote>
  <w:footnote w:id="2">
    <w:p w14:paraId="37E3BB42" w14:textId="7BD3F98D" w:rsidR="00A4637F" w:rsidRDefault="00A4637F" w:rsidP="00EA42A9">
      <w:pPr>
        <w:pStyle w:val="FootnoteText"/>
        <w:rPr>
          <w:rtl/>
          <w:lang w:bidi="fa-IR"/>
        </w:rPr>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
    <w:p w14:paraId="7E62AEB1" w14:textId="0E199E39" w:rsidR="00A4637F" w:rsidRDefault="00A4637F" w:rsidP="00EA42A9">
      <w:pPr>
        <w:pStyle w:val="FootnoteText"/>
      </w:pPr>
      <w:r>
        <w:rPr>
          <w:rStyle w:val="FootnoteReference"/>
        </w:rPr>
        <w:footnoteRef/>
      </w:r>
      <w:r>
        <w:t xml:space="preserve"> </w:t>
      </w:r>
      <w:r>
        <w:rPr>
          <w:lang w:bidi="fa-IR"/>
        </w:rPr>
        <w:t>Particle Swarm Oprimization</w:t>
      </w:r>
    </w:p>
  </w:footnote>
  <w:footnote w:id="4">
    <w:p w14:paraId="09FC9C0A" w14:textId="77777777" w:rsidR="00A4637F" w:rsidRDefault="00A4637F" w:rsidP="00BE32F0">
      <w:pPr>
        <w:pStyle w:val="FootnoteText"/>
      </w:pPr>
      <w:r>
        <w:rPr>
          <w:rStyle w:val="FootnoteReference"/>
        </w:rPr>
        <w:footnoteRef/>
      </w:r>
      <w:r>
        <w:rPr>
          <w:rtl/>
        </w:rPr>
        <w:t xml:space="preserve"> </w:t>
      </w:r>
      <w:r>
        <w:t>Oxidation-Reduction</w:t>
      </w:r>
    </w:p>
  </w:footnote>
  <w:footnote w:id="5">
    <w:p w14:paraId="3AFAE1F5" w14:textId="77777777" w:rsidR="00A4637F" w:rsidRDefault="00A4637F" w:rsidP="00BE32F0">
      <w:pPr>
        <w:pStyle w:val="FootnoteText"/>
      </w:pPr>
      <w:r>
        <w:rPr>
          <w:rStyle w:val="FootnoteReference"/>
        </w:rPr>
        <w:footnoteRef/>
      </w:r>
      <w:r>
        <w:rPr>
          <w:rtl/>
        </w:rPr>
        <w:t xml:space="preserve"> </w:t>
      </w:r>
      <w:r>
        <w:t xml:space="preserve">Energy Density </w:t>
      </w:r>
    </w:p>
  </w:footnote>
  <w:footnote w:id="6">
    <w:p w14:paraId="45BB41EE" w14:textId="77777777" w:rsidR="00A4637F" w:rsidRDefault="00A4637F" w:rsidP="00BE32F0">
      <w:pPr>
        <w:pStyle w:val="FootnoteText"/>
      </w:pPr>
      <w:r>
        <w:rPr>
          <w:rStyle w:val="FootnoteReference"/>
        </w:rPr>
        <w:footnoteRef/>
      </w:r>
      <w:r>
        <w:rPr>
          <w:rtl/>
        </w:rPr>
        <w:t xml:space="preserve"> </w:t>
      </w:r>
      <w:r>
        <w:t>Power Density</w:t>
      </w:r>
    </w:p>
  </w:footnote>
  <w:footnote w:id="7">
    <w:p w14:paraId="3BDD1DB4" w14:textId="77777777" w:rsidR="00A4637F" w:rsidRDefault="00A4637F" w:rsidP="00BE32F0">
      <w:pPr>
        <w:pStyle w:val="FootnoteText"/>
      </w:pPr>
      <w:r>
        <w:rPr>
          <w:rStyle w:val="FootnoteReference"/>
        </w:rPr>
        <w:footnoteRef/>
      </w:r>
      <w:r>
        <w:rPr>
          <w:rtl/>
        </w:rPr>
        <w:t xml:space="preserve"> </w:t>
      </w:r>
      <w:r>
        <w:t>Open Circuit Voltage</w:t>
      </w:r>
      <w:r>
        <w:rPr>
          <w:rFonts w:hint="cs"/>
          <w:rtl/>
        </w:rPr>
        <w:t xml:space="preserve"> </w:t>
      </w:r>
      <w:r>
        <w:t>(OCV)</w:t>
      </w:r>
    </w:p>
  </w:footnote>
  <w:footnote w:id="8">
    <w:p w14:paraId="2CC95EDB" w14:textId="77777777" w:rsidR="00A4637F" w:rsidRDefault="00A4637F" w:rsidP="00BE32F0">
      <w:pPr>
        <w:pStyle w:val="FootnoteText"/>
      </w:pPr>
      <w:r>
        <w:rPr>
          <w:rStyle w:val="FootnoteReference"/>
        </w:rPr>
        <w:footnoteRef/>
      </w:r>
      <w:r>
        <w:rPr>
          <w:rtl/>
        </w:rPr>
        <w:t xml:space="preserve"> </w:t>
      </w:r>
      <w:r>
        <w:t>C-rate</w:t>
      </w:r>
    </w:p>
  </w:footnote>
  <w:footnote w:id="9">
    <w:p w14:paraId="4448B094" w14:textId="77777777" w:rsidR="00A4637F" w:rsidRDefault="00A4637F" w:rsidP="00BE32F0">
      <w:pPr>
        <w:pStyle w:val="FootnoteText"/>
      </w:pPr>
      <w:r>
        <w:rPr>
          <w:rStyle w:val="FootnoteReference"/>
        </w:rPr>
        <w:footnoteRef/>
      </w:r>
      <w:r>
        <w:rPr>
          <w:rtl/>
        </w:rPr>
        <w:t xml:space="preserve"> </w:t>
      </w:r>
      <w:r>
        <w:t>Depth of discharge (DOD)</w:t>
      </w:r>
    </w:p>
  </w:footnote>
  <w:footnote w:id="10">
    <w:p w14:paraId="33AB005F" w14:textId="77777777" w:rsidR="00A4637F" w:rsidRDefault="00A4637F" w:rsidP="00BE32F0">
      <w:pPr>
        <w:pStyle w:val="FootnoteText"/>
      </w:pPr>
      <w:r>
        <w:rPr>
          <w:rStyle w:val="FootnoteReference"/>
        </w:rPr>
        <w:footnoteRef/>
      </w:r>
      <w:r>
        <w:rPr>
          <w:rtl/>
        </w:rPr>
        <w:t xml:space="preserve"> </w:t>
      </w:r>
      <w:r>
        <w:t>State Of Charge (SOC)</w:t>
      </w:r>
    </w:p>
  </w:footnote>
  <w:footnote w:id="11">
    <w:p w14:paraId="423A17D9" w14:textId="77777777" w:rsidR="00A4637F" w:rsidRDefault="00A4637F" w:rsidP="00BE32F0">
      <w:pPr>
        <w:pStyle w:val="FootnoteText"/>
      </w:pPr>
      <w:r>
        <w:rPr>
          <w:rStyle w:val="FootnoteReference"/>
        </w:rPr>
        <w:footnoteRef/>
      </w:r>
      <w:r>
        <w:rPr>
          <w:rtl/>
        </w:rPr>
        <w:t xml:space="preserve"> </w:t>
      </w:r>
      <w:r>
        <w:t>State Of Health (SOH)</w:t>
      </w:r>
    </w:p>
  </w:footnote>
  <w:footnote w:id="12">
    <w:p w14:paraId="49B1C9C8" w14:textId="77777777" w:rsidR="00A4637F" w:rsidRDefault="00A4637F" w:rsidP="00BE32F0">
      <w:pPr>
        <w:pStyle w:val="FootnoteText"/>
      </w:pPr>
      <w:r>
        <w:rPr>
          <w:rStyle w:val="FootnoteReference"/>
        </w:rPr>
        <w:footnoteRef/>
      </w:r>
      <w:r>
        <w:rPr>
          <w:rtl/>
        </w:rPr>
        <w:t xml:space="preserve"> </w:t>
      </w:r>
      <w:r>
        <w:t xml:space="preserve">Self-Discharge </w:t>
      </w:r>
    </w:p>
  </w:footnote>
  <w:footnote w:id="13">
    <w:p w14:paraId="4496D15A" w14:textId="77777777" w:rsidR="00A4637F" w:rsidRDefault="00A4637F" w:rsidP="00BE32F0">
      <w:pPr>
        <w:pStyle w:val="FootnoteText"/>
        <w:rPr>
          <w:rtl/>
        </w:rPr>
      </w:pPr>
      <w:r>
        <w:rPr>
          <w:rStyle w:val="FootnoteReference"/>
        </w:rPr>
        <w:footnoteRef/>
      </w:r>
      <w:r>
        <w:rPr>
          <w:rtl/>
        </w:rPr>
        <w:t xml:space="preserve"> </w:t>
      </w:r>
      <w:r>
        <w:t xml:space="preserve">Coulomb Counting </w:t>
      </w:r>
    </w:p>
  </w:footnote>
  <w:footnote w:id="14">
    <w:p w14:paraId="68EA3F69" w14:textId="77777777" w:rsidR="00A4637F" w:rsidRDefault="00A4637F" w:rsidP="00BE32F0">
      <w:pPr>
        <w:pStyle w:val="FootnoteText"/>
      </w:pPr>
      <w:r>
        <w:rPr>
          <w:rStyle w:val="FootnoteReference"/>
        </w:rPr>
        <w:footnoteRef/>
      </w:r>
      <w:r>
        <w:rPr>
          <w:rtl/>
        </w:rPr>
        <w:t xml:space="preserve"> </w:t>
      </w:r>
      <w:r>
        <w:t>Kalman-Filter (KF)</w:t>
      </w:r>
    </w:p>
  </w:footnote>
  <w:footnote w:id="15">
    <w:p w14:paraId="7D8F978D" w14:textId="77777777" w:rsidR="00A4637F" w:rsidRDefault="00A4637F" w:rsidP="00BE32F0">
      <w:pPr>
        <w:pStyle w:val="FootnoteText"/>
      </w:pPr>
      <w:r>
        <w:rPr>
          <w:rStyle w:val="FootnoteReference"/>
        </w:rPr>
        <w:footnoteRef/>
      </w:r>
      <w:r>
        <w:rPr>
          <w:rtl/>
        </w:rPr>
        <w:t xml:space="preserve"> </w:t>
      </w:r>
      <w:r>
        <w:t>Equalization Management System</w:t>
      </w:r>
    </w:p>
  </w:footnote>
  <w:footnote w:id="16">
    <w:p w14:paraId="08B5F875" w14:textId="77777777" w:rsidR="00A4637F" w:rsidRDefault="00A4637F" w:rsidP="00BE32F0">
      <w:pPr>
        <w:pStyle w:val="FootnoteText"/>
      </w:pPr>
      <w:r>
        <w:rPr>
          <w:rStyle w:val="FootnoteReference"/>
        </w:rPr>
        <w:footnoteRef/>
      </w:r>
      <w:r>
        <w:rPr>
          <w:rtl/>
        </w:rPr>
        <w:t xml:space="preserve"> </w:t>
      </w:r>
      <w:r>
        <w:t xml:space="preserve">Passive </w:t>
      </w:r>
    </w:p>
  </w:footnote>
  <w:footnote w:id="17">
    <w:p w14:paraId="48095A46" w14:textId="77777777" w:rsidR="00A4637F" w:rsidRDefault="00A4637F" w:rsidP="00BE32F0">
      <w:pPr>
        <w:pStyle w:val="FootnoteText"/>
      </w:pPr>
      <w:r>
        <w:rPr>
          <w:rStyle w:val="FootnoteReference"/>
        </w:rPr>
        <w:footnoteRef/>
      </w:r>
      <w:r>
        <w:rPr>
          <w:rtl/>
        </w:rPr>
        <w:t xml:space="preserve"> </w:t>
      </w:r>
      <w:r>
        <w:t xml:space="preserve">Active </w:t>
      </w:r>
    </w:p>
  </w:footnote>
  <w:footnote w:id="18">
    <w:p w14:paraId="29D90AFE" w14:textId="77777777" w:rsidR="00A4637F" w:rsidRDefault="00A4637F" w:rsidP="00BE32F0">
      <w:pPr>
        <w:pStyle w:val="FootnoteText"/>
      </w:pPr>
      <w:r>
        <w:rPr>
          <w:rStyle w:val="FootnoteReference"/>
        </w:rPr>
        <w:footnoteRef/>
      </w:r>
      <w:r>
        <w:rPr>
          <w:rtl/>
        </w:rPr>
        <w:t xml:space="preserve"> </w:t>
      </w:r>
      <w:r>
        <w:t xml:space="preserve">Dissipative </w:t>
      </w:r>
    </w:p>
  </w:footnote>
  <w:footnote w:id="19">
    <w:p w14:paraId="06878AC5" w14:textId="77777777" w:rsidR="00A4637F" w:rsidRDefault="00A4637F" w:rsidP="00BE32F0">
      <w:pPr>
        <w:pStyle w:val="FootnoteText"/>
      </w:pPr>
      <w:r>
        <w:rPr>
          <w:rStyle w:val="FootnoteReference"/>
        </w:rPr>
        <w:footnoteRef/>
      </w:r>
      <w:r>
        <w:rPr>
          <w:rtl/>
        </w:rPr>
        <w:t xml:space="preserve"> </w:t>
      </w:r>
      <w:r>
        <w:t xml:space="preserve">None-Dissipative </w:t>
      </w:r>
    </w:p>
  </w:footnote>
  <w:footnote w:id="20">
    <w:p w14:paraId="18E3488A" w14:textId="77777777" w:rsidR="00A4637F" w:rsidRDefault="00A4637F" w:rsidP="00BE32F0">
      <w:pPr>
        <w:pStyle w:val="FootnoteText"/>
        <w:rPr>
          <w:rtl/>
        </w:rPr>
      </w:pPr>
      <w:r>
        <w:rPr>
          <w:rStyle w:val="FootnoteReference"/>
        </w:rPr>
        <w:footnoteRef/>
      </w:r>
      <w:r>
        <w:rPr>
          <w:rtl/>
        </w:rPr>
        <w:t xml:space="preserve"> </w:t>
      </w:r>
      <w:r>
        <w:t xml:space="preserve">Aging </w:t>
      </w:r>
    </w:p>
  </w:footnote>
  <w:footnote w:id="21">
    <w:p w14:paraId="6262869C" w14:textId="77777777" w:rsidR="00A4637F" w:rsidRDefault="00A4637F" w:rsidP="00BE32F0">
      <w:pPr>
        <w:pStyle w:val="FootnoteText"/>
      </w:pPr>
      <w:r>
        <w:rPr>
          <w:rStyle w:val="FootnoteReference"/>
        </w:rPr>
        <w:footnoteRef/>
      </w:r>
      <w:r>
        <w:rPr>
          <w:rtl/>
        </w:rPr>
        <w:t xml:space="preserve"> </w:t>
      </w:r>
      <w:r>
        <w:t xml:space="preserve">Plateau </w:t>
      </w:r>
    </w:p>
  </w:footnote>
  <w:footnote w:id="22">
    <w:p w14:paraId="78D2FC83" w14:textId="77777777" w:rsidR="00A4637F" w:rsidRDefault="00A4637F" w:rsidP="00BE32F0">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3">
    <w:p w14:paraId="512E38BB" w14:textId="77777777" w:rsidR="00A4637F" w:rsidRDefault="00A4637F" w:rsidP="00BE32F0">
      <w:pPr>
        <w:pStyle w:val="FootnoteText"/>
      </w:pPr>
      <w:r>
        <w:rPr>
          <w:rStyle w:val="FootnoteReference"/>
        </w:rPr>
        <w:footnoteRef/>
      </w:r>
      <w:r>
        <w:rPr>
          <w:rtl/>
        </w:rPr>
        <w:t xml:space="preserve"> </w:t>
      </w:r>
      <w:r>
        <w:t>C</w:t>
      </w:r>
      <w:r w:rsidRPr="007355DD">
        <w:rPr>
          <w:vertAlign w:val="subscript"/>
        </w:rPr>
        <w:t>Releasable</w:t>
      </w:r>
    </w:p>
  </w:footnote>
  <w:footnote w:id="24">
    <w:p w14:paraId="7543439C" w14:textId="77777777" w:rsidR="00A4637F" w:rsidRDefault="00A4637F" w:rsidP="00BE32F0">
      <w:pPr>
        <w:pStyle w:val="FootnoteText"/>
      </w:pPr>
      <w:r>
        <w:rPr>
          <w:rStyle w:val="FootnoteReference"/>
        </w:rPr>
        <w:footnoteRef/>
      </w:r>
      <w:r>
        <w:rPr>
          <w:rtl/>
        </w:rPr>
        <w:t xml:space="preserve"> </w:t>
      </w:r>
      <w:r>
        <w:t>C</w:t>
      </w:r>
      <w:r w:rsidRPr="0047536F">
        <w:rPr>
          <w:vertAlign w:val="subscript"/>
        </w:rPr>
        <w:t>Chargable</w:t>
      </w:r>
    </w:p>
  </w:footnote>
  <w:footnote w:id="25">
    <w:p w14:paraId="3085A42B" w14:textId="77777777" w:rsidR="00A4637F" w:rsidRDefault="00A4637F" w:rsidP="00BE32F0">
      <w:pPr>
        <w:pStyle w:val="FootnoteText"/>
        <w:rPr>
          <w:rtl/>
        </w:rPr>
      </w:pPr>
      <w:r>
        <w:rPr>
          <w:rStyle w:val="FootnoteReference"/>
        </w:rPr>
        <w:footnoteRef/>
      </w:r>
      <w:r>
        <w:rPr>
          <w:rtl/>
        </w:rPr>
        <w:t xml:space="preserve"> </w:t>
      </w:r>
      <w:r>
        <w:t xml:space="preserve">Cuk </w:t>
      </w:r>
    </w:p>
  </w:footnote>
  <w:footnote w:id="26">
    <w:p w14:paraId="11F7E010" w14:textId="77777777" w:rsidR="00A4637F" w:rsidRDefault="00A4637F" w:rsidP="00BE32F0">
      <w:pPr>
        <w:pStyle w:val="FootnoteText"/>
      </w:pPr>
      <w:r>
        <w:rPr>
          <w:rStyle w:val="FootnoteReference"/>
        </w:rPr>
        <w:footnoteRef/>
      </w:r>
      <w:r>
        <w:rPr>
          <w:rtl/>
        </w:rPr>
        <w:t xml:space="preserve"> </w:t>
      </w:r>
      <w:r>
        <w:t>Pulse Width Modulation</w:t>
      </w:r>
    </w:p>
  </w:footnote>
  <w:footnote w:id="27">
    <w:p w14:paraId="293BF83D" w14:textId="3FDF6EE4" w:rsidR="00A4637F" w:rsidRDefault="00A4637F">
      <w:pPr>
        <w:pStyle w:val="FootnoteText"/>
        <w:rPr>
          <w:lang w:bidi="fa-IR"/>
        </w:rPr>
      </w:pPr>
      <w:r>
        <w:rPr>
          <w:rStyle w:val="FootnoteReference"/>
        </w:rPr>
        <w:footnoteRef/>
      </w:r>
      <w:r>
        <w:t xml:space="preserve"> </w:t>
      </w:r>
      <w:r>
        <w:rPr>
          <w:lang w:bidi="fa-IR"/>
        </w:rPr>
        <w:t>Duty Cycle</w:t>
      </w:r>
    </w:p>
  </w:footnote>
  <w:footnote w:id="28">
    <w:p w14:paraId="6D5B8281" w14:textId="77777777" w:rsidR="00A4637F" w:rsidRDefault="00A4637F" w:rsidP="00BE32F0">
      <w:pPr>
        <w:pStyle w:val="FootnoteText"/>
      </w:pPr>
      <w:r>
        <w:rPr>
          <w:rStyle w:val="FootnoteReference"/>
        </w:rPr>
        <w:footnoteRef/>
      </w:r>
      <w:r>
        <w:rPr>
          <w:rtl/>
        </w:rPr>
        <w:t xml:space="preserve"> </w:t>
      </w:r>
      <w:r>
        <w:t>Cell Switch (CSW)</w:t>
      </w:r>
    </w:p>
  </w:footnote>
  <w:footnote w:id="29">
    <w:p w14:paraId="6AAA6DA5" w14:textId="77777777" w:rsidR="00A4637F" w:rsidRDefault="00A4637F" w:rsidP="00BE32F0">
      <w:pPr>
        <w:pStyle w:val="FootnoteText"/>
        <w:rPr>
          <w:rtl/>
        </w:rPr>
      </w:pPr>
      <w:r>
        <w:rPr>
          <w:rStyle w:val="FootnoteReference"/>
        </w:rPr>
        <w:footnoteRef/>
      </w:r>
      <w:r>
        <w:rPr>
          <w:rtl/>
        </w:rPr>
        <w:t xml:space="preserve"> </w:t>
      </w:r>
      <w:r>
        <w:t>Genetic Algorithm</w:t>
      </w:r>
    </w:p>
  </w:footnote>
  <w:footnote w:id="30">
    <w:p w14:paraId="273D4A9B" w14:textId="77777777" w:rsidR="00A4637F" w:rsidRDefault="00A4637F" w:rsidP="00BE32F0">
      <w:pPr>
        <w:pStyle w:val="FootnoteText"/>
      </w:pPr>
      <w:r>
        <w:rPr>
          <w:rStyle w:val="FootnoteReference"/>
        </w:rPr>
        <w:footnoteRef/>
      </w:r>
      <w:r>
        <w:t xml:space="preserve"> Parity Switch (PSW)</w:t>
      </w:r>
      <w:r>
        <w:rPr>
          <w:rtl/>
        </w:rPr>
        <w:t xml:space="preserve"> </w:t>
      </w:r>
    </w:p>
  </w:footnote>
  <w:footnote w:id="31">
    <w:p w14:paraId="7563D2DA" w14:textId="77777777" w:rsidR="00A4637F" w:rsidRDefault="00A4637F" w:rsidP="00BE32F0">
      <w:pPr>
        <w:pStyle w:val="FootnoteText"/>
      </w:pPr>
      <w:r>
        <w:rPr>
          <w:rStyle w:val="FootnoteReference"/>
        </w:rPr>
        <w:footnoteRef/>
      </w:r>
      <w:r>
        <w:rPr>
          <w:rtl/>
        </w:rPr>
        <w:t xml:space="preserve"> </w:t>
      </w:r>
      <w:r>
        <w:t>Fitness Function</w:t>
      </w:r>
    </w:p>
  </w:footnote>
  <w:footnote w:id="32">
    <w:p w14:paraId="119CFE64" w14:textId="77777777" w:rsidR="00A4637F" w:rsidRDefault="00A4637F" w:rsidP="00BE32F0">
      <w:pPr>
        <w:pStyle w:val="FootnoteText"/>
      </w:pPr>
      <w:r>
        <w:rPr>
          <w:rStyle w:val="FootnoteReference"/>
        </w:rPr>
        <w:footnoteRef/>
      </w:r>
      <w:r>
        <w:rPr>
          <w:rtl/>
        </w:rPr>
        <w:t xml:space="preserve"> </w:t>
      </w:r>
      <w:r>
        <w:t>Population</w:t>
      </w:r>
    </w:p>
  </w:footnote>
  <w:footnote w:id="33">
    <w:p w14:paraId="4ED80C48" w14:textId="77777777" w:rsidR="00A4637F" w:rsidRDefault="00A4637F" w:rsidP="00BE32F0">
      <w:pPr>
        <w:pStyle w:val="FootnoteText"/>
      </w:pPr>
      <w:r>
        <w:rPr>
          <w:rStyle w:val="FootnoteReference"/>
        </w:rPr>
        <w:footnoteRef/>
      </w:r>
      <w:r>
        <w:rPr>
          <w:rtl/>
        </w:rPr>
        <w:t xml:space="preserve"> </w:t>
      </w:r>
      <w:r>
        <w:t>Cross Over</w:t>
      </w:r>
    </w:p>
  </w:footnote>
  <w:footnote w:id="34">
    <w:p w14:paraId="515C0AB6" w14:textId="77777777" w:rsidR="00A4637F" w:rsidRDefault="00A4637F" w:rsidP="00BE32F0">
      <w:pPr>
        <w:pStyle w:val="FootnoteText"/>
      </w:pPr>
      <w:r>
        <w:rPr>
          <w:rStyle w:val="FootnoteReference"/>
        </w:rPr>
        <w:footnoteRef/>
      </w:r>
      <w:r>
        <w:rPr>
          <w:rtl/>
        </w:rPr>
        <w:t xml:space="preserve"> </w:t>
      </w:r>
      <w:r>
        <w:t>Mutation</w:t>
      </w:r>
    </w:p>
  </w:footnote>
  <w:footnote w:id="35">
    <w:p w14:paraId="17C64094" w14:textId="77777777" w:rsidR="00A4637F" w:rsidRDefault="00A4637F" w:rsidP="00BE32F0">
      <w:pPr>
        <w:pStyle w:val="FootnoteText"/>
      </w:pPr>
      <w:r>
        <w:rPr>
          <w:rStyle w:val="FootnoteReference"/>
        </w:rPr>
        <w:footnoteRef/>
      </w:r>
      <w:r>
        <w:t xml:space="preserve"> Controlled Area Network</w:t>
      </w:r>
    </w:p>
  </w:footnote>
  <w:footnote w:id="36">
    <w:p w14:paraId="2BA834A6" w14:textId="77777777" w:rsidR="00A4637F" w:rsidRDefault="00A4637F" w:rsidP="00BE32F0">
      <w:pPr>
        <w:pStyle w:val="FootnoteText"/>
      </w:pPr>
      <w:r>
        <w:rPr>
          <w:rStyle w:val="FootnoteReference"/>
        </w:rPr>
        <w:footnoteRef/>
      </w:r>
      <w:r>
        <w:t xml:space="preserve"> EMS-Slave</w:t>
      </w:r>
    </w:p>
  </w:footnote>
  <w:footnote w:id="37">
    <w:p w14:paraId="75D32D5F" w14:textId="77777777" w:rsidR="00A4637F" w:rsidRDefault="00A4637F" w:rsidP="00D717C8">
      <w:pPr>
        <w:pStyle w:val="FootnoteText"/>
      </w:pPr>
      <w:r>
        <w:rPr>
          <w:rStyle w:val="FootnoteReference"/>
        </w:rPr>
        <w:footnoteRef/>
      </w:r>
      <w:r>
        <w:t xml:space="preserve"> eps</w:t>
      </w:r>
    </w:p>
  </w:footnote>
  <w:footnote w:id="38">
    <w:p w14:paraId="41809783" w14:textId="77777777" w:rsidR="00A4637F" w:rsidRDefault="00A4637F" w:rsidP="00D717C8">
      <w:pPr>
        <w:pStyle w:val="FootnoteText"/>
      </w:pPr>
      <w:r>
        <w:rPr>
          <w:rStyle w:val="FootnoteReference"/>
        </w:rPr>
        <w:footnoteRef/>
      </w:r>
      <w:r>
        <w:t xml:space="preserve"> Minimum Point</w:t>
      </w:r>
    </w:p>
  </w:footnote>
  <w:footnote w:id="39">
    <w:p w14:paraId="4BA2E9C9" w14:textId="77777777" w:rsidR="00A4637F" w:rsidRDefault="00A4637F" w:rsidP="009A3EC1">
      <w:pPr>
        <w:pStyle w:val="FootnoteText"/>
      </w:pPr>
      <w:r>
        <w:rPr>
          <w:rStyle w:val="FootnoteReference"/>
        </w:rPr>
        <w:footnoteRef/>
      </w:r>
      <w:r>
        <w:rPr>
          <w:rtl/>
        </w:rPr>
        <w:t xml:space="preserve"> </w:t>
      </w:r>
      <w:r w:rsidRPr="00CA7EA1">
        <w:rPr>
          <w:szCs w:val="28"/>
        </w:rPr>
        <w:t>PSO (Particle Swarm Optimization)</w:t>
      </w:r>
    </w:p>
  </w:footnote>
  <w:footnote w:id="40">
    <w:p w14:paraId="68604F10" w14:textId="77777777" w:rsidR="00A4637F" w:rsidRDefault="00A4637F" w:rsidP="005D7553">
      <w:pPr>
        <w:pStyle w:val="FootnoteText"/>
      </w:pPr>
      <w:r>
        <w:rPr>
          <w:rStyle w:val="FootnoteReference"/>
        </w:rPr>
        <w:footnoteRef/>
      </w:r>
      <w:r>
        <w:rPr>
          <w:rtl/>
        </w:rPr>
        <w:t xml:space="preserve">  </w:t>
      </w:r>
      <w:r>
        <w:rPr>
          <w:rFonts w:cs="Calibri"/>
        </w:rPr>
        <w:t xml:space="preserve">Particle </w:t>
      </w:r>
      <w:r>
        <w:t xml:space="preserve">Position </w:t>
      </w:r>
    </w:p>
  </w:footnote>
  <w:footnote w:id="41">
    <w:p w14:paraId="402BD12B" w14:textId="77777777" w:rsidR="00A4637F" w:rsidRDefault="00A4637F" w:rsidP="005D7553">
      <w:pPr>
        <w:pStyle w:val="FootnoteText"/>
      </w:pPr>
      <w:r>
        <w:rPr>
          <w:rStyle w:val="FootnoteReference"/>
        </w:rPr>
        <w:footnoteRef/>
      </w:r>
      <w:r>
        <w:rPr>
          <w:rtl/>
        </w:rPr>
        <w:t xml:space="preserve">  </w:t>
      </w:r>
      <w:r>
        <w:t>Velocity Vector</w:t>
      </w:r>
    </w:p>
  </w:footnote>
  <w:footnote w:id="42">
    <w:p w14:paraId="3D750F4E" w14:textId="77777777" w:rsidR="00A4637F" w:rsidRDefault="00A4637F" w:rsidP="00BE32F0">
      <w:pPr>
        <w:pStyle w:val="FootnoteText"/>
      </w:pPr>
      <w:r>
        <w:rPr>
          <w:rStyle w:val="FootnoteReference"/>
        </w:rPr>
        <w:footnoteRef/>
      </w:r>
      <w:r>
        <w:rPr>
          <w:rtl/>
        </w:rPr>
        <w:t xml:space="preserve"> </w:t>
      </w:r>
      <w:r>
        <w:t xml:space="preserve">Best Position </w:t>
      </w:r>
    </w:p>
  </w:footnote>
  <w:footnote w:id="43">
    <w:p w14:paraId="4ED8FC93" w14:textId="77777777" w:rsidR="00A4637F" w:rsidRDefault="00A4637F" w:rsidP="00BE32F0">
      <w:pPr>
        <w:pStyle w:val="FootnoteText"/>
      </w:pPr>
      <w:r>
        <w:rPr>
          <w:rStyle w:val="FootnoteReference"/>
        </w:rPr>
        <w:footnoteRef/>
      </w:r>
      <w:r>
        <w:rPr>
          <w:rtl/>
        </w:rPr>
        <w:t xml:space="preserve"> </w:t>
      </w:r>
      <w:r>
        <w:t>Multisim</w:t>
      </w:r>
    </w:p>
  </w:footnote>
  <w:footnote w:id="44">
    <w:p w14:paraId="755E7A0D" w14:textId="77777777" w:rsidR="00A4637F" w:rsidRDefault="00A4637F" w:rsidP="00BE32F0">
      <w:pPr>
        <w:pStyle w:val="FootnoteText"/>
      </w:pPr>
      <w:r>
        <w:rPr>
          <w:rStyle w:val="FootnoteReference"/>
        </w:rPr>
        <w:footnoteRef/>
      </w:r>
      <w:r>
        <w:rPr>
          <w:rtl/>
        </w:rPr>
        <w:t xml:space="preserve"> </w:t>
      </w:r>
      <w:r>
        <w:t>Matlab Coder</w:t>
      </w:r>
    </w:p>
  </w:footnote>
  <w:footnote w:id="45">
    <w:p w14:paraId="447D3F15" w14:textId="77777777" w:rsidR="00A4637F" w:rsidRDefault="00A4637F" w:rsidP="00BE32F0">
      <w:pPr>
        <w:pStyle w:val="FootnoteText"/>
      </w:pPr>
      <w:r>
        <w:rPr>
          <w:rStyle w:val="FootnoteReference"/>
        </w:rPr>
        <w:footnoteRef/>
      </w:r>
      <w:r>
        <w:rPr>
          <w:rtl/>
        </w:rPr>
        <w:t xml:space="preserve"> </w:t>
      </w:r>
      <w:r>
        <w:t>Main Control Unit (MCU)</w:t>
      </w:r>
    </w:p>
  </w:footnote>
  <w:footnote w:id="46">
    <w:p w14:paraId="13E9D3EF" w14:textId="77777777" w:rsidR="00A4637F" w:rsidRDefault="00A4637F" w:rsidP="00BE32F0">
      <w:pPr>
        <w:pStyle w:val="FootnoteText"/>
      </w:pPr>
      <w:r>
        <w:rPr>
          <w:rStyle w:val="FootnoteReference"/>
        </w:rPr>
        <w:footnoteRef/>
      </w:r>
      <w:r>
        <w:rPr>
          <w:rtl/>
        </w:rPr>
        <w:t xml:space="preserve"> </w:t>
      </w:r>
      <w:r>
        <w:t>Measurement</w:t>
      </w:r>
    </w:p>
  </w:footnote>
  <w:footnote w:id="47">
    <w:p w14:paraId="0C74405C" w14:textId="77777777" w:rsidR="00A4637F" w:rsidRDefault="00A4637F" w:rsidP="00BE32F0">
      <w:pPr>
        <w:pStyle w:val="FootnoteText"/>
      </w:pPr>
      <w:r>
        <w:rPr>
          <w:rStyle w:val="FootnoteReference"/>
        </w:rPr>
        <w:footnoteRef/>
      </w:r>
      <w:r>
        <w:rPr>
          <w:rtl/>
        </w:rPr>
        <w:t xml:space="preserve"> </w:t>
      </w:r>
      <w:r>
        <w:t>Battery Pack</w:t>
      </w:r>
    </w:p>
  </w:footnote>
  <w:footnote w:id="48">
    <w:p w14:paraId="62D5B64D" w14:textId="77777777" w:rsidR="00A4637F" w:rsidRDefault="00A4637F" w:rsidP="00BE32F0">
      <w:pPr>
        <w:pStyle w:val="FootnoteText"/>
      </w:pPr>
      <w:r>
        <w:rPr>
          <w:rStyle w:val="FootnoteReference"/>
        </w:rPr>
        <w:footnoteRef/>
      </w:r>
      <w:r>
        <w:rPr>
          <w:rtl/>
        </w:rPr>
        <w:t xml:space="preserve"> </w:t>
      </w:r>
      <w:r>
        <w:t>Switch Array</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55E48954"/>
    <w:lvl w:ilvl="0">
      <w:start w:val="1"/>
      <w:numFmt w:val="decimal"/>
      <w:pStyle w:val="Heading1"/>
      <w:suff w:val="space"/>
      <w:lvlText w:val="%1-"/>
      <w:lvlJc w:val="right"/>
      <w:pPr>
        <w:ind w:left="356"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0BEC1E53"/>
    <w:multiLevelType w:val="multilevel"/>
    <w:tmpl w:val="EBAA9128"/>
    <w:lvl w:ilvl="0">
      <w:start w:val="1"/>
      <w:numFmt w:val="decimal"/>
      <w:pStyle w:val="a"/>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pStyle w:val="a0"/>
      <w:suff w:val="nothing"/>
      <w:lvlText w:val="%1-%2 "/>
      <w:lvlJc w:val="right"/>
      <w:pPr>
        <w:ind w:left="-198"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lang w:val="en-US" w:bidi="ar-SA"/>
      </w:rPr>
    </w:lvl>
    <w:lvl w:ilvl="2">
      <w:start w:val="1"/>
      <w:numFmt w:val="decimal"/>
      <w:pStyle w:val="a1"/>
      <w:suff w:val="nothing"/>
      <w:lvlText w:val="%1-%2-%3 "/>
      <w:lvlJc w:val="right"/>
      <w:pPr>
        <w:ind w:left="-630" w:firstLine="630"/>
      </w:pPr>
      <w:rPr>
        <w:rFonts w:ascii="B Nazanin" w:hAnsi="B Nazanin" w:cs="B Nazanin" w:hint="cs"/>
        <w:b/>
        <w:bCs/>
        <w:i w:val="0"/>
        <w:iCs w:val="0"/>
        <w:color w:val="auto"/>
        <w:sz w:val="28"/>
        <w:szCs w:val="28"/>
        <w:lang w:val="en-US" w:bidi="ar-IQ"/>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2"/>
      <w:suff w:val="space"/>
      <w:lvlText w:val="شکل (%1-%8) "/>
      <w:lvlJc w:val="left"/>
      <w:pPr>
        <w:ind w:left="0" w:firstLine="0"/>
      </w:pPr>
      <w:rPr>
        <w:rFonts w:hint="default"/>
      </w:rPr>
    </w:lvl>
    <w:lvl w:ilvl="8">
      <w:start w:val="1"/>
      <w:numFmt w:val="decimal"/>
      <w:lvlRestart w:val="1"/>
      <w:pStyle w:val="a3"/>
      <w:suff w:val="space"/>
      <w:lvlText w:val="جدول (%1-%9)"/>
      <w:lvlJc w:val="left"/>
      <w:pPr>
        <w:ind w:left="0" w:firstLine="0"/>
      </w:pPr>
      <w:rPr>
        <w:rFonts w:hint="default"/>
      </w:rPr>
    </w:lvl>
  </w:abstractNum>
  <w:abstractNum w:abstractNumId="14"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CC6529"/>
    <w:multiLevelType w:val="multilevel"/>
    <w:tmpl w:val="62DE4A50"/>
    <w:lvl w:ilvl="0">
      <w:start w:val="1"/>
      <w:numFmt w:val="decimal"/>
      <w:suff w:val="nothing"/>
      <w:lvlText w:val="%1 "/>
      <w:lvlJc w:val="right"/>
      <w:pPr>
        <w:ind w:left="1531"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FFFFFF"/>
        <w:spacing w:val="0"/>
        <w:w w:val="0"/>
        <w:kern w:val="0"/>
        <w:position w:val="0"/>
        <w:sz w:val="6"/>
        <w:szCs w:val="2"/>
        <w:u w:val="none"/>
        <w:vertAlign w:val="baseline"/>
        <w:em w:val="none"/>
      </w:rPr>
    </w:lvl>
    <w:lvl w:ilvl="1">
      <w:start w:val="1"/>
      <w:numFmt w:val="decimal"/>
      <w:suff w:val="nothing"/>
      <w:lvlText w:val="%1-%2 "/>
      <w:lvlJc w:val="right"/>
      <w:pPr>
        <w:ind w:left="0" w:firstLine="288"/>
      </w:pPr>
      <w:rPr>
        <w:rFonts w:ascii="B Nazanin" w:hAnsi="B Nazanin" w:cs="B Nazanin" w:hint="cs"/>
        <w:b w:val="0"/>
        <w:bCs w:val="0"/>
        <w:i w:val="0"/>
        <w:iCs w:val="0"/>
        <w:caps w:val="0"/>
        <w:smallCaps w:val="0"/>
        <w:strike w:val="0"/>
        <w:dstrike w:val="0"/>
        <w:outline w:val="0"/>
        <w:shadow w:val="0"/>
        <w:emboss w:val="0"/>
        <w:imprint w:val="0"/>
        <w:noProof w:val="0"/>
        <w:vanish w:val="0"/>
        <w:color w:val="auto"/>
        <w:spacing w:val="0"/>
        <w:kern w:val="0"/>
        <w:position w:val="0"/>
        <w:sz w:val="32"/>
        <w:szCs w:val="32"/>
        <w:u w:val="none"/>
        <w:vertAlign w:val="baseline"/>
        <w:em w:val="none"/>
      </w:rPr>
    </w:lvl>
    <w:lvl w:ilvl="2">
      <w:start w:val="1"/>
      <w:numFmt w:val="decimal"/>
      <w:suff w:val="nothing"/>
      <w:lvlText w:val="%1-%2-%3 "/>
      <w:lvlJc w:val="right"/>
      <w:pPr>
        <w:ind w:left="0" w:firstLine="630"/>
      </w:pPr>
      <w:rPr>
        <w:rFonts w:ascii="B Nazanin" w:hAnsi="B Nazanin" w:cs="B Nazanin" w:hint="cs"/>
        <w:b/>
        <w:bCs/>
        <w:i w:val="0"/>
        <w:iCs w:val="0"/>
        <w:color w:val="auto"/>
        <w:sz w:val="28"/>
        <w:szCs w:val="28"/>
        <w:lang w:bidi="fa-IR"/>
      </w:rPr>
    </w:lvl>
    <w:lvl w:ilvl="3">
      <w:start w:val="1"/>
      <w:numFmt w:val="decimal"/>
      <w:suff w:val="space"/>
      <w:lvlText w:val="%1-%2-%3-%4-"/>
      <w:lvlJc w:val="right"/>
      <w:pPr>
        <w:ind w:left="0" w:firstLine="288"/>
      </w:pPr>
      <w:rPr>
        <w:rFonts w:ascii="Times New Roman" w:hAnsi="Times New Roman" w:cs="Zar" w:hint="default"/>
        <w:b w:val="0"/>
        <w:bCs/>
        <w:i w:val="0"/>
        <w:iCs w:val="0"/>
        <w:sz w:val="24"/>
        <w:szCs w:val="28"/>
      </w:rPr>
    </w:lvl>
    <w:lvl w:ilvl="4">
      <w:start w:val="1"/>
      <w:numFmt w:val="lowerLetter"/>
      <w:lvlRestart w:val="1"/>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vertAlign w:val="baseline"/>
        <w:em w:val="none"/>
      </w:rPr>
    </w:lvl>
    <w:lvl w:ilvl="6">
      <w:start w:val="1"/>
      <w:numFmt w:val="decimal"/>
      <w:pStyle w:val="a4"/>
      <w:suff w:val="nothing"/>
      <w:lvlText w:val="%1-%7 "/>
      <w:lvlJc w:val="right"/>
      <w:pPr>
        <w:ind w:left="0" w:firstLine="288"/>
      </w:pPr>
      <w:rPr>
        <w:rFonts w:ascii="Arial" w:hAnsi="Arial" w:cs="Zar" w:hint="default"/>
        <w:b w:val="0"/>
        <w:bCs w:val="0"/>
        <w:i w:val="0"/>
        <w:iCs w:val="0"/>
        <w:caps w:val="0"/>
        <w:smallCaps w:val="0"/>
        <w:strike w:val="0"/>
        <w:dstrike w:val="0"/>
        <w:outline w:val="0"/>
        <w:shadow w:val="0"/>
        <w:emboss w:val="0"/>
        <w:imprint w:val="0"/>
        <w:noProof w:val="0"/>
        <w:vanish w:val="0"/>
        <w:spacing w:val="0"/>
        <w:kern w:val="0"/>
        <w:position w:val="0"/>
        <w:sz w:val="24"/>
        <w:szCs w:val="28"/>
        <w:u w:val="none"/>
        <w:effect w:val="none"/>
        <w:vertAlign w:val="baseline"/>
        <w:em w:val="none"/>
        <w:lang w:bidi="ar-SA"/>
        <w:specVanish w:val="0"/>
      </w:rPr>
    </w:lvl>
    <w:lvl w:ilvl="7">
      <w:start w:val="1"/>
      <w:numFmt w:val="decimal"/>
      <w:lvlRestart w:val="1"/>
      <w:suff w:val="space"/>
      <w:lvlText w:val="شکل (%1-%8) "/>
      <w:lvlJc w:val="left"/>
      <w:pPr>
        <w:ind w:left="0" w:firstLine="0"/>
      </w:pPr>
      <w:rPr>
        <w:rFonts w:hint="default"/>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EA00EF"/>
    <w:multiLevelType w:val="hybridMultilevel"/>
    <w:tmpl w:val="863E5992"/>
    <w:lvl w:ilvl="0" w:tplc="3B545FF0">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9" w15:restartNumberingAfterBreak="0">
    <w:nsid w:val="493707AE"/>
    <w:multiLevelType w:val="hybridMultilevel"/>
    <w:tmpl w:val="0A44467C"/>
    <w:lvl w:ilvl="0" w:tplc="D6948724">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5"/>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22"/>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3"/>
  </w:num>
  <w:num w:numId="3">
    <w:abstractNumId w:val="27"/>
  </w:num>
  <w:num w:numId="4">
    <w:abstractNumId w:val="25"/>
  </w:num>
  <w:num w:numId="5">
    <w:abstractNumId w:val="21"/>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4"/>
  </w:num>
  <w:num w:numId="18">
    <w:abstractNumId w:val="17"/>
  </w:num>
  <w:num w:numId="19">
    <w:abstractNumId w:val="20"/>
  </w:num>
  <w:num w:numId="20">
    <w:abstractNumId w:val="16"/>
  </w:num>
  <w:num w:numId="21">
    <w:abstractNumId w:val="11"/>
  </w:num>
  <w:num w:numId="22">
    <w:abstractNumId w:val="12"/>
  </w:num>
  <w:num w:numId="23">
    <w:abstractNumId w:val="26"/>
  </w:num>
  <w:num w:numId="2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3"/>
  </w:num>
  <w:num w:numId="26">
    <w:abstractNumId w:val="14"/>
  </w:num>
  <w:num w:numId="27">
    <w:abstractNumId w:val="15"/>
  </w:num>
  <w:num w:numId="28">
    <w:abstractNumId w:val="18"/>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dprfzarzndaz0qe99tovp0tmztwet50dv9df&quot;&gt;My EndNote Library&lt;record-ids&gt;&lt;item&gt;2&lt;/item&gt;&lt;item&gt;7&lt;/item&gt;&lt;item&gt;8&lt;/item&gt;&lt;item&gt;9&lt;/item&gt;&lt;item&gt;10&lt;/item&gt;&lt;item&gt;11&lt;/item&gt;&lt;item&gt;15&lt;/item&gt;&lt;item&gt;16&lt;/item&gt;&lt;item&gt;17&lt;/item&gt;&lt;item&gt;19&lt;/item&gt;&lt;item&gt;24&lt;/item&gt;&lt;item&gt;28&lt;/item&gt;&lt;item&gt;29&lt;/item&gt;&lt;item&gt;30&lt;/item&gt;&lt;item&gt;31&lt;/item&gt;&lt;item&gt;32&lt;/item&gt;&lt;item&gt;33&lt;/item&gt;&lt;item&gt;35&lt;/item&gt;&lt;item&gt;40&lt;/item&gt;&lt;item&gt;41&lt;/item&gt;&lt;item&gt;43&lt;/item&gt;&lt;item&gt;45&lt;/item&gt;&lt;item&gt;46&lt;/item&gt;&lt;item&gt;47&lt;/item&gt;&lt;item&gt;48&lt;/item&gt;&lt;item&gt;49&lt;/item&gt;&lt;item&gt;50&lt;/item&gt;&lt;item&gt;53&lt;/item&gt;&lt;item&gt;54&lt;/item&gt;&lt;item&gt;59&lt;/item&gt;&lt;item&gt;60&lt;/item&gt;&lt;item&gt;62&lt;/item&gt;&lt;item&gt;64&lt;/item&gt;&lt;item&gt;65&lt;/item&gt;&lt;item&gt;66&lt;/item&gt;&lt;item&gt;68&lt;/item&gt;&lt;item&gt;70&lt;/item&gt;&lt;item&gt;71&lt;/item&gt;&lt;item&gt;72&lt;/item&gt;&lt;item&gt;73&lt;/item&gt;&lt;item&gt;75&lt;/item&gt;&lt;item&gt;77&lt;/item&gt;&lt;item&gt;79&lt;/item&gt;&lt;item&gt;80&lt;/item&gt;&lt;item&gt;81&lt;/item&gt;&lt;item&gt;83&lt;/item&gt;&lt;item&gt;84&lt;/item&gt;&lt;item&gt;86&lt;/item&gt;&lt;item&gt;87&lt;/item&gt;&lt;item&gt;89&lt;/item&gt;&lt;item&gt;90&lt;/item&gt;&lt;item&gt;91&lt;/item&gt;&lt;item&gt;92&lt;/item&gt;&lt;item&gt;97&lt;/item&gt;&lt;item&gt;98&lt;/item&gt;&lt;item&gt;99&lt;/item&gt;&lt;item&gt;100&lt;/item&gt;&lt;item&gt;101&lt;/item&gt;&lt;item&gt;102&lt;/item&gt;&lt;item&gt;104&lt;/item&gt;&lt;item&gt;105&lt;/item&gt;&lt;item&gt;107&lt;/item&gt;&lt;item&gt;108&lt;/item&gt;&lt;item&gt;109&lt;/item&gt;&lt;item&gt;110&lt;/item&gt;&lt;item&gt;112&lt;/item&gt;&lt;item&gt;113&lt;/item&gt;&lt;item&gt;114&lt;/item&gt;&lt;item&gt;115&lt;/item&gt;&lt;item&gt;116&lt;/item&gt;&lt;/record-ids&gt;&lt;/item&gt;&lt;/Libraries&gt;"/>
  </w:docVars>
  <w:rsids>
    <w:rsidRoot w:val="004D64A3"/>
    <w:rsid w:val="00001951"/>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1C43"/>
    <w:rsid w:val="0002210F"/>
    <w:rsid w:val="00022C2C"/>
    <w:rsid w:val="0002497A"/>
    <w:rsid w:val="00030A6A"/>
    <w:rsid w:val="00031396"/>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856"/>
    <w:rsid w:val="00057DBF"/>
    <w:rsid w:val="000617E4"/>
    <w:rsid w:val="00061E3D"/>
    <w:rsid w:val="00061EA8"/>
    <w:rsid w:val="0006206E"/>
    <w:rsid w:val="00062252"/>
    <w:rsid w:val="000630F4"/>
    <w:rsid w:val="0006548D"/>
    <w:rsid w:val="00070DF8"/>
    <w:rsid w:val="0007380F"/>
    <w:rsid w:val="00073898"/>
    <w:rsid w:val="00074A3E"/>
    <w:rsid w:val="0007514B"/>
    <w:rsid w:val="00075536"/>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10A"/>
    <w:rsid w:val="00095CF4"/>
    <w:rsid w:val="000973A7"/>
    <w:rsid w:val="0009767D"/>
    <w:rsid w:val="000978E7"/>
    <w:rsid w:val="000A23F9"/>
    <w:rsid w:val="000A3094"/>
    <w:rsid w:val="000A647D"/>
    <w:rsid w:val="000A6E7A"/>
    <w:rsid w:val="000A6F6B"/>
    <w:rsid w:val="000B0A36"/>
    <w:rsid w:val="000B3215"/>
    <w:rsid w:val="000B48C2"/>
    <w:rsid w:val="000B499D"/>
    <w:rsid w:val="000B508E"/>
    <w:rsid w:val="000B6666"/>
    <w:rsid w:val="000B6C1C"/>
    <w:rsid w:val="000B6DC0"/>
    <w:rsid w:val="000B7C50"/>
    <w:rsid w:val="000C16A4"/>
    <w:rsid w:val="000C16EB"/>
    <w:rsid w:val="000C1CF9"/>
    <w:rsid w:val="000C2004"/>
    <w:rsid w:val="000C23D7"/>
    <w:rsid w:val="000C2E99"/>
    <w:rsid w:val="000C469A"/>
    <w:rsid w:val="000C4A24"/>
    <w:rsid w:val="000C5CC0"/>
    <w:rsid w:val="000C74B2"/>
    <w:rsid w:val="000D099C"/>
    <w:rsid w:val="000D119D"/>
    <w:rsid w:val="000D11A4"/>
    <w:rsid w:val="000D2DA2"/>
    <w:rsid w:val="000D3B5B"/>
    <w:rsid w:val="000D637F"/>
    <w:rsid w:val="000D6B60"/>
    <w:rsid w:val="000E0B7F"/>
    <w:rsid w:val="000E4B02"/>
    <w:rsid w:val="000E623D"/>
    <w:rsid w:val="000E6577"/>
    <w:rsid w:val="000E6BB6"/>
    <w:rsid w:val="000E71D7"/>
    <w:rsid w:val="000E7EE2"/>
    <w:rsid w:val="000F01C9"/>
    <w:rsid w:val="000F2CE9"/>
    <w:rsid w:val="000F415E"/>
    <w:rsid w:val="000F502C"/>
    <w:rsid w:val="000F5925"/>
    <w:rsid w:val="000F7D2C"/>
    <w:rsid w:val="00100817"/>
    <w:rsid w:val="00104E90"/>
    <w:rsid w:val="00105A99"/>
    <w:rsid w:val="00111302"/>
    <w:rsid w:val="0011568E"/>
    <w:rsid w:val="00115DA4"/>
    <w:rsid w:val="00116016"/>
    <w:rsid w:val="0011652D"/>
    <w:rsid w:val="001206DE"/>
    <w:rsid w:val="001231D8"/>
    <w:rsid w:val="00134BF0"/>
    <w:rsid w:val="00134E84"/>
    <w:rsid w:val="001354E5"/>
    <w:rsid w:val="001360D3"/>
    <w:rsid w:val="00137CC4"/>
    <w:rsid w:val="001404B6"/>
    <w:rsid w:val="001404E0"/>
    <w:rsid w:val="00143026"/>
    <w:rsid w:val="001431BB"/>
    <w:rsid w:val="00143E89"/>
    <w:rsid w:val="00143F92"/>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237B"/>
    <w:rsid w:val="001728AB"/>
    <w:rsid w:val="00176F74"/>
    <w:rsid w:val="00177BBA"/>
    <w:rsid w:val="00180092"/>
    <w:rsid w:val="00182CD5"/>
    <w:rsid w:val="00184555"/>
    <w:rsid w:val="001864C7"/>
    <w:rsid w:val="00186517"/>
    <w:rsid w:val="00192F75"/>
    <w:rsid w:val="00195482"/>
    <w:rsid w:val="00195DF1"/>
    <w:rsid w:val="00197E04"/>
    <w:rsid w:val="001A1091"/>
    <w:rsid w:val="001A1CE9"/>
    <w:rsid w:val="001B05B8"/>
    <w:rsid w:val="001B3337"/>
    <w:rsid w:val="001C0416"/>
    <w:rsid w:val="001C337C"/>
    <w:rsid w:val="001C37FC"/>
    <w:rsid w:val="001C5CDF"/>
    <w:rsid w:val="001C6B48"/>
    <w:rsid w:val="001D2818"/>
    <w:rsid w:val="001D2967"/>
    <w:rsid w:val="001D2B4F"/>
    <w:rsid w:val="001D2EB5"/>
    <w:rsid w:val="001D4A02"/>
    <w:rsid w:val="001D6D88"/>
    <w:rsid w:val="001D71DC"/>
    <w:rsid w:val="001D7A7F"/>
    <w:rsid w:val="001E1D01"/>
    <w:rsid w:val="001E1D5F"/>
    <w:rsid w:val="001E377F"/>
    <w:rsid w:val="001E58C9"/>
    <w:rsid w:val="001E5CE4"/>
    <w:rsid w:val="001E707D"/>
    <w:rsid w:val="001F06C7"/>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06A1E"/>
    <w:rsid w:val="00210344"/>
    <w:rsid w:val="00211037"/>
    <w:rsid w:val="00212179"/>
    <w:rsid w:val="00213E91"/>
    <w:rsid w:val="00216DF9"/>
    <w:rsid w:val="00217B37"/>
    <w:rsid w:val="00220FA0"/>
    <w:rsid w:val="002234AB"/>
    <w:rsid w:val="00223921"/>
    <w:rsid w:val="00224422"/>
    <w:rsid w:val="002263E7"/>
    <w:rsid w:val="00230BCA"/>
    <w:rsid w:val="002313D2"/>
    <w:rsid w:val="00231AF7"/>
    <w:rsid w:val="00231BE8"/>
    <w:rsid w:val="002325F2"/>
    <w:rsid w:val="00232F88"/>
    <w:rsid w:val="00234C92"/>
    <w:rsid w:val="0023786D"/>
    <w:rsid w:val="00240B2A"/>
    <w:rsid w:val="00240EC8"/>
    <w:rsid w:val="00241F40"/>
    <w:rsid w:val="002422D0"/>
    <w:rsid w:val="00242FEC"/>
    <w:rsid w:val="002433B9"/>
    <w:rsid w:val="00243BA0"/>
    <w:rsid w:val="00245B4D"/>
    <w:rsid w:val="0025135E"/>
    <w:rsid w:val="0025337F"/>
    <w:rsid w:val="0025572B"/>
    <w:rsid w:val="002564EF"/>
    <w:rsid w:val="002566A9"/>
    <w:rsid w:val="00257FB6"/>
    <w:rsid w:val="00260833"/>
    <w:rsid w:val="00263192"/>
    <w:rsid w:val="002655FE"/>
    <w:rsid w:val="00265610"/>
    <w:rsid w:val="00265A43"/>
    <w:rsid w:val="002668C2"/>
    <w:rsid w:val="002671D1"/>
    <w:rsid w:val="002726FB"/>
    <w:rsid w:val="002738B6"/>
    <w:rsid w:val="00273CAF"/>
    <w:rsid w:val="002745B0"/>
    <w:rsid w:val="00282044"/>
    <w:rsid w:val="00283DEE"/>
    <w:rsid w:val="00284C99"/>
    <w:rsid w:val="00284CA1"/>
    <w:rsid w:val="00287D43"/>
    <w:rsid w:val="00291412"/>
    <w:rsid w:val="002976CF"/>
    <w:rsid w:val="0029792F"/>
    <w:rsid w:val="002A076A"/>
    <w:rsid w:val="002A2278"/>
    <w:rsid w:val="002A2749"/>
    <w:rsid w:val="002A2F45"/>
    <w:rsid w:val="002A3421"/>
    <w:rsid w:val="002A3A27"/>
    <w:rsid w:val="002A53ED"/>
    <w:rsid w:val="002A6B91"/>
    <w:rsid w:val="002A6D6A"/>
    <w:rsid w:val="002A71F3"/>
    <w:rsid w:val="002B0706"/>
    <w:rsid w:val="002C0D5E"/>
    <w:rsid w:val="002C13BF"/>
    <w:rsid w:val="002C1C8A"/>
    <w:rsid w:val="002C2F2A"/>
    <w:rsid w:val="002C408C"/>
    <w:rsid w:val="002C5FBC"/>
    <w:rsid w:val="002C692B"/>
    <w:rsid w:val="002D00F5"/>
    <w:rsid w:val="002D104C"/>
    <w:rsid w:val="002D1893"/>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C69"/>
    <w:rsid w:val="002F7E0F"/>
    <w:rsid w:val="00301B17"/>
    <w:rsid w:val="00302899"/>
    <w:rsid w:val="003107C0"/>
    <w:rsid w:val="00312625"/>
    <w:rsid w:val="00313F54"/>
    <w:rsid w:val="00314D84"/>
    <w:rsid w:val="00317B10"/>
    <w:rsid w:val="0032029B"/>
    <w:rsid w:val="00320FF5"/>
    <w:rsid w:val="003217F0"/>
    <w:rsid w:val="00321E40"/>
    <w:rsid w:val="00324E58"/>
    <w:rsid w:val="003266FA"/>
    <w:rsid w:val="00330C2D"/>
    <w:rsid w:val="0033194C"/>
    <w:rsid w:val="0033506E"/>
    <w:rsid w:val="00335B2C"/>
    <w:rsid w:val="003360D8"/>
    <w:rsid w:val="00336FC4"/>
    <w:rsid w:val="003376BA"/>
    <w:rsid w:val="00337D59"/>
    <w:rsid w:val="00344682"/>
    <w:rsid w:val="00350428"/>
    <w:rsid w:val="00351210"/>
    <w:rsid w:val="00355422"/>
    <w:rsid w:val="0035579F"/>
    <w:rsid w:val="003563B2"/>
    <w:rsid w:val="0035661D"/>
    <w:rsid w:val="00357B7D"/>
    <w:rsid w:val="00357DE2"/>
    <w:rsid w:val="0036029F"/>
    <w:rsid w:val="00360BAF"/>
    <w:rsid w:val="0036144F"/>
    <w:rsid w:val="00364FC5"/>
    <w:rsid w:val="00367CA9"/>
    <w:rsid w:val="0037130B"/>
    <w:rsid w:val="00372462"/>
    <w:rsid w:val="0037326D"/>
    <w:rsid w:val="00375D27"/>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D11"/>
    <w:rsid w:val="003D3DB4"/>
    <w:rsid w:val="003D4454"/>
    <w:rsid w:val="003D67E4"/>
    <w:rsid w:val="003D7DEB"/>
    <w:rsid w:val="003E3CF9"/>
    <w:rsid w:val="003E61E5"/>
    <w:rsid w:val="003F03E5"/>
    <w:rsid w:val="003F1529"/>
    <w:rsid w:val="003F1631"/>
    <w:rsid w:val="003F43CF"/>
    <w:rsid w:val="003F574C"/>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1FFF"/>
    <w:rsid w:val="00432465"/>
    <w:rsid w:val="004345DD"/>
    <w:rsid w:val="004354AF"/>
    <w:rsid w:val="004356D9"/>
    <w:rsid w:val="00435EB8"/>
    <w:rsid w:val="00436D3C"/>
    <w:rsid w:val="00440BB8"/>
    <w:rsid w:val="00440FED"/>
    <w:rsid w:val="00442597"/>
    <w:rsid w:val="00442DD2"/>
    <w:rsid w:val="00443AE6"/>
    <w:rsid w:val="004444E0"/>
    <w:rsid w:val="00446C19"/>
    <w:rsid w:val="00446FCD"/>
    <w:rsid w:val="0045020C"/>
    <w:rsid w:val="004502E3"/>
    <w:rsid w:val="004509D7"/>
    <w:rsid w:val="00450D53"/>
    <w:rsid w:val="00450DD4"/>
    <w:rsid w:val="00451E6A"/>
    <w:rsid w:val="00451F96"/>
    <w:rsid w:val="00456A04"/>
    <w:rsid w:val="00457554"/>
    <w:rsid w:val="00461C83"/>
    <w:rsid w:val="004639B2"/>
    <w:rsid w:val="00465DD7"/>
    <w:rsid w:val="004664BC"/>
    <w:rsid w:val="004677BC"/>
    <w:rsid w:val="00467923"/>
    <w:rsid w:val="004713C4"/>
    <w:rsid w:val="00476AEA"/>
    <w:rsid w:val="00476B2C"/>
    <w:rsid w:val="004817F5"/>
    <w:rsid w:val="0048181E"/>
    <w:rsid w:val="0048183C"/>
    <w:rsid w:val="00482D96"/>
    <w:rsid w:val="00483A5C"/>
    <w:rsid w:val="00484F73"/>
    <w:rsid w:val="00486749"/>
    <w:rsid w:val="0049223B"/>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59B0"/>
    <w:rsid w:val="004E5CD7"/>
    <w:rsid w:val="004E675C"/>
    <w:rsid w:val="004E79AF"/>
    <w:rsid w:val="004E7DAB"/>
    <w:rsid w:val="004F1BAA"/>
    <w:rsid w:val="004F1D8A"/>
    <w:rsid w:val="004F2979"/>
    <w:rsid w:val="004F4684"/>
    <w:rsid w:val="004F4ED8"/>
    <w:rsid w:val="004F583C"/>
    <w:rsid w:val="004F6B15"/>
    <w:rsid w:val="004F7728"/>
    <w:rsid w:val="005000AC"/>
    <w:rsid w:val="0050046C"/>
    <w:rsid w:val="00501419"/>
    <w:rsid w:val="0050149E"/>
    <w:rsid w:val="005016CE"/>
    <w:rsid w:val="00502850"/>
    <w:rsid w:val="00503AC3"/>
    <w:rsid w:val="00503F84"/>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606E"/>
    <w:rsid w:val="005378B5"/>
    <w:rsid w:val="00541B09"/>
    <w:rsid w:val="00541F0C"/>
    <w:rsid w:val="0054233A"/>
    <w:rsid w:val="005424AF"/>
    <w:rsid w:val="00544A00"/>
    <w:rsid w:val="00545B22"/>
    <w:rsid w:val="00547AB1"/>
    <w:rsid w:val="00553FFE"/>
    <w:rsid w:val="00554B05"/>
    <w:rsid w:val="00554B67"/>
    <w:rsid w:val="00555AA5"/>
    <w:rsid w:val="00555C8E"/>
    <w:rsid w:val="005561CB"/>
    <w:rsid w:val="0055638A"/>
    <w:rsid w:val="00562189"/>
    <w:rsid w:val="005649EE"/>
    <w:rsid w:val="00566959"/>
    <w:rsid w:val="0057092B"/>
    <w:rsid w:val="00572244"/>
    <w:rsid w:val="00573A0C"/>
    <w:rsid w:val="00573FC0"/>
    <w:rsid w:val="00574435"/>
    <w:rsid w:val="00574F74"/>
    <w:rsid w:val="00584883"/>
    <w:rsid w:val="005879BF"/>
    <w:rsid w:val="005911E3"/>
    <w:rsid w:val="00591A4A"/>
    <w:rsid w:val="00591B1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20D"/>
    <w:rsid w:val="005B562A"/>
    <w:rsid w:val="005C30BC"/>
    <w:rsid w:val="005C32D6"/>
    <w:rsid w:val="005C374E"/>
    <w:rsid w:val="005C396F"/>
    <w:rsid w:val="005C50AA"/>
    <w:rsid w:val="005C728F"/>
    <w:rsid w:val="005D0426"/>
    <w:rsid w:val="005D1819"/>
    <w:rsid w:val="005D2D31"/>
    <w:rsid w:val="005D4B29"/>
    <w:rsid w:val="005D5834"/>
    <w:rsid w:val="005D6463"/>
    <w:rsid w:val="005D6B3F"/>
    <w:rsid w:val="005D7553"/>
    <w:rsid w:val="005E137C"/>
    <w:rsid w:val="005E2557"/>
    <w:rsid w:val="005E26D6"/>
    <w:rsid w:val="005E4D24"/>
    <w:rsid w:val="005E4F7D"/>
    <w:rsid w:val="005E6137"/>
    <w:rsid w:val="005E7779"/>
    <w:rsid w:val="005F1149"/>
    <w:rsid w:val="005F1E50"/>
    <w:rsid w:val="005F1FC8"/>
    <w:rsid w:val="005F4CD5"/>
    <w:rsid w:val="005F7A17"/>
    <w:rsid w:val="005F7E21"/>
    <w:rsid w:val="00600807"/>
    <w:rsid w:val="00600A5D"/>
    <w:rsid w:val="00600B69"/>
    <w:rsid w:val="00600BD0"/>
    <w:rsid w:val="00600D21"/>
    <w:rsid w:val="0060324C"/>
    <w:rsid w:val="00603A28"/>
    <w:rsid w:val="00603C0C"/>
    <w:rsid w:val="006074EA"/>
    <w:rsid w:val="0060771C"/>
    <w:rsid w:val="00607EE6"/>
    <w:rsid w:val="006103FE"/>
    <w:rsid w:val="00610AC5"/>
    <w:rsid w:val="00611595"/>
    <w:rsid w:val="0061180B"/>
    <w:rsid w:val="00612863"/>
    <w:rsid w:val="00612DDE"/>
    <w:rsid w:val="006142A7"/>
    <w:rsid w:val="0061457F"/>
    <w:rsid w:val="00614809"/>
    <w:rsid w:val="00614C8F"/>
    <w:rsid w:val="006164CB"/>
    <w:rsid w:val="00617E46"/>
    <w:rsid w:val="00620105"/>
    <w:rsid w:val="00620184"/>
    <w:rsid w:val="00621769"/>
    <w:rsid w:val="006223D0"/>
    <w:rsid w:val="006247AA"/>
    <w:rsid w:val="00624ACE"/>
    <w:rsid w:val="00625959"/>
    <w:rsid w:val="00626465"/>
    <w:rsid w:val="00633A84"/>
    <w:rsid w:val="00637197"/>
    <w:rsid w:val="006403A2"/>
    <w:rsid w:val="006408CB"/>
    <w:rsid w:val="00640F80"/>
    <w:rsid w:val="006430E5"/>
    <w:rsid w:val="00643589"/>
    <w:rsid w:val="00643AAA"/>
    <w:rsid w:val="0064491B"/>
    <w:rsid w:val="00650835"/>
    <w:rsid w:val="006529C8"/>
    <w:rsid w:val="00655A59"/>
    <w:rsid w:val="00656E68"/>
    <w:rsid w:val="00657732"/>
    <w:rsid w:val="006578FD"/>
    <w:rsid w:val="00662B10"/>
    <w:rsid w:val="00664493"/>
    <w:rsid w:val="00666F75"/>
    <w:rsid w:val="00670653"/>
    <w:rsid w:val="006708A6"/>
    <w:rsid w:val="00673010"/>
    <w:rsid w:val="006736E2"/>
    <w:rsid w:val="006802D5"/>
    <w:rsid w:val="00681696"/>
    <w:rsid w:val="006818B9"/>
    <w:rsid w:val="006821CC"/>
    <w:rsid w:val="00684328"/>
    <w:rsid w:val="006859EE"/>
    <w:rsid w:val="006865CA"/>
    <w:rsid w:val="00687CF7"/>
    <w:rsid w:val="00692DF0"/>
    <w:rsid w:val="00693662"/>
    <w:rsid w:val="00694C1E"/>
    <w:rsid w:val="00696625"/>
    <w:rsid w:val="00696D84"/>
    <w:rsid w:val="00697B4C"/>
    <w:rsid w:val="006A137A"/>
    <w:rsid w:val="006A32F7"/>
    <w:rsid w:val="006A3C6D"/>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1EFB"/>
    <w:rsid w:val="006D29C3"/>
    <w:rsid w:val="006D35AD"/>
    <w:rsid w:val="006D3AD6"/>
    <w:rsid w:val="006D3D3A"/>
    <w:rsid w:val="006D44C7"/>
    <w:rsid w:val="006D64C7"/>
    <w:rsid w:val="006D7212"/>
    <w:rsid w:val="006E0E8B"/>
    <w:rsid w:val="006E156E"/>
    <w:rsid w:val="006E29AE"/>
    <w:rsid w:val="006E2E20"/>
    <w:rsid w:val="006E5FD6"/>
    <w:rsid w:val="006E6473"/>
    <w:rsid w:val="006E7813"/>
    <w:rsid w:val="006E7DB9"/>
    <w:rsid w:val="006F0390"/>
    <w:rsid w:val="006F0B79"/>
    <w:rsid w:val="006F13EE"/>
    <w:rsid w:val="006F24A7"/>
    <w:rsid w:val="0070037F"/>
    <w:rsid w:val="007032A8"/>
    <w:rsid w:val="007064EB"/>
    <w:rsid w:val="007078BA"/>
    <w:rsid w:val="00707A98"/>
    <w:rsid w:val="00707FD5"/>
    <w:rsid w:val="00712BFD"/>
    <w:rsid w:val="0071613A"/>
    <w:rsid w:val="0071774B"/>
    <w:rsid w:val="00725B9B"/>
    <w:rsid w:val="007276CD"/>
    <w:rsid w:val="007277CD"/>
    <w:rsid w:val="00730687"/>
    <w:rsid w:val="0073328D"/>
    <w:rsid w:val="007345FE"/>
    <w:rsid w:val="00740097"/>
    <w:rsid w:val="007424FF"/>
    <w:rsid w:val="00742891"/>
    <w:rsid w:val="00744AD6"/>
    <w:rsid w:val="00750D7B"/>
    <w:rsid w:val="00752C66"/>
    <w:rsid w:val="0075425B"/>
    <w:rsid w:val="007544C3"/>
    <w:rsid w:val="00754517"/>
    <w:rsid w:val="007552AA"/>
    <w:rsid w:val="00755E42"/>
    <w:rsid w:val="00756D26"/>
    <w:rsid w:val="00756E26"/>
    <w:rsid w:val="00760ECA"/>
    <w:rsid w:val="0076137F"/>
    <w:rsid w:val="00761724"/>
    <w:rsid w:val="007619D1"/>
    <w:rsid w:val="007627CC"/>
    <w:rsid w:val="00763271"/>
    <w:rsid w:val="00763A6F"/>
    <w:rsid w:val="00763FC6"/>
    <w:rsid w:val="00764F6F"/>
    <w:rsid w:val="0076591D"/>
    <w:rsid w:val="007677A5"/>
    <w:rsid w:val="00771A63"/>
    <w:rsid w:val="0077230B"/>
    <w:rsid w:val="007754B7"/>
    <w:rsid w:val="00777625"/>
    <w:rsid w:val="00782E34"/>
    <w:rsid w:val="007835D2"/>
    <w:rsid w:val="00784A56"/>
    <w:rsid w:val="0078525F"/>
    <w:rsid w:val="007872BF"/>
    <w:rsid w:val="007872C0"/>
    <w:rsid w:val="00787E8A"/>
    <w:rsid w:val="00790131"/>
    <w:rsid w:val="00791E5F"/>
    <w:rsid w:val="00794FC1"/>
    <w:rsid w:val="007966B7"/>
    <w:rsid w:val="00796C8C"/>
    <w:rsid w:val="007A23DE"/>
    <w:rsid w:val="007A3DE8"/>
    <w:rsid w:val="007A4016"/>
    <w:rsid w:val="007A5FB2"/>
    <w:rsid w:val="007B15B7"/>
    <w:rsid w:val="007B4630"/>
    <w:rsid w:val="007B4AC9"/>
    <w:rsid w:val="007B4CD6"/>
    <w:rsid w:val="007B5EB2"/>
    <w:rsid w:val="007B65A2"/>
    <w:rsid w:val="007B709C"/>
    <w:rsid w:val="007B72E2"/>
    <w:rsid w:val="007C06ED"/>
    <w:rsid w:val="007C1D21"/>
    <w:rsid w:val="007C2285"/>
    <w:rsid w:val="007C3EA6"/>
    <w:rsid w:val="007C5535"/>
    <w:rsid w:val="007D3806"/>
    <w:rsid w:val="007D5606"/>
    <w:rsid w:val="007D5849"/>
    <w:rsid w:val="007E10DB"/>
    <w:rsid w:val="007E2069"/>
    <w:rsid w:val="007E4403"/>
    <w:rsid w:val="007E6202"/>
    <w:rsid w:val="007E6258"/>
    <w:rsid w:val="007E767B"/>
    <w:rsid w:val="007E79FB"/>
    <w:rsid w:val="007F1E21"/>
    <w:rsid w:val="007F2153"/>
    <w:rsid w:val="007F21B6"/>
    <w:rsid w:val="007F5DD9"/>
    <w:rsid w:val="007F6ADF"/>
    <w:rsid w:val="008010B3"/>
    <w:rsid w:val="00802BAF"/>
    <w:rsid w:val="00802CEA"/>
    <w:rsid w:val="008037B8"/>
    <w:rsid w:val="0080408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20B"/>
    <w:rsid w:val="008264EF"/>
    <w:rsid w:val="00826746"/>
    <w:rsid w:val="00826DEC"/>
    <w:rsid w:val="00827AB7"/>
    <w:rsid w:val="00827FE4"/>
    <w:rsid w:val="00831AE6"/>
    <w:rsid w:val="00832865"/>
    <w:rsid w:val="00833A8E"/>
    <w:rsid w:val="008368F1"/>
    <w:rsid w:val="0084058D"/>
    <w:rsid w:val="00842B8E"/>
    <w:rsid w:val="00843E3B"/>
    <w:rsid w:val="00847189"/>
    <w:rsid w:val="00847D90"/>
    <w:rsid w:val="00850090"/>
    <w:rsid w:val="008503B3"/>
    <w:rsid w:val="00851526"/>
    <w:rsid w:val="00851C80"/>
    <w:rsid w:val="00855832"/>
    <w:rsid w:val="00856CE0"/>
    <w:rsid w:val="00860A1D"/>
    <w:rsid w:val="00860C1D"/>
    <w:rsid w:val="00860C61"/>
    <w:rsid w:val="008611ED"/>
    <w:rsid w:val="008628E7"/>
    <w:rsid w:val="00862CAD"/>
    <w:rsid w:val="008665E4"/>
    <w:rsid w:val="00867CA4"/>
    <w:rsid w:val="00867E8C"/>
    <w:rsid w:val="00870772"/>
    <w:rsid w:val="00871852"/>
    <w:rsid w:val="00872334"/>
    <w:rsid w:val="00872F59"/>
    <w:rsid w:val="00873C25"/>
    <w:rsid w:val="00875CF5"/>
    <w:rsid w:val="00876734"/>
    <w:rsid w:val="00877388"/>
    <w:rsid w:val="00880025"/>
    <w:rsid w:val="00881D2B"/>
    <w:rsid w:val="00882002"/>
    <w:rsid w:val="00884E87"/>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FA0"/>
    <w:rsid w:val="008B640A"/>
    <w:rsid w:val="008B7125"/>
    <w:rsid w:val="008C014F"/>
    <w:rsid w:val="008C0A95"/>
    <w:rsid w:val="008C1A7F"/>
    <w:rsid w:val="008C1BFD"/>
    <w:rsid w:val="008C2219"/>
    <w:rsid w:val="008C35F9"/>
    <w:rsid w:val="008C4478"/>
    <w:rsid w:val="008C49B2"/>
    <w:rsid w:val="008C5112"/>
    <w:rsid w:val="008C6A78"/>
    <w:rsid w:val="008C7807"/>
    <w:rsid w:val="008D2A5D"/>
    <w:rsid w:val="008D334C"/>
    <w:rsid w:val="008D3BB5"/>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6FCD"/>
    <w:rsid w:val="00911551"/>
    <w:rsid w:val="009116BF"/>
    <w:rsid w:val="00912343"/>
    <w:rsid w:val="00912C61"/>
    <w:rsid w:val="00913071"/>
    <w:rsid w:val="00913218"/>
    <w:rsid w:val="00913379"/>
    <w:rsid w:val="00914DEC"/>
    <w:rsid w:val="00921E71"/>
    <w:rsid w:val="009228BA"/>
    <w:rsid w:val="0092394F"/>
    <w:rsid w:val="00924D10"/>
    <w:rsid w:val="00924F0C"/>
    <w:rsid w:val="009252E2"/>
    <w:rsid w:val="00926F86"/>
    <w:rsid w:val="00927415"/>
    <w:rsid w:val="00927B80"/>
    <w:rsid w:val="009335DE"/>
    <w:rsid w:val="009356F2"/>
    <w:rsid w:val="0093601B"/>
    <w:rsid w:val="00936805"/>
    <w:rsid w:val="009370A3"/>
    <w:rsid w:val="00937936"/>
    <w:rsid w:val="00937C2C"/>
    <w:rsid w:val="00943CA2"/>
    <w:rsid w:val="00944A86"/>
    <w:rsid w:val="00944AF3"/>
    <w:rsid w:val="00944AF6"/>
    <w:rsid w:val="00944B55"/>
    <w:rsid w:val="00946604"/>
    <w:rsid w:val="009470DE"/>
    <w:rsid w:val="00947230"/>
    <w:rsid w:val="009473A9"/>
    <w:rsid w:val="00947771"/>
    <w:rsid w:val="00950AD0"/>
    <w:rsid w:val="00950CD0"/>
    <w:rsid w:val="00951065"/>
    <w:rsid w:val="00951689"/>
    <w:rsid w:val="0095388C"/>
    <w:rsid w:val="00953ADC"/>
    <w:rsid w:val="00954A6F"/>
    <w:rsid w:val="00954D0D"/>
    <w:rsid w:val="0095564A"/>
    <w:rsid w:val="00955B5C"/>
    <w:rsid w:val="00955CD6"/>
    <w:rsid w:val="009567D3"/>
    <w:rsid w:val="00956891"/>
    <w:rsid w:val="00956DF0"/>
    <w:rsid w:val="0095760C"/>
    <w:rsid w:val="00957C84"/>
    <w:rsid w:val="009625FC"/>
    <w:rsid w:val="00963316"/>
    <w:rsid w:val="00963B4A"/>
    <w:rsid w:val="00964A0C"/>
    <w:rsid w:val="00965137"/>
    <w:rsid w:val="00965838"/>
    <w:rsid w:val="00974913"/>
    <w:rsid w:val="009753A7"/>
    <w:rsid w:val="009768A5"/>
    <w:rsid w:val="009803C3"/>
    <w:rsid w:val="00980478"/>
    <w:rsid w:val="00982369"/>
    <w:rsid w:val="0098302A"/>
    <w:rsid w:val="0098305E"/>
    <w:rsid w:val="00983C94"/>
    <w:rsid w:val="00983E59"/>
    <w:rsid w:val="00985ECB"/>
    <w:rsid w:val="00987063"/>
    <w:rsid w:val="009872B0"/>
    <w:rsid w:val="00994D86"/>
    <w:rsid w:val="0099672C"/>
    <w:rsid w:val="00996F79"/>
    <w:rsid w:val="00997802"/>
    <w:rsid w:val="00997FBD"/>
    <w:rsid w:val="009A1866"/>
    <w:rsid w:val="009A192B"/>
    <w:rsid w:val="009A2158"/>
    <w:rsid w:val="009A22AD"/>
    <w:rsid w:val="009A27BE"/>
    <w:rsid w:val="009A3466"/>
    <w:rsid w:val="009A38CC"/>
    <w:rsid w:val="009A3EC1"/>
    <w:rsid w:val="009A42DD"/>
    <w:rsid w:val="009A4EF5"/>
    <w:rsid w:val="009A5C7B"/>
    <w:rsid w:val="009B1BCE"/>
    <w:rsid w:val="009B3363"/>
    <w:rsid w:val="009B3B72"/>
    <w:rsid w:val="009B405D"/>
    <w:rsid w:val="009B533D"/>
    <w:rsid w:val="009B6AC1"/>
    <w:rsid w:val="009B7D13"/>
    <w:rsid w:val="009C0930"/>
    <w:rsid w:val="009C21EE"/>
    <w:rsid w:val="009C224C"/>
    <w:rsid w:val="009C2ACA"/>
    <w:rsid w:val="009C3D78"/>
    <w:rsid w:val="009C3D9B"/>
    <w:rsid w:val="009C60BE"/>
    <w:rsid w:val="009D0C00"/>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3A1C"/>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3477"/>
    <w:rsid w:val="00A1439E"/>
    <w:rsid w:val="00A1506A"/>
    <w:rsid w:val="00A16527"/>
    <w:rsid w:val="00A242E1"/>
    <w:rsid w:val="00A2509E"/>
    <w:rsid w:val="00A25F2C"/>
    <w:rsid w:val="00A2661E"/>
    <w:rsid w:val="00A3023E"/>
    <w:rsid w:val="00A30AD7"/>
    <w:rsid w:val="00A30CC1"/>
    <w:rsid w:val="00A316F8"/>
    <w:rsid w:val="00A32A34"/>
    <w:rsid w:val="00A333C2"/>
    <w:rsid w:val="00A34F6F"/>
    <w:rsid w:val="00A37167"/>
    <w:rsid w:val="00A42046"/>
    <w:rsid w:val="00A43E37"/>
    <w:rsid w:val="00A4634B"/>
    <w:rsid w:val="00A4637F"/>
    <w:rsid w:val="00A50674"/>
    <w:rsid w:val="00A52535"/>
    <w:rsid w:val="00A53A1F"/>
    <w:rsid w:val="00A570FC"/>
    <w:rsid w:val="00A57236"/>
    <w:rsid w:val="00A576E2"/>
    <w:rsid w:val="00A579AA"/>
    <w:rsid w:val="00A57D17"/>
    <w:rsid w:val="00A62AA3"/>
    <w:rsid w:val="00A64661"/>
    <w:rsid w:val="00A65231"/>
    <w:rsid w:val="00A652B7"/>
    <w:rsid w:val="00A6542F"/>
    <w:rsid w:val="00A655A7"/>
    <w:rsid w:val="00A71B3D"/>
    <w:rsid w:val="00A71CD6"/>
    <w:rsid w:val="00A72255"/>
    <w:rsid w:val="00A731BD"/>
    <w:rsid w:val="00A734E1"/>
    <w:rsid w:val="00A75717"/>
    <w:rsid w:val="00A772FB"/>
    <w:rsid w:val="00A77F30"/>
    <w:rsid w:val="00A81A2B"/>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550B"/>
    <w:rsid w:val="00AC0F86"/>
    <w:rsid w:val="00AC21DB"/>
    <w:rsid w:val="00AC30D3"/>
    <w:rsid w:val="00AC4802"/>
    <w:rsid w:val="00AC54BB"/>
    <w:rsid w:val="00AC6312"/>
    <w:rsid w:val="00AD1772"/>
    <w:rsid w:val="00AD20FC"/>
    <w:rsid w:val="00AD478F"/>
    <w:rsid w:val="00AD5611"/>
    <w:rsid w:val="00AD6131"/>
    <w:rsid w:val="00AD7C74"/>
    <w:rsid w:val="00AE2D84"/>
    <w:rsid w:val="00AE4B90"/>
    <w:rsid w:val="00AE5F25"/>
    <w:rsid w:val="00AE6CCB"/>
    <w:rsid w:val="00AE6D86"/>
    <w:rsid w:val="00AE7DB3"/>
    <w:rsid w:val="00AF079D"/>
    <w:rsid w:val="00AF0E64"/>
    <w:rsid w:val="00AF4177"/>
    <w:rsid w:val="00AF47A5"/>
    <w:rsid w:val="00AF4894"/>
    <w:rsid w:val="00AF5B81"/>
    <w:rsid w:val="00AF5D46"/>
    <w:rsid w:val="00AF6055"/>
    <w:rsid w:val="00AF7139"/>
    <w:rsid w:val="00B01124"/>
    <w:rsid w:val="00B0756A"/>
    <w:rsid w:val="00B07796"/>
    <w:rsid w:val="00B10114"/>
    <w:rsid w:val="00B122ED"/>
    <w:rsid w:val="00B137FF"/>
    <w:rsid w:val="00B143A0"/>
    <w:rsid w:val="00B158B8"/>
    <w:rsid w:val="00B22B3E"/>
    <w:rsid w:val="00B256D3"/>
    <w:rsid w:val="00B25AD6"/>
    <w:rsid w:val="00B25E94"/>
    <w:rsid w:val="00B2769D"/>
    <w:rsid w:val="00B309E1"/>
    <w:rsid w:val="00B3149B"/>
    <w:rsid w:val="00B32A08"/>
    <w:rsid w:val="00B33EC6"/>
    <w:rsid w:val="00B34538"/>
    <w:rsid w:val="00B346E2"/>
    <w:rsid w:val="00B34CA2"/>
    <w:rsid w:val="00B374AF"/>
    <w:rsid w:val="00B376B2"/>
    <w:rsid w:val="00B37E16"/>
    <w:rsid w:val="00B40017"/>
    <w:rsid w:val="00B400B4"/>
    <w:rsid w:val="00B401B1"/>
    <w:rsid w:val="00B4036C"/>
    <w:rsid w:val="00B4129C"/>
    <w:rsid w:val="00B41896"/>
    <w:rsid w:val="00B42314"/>
    <w:rsid w:val="00B42C26"/>
    <w:rsid w:val="00B44CD9"/>
    <w:rsid w:val="00B45082"/>
    <w:rsid w:val="00B45100"/>
    <w:rsid w:val="00B4738C"/>
    <w:rsid w:val="00B512BC"/>
    <w:rsid w:val="00B53980"/>
    <w:rsid w:val="00B53CA4"/>
    <w:rsid w:val="00B54BA6"/>
    <w:rsid w:val="00B5645C"/>
    <w:rsid w:val="00B5670C"/>
    <w:rsid w:val="00B57190"/>
    <w:rsid w:val="00B606A3"/>
    <w:rsid w:val="00B62117"/>
    <w:rsid w:val="00B62314"/>
    <w:rsid w:val="00B64752"/>
    <w:rsid w:val="00B6668D"/>
    <w:rsid w:val="00B67D0E"/>
    <w:rsid w:val="00B70837"/>
    <w:rsid w:val="00B734B5"/>
    <w:rsid w:val="00B756C2"/>
    <w:rsid w:val="00B75A44"/>
    <w:rsid w:val="00B76477"/>
    <w:rsid w:val="00B80741"/>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A655C"/>
    <w:rsid w:val="00BB0760"/>
    <w:rsid w:val="00BB1889"/>
    <w:rsid w:val="00BB3D50"/>
    <w:rsid w:val="00BB53FA"/>
    <w:rsid w:val="00BB6315"/>
    <w:rsid w:val="00BB6946"/>
    <w:rsid w:val="00BB7781"/>
    <w:rsid w:val="00BB7D07"/>
    <w:rsid w:val="00BC05EA"/>
    <w:rsid w:val="00BC0981"/>
    <w:rsid w:val="00BC1B48"/>
    <w:rsid w:val="00BC3C14"/>
    <w:rsid w:val="00BC3FF8"/>
    <w:rsid w:val="00BC4177"/>
    <w:rsid w:val="00BC4A3C"/>
    <w:rsid w:val="00BC50E8"/>
    <w:rsid w:val="00BC6D47"/>
    <w:rsid w:val="00BC76FA"/>
    <w:rsid w:val="00BC7AF8"/>
    <w:rsid w:val="00BD0399"/>
    <w:rsid w:val="00BD05BC"/>
    <w:rsid w:val="00BD072B"/>
    <w:rsid w:val="00BD1CE7"/>
    <w:rsid w:val="00BD2AA6"/>
    <w:rsid w:val="00BD4EDE"/>
    <w:rsid w:val="00BD54C6"/>
    <w:rsid w:val="00BD6B5F"/>
    <w:rsid w:val="00BD729F"/>
    <w:rsid w:val="00BD78D9"/>
    <w:rsid w:val="00BE1416"/>
    <w:rsid w:val="00BE170F"/>
    <w:rsid w:val="00BE32F0"/>
    <w:rsid w:val="00BE372A"/>
    <w:rsid w:val="00BE72F2"/>
    <w:rsid w:val="00BE7850"/>
    <w:rsid w:val="00BF1074"/>
    <w:rsid w:val="00BF2BBA"/>
    <w:rsid w:val="00BF37A5"/>
    <w:rsid w:val="00C00DAA"/>
    <w:rsid w:val="00C05D93"/>
    <w:rsid w:val="00C064FA"/>
    <w:rsid w:val="00C0682E"/>
    <w:rsid w:val="00C06B47"/>
    <w:rsid w:val="00C06F20"/>
    <w:rsid w:val="00C117A8"/>
    <w:rsid w:val="00C13437"/>
    <w:rsid w:val="00C13A96"/>
    <w:rsid w:val="00C14365"/>
    <w:rsid w:val="00C209EC"/>
    <w:rsid w:val="00C20D22"/>
    <w:rsid w:val="00C21B1F"/>
    <w:rsid w:val="00C22715"/>
    <w:rsid w:val="00C24911"/>
    <w:rsid w:val="00C26257"/>
    <w:rsid w:val="00C267A0"/>
    <w:rsid w:val="00C27F6E"/>
    <w:rsid w:val="00C30620"/>
    <w:rsid w:val="00C319E3"/>
    <w:rsid w:val="00C339C2"/>
    <w:rsid w:val="00C33B7A"/>
    <w:rsid w:val="00C363AB"/>
    <w:rsid w:val="00C36712"/>
    <w:rsid w:val="00C434AA"/>
    <w:rsid w:val="00C52BD3"/>
    <w:rsid w:val="00C53B10"/>
    <w:rsid w:val="00C540EE"/>
    <w:rsid w:val="00C552FA"/>
    <w:rsid w:val="00C5588E"/>
    <w:rsid w:val="00C560FB"/>
    <w:rsid w:val="00C567FD"/>
    <w:rsid w:val="00C5711D"/>
    <w:rsid w:val="00C5749E"/>
    <w:rsid w:val="00C576DB"/>
    <w:rsid w:val="00C57D50"/>
    <w:rsid w:val="00C615D8"/>
    <w:rsid w:val="00C62301"/>
    <w:rsid w:val="00C62704"/>
    <w:rsid w:val="00C662A7"/>
    <w:rsid w:val="00C70E71"/>
    <w:rsid w:val="00C73C2A"/>
    <w:rsid w:val="00C73CEA"/>
    <w:rsid w:val="00C80127"/>
    <w:rsid w:val="00C80142"/>
    <w:rsid w:val="00C80200"/>
    <w:rsid w:val="00C814B1"/>
    <w:rsid w:val="00C81972"/>
    <w:rsid w:val="00C81995"/>
    <w:rsid w:val="00C8607B"/>
    <w:rsid w:val="00C862AA"/>
    <w:rsid w:val="00C874D9"/>
    <w:rsid w:val="00C9051D"/>
    <w:rsid w:val="00C9219D"/>
    <w:rsid w:val="00C922F5"/>
    <w:rsid w:val="00C951BC"/>
    <w:rsid w:val="00C9538B"/>
    <w:rsid w:val="00C97037"/>
    <w:rsid w:val="00C970AA"/>
    <w:rsid w:val="00CA1279"/>
    <w:rsid w:val="00CA159E"/>
    <w:rsid w:val="00CA30FC"/>
    <w:rsid w:val="00CA4175"/>
    <w:rsid w:val="00CA4DFC"/>
    <w:rsid w:val="00CA619D"/>
    <w:rsid w:val="00CA6A06"/>
    <w:rsid w:val="00CA7D79"/>
    <w:rsid w:val="00CB0C32"/>
    <w:rsid w:val="00CB1B60"/>
    <w:rsid w:val="00CB3C6F"/>
    <w:rsid w:val="00CB7AF4"/>
    <w:rsid w:val="00CC0123"/>
    <w:rsid w:val="00CC02BF"/>
    <w:rsid w:val="00CC090D"/>
    <w:rsid w:val="00CC12E3"/>
    <w:rsid w:val="00CC2356"/>
    <w:rsid w:val="00CC41B3"/>
    <w:rsid w:val="00CC4ED3"/>
    <w:rsid w:val="00CC5FF9"/>
    <w:rsid w:val="00CC658C"/>
    <w:rsid w:val="00CC7958"/>
    <w:rsid w:val="00CD047A"/>
    <w:rsid w:val="00CD0673"/>
    <w:rsid w:val="00CD159B"/>
    <w:rsid w:val="00CD1611"/>
    <w:rsid w:val="00CD23C7"/>
    <w:rsid w:val="00CD2A5A"/>
    <w:rsid w:val="00CD3117"/>
    <w:rsid w:val="00CD3AAF"/>
    <w:rsid w:val="00CD415D"/>
    <w:rsid w:val="00CE1343"/>
    <w:rsid w:val="00CE152E"/>
    <w:rsid w:val="00CE6BDC"/>
    <w:rsid w:val="00CE71D3"/>
    <w:rsid w:val="00CF0794"/>
    <w:rsid w:val="00CF0849"/>
    <w:rsid w:val="00CF2662"/>
    <w:rsid w:val="00CF459D"/>
    <w:rsid w:val="00CF6276"/>
    <w:rsid w:val="00CF62AB"/>
    <w:rsid w:val="00CF6A11"/>
    <w:rsid w:val="00D00389"/>
    <w:rsid w:val="00D05399"/>
    <w:rsid w:val="00D077E4"/>
    <w:rsid w:val="00D10A97"/>
    <w:rsid w:val="00D10D7C"/>
    <w:rsid w:val="00D1562D"/>
    <w:rsid w:val="00D15A1C"/>
    <w:rsid w:val="00D15DFC"/>
    <w:rsid w:val="00D23228"/>
    <w:rsid w:val="00D23E46"/>
    <w:rsid w:val="00D23F83"/>
    <w:rsid w:val="00D255DD"/>
    <w:rsid w:val="00D26264"/>
    <w:rsid w:val="00D30C50"/>
    <w:rsid w:val="00D31C94"/>
    <w:rsid w:val="00D32422"/>
    <w:rsid w:val="00D3305B"/>
    <w:rsid w:val="00D3490B"/>
    <w:rsid w:val="00D3521E"/>
    <w:rsid w:val="00D356E3"/>
    <w:rsid w:val="00D36ACE"/>
    <w:rsid w:val="00D36F77"/>
    <w:rsid w:val="00D37239"/>
    <w:rsid w:val="00D3758A"/>
    <w:rsid w:val="00D37F8C"/>
    <w:rsid w:val="00D410B4"/>
    <w:rsid w:val="00D42D70"/>
    <w:rsid w:val="00D444ED"/>
    <w:rsid w:val="00D4457D"/>
    <w:rsid w:val="00D44659"/>
    <w:rsid w:val="00D45453"/>
    <w:rsid w:val="00D5132E"/>
    <w:rsid w:val="00D53458"/>
    <w:rsid w:val="00D53A17"/>
    <w:rsid w:val="00D55F06"/>
    <w:rsid w:val="00D5618C"/>
    <w:rsid w:val="00D620DD"/>
    <w:rsid w:val="00D629F6"/>
    <w:rsid w:val="00D64D92"/>
    <w:rsid w:val="00D663D3"/>
    <w:rsid w:val="00D67136"/>
    <w:rsid w:val="00D6718E"/>
    <w:rsid w:val="00D67CDC"/>
    <w:rsid w:val="00D717C8"/>
    <w:rsid w:val="00D7292F"/>
    <w:rsid w:val="00D73EC4"/>
    <w:rsid w:val="00D77E04"/>
    <w:rsid w:val="00D83E57"/>
    <w:rsid w:val="00D85C9C"/>
    <w:rsid w:val="00D85CD8"/>
    <w:rsid w:val="00D8660C"/>
    <w:rsid w:val="00D87494"/>
    <w:rsid w:val="00D9006F"/>
    <w:rsid w:val="00D911B6"/>
    <w:rsid w:val="00D91579"/>
    <w:rsid w:val="00D91767"/>
    <w:rsid w:val="00D91A50"/>
    <w:rsid w:val="00D9231A"/>
    <w:rsid w:val="00D92B98"/>
    <w:rsid w:val="00D92F3C"/>
    <w:rsid w:val="00D959D4"/>
    <w:rsid w:val="00D95F6B"/>
    <w:rsid w:val="00D9785D"/>
    <w:rsid w:val="00DA16F4"/>
    <w:rsid w:val="00DA2BC3"/>
    <w:rsid w:val="00DA3898"/>
    <w:rsid w:val="00DA4225"/>
    <w:rsid w:val="00DA7E20"/>
    <w:rsid w:val="00DB0391"/>
    <w:rsid w:val="00DB0EB6"/>
    <w:rsid w:val="00DB5C99"/>
    <w:rsid w:val="00DB616F"/>
    <w:rsid w:val="00DB6BE3"/>
    <w:rsid w:val="00DC0004"/>
    <w:rsid w:val="00DC0124"/>
    <w:rsid w:val="00DC0328"/>
    <w:rsid w:val="00DC04D7"/>
    <w:rsid w:val="00DC0814"/>
    <w:rsid w:val="00DC1109"/>
    <w:rsid w:val="00DC1B51"/>
    <w:rsid w:val="00DC425B"/>
    <w:rsid w:val="00DC52DA"/>
    <w:rsid w:val="00DC5BE9"/>
    <w:rsid w:val="00DC6ED0"/>
    <w:rsid w:val="00DD1C0D"/>
    <w:rsid w:val="00DD2842"/>
    <w:rsid w:val="00DD2899"/>
    <w:rsid w:val="00DD53C7"/>
    <w:rsid w:val="00DE01D5"/>
    <w:rsid w:val="00DE0D86"/>
    <w:rsid w:val="00DE0F4B"/>
    <w:rsid w:val="00DE36F3"/>
    <w:rsid w:val="00DE3CA6"/>
    <w:rsid w:val="00DE4B14"/>
    <w:rsid w:val="00DE566B"/>
    <w:rsid w:val="00DE5A1B"/>
    <w:rsid w:val="00DE6338"/>
    <w:rsid w:val="00DE69E8"/>
    <w:rsid w:val="00DF0BEB"/>
    <w:rsid w:val="00DF5261"/>
    <w:rsid w:val="00DF60DD"/>
    <w:rsid w:val="00DF77D4"/>
    <w:rsid w:val="00E037D2"/>
    <w:rsid w:val="00E0428E"/>
    <w:rsid w:val="00E077FE"/>
    <w:rsid w:val="00E11A6F"/>
    <w:rsid w:val="00E11B70"/>
    <w:rsid w:val="00E1406C"/>
    <w:rsid w:val="00E14A8A"/>
    <w:rsid w:val="00E14AE4"/>
    <w:rsid w:val="00E17433"/>
    <w:rsid w:val="00E238DA"/>
    <w:rsid w:val="00E253F3"/>
    <w:rsid w:val="00E253FF"/>
    <w:rsid w:val="00E2730C"/>
    <w:rsid w:val="00E27B31"/>
    <w:rsid w:val="00E314D7"/>
    <w:rsid w:val="00E33211"/>
    <w:rsid w:val="00E33215"/>
    <w:rsid w:val="00E33A32"/>
    <w:rsid w:val="00E351F0"/>
    <w:rsid w:val="00E35AB8"/>
    <w:rsid w:val="00E35FAB"/>
    <w:rsid w:val="00E368D2"/>
    <w:rsid w:val="00E36A47"/>
    <w:rsid w:val="00E37224"/>
    <w:rsid w:val="00E37D36"/>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6A2C"/>
    <w:rsid w:val="00E77142"/>
    <w:rsid w:val="00E77150"/>
    <w:rsid w:val="00E77E39"/>
    <w:rsid w:val="00E77EA1"/>
    <w:rsid w:val="00E8147C"/>
    <w:rsid w:val="00E82B18"/>
    <w:rsid w:val="00E82D28"/>
    <w:rsid w:val="00E86182"/>
    <w:rsid w:val="00E86E94"/>
    <w:rsid w:val="00E91589"/>
    <w:rsid w:val="00E970E3"/>
    <w:rsid w:val="00E97CF1"/>
    <w:rsid w:val="00EA36B0"/>
    <w:rsid w:val="00EA42A9"/>
    <w:rsid w:val="00EA5087"/>
    <w:rsid w:val="00EA7730"/>
    <w:rsid w:val="00EB058C"/>
    <w:rsid w:val="00EB2468"/>
    <w:rsid w:val="00EB2857"/>
    <w:rsid w:val="00EB3829"/>
    <w:rsid w:val="00EB384F"/>
    <w:rsid w:val="00EB3E39"/>
    <w:rsid w:val="00EB544C"/>
    <w:rsid w:val="00EC1B36"/>
    <w:rsid w:val="00EC3522"/>
    <w:rsid w:val="00EC5C5D"/>
    <w:rsid w:val="00EC60D8"/>
    <w:rsid w:val="00EC6295"/>
    <w:rsid w:val="00ED036A"/>
    <w:rsid w:val="00ED18FE"/>
    <w:rsid w:val="00ED2126"/>
    <w:rsid w:val="00ED218E"/>
    <w:rsid w:val="00ED55F4"/>
    <w:rsid w:val="00ED619A"/>
    <w:rsid w:val="00ED696B"/>
    <w:rsid w:val="00EE0018"/>
    <w:rsid w:val="00EE0314"/>
    <w:rsid w:val="00EE1E5F"/>
    <w:rsid w:val="00EE1FB8"/>
    <w:rsid w:val="00EE3210"/>
    <w:rsid w:val="00EE3C0B"/>
    <w:rsid w:val="00EE3D06"/>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7EBC"/>
    <w:rsid w:val="00F2153A"/>
    <w:rsid w:val="00F2419A"/>
    <w:rsid w:val="00F248EA"/>
    <w:rsid w:val="00F259FC"/>
    <w:rsid w:val="00F25D18"/>
    <w:rsid w:val="00F2650A"/>
    <w:rsid w:val="00F27448"/>
    <w:rsid w:val="00F30217"/>
    <w:rsid w:val="00F349EA"/>
    <w:rsid w:val="00F41FA9"/>
    <w:rsid w:val="00F437E5"/>
    <w:rsid w:val="00F4779E"/>
    <w:rsid w:val="00F47B34"/>
    <w:rsid w:val="00F501FD"/>
    <w:rsid w:val="00F52B3E"/>
    <w:rsid w:val="00F52F8B"/>
    <w:rsid w:val="00F563FA"/>
    <w:rsid w:val="00F6257A"/>
    <w:rsid w:val="00F632C7"/>
    <w:rsid w:val="00F6452C"/>
    <w:rsid w:val="00F64C1F"/>
    <w:rsid w:val="00F652D6"/>
    <w:rsid w:val="00F65F75"/>
    <w:rsid w:val="00F66ED1"/>
    <w:rsid w:val="00F671C5"/>
    <w:rsid w:val="00F673E5"/>
    <w:rsid w:val="00F708DE"/>
    <w:rsid w:val="00F71E51"/>
    <w:rsid w:val="00F73B72"/>
    <w:rsid w:val="00F73BDE"/>
    <w:rsid w:val="00F75208"/>
    <w:rsid w:val="00F75B35"/>
    <w:rsid w:val="00F76DF7"/>
    <w:rsid w:val="00F77DF9"/>
    <w:rsid w:val="00F82904"/>
    <w:rsid w:val="00F83D39"/>
    <w:rsid w:val="00F85303"/>
    <w:rsid w:val="00F861E5"/>
    <w:rsid w:val="00F90FE0"/>
    <w:rsid w:val="00F931C8"/>
    <w:rsid w:val="00F94061"/>
    <w:rsid w:val="00F94D39"/>
    <w:rsid w:val="00FA0821"/>
    <w:rsid w:val="00FA0830"/>
    <w:rsid w:val="00FA0BB4"/>
    <w:rsid w:val="00FA0D9B"/>
    <w:rsid w:val="00FA1455"/>
    <w:rsid w:val="00FA1DED"/>
    <w:rsid w:val="00FA2709"/>
    <w:rsid w:val="00FA4FFF"/>
    <w:rsid w:val="00FB47BE"/>
    <w:rsid w:val="00FB4E17"/>
    <w:rsid w:val="00FB52DE"/>
    <w:rsid w:val="00FB5396"/>
    <w:rsid w:val="00FB763E"/>
    <w:rsid w:val="00FB780D"/>
    <w:rsid w:val="00FC02C4"/>
    <w:rsid w:val="00FC1424"/>
    <w:rsid w:val="00FC573A"/>
    <w:rsid w:val="00FC631A"/>
    <w:rsid w:val="00FC7274"/>
    <w:rsid w:val="00FC7A3D"/>
    <w:rsid w:val="00FC7CFE"/>
    <w:rsid w:val="00FD0554"/>
    <w:rsid w:val="00FD3E51"/>
    <w:rsid w:val="00FD45C2"/>
    <w:rsid w:val="00FD5249"/>
    <w:rsid w:val="00FD5D84"/>
    <w:rsid w:val="00FD7872"/>
    <w:rsid w:val="00FE31EC"/>
    <w:rsid w:val="00FE5FAB"/>
    <w:rsid w:val="00FE679C"/>
    <w:rsid w:val="00FE7E11"/>
    <w:rsid w:val="00FF06B4"/>
    <w:rsid w:val="00FF0DF5"/>
    <w:rsid w:val="00FF2DCE"/>
    <w:rsid w:val="00FF3F09"/>
    <w:rsid w:val="00FF5081"/>
    <w:rsid w:val="00FF5441"/>
    <w:rsid w:val="00FF5652"/>
    <w:rsid w:val="00FF68C1"/>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730C"/>
    <w:pPr>
      <w:tabs>
        <w:tab w:val="left" w:pos="3030"/>
      </w:tabs>
      <w:bidi/>
      <w:spacing w:line="276" w:lineRule="auto"/>
      <w:ind w:left="284" w:firstLine="284"/>
      <w:jc w:val="both"/>
    </w:pPr>
    <w:rPr>
      <w:rFonts w:ascii="Times New Roman" w:eastAsia="Times New Roman" w:hAnsi="Times New Roman" w:cs="B Nazanin"/>
      <w:sz w:val="24"/>
      <w:szCs w:val="28"/>
    </w:rPr>
  </w:style>
  <w:style w:type="paragraph" w:styleId="Heading1">
    <w:name w:val="heading 1"/>
    <w:aliases w:val="Heading 1فصل,1"/>
    <w:basedOn w:val="Normal"/>
    <w:next w:val="Normal"/>
    <w:link w:val="Heading1Char"/>
    <w:uiPriority w:val="9"/>
    <w:qFormat/>
    <w:rsid w:val="000F2CE9"/>
    <w:pPr>
      <w:keepNext/>
      <w:numPr>
        <w:numId w:val="6"/>
      </w:numPr>
      <w:tabs>
        <w:tab w:val="clear" w:pos="3030"/>
      </w:tabs>
      <w:spacing w:before="120" w:after="120" w:line="240" w:lineRule="auto"/>
      <w:jc w:val="lowKashida"/>
      <w:outlineLvl w:val="0"/>
    </w:pPr>
    <w:rPr>
      <w:rFonts w:ascii="Times New Roman Bold" w:hAnsi="Times New Roman Bold"/>
      <w:b/>
      <w:bCs/>
      <w:kern w:val="32"/>
      <w:sz w:val="28"/>
      <w:szCs w:val="32"/>
    </w:rPr>
  </w:style>
  <w:style w:type="paragraph" w:styleId="Heading2">
    <w:name w:val="heading 2"/>
    <w:basedOn w:val="Normal"/>
    <w:next w:val="Normal"/>
    <w:link w:val="Heading2Char"/>
    <w:uiPriority w:val="9"/>
    <w:qFormat/>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F5925"/>
    <w:pPr>
      <w:keepNext/>
      <w:numPr>
        <w:ilvl w:val="2"/>
        <w:numId w:val="6"/>
      </w:numPr>
      <w:tabs>
        <w:tab w:val="clear" w:pos="3030"/>
      </w:tabs>
      <w:spacing w:before="120" w:after="60" w:line="240" w:lineRule="auto"/>
      <w:jc w:val="left"/>
      <w:outlineLvl w:val="2"/>
    </w:pPr>
    <w:rPr>
      <w:b/>
      <w:bCs/>
      <w:szCs w:val="32"/>
    </w:rPr>
  </w:style>
  <w:style w:type="paragraph" w:styleId="Heading4">
    <w:name w:val="heading 4"/>
    <w:aliases w:val="سطح 4,H4"/>
    <w:basedOn w:val="Normal"/>
    <w:next w:val="Normal"/>
    <w:link w:val="Heading4Char"/>
    <w:uiPriority w:val="9"/>
    <w:qFormat/>
    <w:rsid w:val="000F5925"/>
    <w:pPr>
      <w:keepNext/>
      <w:numPr>
        <w:ilvl w:val="3"/>
        <w:numId w:val="6"/>
      </w:numPr>
      <w:spacing w:before="240" w:after="60"/>
      <w:jc w:val="left"/>
      <w:outlineLvl w:val="3"/>
    </w:pPr>
    <w:rPr>
      <w:b/>
      <w:bCs/>
      <w:sz w:val="28"/>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1 Char"/>
    <w:link w:val="Heading1"/>
    <w:uiPriority w:val="9"/>
    <w:rsid w:val="000F2CE9"/>
    <w:rPr>
      <w:rFonts w:ascii="Times New Roman Bold" w:eastAsia="Times New Roman" w:hAnsi="Times New Roman Bold" w:cs="B Nazanin"/>
      <w:b/>
      <w:bCs/>
      <w:kern w:val="32"/>
      <w:sz w:val="28"/>
      <w:szCs w:val="32"/>
    </w:rPr>
  </w:style>
  <w:style w:type="character" w:customStyle="1" w:styleId="Heading2Char">
    <w:name w:val="Heading 2 Char"/>
    <w:link w:val="Heading2"/>
    <w:uiPriority w:val="9"/>
    <w:rsid w:val="00D05399"/>
    <w:rPr>
      <w:rFonts w:ascii="Times New Roman" w:eastAsia="Times New Roman" w:hAnsi="Times New Roman" w:cs="B Nazanin"/>
      <w:b/>
      <w:bCs/>
      <w:sz w:val="26"/>
      <w:szCs w:val="30"/>
    </w:rPr>
  </w:style>
  <w:style w:type="character" w:customStyle="1" w:styleId="Heading3Char">
    <w:name w:val="Heading 3 Char"/>
    <w:aliases w:val="سطح 3 Char"/>
    <w:link w:val="Heading3"/>
    <w:uiPriority w:val="9"/>
    <w:rsid w:val="000F5925"/>
    <w:rPr>
      <w:rFonts w:ascii="Times New Roman" w:eastAsia="Times New Roman" w:hAnsi="Times New Roman" w:cs="B Nazanin"/>
      <w:b/>
      <w:bCs/>
      <w:sz w:val="24"/>
      <w:szCs w:val="32"/>
    </w:rPr>
  </w:style>
  <w:style w:type="character" w:customStyle="1" w:styleId="Heading4Char">
    <w:name w:val="Heading 4 Char"/>
    <w:aliases w:val="سطح 4 Char,H4 Char"/>
    <w:link w:val="Heading4"/>
    <w:uiPriority w:val="9"/>
    <w:rsid w:val="000F5925"/>
    <w:rPr>
      <w:rFonts w:ascii="Times New Roman" w:eastAsia="Times New Roman" w:hAnsi="Times New Roman" w:cs="B Nazanin"/>
      <w:b/>
      <w:bCs/>
      <w:sz w:val="28"/>
      <w:szCs w:val="28"/>
    </w:rPr>
  </w:style>
  <w:style w:type="character" w:customStyle="1" w:styleId="Heading6Char">
    <w:name w:val="Heading 6 Char"/>
    <w:aliases w:val="سطح 6 Char"/>
    <w:link w:val="Heading6"/>
    <w:uiPriority w:val="9"/>
    <w:rsid w:val="0052737F"/>
    <w:rPr>
      <w:rFonts w:ascii="Cambria" w:eastAsia="Times New Roman" w:hAnsi="Cambria" w:cs="Times New Roman"/>
      <w:i/>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sz w:val="24"/>
      <w:szCs w:val="24"/>
    </w:rPr>
  </w:style>
  <w:style w:type="character" w:customStyle="1" w:styleId="Heading8Char">
    <w:name w:val="Heading 8 Char"/>
    <w:link w:val="Heading8"/>
    <w:uiPriority w:val="9"/>
    <w:rsid w:val="004D64A3"/>
    <w:rPr>
      <w:rFonts w:ascii="Times New Roman" w:eastAsia="Times New Roman" w:hAnsi="Times New Roman" w:cs="Times New Roman"/>
      <w:i/>
      <w:iCs/>
      <w:sz w:val="24"/>
      <w:szCs w:val="24"/>
    </w:rPr>
  </w:style>
  <w:style w:type="character" w:customStyle="1" w:styleId="Heading9Char">
    <w:name w:val="Heading 9 Char"/>
    <w:link w:val="Heading9"/>
    <w:uiPriority w:val="9"/>
    <w:rsid w:val="004D64A3"/>
    <w:rPr>
      <w:rFonts w:ascii="Arial" w:eastAsia="Times New Roman" w:hAnsi="Arial"/>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3563B2"/>
    <w:pPr>
      <w:tabs>
        <w:tab w:val="clear" w:pos="3030"/>
      </w:tabs>
      <w:ind w:left="240"/>
      <w:jc w:val="left"/>
    </w:pPr>
    <w:rPr>
      <w:smallCaps/>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link w:val="NoSpacingChar"/>
    <w:uiPriority w:val="1"/>
    <w:qFormat/>
    <w:rsid w:val="004927BA"/>
    <w:rPr>
      <w:rFonts w:eastAsia="Times New Roman"/>
      <w:sz w:val="22"/>
      <w:szCs w:val="22"/>
    </w:rPr>
  </w:style>
  <w:style w:type="character" w:customStyle="1" w:styleId="NoSpacingChar">
    <w:name w:val="No Spacing Char"/>
    <w:aliases w:val="Table Char"/>
    <w:link w:val="NoSpacing"/>
    <w:uiPriority w:val="1"/>
    <w:rsid w:val="004927BA"/>
    <w:rPr>
      <w:rFonts w:eastAsia="Times New Roman"/>
      <w:sz w:val="22"/>
      <w:szCs w:val="22"/>
      <w:lang w:val="en-US" w:eastAsia="en-US" w:bidi="ar-SA"/>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6">
    <w:name w:val="معادله"/>
    <w:basedOn w:val="Normal"/>
    <w:rsid w:val="006430E5"/>
    <w:pPr>
      <w:bidi w:val="0"/>
      <w:spacing w:after="120"/>
      <w:jc w:val="left"/>
    </w:pPr>
    <w:rPr>
      <w:rFonts w:ascii="Cambria Math" w:hAnsi="Cambria Math"/>
      <w:i/>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link w:val="ListParagraphChar"/>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qFormat/>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next w:val="norm"/>
    <w:link w:val="SubtitleChar"/>
    <w:uiPriority w:val="11"/>
    <w:qFormat/>
    <w:rsid w:val="003563B2"/>
    <w:pPr>
      <w:framePr w:hSpace="180" w:wrap="around" w:vAnchor="text" w:hAnchor="margin" w:xAlign="center" w:y="116"/>
      <w:bidi/>
      <w:spacing w:after="60"/>
      <w:suppressOverlap/>
      <w:jc w:val="center"/>
    </w:pPr>
    <w:rPr>
      <w:rFonts w:ascii="Times New Roman" w:eastAsia="Times New Roman" w:hAnsi="Times New Roman" w:cs="B Nazanin"/>
      <w:szCs w:val="24"/>
    </w:rPr>
  </w:style>
  <w:style w:type="character" w:customStyle="1" w:styleId="SubtitleChar">
    <w:name w:val="Subtitle Char"/>
    <w:aliases w:val="جدول Char"/>
    <w:link w:val="Subtitle"/>
    <w:uiPriority w:val="11"/>
    <w:rsid w:val="003563B2"/>
    <w:rPr>
      <w:rFonts w:ascii="Times New Roman" w:eastAsia="Times New Roman" w:hAnsi="Times New Roman" w:cs="B Nazanin"/>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8B7125"/>
    <w:rPr>
      <w:b w:val="0"/>
      <w:i w:val="0"/>
      <w:iCs w:val="0"/>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val="0"/>
      <w:bCs w:val="0"/>
      <w:color w:val="2F5496"/>
      <w:kern w:val="0"/>
      <w:sz w:val="32"/>
    </w:rPr>
  </w:style>
  <w:style w:type="paragraph" w:styleId="TOC1">
    <w:name w:val="toc 1"/>
    <w:basedOn w:val="Normal"/>
    <w:next w:val="Normal"/>
    <w:autoRedefine/>
    <w:uiPriority w:val="39"/>
    <w:unhideWhenUsed/>
    <w:rsid w:val="003563B2"/>
    <w:pPr>
      <w:tabs>
        <w:tab w:val="clear" w:pos="3030"/>
      </w:tabs>
      <w:spacing w:before="120" w:after="120"/>
      <w:ind w:left="0"/>
      <w:jc w:val="left"/>
    </w:pPr>
    <w:rPr>
      <w:rFonts w:ascii="Times New Roman Bold" w:hAnsi="Times New Roman Bold"/>
      <w:b/>
      <w:bCs/>
      <w:caps/>
    </w:rPr>
  </w:style>
  <w:style w:type="paragraph" w:styleId="TOC3">
    <w:name w:val="toc 3"/>
    <w:basedOn w:val="Normal"/>
    <w:next w:val="Normal"/>
    <w:autoRedefine/>
    <w:uiPriority w:val="39"/>
    <w:unhideWhenUsed/>
    <w:rsid w:val="003563B2"/>
    <w:pPr>
      <w:tabs>
        <w:tab w:val="clear" w:pos="3030"/>
      </w:tabs>
      <w:ind w:left="480"/>
      <w:jc w:val="left"/>
    </w:pPr>
  </w:style>
  <w:style w:type="character" w:styleId="IntenseReference">
    <w:name w:val="Intense Reference"/>
    <w:uiPriority w:val="32"/>
    <w:qFormat/>
    <w:rsid w:val="00A2661E"/>
    <w:rPr>
      <w:b/>
      <w:bCs/>
      <w:smallCaps/>
      <w:color w:val="4472C4"/>
      <w:spacing w:val="5"/>
    </w:rPr>
  </w:style>
  <w:style w:type="paragraph" w:customStyle="1" w:styleId="a5">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
    <w:next w:val="norm"/>
    <w:uiPriority w:val="99"/>
    <w:unhideWhenUsed/>
    <w:rsid w:val="006E6473"/>
    <w:pPr>
      <w:ind w:left="0" w:right="-357" w:firstLine="0"/>
    </w:p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DC1109"/>
    <w:pPr>
      <w:keepLines/>
      <w:numPr>
        <w:numId w:val="6"/>
      </w:numPr>
      <w:tabs>
        <w:tab w:val="clear" w:pos="3030"/>
      </w:tabs>
      <w:spacing w:before="240" w:after="0"/>
      <w:jc w:val="lowKashida"/>
    </w:pPr>
    <w:rPr>
      <w:rFonts w:eastAsiaTheme="majorEastAsia"/>
      <w:color w:val="000000" w:themeColor="text1"/>
      <w:sz w:val="28"/>
      <w:szCs w:val="32"/>
      <w:lang w:bidi="fa-IR"/>
      <w14:scene3d>
        <w14:camera w14:prst="orthographicFront"/>
        <w14:lightRig w14:rig="threePt" w14:dir="t">
          <w14:rot w14:lat="0" w14:lon="0" w14:rev="0"/>
        </w14:lightRig>
      </w14:scene3d>
    </w:rPr>
  </w:style>
  <w:style w:type="character" w:customStyle="1" w:styleId="2Char">
    <w:name w:val="سطح 2 Char"/>
    <w:basedOn w:val="Heading2Char"/>
    <w:link w:val="2"/>
    <w:rsid w:val="00DC1109"/>
    <w:rPr>
      <w:rFonts w:ascii="Times New Roman" w:eastAsiaTheme="majorEastAsia" w:hAnsi="Times New Roman" w:cs="B Nazanin"/>
      <w:b/>
      <w:bCs/>
      <w:color w:val="000000" w:themeColor="text1"/>
      <w:sz w:val="28"/>
      <w:szCs w:val="32"/>
      <w:lang w:bidi="fa-IR"/>
      <w14:scene3d>
        <w14:camera w14:prst="orthographicFront"/>
        <w14:lightRig w14:rig="threePt" w14:dir="t">
          <w14:rot w14:lat="0" w14:lon="0" w14:rev="0"/>
        </w14:lightRig>
      </w14:scene3d>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val="0"/>
      <w:color w:val="000000" w:themeColor="text1"/>
      <w:kern w:val="0"/>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Nazanin"/>
      <w:b/>
      <w:bCs/>
      <w:i/>
      <w:color w:val="000000" w:themeColor="text1"/>
      <w:sz w:val="28"/>
      <w:szCs w:val="32"/>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Nazanin"/>
      <w:b/>
      <w:bCs/>
      <w:i/>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i/>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ind w:left="1920"/>
      <w:jc w:val="left"/>
    </w:pPr>
    <w:rPr>
      <w:rFonts w:asciiTheme="minorHAnsi" w:hAnsiTheme="minorHAnsi" w:cstheme="minorHAnsi"/>
      <w:sz w:val="18"/>
      <w:szCs w:val="21"/>
    </w:rPr>
  </w:style>
  <w:style w:type="paragraph" w:styleId="TOC8">
    <w:name w:val="toc 8"/>
    <w:basedOn w:val="Normal"/>
    <w:next w:val="Normal"/>
    <w:autoRedefine/>
    <w:uiPriority w:val="39"/>
    <w:unhideWhenUsed/>
    <w:rsid w:val="006B16CB"/>
    <w:pPr>
      <w:tabs>
        <w:tab w:val="clear" w:pos="3030"/>
      </w:tabs>
      <w:ind w:left="1680"/>
      <w:jc w:val="left"/>
    </w:pPr>
    <w:rPr>
      <w:rFonts w:asciiTheme="minorHAnsi" w:hAnsiTheme="minorHAnsi" w:cstheme="minorHAnsi"/>
      <w:sz w:val="18"/>
      <w:szCs w:val="21"/>
    </w:rPr>
  </w:style>
  <w:style w:type="paragraph" w:styleId="TOC7">
    <w:name w:val="toc 7"/>
    <w:basedOn w:val="Normal"/>
    <w:next w:val="Normal"/>
    <w:autoRedefine/>
    <w:uiPriority w:val="39"/>
    <w:unhideWhenUsed/>
    <w:rsid w:val="006B16CB"/>
    <w:pPr>
      <w:tabs>
        <w:tab w:val="clear" w:pos="3030"/>
      </w:tabs>
      <w:ind w:left="1440"/>
      <w:jc w:val="left"/>
    </w:pPr>
    <w:rPr>
      <w:rFonts w:asciiTheme="minorHAnsi" w:hAnsiTheme="minorHAnsi" w:cstheme="minorHAnsi"/>
      <w:sz w:val="18"/>
      <w:szCs w:val="21"/>
    </w:rPr>
  </w:style>
  <w:style w:type="paragraph" w:styleId="TOC6">
    <w:name w:val="toc 6"/>
    <w:basedOn w:val="Normal"/>
    <w:next w:val="Normal"/>
    <w:autoRedefine/>
    <w:uiPriority w:val="39"/>
    <w:unhideWhenUsed/>
    <w:rsid w:val="006B16CB"/>
    <w:pPr>
      <w:tabs>
        <w:tab w:val="clear" w:pos="3030"/>
      </w:tabs>
      <w:ind w:left="1200"/>
      <w:jc w:val="left"/>
    </w:pPr>
    <w:rPr>
      <w:rFonts w:asciiTheme="minorHAnsi" w:hAnsiTheme="minorHAnsi" w:cstheme="minorHAnsi"/>
      <w:sz w:val="18"/>
      <w:szCs w:val="21"/>
    </w:rPr>
  </w:style>
  <w:style w:type="paragraph" w:styleId="TOC5">
    <w:name w:val="toc 5"/>
    <w:basedOn w:val="Normal"/>
    <w:next w:val="Normal"/>
    <w:autoRedefine/>
    <w:uiPriority w:val="39"/>
    <w:unhideWhenUsed/>
    <w:rsid w:val="006B16CB"/>
    <w:pPr>
      <w:tabs>
        <w:tab w:val="clear" w:pos="3030"/>
      </w:tabs>
      <w:ind w:left="960"/>
      <w:jc w:val="left"/>
    </w:pPr>
    <w:rPr>
      <w:rFonts w:asciiTheme="minorHAnsi" w:hAnsiTheme="minorHAnsi" w:cstheme="minorHAnsi"/>
      <w:sz w:val="18"/>
      <w:szCs w:val="21"/>
    </w:rPr>
  </w:style>
  <w:style w:type="paragraph" w:styleId="TOC4">
    <w:name w:val="toc 4"/>
    <w:basedOn w:val="Normal"/>
    <w:next w:val="Normal"/>
    <w:autoRedefine/>
    <w:uiPriority w:val="39"/>
    <w:unhideWhenUsed/>
    <w:rsid w:val="003563B2"/>
    <w:pPr>
      <w:tabs>
        <w:tab w:val="clear" w:pos="3030"/>
      </w:tabs>
      <w:ind w:left="720"/>
      <w:jc w:val="left"/>
    </w:p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0F2CE9"/>
  </w:style>
  <w:style w:type="character" w:customStyle="1" w:styleId="1Char">
    <w:name w:val="سطح 1 Char"/>
    <w:basedOn w:val="Heading1Char"/>
    <w:link w:val="1"/>
    <w:rsid w:val="000F2CE9"/>
    <w:rPr>
      <w:rFonts w:ascii="Times New Roman Bold" w:eastAsia="Times New Roman" w:hAnsi="Times New Roman Bold" w:cs="B Nazanin"/>
      <w:b/>
      <w:bCs/>
      <w:kern w:val="32"/>
      <w:sz w:val="28"/>
      <w:szCs w:val="32"/>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21">
    <w:name w:val="Grid Table 421"/>
    <w:basedOn w:val="TableNormal"/>
    <w:next w:val="GridTable420"/>
    <w:uiPriority w:val="49"/>
    <w:rsid w:val="00BE32F0"/>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norm2">
    <w:name w:val="norm2"/>
    <w:basedOn w:val="Normal"/>
    <w:link w:val="norm2Char"/>
    <w:qFormat/>
    <w:rsid w:val="00BE32F0"/>
    <w:pPr>
      <w:tabs>
        <w:tab w:val="clear" w:pos="3030"/>
      </w:tabs>
      <w:spacing w:before="120" w:after="120" w:line="240" w:lineRule="auto"/>
      <w:ind w:left="-691" w:right="-360" w:firstLine="288"/>
      <w:jc w:val="lowKashida"/>
    </w:pPr>
    <w:rPr>
      <w:rFonts w:eastAsia="Calibri"/>
      <w:lang w:bidi="fa-IR"/>
    </w:rPr>
  </w:style>
  <w:style w:type="character" w:customStyle="1" w:styleId="norm2Char">
    <w:name w:val="norm2 Char"/>
    <w:link w:val="norm2"/>
    <w:rsid w:val="00BE32F0"/>
    <w:rPr>
      <w:rFonts w:ascii="Times New Roman" w:hAnsi="Times New Roman" w:cs="B Nazanin"/>
      <w:i/>
      <w:sz w:val="24"/>
      <w:szCs w:val="28"/>
      <w:lang w:bidi="fa-IR"/>
    </w:rPr>
  </w:style>
  <w:style w:type="character" w:customStyle="1" w:styleId="mord">
    <w:name w:val="mord"/>
    <w:basedOn w:val="DefaultParagraphFont"/>
    <w:rsid w:val="00BE32F0"/>
  </w:style>
  <w:style w:type="character" w:customStyle="1" w:styleId="vlist-s">
    <w:name w:val="vlist-s"/>
    <w:basedOn w:val="DefaultParagraphFont"/>
    <w:rsid w:val="00BE32F0"/>
  </w:style>
  <w:style w:type="character" w:customStyle="1" w:styleId="mrel">
    <w:name w:val="mrel"/>
    <w:basedOn w:val="DefaultParagraphFont"/>
    <w:rsid w:val="00BE32F0"/>
  </w:style>
  <w:style w:type="character" w:customStyle="1" w:styleId="minner">
    <w:name w:val="minner"/>
    <w:basedOn w:val="DefaultParagraphFont"/>
    <w:rsid w:val="00BE32F0"/>
  </w:style>
  <w:style w:type="character" w:customStyle="1" w:styleId="katex-mathml">
    <w:name w:val="katex-mathml"/>
    <w:basedOn w:val="DefaultParagraphFont"/>
    <w:rsid w:val="00BE32F0"/>
  </w:style>
  <w:style w:type="character" w:customStyle="1" w:styleId="mpunct">
    <w:name w:val="mpunct"/>
    <w:basedOn w:val="DefaultParagraphFont"/>
    <w:rsid w:val="00BE32F0"/>
  </w:style>
  <w:style w:type="character" w:customStyle="1" w:styleId="mop">
    <w:name w:val="mop"/>
    <w:basedOn w:val="DefaultParagraphFont"/>
    <w:rsid w:val="00BE32F0"/>
  </w:style>
  <w:style w:type="character" w:customStyle="1" w:styleId="mopen">
    <w:name w:val="mopen"/>
    <w:basedOn w:val="DefaultParagraphFont"/>
    <w:rsid w:val="00BE32F0"/>
  </w:style>
  <w:style w:type="character" w:customStyle="1" w:styleId="mclose">
    <w:name w:val="mclose"/>
    <w:basedOn w:val="DefaultParagraphFont"/>
    <w:rsid w:val="00BE32F0"/>
  </w:style>
  <w:style w:type="character" w:customStyle="1" w:styleId="mbin">
    <w:name w:val="mbin"/>
    <w:basedOn w:val="DefaultParagraphFont"/>
    <w:rsid w:val="00BE32F0"/>
  </w:style>
  <w:style w:type="character" w:customStyle="1" w:styleId="Char">
    <w:name w:val="متن Char"/>
    <w:link w:val="a7"/>
    <w:locked/>
    <w:rsid w:val="00B62314"/>
    <w:rPr>
      <w:rFonts w:ascii="Times New Roman" w:eastAsia="Times New Roman" w:hAnsi="Times New Roman" w:cs="B Nazanin"/>
      <w:sz w:val="24"/>
      <w:szCs w:val="28"/>
    </w:rPr>
  </w:style>
  <w:style w:type="paragraph" w:customStyle="1" w:styleId="a7">
    <w:name w:val="متن"/>
    <w:link w:val="Char"/>
    <w:rsid w:val="00B62314"/>
    <w:pPr>
      <w:widowControl w:val="0"/>
      <w:bidi/>
      <w:spacing w:line="288" w:lineRule="auto"/>
      <w:ind w:firstLine="567"/>
      <w:jc w:val="lowKashida"/>
    </w:pPr>
    <w:rPr>
      <w:rFonts w:ascii="Times New Roman" w:eastAsia="Times New Roman" w:hAnsi="Times New Roman" w:cs="B Nazanin"/>
      <w:sz w:val="24"/>
      <w:szCs w:val="28"/>
    </w:rPr>
  </w:style>
  <w:style w:type="paragraph" w:customStyle="1" w:styleId="a8">
    <w:name w:val="عنوان فهرست"/>
    <w:basedOn w:val="a7"/>
    <w:next w:val="a7"/>
    <w:rsid w:val="00B62314"/>
    <w:pPr>
      <w:spacing w:after="240"/>
      <w:jc w:val="center"/>
    </w:pPr>
    <w:rPr>
      <w:b/>
      <w:bCs/>
      <w:sz w:val="28"/>
      <w:szCs w:val="32"/>
      <w:lang w:bidi="fa-IR"/>
    </w:rPr>
  </w:style>
  <w:style w:type="paragraph" w:customStyle="1" w:styleId="equation">
    <w:name w:val="equation"/>
    <w:basedOn w:val="Normal"/>
    <w:next w:val="Normal"/>
    <w:autoRedefine/>
    <w:rsid w:val="00B53980"/>
    <w:pPr>
      <w:tabs>
        <w:tab w:val="clear" w:pos="3030"/>
        <w:tab w:val="right" w:pos="8789"/>
      </w:tabs>
      <w:spacing w:before="200" w:after="200"/>
      <w:ind w:left="0" w:firstLine="397"/>
    </w:pPr>
    <w:rPr>
      <w:lang w:bidi="fa-IR"/>
    </w:rPr>
  </w:style>
  <w:style w:type="paragraph" w:customStyle="1" w:styleId="a">
    <w:name w:val="فصل"/>
    <w:next w:val="Normal"/>
    <w:link w:val="Char0"/>
    <w:qFormat/>
    <w:rsid w:val="00B53980"/>
    <w:pPr>
      <w:widowControl w:val="0"/>
      <w:numPr>
        <w:numId w:val="25"/>
      </w:numPr>
      <w:pBdr>
        <w:bottom w:val="single" w:sz="4" w:space="1" w:color="auto"/>
      </w:pBdr>
      <w:tabs>
        <w:tab w:val="center" w:pos="4253"/>
      </w:tabs>
      <w:bidi/>
      <w:spacing w:before="4600" w:after="7600" w:line="360" w:lineRule="auto"/>
      <w:jc w:val="center"/>
      <w:outlineLvl w:val="0"/>
    </w:pPr>
    <w:rPr>
      <w:rFonts w:ascii="Times New Roman Bold" w:eastAsia="Times New Roman" w:hAnsi="Times New Roman Bold" w:cs="B Nazanin"/>
      <w:b/>
      <w:bCs/>
      <w:sz w:val="56"/>
      <w:szCs w:val="56"/>
      <w:lang w:bidi="ar-IQ"/>
    </w:rPr>
  </w:style>
  <w:style w:type="character" w:customStyle="1" w:styleId="Char0">
    <w:name w:val="فصل Char"/>
    <w:link w:val="a"/>
    <w:rsid w:val="00B53980"/>
    <w:rPr>
      <w:rFonts w:ascii="Times New Roman Bold" w:eastAsia="Times New Roman" w:hAnsi="Times New Roman Bold" w:cs="B Nazanin"/>
      <w:b/>
      <w:bCs/>
      <w:sz w:val="56"/>
      <w:szCs w:val="56"/>
      <w:lang w:bidi="ar-IQ"/>
    </w:rPr>
  </w:style>
  <w:style w:type="character" w:customStyle="1" w:styleId="ListParagraphChar">
    <w:name w:val="List Paragraph Char"/>
    <w:link w:val="ListParagraph"/>
    <w:uiPriority w:val="34"/>
    <w:rsid w:val="00B53980"/>
    <w:rPr>
      <w:rFonts w:ascii="Times New Roman" w:eastAsia="Times New Roman" w:hAnsi="Times New Roman" w:cs="B Nazanin"/>
      <w:sz w:val="24"/>
      <w:szCs w:val="28"/>
    </w:rPr>
  </w:style>
  <w:style w:type="paragraph" w:customStyle="1" w:styleId="a9">
    <w:name w:val="عنوان پايان‌نامه"/>
    <w:basedOn w:val="Normal"/>
    <w:next w:val="Normal"/>
    <w:rsid w:val="00B53980"/>
    <w:pPr>
      <w:widowControl w:val="0"/>
      <w:tabs>
        <w:tab w:val="clear" w:pos="3030"/>
      </w:tabs>
      <w:spacing w:line="240" w:lineRule="auto"/>
      <w:ind w:left="0" w:firstLine="0"/>
      <w:jc w:val="center"/>
    </w:pPr>
    <w:rPr>
      <w:rFonts w:cs="Titr"/>
      <w:b/>
      <w:bCs/>
      <w:sz w:val="40"/>
      <w:szCs w:val="44"/>
      <w:lang w:bidi="fa-IR"/>
    </w:rPr>
  </w:style>
  <w:style w:type="paragraph" w:customStyle="1" w:styleId="aa">
    <w:name w:val="متن روي جلد"/>
    <w:basedOn w:val="Normal"/>
    <w:rsid w:val="00B53980"/>
    <w:pPr>
      <w:widowControl w:val="0"/>
      <w:tabs>
        <w:tab w:val="clear" w:pos="3030"/>
      </w:tabs>
      <w:spacing w:line="288" w:lineRule="auto"/>
      <w:ind w:left="0" w:firstLine="0"/>
      <w:jc w:val="center"/>
    </w:pPr>
    <w:rPr>
      <w:rFonts w:cs="Nazanin"/>
      <w:b/>
      <w:bCs/>
      <w:lang w:bidi="fa-IR"/>
    </w:rPr>
  </w:style>
  <w:style w:type="paragraph" w:customStyle="1" w:styleId="a4">
    <w:name w:val="فرمول"/>
    <w:autoRedefine/>
    <w:rsid w:val="00B53980"/>
    <w:pPr>
      <w:widowControl w:val="0"/>
      <w:numPr>
        <w:ilvl w:val="6"/>
        <w:numId w:val="27"/>
      </w:numPr>
      <w:tabs>
        <w:tab w:val="right" w:pos="7938"/>
      </w:tabs>
      <w:kinsoku w:val="0"/>
      <w:overflowPunct w:val="0"/>
      <w:autoSpaceDE w:val="0"/>
      <w:autoSpaceDN w:val="0"/>
      <w:bidi/>
      <w:adjustRightInd w:val="0"/>
      <w:snapToGrid w:val="0"/>
      <w:textAlignment w:val="center"/>
      <w:outlineLvl w:val="6"/>
    </w:pPr>
    <w:rPr>
      <w:rFonts w:ascii="Times New Roman" w:eastAsia="Times New Roman" w:hAnsi="Times New Roman" w:cs="B Nazanin"/>
      <w:sz w:val="24"/>
      <w:szCs w:val="28"/>
      <w:lang w:bidi="fa-IR"/>
    </w:rPr>
  </w:style>
  <w:style w:type="paragraph" w:customStyle="1" w:styleId="a3">
    <w:name w:val="بالا نویس جداول"/>
    <w:qFormat/>
    <w:rsid w:val="00B53980"/>
    <w:pPr>
      <w:numPr>
        <w:ilvl w:val="8"/>
        <w:numId w:val="25"/>
      </w:numPr>
      <w:spacing w:before="120" w:after="100" w:line="259" w:lineRule="auto"/>
      <w:jc w:val="center"/>
      <w:outlineLvl w:val="7"/>
    </w:pPr>
    <w:rPr>
      <w:rFonts w:ascii="Times New Roman" w:eastAsia="Times New Roman" w:hAnsi="Times New Roman" w:cs="B Nazanin"/>
      <w:sz w:val="18"/>
      <w:szCs w:val="24"/>
      <w:lang w:bidi="ar-IQ"/>
    </w:rPr>
  </w:style>
  <w:style w:type="paragraph" w:customStyle="1" w:styleId="ab">
    <w:name w:val="تيتر سوم"/>
    <w:basedOn w:val="Normal"/>
    <w:rsid w:val="00B53980"/>
    <w:pPr>
      <w:tabs>
        <w:tab w:val="clear" w:pos="3030"/>
        <w:tab w:val="num" w:pos="720"/>
      </w:tabs>
      <w:spacing w:before="360" w:line="288" w:lineRule="auto"/>
      <w:ind w:left="357" w:hanging="357"/>
      <w:jc w:val="lowKashida"/>
    </w:pPr>
    <w:rPr>
      <w:rFonts w:ascii="Times New Roman Bold" w:hAnsi="Times New Roman Bold"/>
      <w:b/>
      <w:bCs/>
      <w:lang w:bidi="fa-IR"/>
    </w:rPr>
  </w:style>
  <w:style w:type="paragraph" w:customStyle="1" w:styleId="a1">
    <w:name w:val="تيتر دوم"/>
    <w:next w:val="Normal"/>
    <w:rsid w:val="00B53980"/>
    <w:pPr>
      <w:keepNext/>
      <w:widowControl w:val="0"/>
      <w:numPr>
        <w:ilvl w:val="2"/>
        <w:numId w:val="25"/>
      </w:numPr>
      <w:bidi/>
      <w:ind w:left="-629" w:firstLine="629"/>
      <w:outlineLvl w:val="2"/>
    </w:pPr>
    <w:rPr>
      <w:rFonts w:ascii="Times New Roman Bold" w:eastAsia="Times New Roman" w:hAnsi="Times New Roman Bold" w:cs="B Nazanin"/>
      <w:b/>
      <w:bCs/>
      <w:sz w:val="24"/>
      <w:szCs w:val="28"/>
    </w:rPr>
  </w:style>
  <w:style w:type="paragraph" w:customStyle="1" w:styleId="a0">
    <w:name w:val="تيتر اول"/>
    <w:next w:val="Normal"/>
    <w:autoRedefine/>
    <w:rsid w:val="00B53980"/>
    <w:pPr>
      <w:keepNext/>
      <w:widowControl w:val="0"/>
      <w:numPr>
        <w:ilvl w:val="1"/>
        <w:numId w:val="25"/>
      </w:numPr>
      <w:bidi/>
      <w:ind w:left="-199" w:firstLine="289"/>
      <w:outlineLvl w:val="1"/>
    </w:pPr>
    <w:rPr>
      <w:rFonts w:ascii="B Lotus" w:eastAsia="Times New Roman" w:hAnsi="B Lotus" w:cs="B Nazanin"/>
      <w:b/>
      <w:sz w:val="24"/>
      <w:szCs w:val="32"/>
      <w:lang w:bidi="ar-IQ"/>
    </w:rPr>
  </w:style>
  <w:style w:type="paragraph" w:customStyle="1" w:styleId="a2">
    <w:name w:val="زیر نویس شکل ها"/>
    <w:next w:val="Normal"/>
    <w:rsid w:val="00B53980"/>
    <w:pPr>
      <w:keepNext/>
      <w:numPr>
        <w:ilvl w:val="7"/>
        <w:numId w:val="25"/>
      </w:numPr>
      <w:bidi/>
      <w:spacing w:before="120" w:after="300" w:line="204" w:lineRule="auto"/>
      <w:jc w:val="center"/>
      <w:outlineLvl w:val="7"/>
    </w:pPr>
    <w:rPr>
      <w:rFonts w:ascii="Times New Roman" w:eastAsia="Times New Roman" w:hAnsi="Times New Roman" w:cs="B Nazanin"/>
      <w:color w:val="404040"/>
      <w:sz w:val="18"/>
      <w:szCs w:val="24"/>
      <w:lang w:bidi="fa-IR"/>
    </w:rPr>
  </w:style>
  <w:style w:type="paragraph" w:customStyle="1" w:styleId="Title2">
    <w:name w:val="Title2"/>
    <w:basedOn w:val="a7"/>
    <w:rsid w:val="00B53980"/>
    <w:pPr>
      <w:spacing w:after="360"/>
      <w:jc w:val="both"/>
    </w:pPr>
    <w:rPr>
      <w:b/>
      <w:bCs/>
      <w:sz w:val="28"/>
      <w:szCs w:val="32"/>
      <w:lang w:bidi="fa-IR"/>
    </w:rPr>
  </w:style>
  <w:style w:type="paragraph" w:customStyle="1" w:styleId="ac">
    <w:name w:val="تاريخ روي جلد انگليسي"/>
    <w:basedOn w:val="Normal"/>
    <w:rsid w:val="00B53980"/>
    <w:pPr>
      <w:widowControl w:val="0"/>
      <w:tabs>
        <w:tab w:val="clear" w:pos="3030"/>
      </w:tabs>
      <w:bidi w:val="0"/>
      <w:spacing w:line="240" w:lineRule="auto"/>
      <w:ind w:left="0" w:firstLine="0"/>
      <w:jc w:val="center"/>
    </w:pPr>
    <w:rPr>
      <w:rFonts w:cs="Nazanin"/>
      <w:b/>
      <w:bCs/>
      <w:szCs w:val="24"/>
      <w:lang w:bidi="fa-IR"/>
    </w:rPr>
  </w:style>
  <w:style w:type="paragraph" w:customStyle="1" w:styleId="ad">
    <w:name w:val="متن روي جلد انگليسي"/>
    <w:basedOn w:val="Normal"/>
    <w:rsid w:val="00B53980"/>
    <w:pPr>
      <w:tabs>
        <w:tab w:val="clear" w:pos="3030"/>
      </w:tabs>
      <w:bidi w:val="0"/>
      <w:spacing w:line="288" w:lineRule="auto"/>
      <w:ind w:left="0" w:firstLine="0"/>
      <w:jc w:val="center"/>
    </w:pPr>
    <w:rPr>
      <w:rFonts w:cs="Nazanin"/>
      <w:b/>
      <w:bCs/>
      <w:sz w:val="28"/>
      <w:lang w:bidi="fa-IR"/>
    </w:rPr>
  </w:style>
  <w:style w:type="paragraph" w:customStyle="1" w:styleId="ae">
    <w:name w:val="عنوان پايان‌نامه انگليسي"/>
    <w:basedOn w:val="Normal"/>
    <w:rsid w:val="00B53980"/>
    <w:pPr>
      <w:tabs>
        <w:tab w:val="clear" w:pos="3030"/>
      </w:tabs>
      <w:bidi w:val="0"/>
      <w:spacing w:before="240" w:after="240" w:line="240" w:lineRule="auto"/>
      <w:ind w:left="0" w:firstLine="0"/>
      <w:jc w:val="center"/>
    </w:pPr>
    <w:rPr>
      <w:rFonts w:cs="Nazanin"/>
      <w:b/>
      <w:bCs/>
      <w:sz w:val="40"/>
      <w:szCs w:val="44"/>
    </w:rPr>
  </w:style>
  <w:style w:type="paragraph" w:customStyle="1" w:styleId="af">
    <w:name w:val="شماره گذاري مراجع"/>
    <w:basedOn w:val="a7"/>
    <w:rsid w:val="00B53980"/>
    <w:rPr>
      <w:noProof/>
      <w:lang w:bidi="fa-IR"/>
    </w:rPr>
  </w:style>
  <w:style w:type="paragraph" w:customStyle="1" w:styleId="Paragraph">
    <w:name w:val="Paragraph"/>
    <w:basedOn w:val="Normal"/>
    <w:qFormat/>
    <w:rsid w:val="00B53980"/>
    <w:pPr>
      <w:tabs>
        <w:tab w:val="clear" w:pos="3030"/>
      </w:tabs>
      <w:spacing w:after="200" w:line="312" w:lineRule="auto"/>
      <w:ind w:left="0" w:firstLine="432"/>
      <w:contextualSpacing/>
      <w:jc w:val="lowKashida"/>
    </w:pPr>
    <w:rPr>
      <w:lang w:bidi="fa-IR"/>
    </w:rPr>
  </w:style>
  <w:style w:type="table" w:styleId="LightShading-Accent4">
    <w:name w:val="Light Shading Accent 4"/>
    <w:basedOn w:val="TableNormal"/>
    <w:uiPriority w:val="60"/>
    <w:rsid w:val="00B53980"/>
    <w:rPr>
      <w:rFonts w:eastAsia="Times New Roman"/>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B53980"/>
    <w:rPr>
      <w:rFonts w:eastAsia="Times New Roman"/>
      <w:color w:val="000000"/>
    </w:rPr>
    <w:tblPr>
      <w:tblStyleRowBandSize w:val="1"/>
      <w:tblStyleColBandSize w:val="1"/>
      <w:tblBorders>
        <w:top w:val="single" w:sz="8" w:space="0" w:color="000000"/>
        <w:bottom w:val="single" w:sz="8" w:space="0" w:color="000000"/>
      </w:tblBorders>
    </w:tblPr>
    <w:tblStylePr w:type="firstRow">
      <w:rPr>
        <w:rFonts w:ascii="Bahnschrift SemiLight" w:eastAsia="Times New Roman" w:hAnsi="Bahnschrift Semi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customStyle="1" w:styleId="af0">
    <w:name w:val="زیرنویس انگلیسی"/>
    <w:basedOn w:val="FootnoteText"/>
    <w:link w:val="Char1"/>
    <w:rsid w:val="00B53980"/>
    <w:pPr>
      <w:ind w:firstLine="0"/>
    </w:pPr>
    <w:rPr>
      <w:rFonts w:eastAsia="Times New Roman" w:cs="B Nazanin"/>
      <w:sz w:val="16"/>
      <w:lang w:val="af-ZA" w:bidi="fa-IR"/>
    </w:rPr>
  </w:style>
  <w:style w:type="character" w:customStyle="1" w:styleId="Char1">
    <w:name w:val="زیرنویس انگلیسی Char"/>
    <w:link w:val="af0"/>
    <w:rsid w:val="00B53980"/>
    <w:rPr>
      <w:rFonts w:ascii="Times New Roman" w:eastAsia="Times New Roman" w:hAnsi="Times New Roman" w:cs="B Nazanin"/>
      <w:sz w:val="16"/>
      <w:lang w:val="af-ZA" w:bidi="fa-IR"/>
    </w:rPr>
  </w:style>
  <w:style w:type="paragraph" w:customStyle="1" w:styleId="Footnote">
    <w:name w:val="Footnote"/>
    <w:basedOn w:val="FootnoteText"/>
    <w:link w:val="FootnoteChar"/>
    <w:qFormat/>
    <w:rsid w:val="00B53980"/>
    <w:pPr>
      <w:ind w:firstLine="0"/>
    </w:pPr>
    <w:rPr>
      <w:rFonts w:eastAsia="Times New Roman" w:cs="B Nazanin"/>
      <w:color w:val="000000"/>
      <w:sz w:val="18"/>
      <w:lang w:val="af-ZA" w:bidi="fa-IR"/>
    </w:rPr>
  </w:style>
  <w:style w:type="character" w:customStyle="1" w:styleId="FootnoteChar">
    <w:name w:val="Footnote Char"/>
    <w:link w:val="Footnote"/>
    <w:rsid w:val="00B53980"/>
    <w:rPr>
      <w:rFonts w:ascii="Times New Roman" w:eastAsia="Times New Roman" w:hAnsi="Times New Roman" w:cs="B Nazanin"/>
      <w:color w:val="000000"/>
      <w:sz w:val="18"/>
      <w:lang w:val="af-ZA" w:bidi="fa-IR"/>
    </w:rPr>
  </w:style>
  <w:style w:type="paragraph" w:customStyle="1" w:styleId="RefFarsiMP">
    <w:name w:val="RefFarsiMP"/>
    <w:basedOn w:val="Bibliography"/>
    <w:next w:val="Bibliography"/>
    <w:rsid w:val="00B53980"/>
    <w:pPr>
      <w:numPr>
        <w:numId w:val="26"/>
      </w:numPr>
      <w:spacing w:before="0" w:after="200" w:line="276" w:lineRule="auto"/>
    </w:pPr>
    <w:rPr>
      <w:rFonts w:eastAsia="Times New Roman"/>
      <w:sz w:val="22"/>
      <w:szCs w:val="26"/>
      <w:lang w:bidi="en-US"/>
    </w:rPr>
  </w:style>
  <w:style w:type="character" w:customStyle="1" w:styleId="a10">
    <w:name w:val="a1"/>
    <w:rsid w:val="00B53980"/>
    <w:rPr>
      <w:color w:val="008000"/>
    </w:rPr>
  </w:style>
  <w:style w:type="character" w:customStyle="1" w:styleId="Style1Char">
    <w:name w:val="Style1 Char"/>
    <w:rsid w:val="00B53980"/>
    <w:rPr>
      <w:rFonts w:ascii="Times New Roman Bold" w:eastAsia="Times New Roman" w:hAnsi="Times New Roman Bold" w:cs="B Nazanin"/>
      <w:b/>
      <w:bCs/>
      <w:kern w:val="0"/>
      <w:sz w:val="56"/>
      <w:szCs w:val="56"/>
      <w:lang w:bidi="fa-IR"/>
    </w:rPr>
  </w:style>
  <w:style w:type="paragraph" w:styleId="Revision">
    <w:name w:val="Revision"/>
    <w:hidden/>
    <w:uiPriority w:val="99"/>
    <w:semiHidden/>
    <w:rsid w:val="00B53980"/>
    <w:rPr>
      <w:rFonts w:ascii="Times New Roman" w:eastAsia="Times New Roman" w:hAnsi="Times New Roman" w:cs="B Nazanin"/>
      <w:sz w:val="24"/>
      <w:szCs w:val="28"/>
      <w:lang w:bidi="fa-IR"/>
    </w:rPr>
  </w:style>
  <w:style w:type="character" w:customStyle="1" w:styleId="anchor-text">
    <w:name w:val="anchor-text"/>
    <w:basedOn w:val="DefaultParagraphFont"/>
    <w:rsid w:val="00B53980"/>
  </w:style>
  <w:style w:type="character" w:customStyle="1" w:styleId="MTEquationSection">
    <w:name w:val="MTEquationSection"/>
    <w:rsid w:val="00B53980"/>
    <w:rPr>
      <w:rFonts w:ascii="B Lotus" w:hAnsi="B Lotus"/>
      <w:vanish/>
      <w:color w:val="FF0000"/>
      <w:sz w:val="36"/>
      <w:szCs w:val="36"/>
      <w:lang w:bidi="ar-IQ"/>
    </w:rPr>
  </w:style>
  <w:style w:type="paragraph" w:customStyle="1" w:styleId="MTDisplayEquation">
    <w:name w:val="MTDisplayEquation"/>
    <w:basedOn w:val="a7"/>
    <w:next w:val="Normal"/>
    <w:link w:val="MTDisplayEquationChar"/>
    <w:rsid w:val="00B53980"/>
    <w:pPr>
      <w:tabs>
        <w:tab w:val="center" w:pos="4240"/>
        <w:tab w:val="right" w:pos="8500"/>
      </w:tabs>
      <w:jc w:val="both"/>
    </w:pPr>
    <w:rPr>
      <w:lang w:bidi="ar-IQ"/>
    </w:rPr>
  </w:style>
  <w:style w:type="character" w:customStyle="1" w:styleId="MTDisplayEquationChar">
    <w:name w:val="MTDisplayEquation Char"/>
    <w:link w:val="MTDisplayEquation"/>
    <w:rsid w:val="00B53980"/>
    <w:rPr>
      <w:rFonts w:ascii="Times New Roman" w:eastAsia="Times New Roman" w:hAnsi="Times New Roman" w:cs="B Nazanin"/>
      <w:sz w:val="24"/>
      <w:szCs w:val="28"/>
      <w:lang w:bidi="ar-IQ"/>
    </w:rPr>
  </w:style>
  <w:style w:type="character" w:customStyle="1" w:styleId="fontstyle01">
    <w:name w:val="fontstyle01"/>
    <w:rsid w:val="00B53980"/>
    <w:rPr>
      <w:rFonts w:ascii="TimesNewRomanPSMT" w:hAnsi="TimesNewRomanPSMT" w:hint="default"/>
      <w:b w:val="0"/>
      <w:bCs w:val="0"/>
      <w:i w:val="0"/>
      <w:iCs w:val="0"/>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7662800">
      <w:bodyDiv w:val="1"/>
      <w:marLeft w:val="0"/>
      <w:marRight w:val="0"/>
      <w:marTop w:val="0"/>
      <w:marBottom w:val="0"/>
      <w:divBdr>
        <w:top w:val="none" w:sz="0" w:space="0" w:color="auto"/>
        <w:left w:val="none" w:sz="0" w:space="0" w:color="auto"/>
        <w:bottom w:val="none" w:sz="0" w:space="0" w:color="auto"/>
        <w:right w:val="none" w:sz="0" w:space="0" w:color="auto"/>
      </w:divBdr>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0477519">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917022">
      <w:bodyDiv w:val="1"/>
      <w:marLeft w:val="0"/>
      <w:marRight w:val="0"/>
      <w:marTop w:val="0"/>
      <w:marBottom w:val="0"/>
      <w:divBdr>
        <w:top w:val="none" w:sz="0" w:space="0" w:color="auto"/>
        <w:left w:val="none" w:sz="0" w:space="0" w:color="auto"/>
        <w:bottom w:val="none" w:sz="0" w:space="0" w:color="auto"/>
        <w:right w:val="none" w:sz="0" w:space="0" w:color="auto"/>
      </w:divBdr>
    </w:div>
    <w:div w:id="496771095">
      <w:bodyDiv w:val="1"/>
      <w:marLeft w:val="0"/>
      <w:marRight w:val="0"/>
      <w:marTop w:val="0"/>
      <w:marBottom w:val="0"/>
      <w:divBdr>
        <w:top w:val="none" w:sz="0" w:space="0" w:color="auto"/>
        <w:left w:val="none" w:sz="0" w:space="0" w:color="auto"/>
        <w:bottom w:val="none" w:sz="0" w:space="0" w:color="auto"/>
        <w:right w:val="none" w:sz="0" w:space="0" w:color="auto"/>
      </w:divBdr>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44753194">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52098208">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85012339">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2517402">
      <w:bodyDiv w:val="1"/>
      <w:marLeft w:val="0"/>
      <w:marRight w:val="0"/>
      <w:marTop w:val="0"/>
      <w:marBottom w:val="0"/>
      <w:divBdr>
        <w:top w:val="none" w:sz="0" w:space="0" w:color="auto"/>
        <w:left w:val="none" w:sz="0" w:space="0" w:color="auto"/>
        <w:bottom w:val="none" w:sz="0" w:space="0" w:color="auto"/>
        <w:right w:val="none" w:sz="0" w:space="0" w:color="auto"/>
      </w:divBdr>
    </w:div>
    <w:div w:id="1295529386">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56413804">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54941773">
      <w:bodyDiv w:val="1"/>
      <w:marLeft w:val="0"/>
      <w:marRight w:val="0"/>
      <w:marTop w:val="0"/>
      <w:marBottom w:val="0"/>
      <w:divBdr>
        <w:top w:val="none" w:sz="0" w:space="0" w:color="auto"/>
        <w:left w:val="none" w:sz="0" w:space="0" w:color="auto"/>
        <w:bottom w:val="none" w:sz="0" w:space="0" w:color="auto"/>
        <w:right w:val="none" w:sz="0" w:space="0" w:color="auto"/>
      </w:divBdr>
    </w:div>
    <w:div w:id="1660618856">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2744398">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8003420">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21" Type="http://schemas.openxmlformats.org/officeDocument/2006/relationships/image" Target="media/image9.jpg"/><Relationship Id="rId42" Type="http://schemas.openxmlformats.org/officeDocument/2006/relationships/image" Target="media/image30.png"/><Relationship Id="rId47" Type="http://schemas.openxmlformats.org/officeDocument/2006/relationships/image" Target="media/image300.png"/><Relationship Id="rId63" Type="http://schemas.openxmlformats.org/officeDocument/2006/relationships/image" Target="media/image46.png"/><Relationship Id="rId68" Type="http://schemas.openxmlformats.org/officeDocument/2006/relationships/image" Target="media/image50.emf"/><Relationship Id="rId84" Type="http://schemas.openxmlformats.org/officeDocument/2006/relationships/image" Target="media/image63.png"/><Relationship Id="rId89" Type="http://schemas.openxmlformats.org/officeDocument/2006/relationships/image" Target="media/image68.jpeg"/><Relationship Id="rId16" Type="http://schemas.openxmlformats.org/officeDocument/2006/relationships/image" Target="media/image6.png"/><Relationship Id="rId107" Type="http://schemas.openxmlformats.org/officeDocument/2006/relationships/theme" Target="theme/theme1.xml"/><Relationship Id="rId11" Type="http://schemas.openxmlformats.org/officeDocument/2006/relationships/image" Target="media/image2.png"/><Relationship Id="rId32" Type="http://schemas.openxmlformats.org/officeDocument/2006/relationships/image" Target="media/image20.jpg"/><Relationship Id="rId37" Type="http://schemas.openxmlformats.org/officeDocument/2006/relationships/image" Target="media/image25.png"/><Relationship Id="rId53" Type="http://schemas.openxmlformats.org/officeDocument/2006/relationships/image" Target="media/image36.png"/><Relationship Id="rId58" Type="http://schemas.openxmlformats.org/officeDocument/2006/relationships/image" Target="media/image41.jpg"/><Relationship Id="rId74" Type="http://schemas.openxmlformats.org/officeDocument/2006/relationships/image" Target="media/image54.png"/><Relationship Id="rId79" Type="http://schemas.openxmlformats.org/officeDocument/2006/relationships/image" Target="media/image58.jpeg"/><Relationship Id="rId102" Type="http://schemas.openxmlformats.org/officeDocument/2006/relationships/hyperlink" Target="https://doi.org/10.1016/j.energy.2019.06.128" TargetMode="External"/><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4.png"/><Relationship Id="rId22" Type="http://schemas.openxmlformats.org/officeDocument/2006/relationships/image" Target="media/image10.png"/><Relationship Id="rId27" Type="http://schemas.openxmlformats.org/officeDocument/2006/relationships/image" Target="media/image15.jpg"/><Relationship Id="rId48" Type="http://schemas.openxmlformats.org/officeDocument/2006/relationships/image" Target="media/image31.png"/><Relationship Id="rId64" Type="http://schemas.openxmlformats.org/officeDocument/2006/relationships/image" Target="media/image47.jpeg"/><Relationship Id="rId69" Type="http://schemas.openxmlformats.org/officeDocument/2006/relationships/package" Target="embeddings/Microsoft_Visio_Drawing2.vsdx"/><Relationship Id="rId80" Type="http://schemas.openxmlformats.org/officeDocument/2006/relationships/image" Target="media/image59.png"/><Relationship Id="rId85" Type="http://schemas.openxmlformats.org/officeDocument/2006/relationships/image" Target="media/image64.png"/><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290.png"/><Relationship Id="rId59" Type="http://schemas.openxmlformats.org/officeDocument/2006/relationships/image" Target="media/image42.png"/><Relationship Id="rId67" Type="http://schemas.openxmlformats.org/officeDocument/2006/relationships/package" Target="embeddings/Microsoft_Visio_Drawing1.vsdx"/><Relationship Id="rId103" Type="http://schemas.openxmlformats.org/officeDocument/2006/relationships/hyperlink" Target="https://doi.org/10.1016/j.jclepro.2021.126044" TargetMode="External"/><Relationship Id="rId20" Type="http://schemas.openxmlformats.org/officeDocument/2006/relationships/footer" Target="footer5.xml"/><Relationship Id="rId41" Type="http://schemas.openxmlformats.org/officeDocument/2006/relationships/image" Target="media/image29.png"/><Relationship Id="rId54" Type="http://schemas.openxmlformats.org/officeDocument/2006/relationships/image" Target="media/image37.jpeg"/><Relationship Id="rId62" Type="http://schemas.openxmlformats.org/officeDocument/2006/relationships/image" Target="media/image45.png"/><Relationship Id="rId70" Type="http://schemas.openxmlformats.org/officeDocument/2006/relationships/image" Target="media/image51.jpeg"/><Relationship Id="rId75" Type="http://schemas.openxmlformats.org/officeDocument/2006/relationships/image" Target="media/image55.png"/><Relationship Id="rId83" Type="http://schemas.openxmlformats.org/officeDocument/2006/relationships/image" Target="media/image62.png"/><Relationship Id="rId88" Type="http://schemas.openxmlformats.org/officeDocument/2006/relationships/image" Target="media/image67.jpeg"/><Relationship Id="rId91" Type="http://schemas.openxmlformats.org/officeDocument/2006/relationships/image" Target="media/image70.png"/><Relationship Id="rId96" Type="http://schemas.openxmlformats.org/officeDocument/2006/relationships/image" Target="media/image7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1.jpeg"/><Relationship Id="rId28" Type="http://schemas.openxmlformats.org/officeDocument/2006/relationships/image" Target="media/image16.jpg"/><Relationship Id="rId36" Type="http://schemas.openxmlformats.org/officeDocument/2006/relationships/image" Target="media/image24.png"/><Relationship Id="rId49" Type="http://schemas.openxmlformats.org/officeDocument/2006/relationships/image" Target="media/image32.png"/><Relationship Id="rId57" Type="http://schemas.openxmlformats.org/officeDocument/2006/relationships/image" Target="media/image40.png"/><Relationship Id="rId106"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19.jp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jpeg"/><Relationship Id="rId73" Type="http://schemas.openxmlformats.org/officeDocument/2006/relationships/image" Target="media/image53.png"/><Relationship Id="rId78" Type="http://schemas.openxmlformats.org/officeDocument/2006/relationships/image" Target="media/image57.png"/><Relationship Id="rId81" Type="http://schemas.openxmlformats.org/officeDocument/2006/relationships/image" Target="media/image60.jpeg"/><Relationship Id="rId86" Type="http://schemas.openxmlformats.org/officeDocument/2006/relationships/image" Target="media/image65.jpe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jpeg"/><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3.xml"/><Relationship Id="rId18" Type="http://schemas.openxmlformats.org/officeDocument/2006/relationships/image" Target="media/image8.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3.png"/><Relationship Id="rId55" Type="http://schemas.openxmlformats.org/officeDocument/2006/relationships/image" Target="media/image38.jpg"/><Relationship Id="rId76" Type="http://schemas.openxmlformats.org/officeDocument/2006/relationships/image" Target="media/image56.png"/><Relationship Id="rId97" Type="http://schemas.openxmlformats.org/officeDocument/2006/relationships/image" Target="media/image76.jpeg"/><Relationship Id="rId104" Type="http://schemas.openxmlformats.org/officeDocument/2006/relationships/hyperlink" Target="https://www.ti.com/product/EMB1428Q" TargetMode="External"/><Relationship Id="rId7" Type="http://schemas.openxmlformats.org/officeDocument/2006/relationships/endnotes" Target="endnotes.xml"/><Relationship Id="rId71" Type="http://schemas.openxmlformats.org/officeDocument/2006/relationships/image" Target="media/image52.emf"/><Relationship Id="rId92" Type="http://schemas.openxmlformats.org/officeDocument/2006/relationships/image" Target="media/image71.jpe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66" Type="http://schemas.openxmlformats.org/officeDocument/2006/relationships/image" Target="media/image49.emf"/><Relationship Id="rId87" Type="http://schemas.openxmlformats.org/officeDocument/2006/relationships/image" Target="media/image66.jpeg"/><Relationship Id="rId61" Type="http://schemas.openxmlformats.org/officeDocument/2006/relationships/image" Target="media/image44.jpg"/><Relationship Id="rId82" Type="http://schemas.openxmlformats.org/officeDocument/2006/relationships/image" Target="media/image61.png"/><Relationship Id="rId19" Type="http://schemas.openxmlformats.org/officeDocument/2006/relationships/footer" Target="footer4.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39.png"/><Relationship Id="rId77" Type="http://schemas.openxmlformats.org/officeDocument/2006/relationships/oleObject" Target="embeddings/oleObject1.bin"/><Relationship Id="rId100" Type="http://schemas.openxmlformats.org/officeDocument/2006/relationships/image" Target="media/image79.jpeg"/><Relationship Id="rId105" Type="http://schemas.openxmlformats.org/officeDocument/2006/relationships/hyperlink" Target="https://www.ti.com/lit/pdf/sluuas6" TargetMode="External"/><Relationship Id="rId8" Type="http://schemas.openxmlformats.org/officeDocument/2006/relationships/footer" Target="footer1.xml"/><Relationship Id="rId51" Type="http://schemas.openxmlformats.org/officeDocument/2006/relationships/image" Target="media/image34.png"/><Relationship Id="rId72" Type="http://schemas.openxmlformats.org/officeDocument/2006/relationships/package" Target="embeddings/Microsoft_Visio_Drawing3.vsdx"/><Relationship Id="rId93" Type="http://schemas.openxmlformats.org/officeDocument/2006/relationships/image" Target="media/image72.jpeg"/><Relationship Id="rId98" Type="http://schemas.openxmlformats.org/officeDocument/2006/relationships/image" Target="media/image77.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894373-1CE3-4CDC-953D-6F307C59D2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8423</TotalTime>
  <Pages>131</Pages>
  <Words>44516</Words>
  <Characters>253742</Characters>
  <Application>Microsoft Office Word</Application>
  <DocSecurity>0</DocSecurity>
  <Lines>2114</Lines>
  <Paragraphs>595</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297663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160</cp:revision>
  <cp:lastPrinted>2024-08-20T23:54:00Z</cp:lastPrinted>
  <dcterms:created xsi:type="dcterms:W3CDTF">2024-08-09T13:26:00Z</dcterms:created>
  <dcterms:modified xsi:type="dcterms:W3CDTF">2024-09-03T07:52:00Z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