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9D" w:rsidRDefault="004B7F50">
      <w:pPr>
        <w:spacing w:line="120" w:lineRule="atLeast"/>
        <w:jc w:val="center"/>
        <w:rPr>
          <w:rFonts w:ascii="DFKai-SB" w:eastAsiaTheme="minorEastAsia" w:hAnsi="DFKai-SB"/>
          <w:b/>
          <w:sz w:val="32"/>
          <w:szCs w:val="32"/>
          <w:lang w:eastAsia="zh-CN"/>
        </w:rPr>
      </w:pPr>
      <w:r w:rsidRPr="004B7F50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OrgName</w:t>
      </w:r>
      <w:r w:rsidRPr="004B7F50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4B7F50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  <w:r>
        <w:rPr>
          <w:rFonts w:ascii="DFKai-SB" w:eastAsiaTheme="minorEastAsia" w:hAnsi="DFKai-SB"/>
          <w:b/>
          <w:sz w:val="32"/>
          <w:szCs w:val="32"/>
          <w:lang w:eastAsia="zh-CN"/>
        </w:rPr>
        <w:tab/>
      </w:r>
      <w:bookmarkStart w:id="0" w:name="_GoBack"/>
      <w:bookmarkEnd w:id="0"/>
    </w:p>
    <w:p w:rsidR="005F789D" w:rsidRDefault="004B7F50">
      <w:pPr>
        <w:spacing w:line="120" w:lineRule="atLeast"/>
        <w:jc w:val="center"/>
        <w:rPr>
          <w:rFonts w:ascii="DFKai-SB" w:eastAsia="DFKai-SB" w:hAnsi="DFKai-SB"/>
          <w:b/>
          <w:sz w:val="32"/>
          <w:szCs w:val="32"/>
          <w:lang w:eastAsia="zh-CN"/>
        </w:rPr>
      </w:pPr>
      <w:r w:rsidRPr="004B7F50">
        <w:rPr>
          <w:rFonts w:ascii="DFKai-SB" w:eastAsia="宋体" w:hAnsi="DFKai-SB" w:hint="eastAsia"/>
          <w:b/>
          <w:sz w:val="32"/>
          <w:szCs w:val="32"/>
          <w:lang w:eastAsia="zh-CN"/>
        </w:rPr>
        <w:t>护理及生活照顾服务纪录表</w:t>
      </w:r>
    </w:p>
    <w:p w:rsidR="005F789D" w:rsidRDefault="004B7F50">
      <w:pPr>
        <w:spacing w:afterLines="50" w:after="180" w:line="400" w:lineRule="exact"/>
        <w:ind w:leftChars="-150" w:left="-378" w:firstLineChars="200" w:firstLine="542"/>
        <w:rPr>
          <w:rFonts w:ascii="DFKai-SB" w:eastAsiaTheme="minorEastAsia" w:hAnsi="DFKai-SB"/>
          <w:sz w:val="28"/>
          <w:szCs w:val="28"/>
          <w:lang w:eastAsia="zh-CN"/>
        </w:rPr>
      </w:pPr>
      <w:r w:rsidRPr="004B7F50">
        <w:rPr>
          <w:rFonts w:ascii="DFKai-SB" w:eastAsia="宋体" w:hAnsi="DFKai-SB" w:hint="eastAsia"/>
          <w:b/>
          <w:sz w:val="27"/>
          <w:szCs w:val="27"/>
          <w:lang w:eastAsia="zh-CN"/>
        </w:rPr>
        <w:t>日字号</w:t>
      </w:r>
      <w:r w:rsidRPr="004B7F50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4B7F50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 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Res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ab/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ab/>
      </w:r>
      <w:r w:rsidRPr="004B7F50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  </w:t>
      </w:r>
      <w:r w:rsidRPr="004B7F50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4B7F50">
        <w:rPr>
          <w:rFonts w:ascii="DFKai-SB" w:eastAsia="宋体" w:hAnsi="DFKai-SB" w:hint="eastAsia"/>
          <w:b/>
          <w:sz w:val="27"/>
          <w:szCs w:val="27"/>
          <w:lang w:eastAsia="zh-CN"/>
        </w:rPr>
        <w:t>姓名：</w:t>
      </w:r>
      <w:r w:rsidRPr="004B7F50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REGNAME </w:t>
      </w:r>
      <w:r w:rsidRPr="004B7F50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4B7F50">
        <w:rPr>
          <w:rFonts w:ascii="DFKai-SB" w:eastAsia="宋体" w:hAnsi="DFKai-SB" w:hint="eastAsia"/>
          <w:b/>
          <w:sz w:val="27"/>
          <w:szCs w:val="27"/>
          <w:lang w:eastAsia="zh-CN"/>
        </w:rPr>
        <w:t>性别</w:t>
      </w:r>
      <w:r w:rsidRPr="004B7F50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4B7F50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SEX    </w:t>
      </w:r>
      <w:r w:rsidRPr="004B7F50">
        <w:rPr>
          <w:rFonts w:ascii="DFKai-SB" w:eastAsia="宋体" w:hAnsi="DFKai-SB" w:hint="eastAsia"/>
          <w:sz w:val="27"/>
          <w:szCs w:val="27"/>
          <w:lang w:eastAsia="zh-CN"/>
        </w:rPr>
        <w:t>；</w:t>
      </w:r>
      <w:r w:rsidRPr="004B7F50">
        <w:rPr>
          <w:rFonts w:ascii="DFKai-SB" w:eastAsia="宋体" w:hAnsi="DFKai-SB" w:hint="eastAsia"/>
          <w:b/>
          <w:sz w:val="27"/>
          <w:szCs w:val="27"/>
          <w:lang w:eastAsia="zh-CN"/>
        </w:rPr>
        <w:t>照服员</w:t>
      </w:r>
      <w:r w:rsidRPr="004B7F50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4B7F50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 xml:space="preserve">  Nur</w:t>
      </w:r>
      <w:r w:rsidR="00E16BE8">
        <w:rPr>
          <w:rFonts w:ascii="DFKai-SB" w:eastAsiaTheme="minorEastAsia" w:hAnsi="DFKai-SB" w:hint="eastAsia"/>
          <w:sz w:val="27"/>
          <w:szCs w:val="27"/>
          <w:u w:val="single"/>
          <w:lang w:eastAsia="zh-CN"/>
        </w:rPr>
        <w:t xml:space="preserve">   </w:t>
      </w:r>
    </w:p>
    <w:tbl>
      <w:tblPr>
        <w:tblW w:w="11110" w:type="dxa"/>
        <w:tblInd w:w="-17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1568"/>
        <w:gridCol w:w="1792"/>
        <w:gridCol w:w="1833"/>
        <w:gridCol w:w="1833"/>
        <w:gridCol w:w="1833"/>
        <w:gridCol w:w="1834"/>
      </w:tblGrid>
      <w:tr w:rsidR="005F789D">
        <w:trPr>
          <w:trHeight w:val="734"/>
        </w:trPr>
        <w:tc>
          <w:tcPr>
            <w:tcW w:w="19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4B7F50">
            <w:pPr>
              <w:snapToGrid w:val="0"/>
              <w:spacing w:line="240" w:lineRule="atLeast"/>
              <w:rPr>
                <w:rFonts w:ascii="DFKai-SB" w:eastAsia="DFKai-SB" w:hAnsi="DFKai-SB"/>
                <w:b/>
              </w:rPr>
            </w:pPr>
            <w:r w:rsidRPr="004B7F50">
              <w:rPr>
                <w:rFonts w:ascii="DFKai-SB" w:eastAsia="宋体" w:hAnsi="DFKai-SB"/>
                <w:b/>
                <w:lang w:eastAsia="zh-CN"/>
              </w:rPr>
              <w:t xml:space="preserve">          </w:t>
            </w:r>
            <w:r w:rsidRPr="004B7F50">
              <w:rPr>
                <w:rFonts w:ascii="DFKai-SB" w:eastAsia="宋体" w:hAnsi="DFKai-SB" w:hint="eastAsia"/>
                <w:b/>
                <w:lang w:eastAsia="zh-CN"/>
              </w:rPr>
              <w:t>日期</w:t>
            </w:r>
          </w:p>
          <w:p w:rsidR="005F789D" w:rsidRDefault="004B7F50">
            <w:pPr>
              <w:snapToGrid w:val="0"/>
              <w:spacing w:line="240" w:lineRule="atLeast"/>
              <w:rPr>
                <w:rFonts w:ascii="DFKai-SB" w:eastAsia="DFKai-SB" w:hAnsi="DFKai-SB"/>
                <w:b/>
              </w:rPr>
            </w:pPr>
            <w:r w:rsidRPr="004B7F50">
              <w:rPr>
                <w:rFonts w:ascii="DFKai-SB" w:eastAsia="宋体" w:hAnsi="DFKai-SB" w:hint="eastAsia"/>
                <w:b/>
                <w:lang w:eastAsia="zh-CN"/>
              </w:rPr>
              <w:t>项目</w:t>
            </w:r>
          </w:p>
        </w:tc>
        <w:tc>
          <w:tcPr>
            <w:tcW w:w="1792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4B7F50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  <w:lang w:eastAsia="zh-CN"/>
              </w:rPr>
              <w:t>WEEK1</w:t>
            </w:r>
          </w:p>
          <w:p w:rsidR="005F789D" w:rsidRDefault="004B7F50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4B7F50">
              <w:rPr>
                <w:rFonts w:ascii="DFKai-SB" w:eastAsia="宋体" w:hAnsi="DFKai-SB" w:hint="eastAsia"/>
                <w:b/>
                <w:lang w:eastAsia="zh-CN"/>
              </w:rPr>
              <w:t>星期一</w:t>
            </w:r>
          </w:p>
        </w:tc>
        <w:tc>
          <w:tcPr>
            <w:tcW w:w="1833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4B7F50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  <w:lang w:eastAsia="zh-CN"/>
              </w:rPr>
              <w:t>WEEK2</w:t>
            </w:r>
          </w:p>
          <w:p w:rsidR="005F789D" w:rsidRDefault="004B7F50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4B7F50">
              <w:rPr>
                <w:rFonts w:ascii="DFKai-SB" w:eastAsia="宋体" w:hAnsi="DFKai-SB" w:hint="eastAsia"/>
                <w:b/>
                <w:lang w:eastAsia="zh-CN"/>
              </w:rPr>
              <w:t>星期二</w:t>
            </w:r>
          </w:p>
        </w:tc>
        <w:tc>
          <w:tcPr>
            <w:tcW w:w="1833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4B7F50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  <w:lang w:eastAsia="zh-CN"/>
              </w:rPr>
              <w:t>WEEK3</w:t>
            </w:r>
          </w:p>
          <w:p w:rsidR="005F789D" w:rsidRDefault="004B7F50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4B7F50">
              <w:rPr>
                <w:rFonts w:ascii="DFKai-SB" w:eastAsia="宋体" w:hAnsi="DFKai-SB" w:hint="eastAsia"/>
                <w:b/>
                <w:lang w:eastAsia="zh-CN"/>
              </w:rPr>
              <w:t>星期三</w:t>
            </w:r>
          </w:p>
        </w:tc>
        <w:tc>
          <w:tcPr>
            <w:tcW w:w="1833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4B7F50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  <w:lang w:eastAsia="zh-CN"/>
              </w:rPr>
              <w:t>WEEK4</w:t>
            </w:r>
          </w:p>
          <w:p w:rsidR="005F789D" w:rsidRDefault="004B7F50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4B7F50">
              <w:rPr>
                <w:rFonts w:ascii="DFKai-SB" w:eastAsia="宋体" w:hAnsi="DFKai-SB" w:hint="eastAsia"/>
                <w:b/>
                <w:lang w:eastAsia="zh-CN"/>
              </w:rPr>
              <w:t>星期四</w:t>
            </w:r>
          </w:p>
        </w:tc>
        <w:tc>
          <w:tcPr>
            <w:tcW w:w="1834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5F789D" w:rsidRDefault="004B7F50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  <w:lang w:eastAsia="zh-CN"/>
              </w:rPr>
              <w:t>WEEK5</w:t>
            </w:r>
          </w:p>
          <w:p w:rsidR="005F789D" w:rsidRDefault="004B7F50">
            <w:pPr>
              <w:snapToGrid w:val="0"/>
              <w:spacing w:line="400" w:lineRule="atLeast"/>
              <w:ind w:firstLineChars="200" w:firstLine="482"/>
              <w:rPr>
                <w:rFonts w:ascii="DFKai-SB" w:eastAsia="DFKai-SB" w:hAnsi="DFKai-SB"/>
                <w:b/>
              </w:rPr>
            </w:pPr>
            <w:r w:rsidRPr="004B7F50">
              <w:rPr>
                <w:rFonts w:ascii="DFKai-SB" w:eastAsia="宋体" w:hAnsi="DFKai-SB" w:hint="eastAsia"/>
                <w:b/>
                <w:lang w:eastAsia="zh-CN"/>
              </w:rPr>
              <w:t>星期五</w:t>
            </w:r>
          </w:p>
        </w:tc>
      </w:tr>
      <w:tr w:rsidR="005F789D">
        <w:trPr>
          <w:trHeight w:val="679"/>
        </w:trPr>
        <w:tc>
          <w:tcPr>
            <w:tcW w:w="417" w:type="dxa"/>
            <w:vMerge w:val="restart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5F789D" w:rsidRDefault="004B7F50">
            <w:pPr>
              <w:widowControl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辅助性活动</w:t>
            </w:r>
            <w:r w:rsidRPr="004B7F50">
              <w:rPr>
                <w:rFonts w:ascii="DFKai-SB" w:eastAsia="宋体" w:hAnsi="DFKai-SB"/>
                <w:b/>
                <w:color w:val="000000"/>
                <w:lang w:eastAsia="zh-CN"/>
              </w:rPr>
              <w:t>&amp;</w:t>
            </w: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文康休闲活动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pacing w:line="300" w:lineRule="atLeast"/>
              <w:jc w:val="center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spacing w:line="300" w:lineRule="atLeast"/>
              <w:jc w:val="both"/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</w:pPr>
            <w:r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 xml:space="preserve"> 9</w:t>
            </w:r>
            <w:r w:rsidRPr="004B7F50"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>:00-1</w:t>
            </w:r>
            <w:r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>0</w:t>
            </w:r>
            <w:r w:rsidRPr="004B7F50"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>:50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</w:tr>
      <w:tr w:rsidR="005F789D">
        <w:trPr>
          <w:trHeight w:val="647"/>
        </w:trPr>
        <w:tc>
          <w:tcPr>
            <w:tcW w:w="417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sz w:val="21"/>
                <w:szCs w:val="21"/>
                <w:lang w:eastAsia="zh-CN"/>
              </w:rPr>
            </w:pPr>
            <w:r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 xml:space="preserve"> </w:t>
            </w:r>
            <w:r w:rsidRPr="004B7F50"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>11:00-11:50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</w:tr>
      <w:tr w:rsidR="005F789D">
        <w:trPr>
          <w:trHeight w:val="801"/>
        </w:trPr>
        <w:tc>
          <w:tcPr>
            <w:tcW w:w="417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snapToGrid w:val="0"/>
              <w:spacing w:line="400" w:lineRule="atLeast"/>
              <w:jc w:val="both"/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</w:pPr>
            <w:r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 xml:space="preserve"> </w:t>
            </w:r>
            <w:r w:rsidRPr="004B7F50"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>14:00-14:50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</w:tr>
      <w:tr w:rsidR="005F789D">
        <w:trPr>
          <w:trHeight w:val="657"/>
        </w:trPr>
        <w:tc>
          <w:tcPr>
            <w:tcW w:w="417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spacing w:line="300" w:lineRule="atLeast"/>
              <w:ind w:rightChars="-37" w:right="-93"/>
              <w:jc w:val="both"/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</w:pPr>
            <w:r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 xml:space="preserve"> </w:t>
            </w:r>
            <w:r w:rsidRPr="004B7F50"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>15:00-15:50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pacing w:line="30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pacing w:line="300" w:lineRule="exact"/>
              <w:jc w:val="both"/>
              <w:rPr>
                <w:rFonts w:ascii="DFKai-SB" w:eastAsia="DFKai-SB" w:hAnsi="DFKai-SB" w:cs="MingLiU"/>
                <w:color w:val="000000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</w:tr>
      <w:tr w:rsidR="005F789D">
        <w:trPr>
          <w:trHeight w:val="925"/>
        </w:trPr>
        <w:tc>
          <w:tcPr>
            <w:tcW w:w="417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spacing w:beforeLines="50" w:before="180" w:line="300" w:lineRule="atLeast"/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</w:pPr>
            <w:r>
              <w:rPr>
                <w:rFonts w:ascii="DFKai-SB" w:eastAsiaTheme="minorEastAsia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 xml:space="preserve"> </w:t>
            </w:r>
            <w:r w:rsidRPr="004B7F50">
              <w:rPr>
                <w:rFonts w:ascii="DFKai-SB" w:eastAsia="宋体" w:hAnsi="DFKai-SB" w:cs="MingLiU"/>
                <w:color w:val="000000"/>
                <w:sz w:val="21"/>
                <w:szCs w:val="21"/>
                <w:shd w:val="pct10" w:color="auto" w:fill="FFFFFF"/>
                <w:lang w:eastAsia="zh-CN"/>
              </w:rPr>
              <w:t>16:00-16:30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5F789D" w:rsidRDefault="005F789D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</w:p>
        </w:tc>
      </w:tr>
      <w:tr w:rsidR="005F789D">
        <w:trPr>
          <w:trHeight w:val="514"/>
        </w:trPr>
        <w:tc>
          <w:tcPr>
            <w:tcW w:w="417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snapToGrid w:val="0"/>
              <w:spacing w:line="240" w:lineRule="atLeast"/>
              <w:jc w:val="distribute"/>
              <w:rPr>
                <w:rFonts w:ascii="DFKai-SB" w:eastAsia="DFKai-SB" w:hAnsi="DFKai-SB" w:cs="MingLiU"/>
                <w:b/>
                <w:color w:val="000000"/>
                <w:sz w:val="21"/>
                <w:szCs w:val="21"/>
              </w:rPr>
            </w:pPr>
            <w:r w:rsidRPr="004B7F50">
              <w:rPr>
                <w:rFonts w:ascii="DFKai-SB" w:eastAsia="宋体" w:hAnsi="DFKai-SB" w:cs="MingLiU" w:hint="eastAsia"/>
                <w:b/>
                <w:color w:val="000000"/>
                <w:sz w:val="21"/>
                <w:szCs w:val="21"/>
                <w:lang w:eastAsia="zh-CN"/>
              </w:rPr>
              <w:t>照服员签章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全真中黑體" w:eastAsia="全真中黑體" w:hAnsi="MingLiU" w:cs="MingLiU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全真中黑體" w:eastAsia="全真中黑體" w:hAnsi="MingLiU" w:cs="MingLiU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全真中黑體" w:eastAsia="全真中黑體" w:hAnsi="MingLiU" w:cs="MingLiU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全真中黑體" w:eastAsia="全真中黑體" w:hAnsi="MingLiU" w:cs="MingLiU"/>
                <w:color w:val="000000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全真中黑體" w:eastAsia="全真中黑體" w:hAnsi="MingLiU" w:cs="MingLiU"/>
                <w:color w:val="000000"/>
                <w:sz w:val="22"/>
                <w:szCs w:val="22"/>
              </w:rPr>
            </w:pPr>
          </w:p>
        </w:tc>
      </w:tr>
      <w:tr w:rsidR="005F789D">
        <w:trPr>
          <w:trHeight w:val="905"/>
        </w:trPr>
        <w:tc>
          <w:tcPr>
            <w:tcW w:w="417" w:type="dxa"/>
            <w:vMerge w:val="restart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5F789D" w:rsidRDefault="004B7F50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生命征象</w:t>
            </w:r>
          </w:p>
          <w:p w:rsidR="005F789D" w:rsidRDefault="004B7F50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及药物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widowControl/>
              <w:snapToGrid w:val="0"/>
              <w:spacing w:line="240" w:lineRule="atLeast"/>
              <w:rPr>
                <w:rFonts w:ascii="DFKai-SB" w:eastAsiaTheme="minorEastAsia" w:hAnsi="DFKai-SB"/>
                <w:color w:val="000000"/>
                <w:sz w:val="21"/>
                <w:szCs w:val="21"/>
                <w:lang w:eastAsia="zh-CN"/>
              </w:rPr>
            </w:pPr>
            <w:r w:rsidRPr="004B7F50">
              <w:rPr>
                <w:rFonts w:ascii="DFKai-SB" w:eastAsia="宋体" w:hAnsi="DFKai-SB" w:hint="eastAsia"/>
                <w:color w:val="000000"/>
                <w:sz w:val="21"/>
                <w:szCs w:val="21"/>
                <w:lang w:eastAsia="zh-CN"/>
              </w:rPr>
              <w:t>体温</w:t>
            </w:r>
            <w:r w:rsidRPr="004B7F50">
              <w:rPr>
                <w:rFonts w:ascii="DFKai-SB" w:eastAsia="宋体" w:hAnsi="DFKai-SB"/>
                <w:color w:val="000000"/>
                <w:sz w:val="21"/>
                <w:szCs w:val="21"/>
                <w:lang w:eastAsia="zh-CN"/>
              </w:rPr>
              <w:t>(</w:t>
            </w:r>
            <w:r w:rsidRPr="004B7F50">
              <w:rPr>
                <w:rFonts w:ascii="DFKai-SB" w:eastAsia="宋体" w:hAnsi="DFKai-SB" w:hint="eastAsia"/>
                <w:color w:val="000000"/>
                <w:sz w:val="21"/>
                <w:szCs w:val="21"/>
                <w:lang w:eastAsia="zh-CN"/>
              </w:rPr>
              <w:t>耳温</w:t>
            </w:r>
            <w:r w:rsidRPr="004B7F50">
              <w:rPr>
                <w:rFonts w:ascii="DFKai-SB" w:eastAsia="宋体" w:hAnsi="DFKai-SB"/>
                <w:color w:val="000000"/>
                <w:sz w:val="21"/>
                <w:szCs w:val="21"/>
                <w:lang w:eastAsia="zh-CN"/>
              </w:rPr>
              <w:t>) /</w:t>
            </w:r>
            <w:r w:rsidRPr="004B7F50">
              <w:rPr>
                <w:rFonts w:ascii="DFKai-SB" w:eastAsia="宋体" w:hAnsi="DFKai-SB" w:hint="eastAsia"/>
                <w:color w:val="000000"/>
                <w:sz w:val="21"/>
                <w:szCs w:val="21"/>
                <w:lang w:eastAsia="zh-CN"/>
              </w:rPr>
              <w:t>脉搏</w:t>
            </w:r>
            <w:r w:rsidRPr="004B7F50">
              <w:rPr>
                <w:rFonts w:ascii="DFKai-SB" w:eastAsia="宋体" w:hAnsi="DFKai-SB"/>
                <w:color w:val="000000"/>
                <w:sz w:val="21"/>
                <w:szCs w:val="21"/>
                <w:lang w:eastAsia="zh-CN"/>
              </w:rPr>
              <w:t>/</w:t>
            </w:r>
            <w:r w:rsidRPr="004B7F50">
              <w:rPr>
                <w:rFonts w:ascii="DFKai-SB" w:eastAsia="宋体" w:hAnsi="DFKai-SB" w:hint="eastAsia"/>
                <w:color w:val="000000"/>
                <w:sz w:val="21"/>
                <w:szCs w:val="21"/>
                <w:lang w:eastAsia="zh-CN"/>
              </w:rPr>
              <w:t>呼吸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4B7F50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4B7F50">
              <w:rPr>
                <w:rFonts w:ascii="DFKai-SB" w:eastAsia="宋体" w:hAnsi="DFKai-SB"/>
                <w:color w:val="000000"/>
                <w:lang w:eastAsia="zh-CN"/>
              </w:rPr>
              <w:t xml:space="preserve"> 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</w:tc>
      </w:tr>
      <w:tr w:rsidR="005F789D">
        <w:trPr>
          <w:trHeight w:val="779"/>
        </w:trPr>
        <w:tc>
          <w:tcPr>
            <w:tcW w:w="417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rPr>
                <w:rFonts w:ascii="DFKai-SB" w:eastAsiaTheme="minorEastAsia" w:hAnsi="DFKai-SB" w:cs="MingLiU"/>
                <w:b/>
                <w:lang w:eastAsia="zh-CN"/>
              </w:rPr>
            </w:pPr>
          </w:p>
          <w:p w:rsidR="005F789D" w:rsidRDefault="004B7F50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color w:val="000000"/>
                <w:sz w:val="21"/>
                <w:szCs w:val="21"/>
                <w:lang w:eastAsia="zh-CN"/>
              </w:rPr>
            </w:pPr>
            <w:r w:rsidRPr="004B7F50">
              <w:rPr>
                <w:rFonts w:ascii="DFKai-SB" w:eastAsia="宋体" w:hAnsi="DFKai-SB" w:hint="eastAsia"/>
                <w:color w:val="000000"/>
                <w:sz w:val="21"/>
                <w:szCs w:val="21"/>
                <w:lang w:eastAsia="zh-CN"/>
              </w:rPr>
              <w:t>血压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color w:val="000000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color w:val="000000"/>
              </w:rPr>
            </w:pPr>
          </w:p>
        </w:tc>
      </w:tr>
      <w:tr w:rsidR="005F789D">
        <w:trPr>
          <w:trHeight w:val="807"/>
        </w:trPr>
        <w:tc>
          <w:tcPr>
            <w:tcW w:w="417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/>
                <w:b/>
                <w:color w:val="000000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5F789D" w:rsidRDefault="004B7F50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color w:val="000000"/>
                <w:sz w:val="21"/>
                <w:szCs w:val="21"/>
              </w:rPr>
            </w:pPr>
            <w:r w:rsidRPr="004B7F50">
              <w:rPr>
                <w:rFonts w:ascii="DFKai-SB" w:eastAsia="宋体" w:hAnsi="DFKai-SB" w:hint="eastAsia"/>
                <w:color w:val="000000"/>
                <w:sz w:val="21"/>
                <w:szCs w:val="21"/>
                <w:lang w:eastAsia="zh-CN"/>
              </w:rPr>
              <w:t>药物名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 w:cstheme="minorBidi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4B7F50">
            <w:pPr>
              <w:snapToGrid w:val="0"/>
              <w:spacing w:line="240" w:lineRule="atLeast"/>
              <w:rPr>
                <w:rFonts w:ascii="DFKai-SB" w:eastAsia="DFKai-SB" w:hAnsi="DFKai-SB"/>
                <w:color w:val="000000"/>
              </w:rPr>
            </w:pPr>
            <w:r w:rsidRPr="004B7F50">
              <w:rPr>
                <w:rFonts w:ascii="DFKai-SB" w:eastAsia="宋体" w:hAnsi="DFKai-SB"/>
                <w:color w:val="000000"/>
                <w:lang w:eastAsia="zh-CN"/>
              </w:rPr>
              <w:t xml:space="preserve"> 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 w:cstheme="minorBidi"/>
                <w:lang w:eastAsia="zh-CN"/>
              </w:rPr>
            </w:pP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 w:cstheme="minorBidi"/>
                <w:lang w:eastAsia="zh-CN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:rsidR="005F789D" w:rsidRDefault="005F789D">
            <w:pPr>
              <w:widowControl/>
              <w:rPr>
                <w:rFonts w:ascii="DFKai-SB" w:eastAsia="DFKai-SB" w:hAnsi="DFKai-SB" w:cstheme="minorBidi"/>
                <w:lang w:eastAsia="zh-CN"/>
              </w:rPr>
            </w:pPr>
          </w:p>
        </w:tc>
      </w:tr>
      <w:tr w:rsidR="005F789D">
        <w:trPr>
          <w:trHeight w:val="1545"/>
        </w:trPr>
        <w:tc>
          <w:tcPr>
            <w:tcW w:w="417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89D" w:rsidRDefault="005F789D">
            <w:pPr>
              <w:snapToGrid w:val="0"/>
              <w:spacing w:line="240" w:lineRule="atLeast"/>
              <w:jc w:val="center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</w:p>
          <w:p w:rsidR="005F789D" w:rsidRDefault="004B7F50">
            <w:pPr>
              <w:widowControl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安全措施</w:t>
            </w:r>
          </w:p>
        </w:tc>
        <w:tc>
          <w:tcPr>
            <w:tcW w:w="106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vAlign w:val="center"/>
          </w:tcPr>
          <w:p w:rsidR="005F789D" w:rsidRDefault="004B7F50">
            <w:pPr>
              <w:widowControl/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sz w:val="21"/>
                <w:szCs w:val="22"/>
                <w:lang w:eastAsia="zh-CN"/>
              </w:rPr>
              <w:t>SECURITYMEASURES</w:t>
            </w:r>
          </w:p>
        </w:tc>
      </w:tr>
      <w:tr w:rsidR="005F789D">
        <w:trPr>
          <w:trHeight w:val="1911"/>
        </w:trPr>
        <w:tc>
          <w:tcPr>
            <w:tcW w:w="417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vAlign w:val="center"/>
          </w:tcPr>
          <w:p w:rsidR="005F789D" w:rsidRDefault="004B7F50">
            <w:pPr>
              <w:snapToGrid w:val="0"/>
              <w:spacing w:line="240" w:lineRule="atLeast"/>
              <w:ind w:firstLineChars="2700" w:firstLine="6505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护</w:t>
            </w:r>
          </w:p>
          <w:p w:rsidR="005F789D" w:rsidRDefault="004B7F50">
            <w:pPr>
              <w:snapToGrid w:val="0"/>
              <w:spacing w:line="240" w:lineRule="atLeast"/>
              <w:rPr>
                <w:rFonts w:ascii="DFKai-SB" w:eastAsiaTheme="minorEastAsia" w:hAnsi="DFKai-SB"/>
                <w:b/>
                <w:color w:val="000000"/>
                <w:lang w:eastAsia="zh-CN"/>
              </w:rPr>
            </w:pP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护理服务摘</w:t>
            </w:r>
            <w:r w:rsidRPr="004B7F50">
              <w:rPr>
                <w:rFonts w:ascii="DFKai-SB" w:eastAsia="宋体" w:hAnsi="DFKai-SB" w:hint="eastAsia"/>
                <w:b/>
                <w:color w:val="000000"/>
                <w:lang w:eastAsia="zh-CN"/>
              </w:rPr>
              <w:lastRenderedPageBreak/>
              <w:t>要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:rsidR="005F789D" w:rsidRDefault="005F789D">
            <w:pPr>
              <w:snapToGrid w:val="0"/>
              <w:spacing w:line="320" w:lineRule="exact"/>
              <w:rPr>
                <w:rFonts w:ascii="DFKai-SB" w:eastAsiaTheme="minorEastAsia" w:hAnsi="DFKai-SB"/>
                <w:color w:val="000000"/>
                <w:sz w:val="22"/>
                <w:szCs w:val="22"/>
                <w:shd w:val="pct10" w:color="auto" w:fill="FFFFFF"/>
                <w:lang w:eastAsia="zh-CN"/>
              </w:rPr>
            </w:pPr>
          </w:p>
          <w:p w:rsidR="005F789D" w:rsidRDefault="004B7F50">
            <w:pPr>
              <w:snapToGrid w:val="0"/>
              <w:spacing w:line="320" w:lineRule="exact"/>
              <w:rPr>
                <w:rFonts w:ascii="DFKai-SB" w:eastAsia="DFKai-SB" w:hAnsi="DFKai-SB"/>
                <w:color w:val="000000"/>
                <w:sz w:val="22"/>
                <w:szCs w:val="22"/>
                <w:shd w:val="pct10" w:color="auto" w:fill="FFFFFF"/>
              </w:rPr>
            </w:pPr>
            <w:r w:rsidRPr="004B7F50">
              <w:rPr>
                <w:rFonts w:ascii="DFKai-SB" w:eastAsia="宋体" w:hAnsi="DFKai-SB" w:hint="eastAsia"/>
                <w:color w:val="000000"/>
                <w:sz w:val="22"/>
                <w:szCs w:val="22"/>
                <w:shd w:val="pct10" w:color="auto" w:fill="FFFFFF"/>
                <w:lang w:eastAsia="zh-CN"/>
              </w:rPr>
              <w:t>携带物品</w:t>
            </w:r>
          </w:p>
          <w:p w:rsidR="005F789D" w:rsidRDefault="004B7F50">
            <w:pPr>
              <w:snapToGrid w:val="0"/>
              <w:spacing w:line="320" w:lineRule="exact"/>
              <w:jc w:val="both"/>
              <w:rPr>
                <w:rFonts w:ascii="DFKai-SB" w:eastAsia="DFKai-SB" w:hAnsi="DFKai-SB"/>
                <w:color w:val="000000"/>
              </w:rPr>
            </w:pPr>
            <w:r w:rsidRPr="004B7F50">
              <w:rPr>
                <w:rFonts w:ascii="DFKai-SB" w:eastAsia="宋体" w:hAnsi="DFKai-SB"/>
                <w:color w:val="000000"/>
                <w:lang w:eastAsia="zh-CN"/>
              </w:rPr>
              <w:t>ARTICLESCARRIED</w:t>
            </w:r>
          </w:p>
        </w:tc>
        <w:tc>
          <w:tcPr>
            <w:tcW w:w="9125" w:type="dxa"/>
            <w:gridSpan w:val="5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F789D" w:rsidRDefault="004B7F50">
            <w:pPr>
              <w:snapToGrid w:val="0"/>
              <w:spacing w:line="320" w:lineRule="exact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 w:rsidRPr="004B7F50">
              <w:rPr>
                <w:rFonts w:ascii="DFKai-SB" w:eastAsia="宋体" w:hAnsi="DFKai-SB" w:hint="eastAsia"/>
                <w:color w:val="000000"/>
                <w:sz w:val="22"/>
                <w:szCs w:val="22"/>
                <w:lang w:eastAsia="zh-CN"/>
              </w:rPr>
              <w:t>服药须知</w:t>
            </w:r>
            <w:r w:rsidRPr="004B7F50">
              <w:rPr>
                <w:rFonts w:ascii="DFKai-SB" w:eastAsia="宋体" w:hAnsi="DFKai-SB"/>
                <w:color w:val="000000"/>
                <w:sz w:val="22"/>
                <w:szCs w:val="22"/>
                <w:lang w:eastAsia="zh-CN"/>
              </w:rPr>
              <w:t>: MEDICATIONINSTRUCTIONS</w:t>
            </w:r>
          </w:p>
          <w:p w:rsidR="005F789D" w:rsidRDefault="004B7F50">
            <w:pPr>
              <w:snapToGrid w:val="0"/>
              <w:spacing w:line="320" w:lineRule="exact"/>
              <w:rPr>
                <w:rFonts w:ascii="DFKai-SB" w:eastAsia="DFKai-SB" w:hAnsi="DFKai-SB"/>
                <w:color w:val="000000"/>
                <w:sz w:val="22"/>
                <w:szCs w:val="22"/>
              </w:rPr>
            </w:pPr>
            <w:r w:rsidRPr="004B7F50">
              <w:rPr>
                <w:rFonts w:ascii="DFKai-SB" w:eastAsia="宋体" w:hAnsi="DFKai-SB" w:hint="eastAsia"/>
                <w:color w:val="000000"/>
                <w:sz w:val="22"/>
                <w:szCs w:val="22"/>
                <w:lang w:eastAsia="zh-CN"/>
              </w:rPr>
              <w:t>问题行为</w:t>
            </w:r>
            <w:r w:rsidRPr="004B7F50">
              <w:rPr>
                <w:rFonts w:ascii="DFKai-SB" w:eastAsia="宋体" w:hAnsi="DFKai-SB"/>
                <w:color w:val="000000"/>
                <w:sz w:val="22"/>
                <w:szCs w:val="22"/>
                <w:lang w:eastAsia="zh-CN"/>
              </w:rPr>
              <w:t>:</w:t>
            </w:r>
            <w:r w:rsidRPr="004B7F50">
              <w:rPr>
                <w:rFonts w:eastAsia="宋体"/>
                <w:lang w:eastAsia="zh-CN"/>
              </w:rPr>
              <w:t xml:space="preserve"> </w:t>
            </w:r>
            <w:r w:rsidRPr="004B7F50">
              <w:rPr>
                <w:rFonts w:ascii="DFKai-SB" w:eastAsia="宋体" w:hAnsi="DFKai-SB"/>
                <w:color w:val="000000"/>
                <w:sz w:val="22"/>
                <w:szCs w:val="22"/>
                <w:lang w:eastAsia="zh-CN"/>
              </w:rPr>
              <w:t>QUESTIONBEHAVIOR</w:t>
            </w:r>
          </w:p>
          <w:p w:rsidR="005F789D" w:rsidRDefault="004B7F50">
            <w:pPr>
              <w:snapToGrid w:val="0"/>
              <w:spacing w:line="320" w:lineRule="exact"/>
              <w:rPr>
                <w:rFonts w:ascii="DFKai-SB" w:eastAsia="宋体" w:hAnsi="DFKai-SB"/>
                <w:color w:val="000000"/>
                <w:lang w:eastAsia="zh-CN"/>
              </w:rPr>
            </w:pPr>
            <w:r w:rsidRPr="004B7F50">
              <w:rPr>
                <w:rFonts w:ascii="DFKai-SB" w:eastAsia="宋体" w:hAnsi="DFKai-SB" w:hint="eastAsia"/>
                <w:color w:val="000000"/>
                <w:lang w:eastAsia="zh-CN"/>
              </w:rPr>
              <w:t>活动摘要</w:t>
            </w:r>
            <w:r>
              <w:rPr>
                <w:rFonts w:ascii="DFKai-SB" w:eastAsia="宋体" w:hAnsi="DFKai-SB"/>
                <w:color w:val="000000"/>
                <w:lang w:eastAsia="zh-CN"/>
              </w:rPr>
              <w:t>:</w:t>
            </w:r>
            <w:r w:rsidRPr="004B7F50">
              <w:rPr>
                <w:rFonts w:eastAsia="宋体"/>
                <w:lang w:eastAsia="zh-CN"/>
              </w:rPr>
              <w:t xml:space="preserve"> </w:t>
            </w:r>
            <w:r>
              <w:rPr>
                <w:rFonts w:ascii="DFKai-SB" w:eastAsia="宋体" w:hAnsi="DFKai-SB"/>
                <w:color w:val="000000"/>
                <w:lang w:eastAsia="zh-CN"/>
              </w:rPr>
              <w:t>ACTIVITYSUMMARY</w:t>
            </w:r>
          </w:p>
          <w:p w:rsidR="005F789D" w:rsidRDefault="004B7F50">
            <w:pPr>
              <w:snapToGrid w:val="0"/>
              <w:spacing w:line="320" w:lineRule="exact"/>
              <w:ind w:right="480"/>
              <w:rPr>
                <w:rFonts w:ascii="DFKai-SB" w:eastAsiaTheme="minorEastAsia" w:hAnsi="DFKai-SB"/>
                <w:color w:val="000000"/>
                <w:lang w:eastAsia="zh-CN"/>
              </w:rPr>
            </w:pPr>
            <w:r w:rsidRPr="004B7F50">
              <w:rPr>
                <w:rFonts w:ascii="DFKai-SB" w:eastAsia="宋体" w:hAnsi="DFKai-SB" w:hint="eastAsia"/>
                <w:color w:val="000000"/>
                <w:lang w:eastAsia="zh-CN"/>
              </w:rPr>
              <w:t>其他</w:t>
            </w:r>
            <w:r>
              <w:rPr>
                <w:rFonts w:ascii="DFKai-SB" w:eastAsiaTheme="minorEastAsia" w:hAnsi="DFKai-SB" w:hint="eastAsia"/>
                <w:color w:val="000000"/>
                <w:lang w:eastAsia="zh-CN"/>
              </w:rPr>
              <w:t>：</w:t>
            </w:r>
            <w:r w:rsidRPr="004B7F50">
              <w:rPr>
                <w:rFonts w:ascii="DFKai-SB" w:eastAsia="宋体" w:hAnsi="DFKai-SB"/>
                <w:color w:val="000000"/>
                <w:lang w:eastAsia="zh-CN"/>
              </w:rPr>
              <w:t>REMARKS</w:t>
            </w:r>
          </w:p>
          <w:p w:rsidR="005F789D" w:rsidRDefault="005F789D">
            <w:pPr>
              <w:snapToGrid w:val="0"/>
              <w:spacing w:line="320" w:lineRule="exact"/>
              <w:ind w:right="480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5F789D" w:rsidRDefault="005F789D">
            <w:pPr>
              <w:snapToGrid w:val="0"/>
              <w:spacing w:line="320" w:lineRule="exact"/>
              <w:ind w:right="480"/>
              <w:rPr>
                <w:rFonts w:ascii="DFKai-SB" w:eastAsiaTheme="minorEastAsia" w:hAnsi="DFKai-SB"/>
                <w:color w:val="000000"/>
                <w:lang w:eastAsia="zh-CN"/>
              </w:rPr>
            </w:pPr>
          </w:p>
          <w:p w:rsidR="005F789D" w:rsidRDefault="004B7F50">
            <w:pPr>
              <w:snapToGrid w:val="0"/>
              <w:spacing w:line="320" w:lineRule="exact"/>
              <w:ind w:right="480"/>
              <w:rPr>
                <w:rFonts w:ascii="DFKai-SB" w:eastAsia="DFKai-SB" w:hAnsi="DFKai-SB"/>
                <w:color w:val="000000"/>
              </w:rPr>
            </w:pPr>
            <w:r w:rsidRPr="004B7F50">
              <w:rPr>
                <w:rFonts w:ascii="DFKai-SB" w:eastAsia="宋体" w:hAnsi="DFKai-SB" w:hint="eastAsia"/>
                <w:color w:val="000000"/>
                <w:lang w:eastAsia="zh-CN"/>
              </w:rPr>
              <w:lastRenderedPageBreak/>
              <w:t>护理人员签名</w:t>
            </w:r>
            <w:r w:rsidRPr="004B7F50">
              <w:rPr>
                <w:rFonts w:ascii="DFKai-SB" w:eastAsia="宋体" w:hAnsi="DFKai-SB"/>
                <w:color w:val="000000"/>
                <w:lang w:eastAsia="zh-CN"/>
              </w:rPr>
              <w:t xml:space="preserve">:                            </w:t>
            </w:r>
            <w:r w:rsidRPr="004B7F50">
              <w:rPr>
                <w:rFonts w:ascii="DFKai-SB" w:eastAsia="宋体" w:hAnsi="DFKai-SB" w:hint="eastAsia"/>
                <w:color w:val="000000"/>
                <w:lang w:eastAsia="zh-CN"/>
              </w:rPr>
              <w:t>部门主管</w:t>
            </w:r>
            <w:r w:rsidRPr="004B7F50">
              <w:rPr>
                <w:rFonts w:ascii="DFKai-SB" w:eastAsia="宋体" w:hAnsi="DFKai-SB"/>
                <w:color w:val="000000"/>
                <w:lang w:eastAsia="zh-CN"/>
              </w:rPr>
              <w:t>:</w:t>
            </w:r>
          </w:p>
        </w:tc>
      </w:tr>
    </w:tbl>
    <w:p w:rsidR="005F789D" w:rsidRDefault="005F789D">
      <w:pPr>
        <w:spacing w:line="20" w:lineRule="exact"/>
        <w:ind w:firstLineChars="200" w:firstLine="480"/>
        <w:jc w:val="both"/>
        <w:rPr>
          <w:rFonts w:eastAsiaTheme="minorEastAsia"/>
          <w:lang w:eastAsia="zh-CN"/>
        </w:rPr>
      </w:pPr>
    </w:p>
    <w:sectPr w:rsidR="005F789D">
      <w:headerReference w:type="even" r:id="rId7"/>
      <w:headerReference w:type="first" r:id="rId8"/>
      <w:pgSz w:w="11906" w:h="16838"/>
      <w:pgMar w:top="-851" w:right="0" w:bottom="142" w:left="567" w:header="285" w:footer="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BE8" w:rsidRDefault="00E16BE8">
      <w:r>
        <w:separator/>
      </w:r>
    </w:p>
  </w:endnote>
  <w:endnote w:type="continuationSeparator" w:id="0">
    <w:p w:rsidR="00E16BE8" w:rsidRDefault="00E1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中黑體">
    <w:altName w:val="黑体"/>
    <w:charset w:val="88"/>
    <w:family w:val="modern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BE8" w:rsidRDefault="00E16BE8">
      <w:r>
        <w:separator/>
      </w:r>
    </w:p>
  </w:footnote>
  <w:footnote w:type="continuationSeparator" w:id="0">
    <w:p w:rsidR="00E16BE8" w:rsidRDefault="00E1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89D" w:rsidRDefault="00E16BE8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1" o:spid="_x0000_s2053" type="#_x0000_t75" style="position:absolute;left:0;text-align:left;margin-left:0;margin-top:0;width:189pt;height:189.55pt;z-index:-251655168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89D" w:rsidRDefault="00E16BE8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0" o:spid="_x0000_s2052" type="#_x0000_t75" style="position:absolute;left:0;text-align:left;margin-left:0;margin-top:0;width:189pt;height:189.55pt;z-index:-251656192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FE1"/>
    <w:rsid w:val="000025BF"/>
    <w:rsid w:val="00004CEA"/>
    <w:rsid w:val="00025C02"/>
    <w:rsid w:val="00034274"/>
    <w:rsid w:val="00052E2C"/>
    <w:rsid w:val="00066750"/>
    <w:rsid w:val="00077857"/>
    <w:rsid w:val="00087219"/>
    <w:rsid w:val="00087572"/>
    <w:rsid w:val="00095159"/>
    <w:rsid w:val="00096CBD"/>
    <w:rsid w:val="000A04B3"/>
    <w:rsid w:val="000B5338"/>
    <w:rsid w:val="000C092A"/>
    <w:rsid w:val="000C0ED7"/>
    <w:rsid w:val="000D5931"/>
    <w:rsid w:val="000E0060"/>
    <w:rsid w:val="000E3467"/>
    <w:rsid w:val="00102404"/>
    <w:rsid w:val="0012066D"/>
    <w:rsid w:val="00122043"/>
    <w:rsid w:val="00122A78"/>
    <w:rsid w:val="00122CCA"/>
    <w:rsid w:val="00126F15"/>
    <w:rsid w:val="00126F7D"/>
    <w:rsid w:val="001326EA"/>
    <w:rsid w:val="00137EA1"/>
    <w:rsid w:val="00146D77"/>
    <w:rsid w:val="0015323D"/>
    <w:rsid w:val="001551F4"/>
    <w:rsid w:val="001603EA"/>
    <w:rsid w:val="001628D4"/>
    <w:rsid w:val="00170709"/>
    <w:rsid w:val="00170EDD"/>
    <w:rsid w:val="00171A0C"/>
    <w:rsid w:val="00171B1E"/>
    <w:rsid w:val="001748BE"/>
    <w:rsid w:val="001806B9"/>
    <w:rsid w:val="00191207"/>
    <w:rsid w:val="001950AA"/>
    <w:rsid w:val="001958D2"/>
    <w:rsid w:val="001966A1"/>
    <w:rsid w:val="001A1A54"/>
    <w:rsid w:val="001A41C2"/>
    <w:rsid w:val="001A46EC"/>
    <w:rsid w:val="001B7844"/>
    <w:rsid w:val="001C6BE0"/>
    <w:rsid w:val="001D1901"/>
    <w:rsid w:val="001D5DFA"/>
    <w:rsid w:val="001E1DAD"/>
    <w:rsid w:val="001F1085"/>
    <w:rsid w:val="001F5C5D"/>
    <w:rsid w:val="001F766B"/>
    <w:rsid w:val="001F7725"/>
    <w:rsid w:val="0020314D"/>
    <w:rsid w:val="002052EF"/>
    <w:rsid w:val="002138F6"/>
    <w:rsid w:val="00213B12"/>
    <w:rsid w:val="002162BC"/>
    <w:rsid w:val="0023497F"/>
    <w:rsid w:val="002421CA"/>
    <w:rsid w:val="00254556"/>
    <w:rsid w:val="0026031A"/>
    <w:rsid w:val="0026416B"/>
    <w:rsid w:val="00271DE0"/>
    <w:rsid w:val="00273BEF"/>
    <w:rsid w:val="00290040"/>
    <w:rsid w:val="002959AA"/>
    <w:rsid w:val="002A4D58"/>
    <w:rsid w:val="002B76A1"/>
    <w:rsid w:val="002B7ED0"/>
    <w:rsid w:val="002C02DD"/>
    <w:rsid w:val="002C4CCD"/>
    <w:rsid w:val="002C7AFC"/>
    <w:rsid w:val="002D1C0D"/>
    <w:rsid w:val="002D217D"/>
    <w:rsid w:val="002E17F8"/>
    <w:rsid w:val="002E5BC2"/>
    <w:rsid w:val="002E6B33"/>
    <w:rsid w:val="002F1C54"/>
    <w:rsid w:val="002F41A4"/>
    <w:rsid w:val="00301072"/>
    <w:rsid w:val="00301327"/>
    <w:rsid w:val="003149D6"/>
    <w:rsid w:val="00314F3A"/>
    <w:rsid w:val="00320BEE"/>
    <w:rsid w:val="00330E0C"/>
    <w:rsid w:val="00332ED7"/>
    <w:rsid w:val="00335EEF"/>
    <w:rsid w:val="00352068"/>
    <w:rsid w:val="00355BEC"/>
    <w:rsid w:val="00364159"/>
    <w:rsid w:val="00392262"/>
    <w:rsid w:val="00397DED"/>
    <w:rsid w:val="003A0761"/>
    <w:rsid w:val="003A0F58"/>
    <w:rsid w:val="003B31A9"/>
    <w:rsid w:val="003B6F70"/>
    <w:rsid w:val="003C0A64"/>
    <w:rsid w:val="003D0633"/>
    <w:rsid w:val="003D3998"/>
    <w:rsid w:val="003D735F"/>
    <w:rsid w:val="003E4AA4"/>
    <w:rsid w:val="003E7E32"/>
    <w:rsid w:val="003E7F06"/>
    <w:rsid w:val="003F3CDB"/>
    <w:rsid w:val="003F60A8"/>
    <w:rsid w:val="003F7679"/>
    <w:rsid w:val="003F788E"/>
    <w:rsid w:val="00443C35"/>
    <w:rsid w:val="00450154"/>
    <w:rsid w:val="00450B99"/>
    <w:rsid w:val="00465262"/>
    <w:rsid w:val="0046710E"/>
    <w:rsid w:val="00467D50"/>
    <w:rsid w:val="004751A2"/>
    <w:rsid w:val="004758FA"/>
    <w:rsid w:val="004820D7"/>
    <w:rsid w:val="00495F64"/>
    <w:rsid w:val="004A0BE8"/>
    <w:rsid w:val="004A79F0"/>
    <w:rsid w:val="004B7F50"/>
    <w:rsid w:val="004D607C"/>
    <w:rsid w:val="004D627B"/>
    <w:rsid w:val="00517625"/>
    <w:rsid w:val="00526F38"/>
    <w:rsid w:val="00542C8D"/>
    <w:rsid w:val="00554CA4"/>
    <w:rsid w:val="00554CEC"/>
    <w:rsid w:val="00561327"/>
    <w:rsid w:val="00570CFC"/>
    <w:rsid w:val="005A3739"/>
    <w:rsid w:val="005B25C1"/>
    <w:rsid w:val="005C631C"/>
    <w:rsid w:val="005D078D"/>
    <w:rsid w:val="005D5A8E"/>
    <w:rsid w:val="005D668F"/>
    <w:rsid w:val="005E47CE"/>
    <w:rsid w:val="005F7830"/>
    <w:rsid w:val="005F789D"/>
    <w:rsid w:val="00601976"/>
    <w:rsid w:val="00604A66"/>
    <w:rsid w:val="00607DA7"/>
    <w:rsid w:val="00614EF6"/>
    <w:rsid w:val="0062144C"/>
    <w:rsid w:val="00623EA2"/>
    <w:rsid w:val="00624F6F"/>
    <w:rsid w:val="00637B1B"/>
    <w:rsid w:val="0064081F"/>
    <w:rsid w:val="006420AE"/>
    <w:rsid w:val="00643BC9"/>
    <w:rsid w:val="00645922"/>
    <w:rsid w:val="0065114C"/>
    <w:rsid w:val="006539A4"/>
    <w:rsid w:val="0065662C"/>
    <w:rsid w:val="00661CFB"/>
    <w:rsid w:val="00663BF3"/>
    <w:rsid w:val="00667692"/>
    <w:rsid w:val="006707BC"/>
    <w:rsid w:val="006944FF"/>
    <w:rsid w:val="006956B8"/>
    <w:rsid w:val="00697DC0"/>
    <w:rsid w:val="006A4FAF"/>
    <w:rsid w:val="006A505B"/>
    <w:rsid w:val="006A60E4"/>
    <w:rsid w:val="006B443C"/>
    <w:rsid w:val="006C4486"/>
    <w:rsid w:val="006D0CC0"/>
    <w:rsid w:val="006D2354"/>
    <w:rsid w:val="007004F4"/>
    <w:rsid w:val="0070245A"/>
    <w:rsid w:val="007064D0"/>
    <w:rsid w:val="007205F4"/>
    <w:rsid w:val="007A39E3"/>
    <w:rsid w:val="007B19A9"/>
    <w:rsid w:val="007D041A"/>
    <w:rsid w:val="007D0E66"/>
    <w:rsid w:val="007D1CB3"/>
    <w:rsid w:val="007D53F8"/>
    <w:rsid w:val="007D5EF3"/>
    <w:rsid w:val="007E4416"/>
    <w:rsid w:val="007E760E"/>
    <w:rsid w:val="008035F6"/>
    <w:rsid w:val="00817F33"/>
    <w:rsid w:val="008372A4"/>
    <w:rsid w:val="008452DA"/>
    <w:rsid w:val="008468DA"/>
    <w:rsid w:val="008536BD"/>
    <w:rsid w:val="008559C3"/>
    <w:rsid w:val="00857C46"/>
    <w:rsid w:val="00861D34"/>
    <w:rsid w:val="00870963"/>
    <w:rsid w:val="00886CC8"/>
    <w:rsid w:val="008A271D"/>
    <w:rsid w:val="008A4664"/>
    <w:rsid w:val="008A5AD4"/>
    <w:rsid w:val="008B3460"/>
    <w:rsid w:val="008C5DB0"/>
    <w:rsid w:val="008D20A0"/>
    <w:rsid w:val="008D2D5C"/>
    <w:rsid w:val="008E0476"/>
    <w:rsid w:val="008F5581"/>
    <w:rsid w:val="008F6B5D"/>
    <w:rsid w:val="00900233"/>
    <w:rsid w:val="009010FD"/>
    <w:rsid w:val="00904187"/>
    <w:rsid w:val="00905849"/>
    <w:rsid w:val="00910A93"/>
    <w:rsid w:val="00924468"/>
    <w:rsid w:val="00927F5D"/>
    <w:rsid w:val="00937408"/>
    <w:rsid w:val="00937767"/>
    <w:rsid w:val="009649EA"/>
    <w:rsid w:val="00980183"/>
    <w:rsid w:val="00980261"/>
    <w:rsid w:val="00990B56"/>
    <w:rsid w:val="00997B80"/>
    <w:rsid w:val="009E0D9A"/>
    <w:rsid w:val="009E20DC"/>
    <w:rsid w:val="009E25D3"/>
    <w:rsid w:val="009E7074"/>
    <w:rsid w:val="009F611D"/>
    <w:rsid w:val="00A043A7"/>
    <w:rsid w:val="00A169A2"/>
    <w:rsid w:val="00A1786F"/>
    <w:rsid w:val="00A27294"/>
    <w:rsid w:val="00A31466"/>
    <w:rsid w:val="00A377C0"/>
    <w:rsid w:val="00A37FD7"/>
    <w:rsid w:val="00A407DC"/>
    <w:rsid w:val="00A44FB8"/>
    <w:rsid w:val="00A744A2"/>
    <w:rsid w:val="00A80BD0"/>
    <w:rsid w:val="00A82882"/>
    <w:rsid w:val="00A83AC0"/>
    <w:rsid w:val="00A842D3"/>
    <w:rsid w:val="00A94440"/>
    <w:rsid w:val="00A96E38"/>
    <w:rsid w:val="00AA297C"/>
    <w:rsid w:val="00AA5ACF"/>
    <w:rsid w:val="00AC215E"/>
    <w:rsid w:val="00AC35AE"/>
    <w:rsid w:val="00AD0C6D"/>
    <w:rsid w:val="00AD5871"/>
    <w:rsid w:val="00AE4764"/>
    <w:rsid w:val="00AE6A65"/>
    <w:rsid w:val="00B0060A"/>
    <w:rsid w:val="00B06C46"/>
    <w:rsid w:val="00B23D67"/>
    <w:rsid w:val="00B265CD"/>
    <w:rsid w:val="00B26F31"/>
    <w:rsid w:val="00B36EB4"/>
    <w:rsid w:val="00B5331C"/>
    <w:rsid w:val="00B75A37"/>
    <w:rsid w:val="00B76F1F"/>
    <w:rsid w:val="00B81E65"/>
    <w:rsid w:val="00B87D18"/>
    <w:rsid w:val="00B945A0"/>
    <w:rsid w:val="00BA21BC"/>
    <w:rsid w:val="00BA2F22"/>
    <w:rsid w:val="00BA44B7"/>
    <w:rsid w:val="00BB3F01"/>
    <w:rsid w:val="00BB3FE1"/>
    <w:rsid w:val="00BD2ED4"/>
    <w:rsid w:val="00BD567F"/>
    <w:rsid w:val="00BE12B5"/>
    <w:rsid w:val="00BE3E1A"/>
    <w:rsid w:val="00BF234E"/>
    <w:rsid w:val="00BF5165"/>
    <w:rsid w:val="00BF6E22"/>
    <w:rsid w:val="00BF7E08"/>
    <w:rsid w:val="00C07866"/>
    <w:rsid w:val="00C21133"/>
    <w:rsid w:val="00C24F45"/>
    <w:rsid w:val="00C51D5B"/>
    <w:rsid w:val="00C569BF"/>
    <w:rsid w:val="00C63A9B"/>
    <w:rsid w:val="00C6417B"/>
    <w:rsid w:val="00C643A6"/>
    <w:rsid w:val="00C8692E"/>
    <w:rsid w:val="00C938CA"/>
    <w:rsid w:val="00C96F14"/>
    <w:rsid w:val="00CA01FD"/>
    <w:rsid w:val="00CB09A5"/>
    <w:rsid w:val="00CB68BB"/>
    <w:rsid w:val="00CB69B3"/>
    <w:rsid w:val="00CC7B25"/>
    <w:rsid w:val="00CD61A5"/>
    <w:rsid w:val="00CF650D"/>
    <w:rsid w:val="00D002DA"/>
    <w:rsid w:val="00D20800"/>
    <w:rsid w:val="00D26132"/>
    <w:rsid w:val="00D326F2"/>
    <w:rsid w:val="00D34E3B"/>
    <w:rsid w:val="00D36827"/>
    <w:rsid w:val="00D46791"/>
    <w:rsid w:val="00D54E7B"/>
    <w:rsid w:val="00D55CBE"/>
    <w:rsid w:val="00D64EE2"/>
    <w:rsid w:val="00D73345"/>
    <w:rsid w:val="00D77CF7"/>
    <w:rsid w:val="00D801D9"/>
    <w:rsid w:val="00D86F20"/>
    <w:rsid w:val="00D8762E"/>
    <w:rsid w:val="00D96078"/>
    <w:rsid w:val="00DA4A12"/>
    <w:rsid w:val="00DA52AD"/>
    <w:rsid w:val="00DB5B37"/>
    <w:rsid w:val="00DB65CB"/>
    <w:rsid w:val="00DD3525"/>
    <w:rsid w:val="00DF0DD8"/>
    <w:rsid w:val="00E14035"/>
    <w:rsid w:val="00E16BE8"/>
    <w:rsid w:val="00E219E2"/>
    <w:rsid w:val="00E23FCE"/>
    <w:rsid w:val="00E44594"/>
    <w:rsid w:val="00E500EB"/>
    <w:rsid w:val="00E5308A"/>
    <w:rsid w:val="00E552C8"/>
    <w:rsid w:val="00E672B1"/>
    <w:rsid w:val="00E82C93"/>
    <w:rsid w:val="00E87E37"/>
    <w:rsid w:val="00E95EDE"/>
    <w:rsid w:val="00E97C9F"/>
    <w:rsid w:val="00EA7931"/>
    <w:rsid w:val="00EB4C4F"/>
    <w:rsid w:val="00EB4CBD"/>
    <w:rsid w:val="00EC54C8"/>
    <w:rsid w:val="00EC6C87"/>
    <w:rsid w:val="00ED6E02"/>
    <w:rsid w:val="00EE378C"/>
    <w:rsid w:val="00EE69BB"/>
    <w:rsid w:val="00EF38C9"/>
    <w:rsid w:val="00EF5929"/>
    <w:rsid w:val="00F01287"/>
    <w:rsid w:val="00F05D9D"/>
    <w:rsid w:val="00F0706F"/>
    <w:rsid w:val="00F17B70"/>
    <w:rsid w:val="00F273DB"/>
    <w:rsid w:val="00F27D25"/>
    <w:rsid w:val="00F417B4"/>
    <w:rsid w:val="00F46196"/>
    <w:rsid w:val="00F52F38"/>
    <w:rsid w:val="00F53DBF"/>
    <w:rsid w:val="00F5478C"/>
    <w:rsid w:val="00F54CE8"/>
    <w:rsid w:val="00F55167"/>
    <w:rsid w:val="00F606C7"/>
    <w:rsid w:val="00F61AB3"/>
    <w:rsid w:val="00F71C31"/>
    <w:rsid w:val="00F83638"/>
    <w:rsid w:val="00F84258"/>
    <w:rsid w:val="00FA0E96"/>
    <w:rsid w:val="00FC1EED"/>
    <w:rsid w:val="00FE28E2"/>
    <w:rsid w:val="00FF131D"/>
    <w:rsid w:val="00FF194A"/>
    <w:rsid w:val="00FF664D"/>
    <w:rsid w:val="1F2220BB"/>
    <w:rsid w:val="29805E3D"/>
    <w:rsid w:val="4D09521E"/>
    <w:rsid w:val="712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CFEAE45-B2BB-4446-BEC5-7B5B5444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Bo Liu</cp:lastModifiedBy>
  <cp:revision>432</cp:revision>
  <dcterms:created xsi:type="dcterms:W3CDTF">2016-05-31T08:31:00Z</dcterms:created>
  <dcterms:modified xsi:type="dcterms:W3CDTF">2017-01-21T08:47:00Z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